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F1D0C" w:rsidRPr="00335F1B" w:rsidRDefault="009F1D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F1D0C" w:rsidRDefault="009F1D0C" w:rsidP="00DC0E2D">
                            <w:pPr>
                              <w:jc w:val="center"/>
                              <w:rPr>
                                <w:rFonts w:ascii="Century Gothic" w:hAnsi="Century Gothic" w:cs="Arial"/>
                                <w:b/>
                                <w:color w:val="000000" w:themeColor="text1"/>
                                <w:sz w:val="22"/>
                              </w:rPr>
                            </w:pPr>
                          </w:p>
                          <w:p w14:paraId="41A235BA" w14:textId="52C1F69A" w:rsidR="009F1D0C" w:rsidRDefault="009F1D0C" w:rsidP="00DC0E2D">
                            <w:pPr>
                              <w:jc w:val="center"/>
                              <w:rPr>
                                <w:rFonts w:ascii="Century Gothic" w:hAnsi="Century Gothic" w:cs="Arial"/>
                                <w:b/>
                                <w:color w:val="0000FF"/>
                                <w:sz w:val="28"/>
                              </w:rPr>
                            </w:pPr>
                            <w:r w:rsidRPr="00C17AF5">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C17AF5">
                              <w:rPr>
                                <w:rFonts w:ascii="Century Gothic" w:hAnsi="Century Gothic" w:cs="Arial"/>
                                <w:b/>
                                <w:color w:val="0000FF"/>
                                <w:sz w:val="28"/>
                              </w:rPr>
                              <w:t>FASE</w:t>
                            </w:r>
                            <w:r>
                              <w:rPr>
                                <w:rFonts w:ascii="Century Gothic" w:hAnsi="Century Gothic" w:cs="Arial"/>
                                <w:b/>
                                <w:color w:val="0000FF"/>
                                <w:sz w:val="28"/>
                              </w:rPr>
                              <w:t xml:space="preserve"> </w:t>
                            </w:r>
                            <w:r w:rsidRPr="00C17AF5">
                              <w:rPr>
                                <w:rFonts w:ascii="Century Gothic" w:hAnsi="Century Gothic" w:cs="Arial"/>
                                <w:b/>
                                <w:color w:val="0000FF"/>
                                <w:sz w:val="28"/>
                              </w:rPr>
                              <w:t>(VI) 2024</w:t>
                            </w:r>
                            <w:r>
                              <w:rPr>
                                <w:rFonts w:ascii="Century Gothic" w:hAnsi="Century Gothic" w:cs="Arial"/>
                                <w:b/>
                                <w:color w:val="0000FF"/>
                                <w:sz w:val="28"/>
                              </w:rPr>
                              <w:t xml:space="preserve"> </w:t>
                            </w:r>
                            <w:r w:rsidRPr="00C17AF5">
                              <w:rPr>
                                <w:rFonts w:ascii="Century Gothic" w:hAnsi="Century Gothic" w:cs="Arial"/>
                                <w:b/>
                                <w:color w:val="0000FF"/>
                                <w:sz w:val="28"/>
                              </w:rPr>
                              <w:t>- LA PAZ</w:t>
                            </w:r>
                          </w:p>
                          <w:p w14:paraId="63D37E17" w14:textId="77777777" w:rsidR="009F1D0C" w:rsidRDefault="009F1D0C" w:rsidP="00DC0E2D">
                            <w:pPr>
                              <w:jc w:val="center"/>
                              <w:rPr>
                                <w:rFonts w:ascii="Century Gothic" w:hAnsi="Century Gothic" w:cs="Arial"/>
                                <w:b/>
                                <w:color w:val="000000" w:themeColor="text1"/>
                                <w:sz w:val="32"/>
                              </w:rPr>
                            </w:pPr>
                          </w:p>
                          <w:p w14:paraId="06F40773" w14:textId="77777777" w:rsidR="009F1D0C" w:rsidRDefault="009F1D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F1D0C" w:rsidRPr="00335F1B" w:rsidRDefault="009F1D0C" w:rsidP="00DC0E2D">
                            <w:pPr>
                              <w:jc w:val="center"/>
                              <w:rPr>
                                <w:rFonts w:ascii="Century Gothic" w:hAnsi="Century Gothic" w:cs="Arial"/>
                                <w:b/>
                                <w:color w:val="000000" w:themeColor="text1"/>
                                <w:sz w:val="32"/>
                              </w:rPr>
                            </w:pPr>
                          </w:p>
                          <w:p w14:paraId="4076A74A" w14:textId="77777777" w:rsidR="009F1D0C" w:rsidRPr="00226A9B" w:rsidRDefault="009F1D0C" w:rsidP="00DC0E2D">
                            <w:pPr>
                              <w:rPr>
                                <w:rFonts w:ascii="Century Gothic" w:hAnsi="Century Gothic" w:cs="Arial"/>
                                <w:b/>
                                <w:color w:val="FF0000"/>
                                <w:sz w:val="12"/>
                              </w:rPr>
                            </w:pPr>
                          </w:p>
                          <w:p w14:paraId="095DBE12" w14:textId="093067FB" w:rsidR="009F1D0C" w:rsidRPr="004669A0" w:rsidRDefault="009F1D0C" w:rsidP="00C17AF5">
                            <w:pPr>
                              <w:jc w:val="center"/>
                              <w:rPr>
                                <w:rFonts w:ascii="Century Gothic" w:hAnsi="Century Gothic"/>
                                <w:b/>
                                <w:color w:val="0000FF"/>
                                <w:sz w:val="32"/>
                                <w:lang w:val="es-AR"/>
                              </w:rPr>
                            </w:pPr>
                            <w:r>
                              <w:rPr>
                                <w:rFonts w:ascii="Century Gothic" w:hAnsi="Century Gothic"/>
                                <w:b/>
                                <w:color w:val="0000FF"/>
                                <w:sz w:val="32"/>
                                <w:lang w:val="es-AR"/>
                              </w:rPr>
                              <w:t xml:space="preserve">AEV-LP-DC 201/2024 </w:t>
                            </w:r>
                          </w:p>
                          <w:p w14:paraId="6C517B73" w14:textId="77777777" w:rsidR="009F1D0C" w:rsidRPr="004669A0" w:rsidRDefault="009F1D0C" w:rsidP="00C17AF5">
                            <w:pPr>
                              <w:jc w:val="center"/>
                              <w:rPr>
                                <w:rFonts w:ascii="Century Gothic" w:hAnsi="Century Gothic"/>
                                <w:b/>
                                <w:color w:val="0000FF"/>
                                <w:sz w:val="32"/>
                                <w:lang w:val="es-AR"/>
                              </w:rPr>
                            </w:pPr>
                          </w:p>
                          <w:p w14:paraId="0CF9CC7D" w14:textId="77777777" w:rsidR="009F1D0C" w:rsidRPr="00EF589C" w:rsidRDefault="009F1D0C" w:rsidP="00C17AF5">
                            <w:pPr>
                              <w:jc w:val="center"/>
                              <w:rPr>
                                <w:rFonts w:ascii="Century Gothic" w:hAnsi="Century Gothic" w:cs="Arial"/>
                                <w:b/>
                                <w:color w:val="000000" w:themeColor="text1"/>
                                <w:sz w:val="24"/>
                              </w:rPr>
                            </w:pPr>
                          </w:p>
                          <w:p w14:paraId="6626857D" w14:textId="73B2481B" w:rsidR="009F1D0C" w:rsidRDefault="009F1D0C" w:rsidP="00C17AF5">
                            <w:pPr>
                              <w:jc w:val="center"/>
                              <w:rPr>
                                <w:rFonts w:ascii="Century Gothic" w:hAnsi="Century Gothic"/>
                                <w:b/>
                                <w:color w:val="FF0000"/>
                                <w:sz w:val="32"/>
                                <w:lang w:val="es-AR"/>
                              </w:rPr>
                            </w:pPr>
                            <w:r>
                              <w:rPr>
                                <w:rFonts w:ascii="Century Gothic" w:hAnsi="Century Gothic"/>
                                <w:b/>
                                <w:color w:val="FF0000"/>
                                <w:sz w:val="32"/>
                                <w:lang w:val="es-AR"/>
                              </w:rPr>
                              <w:t>(6</w:t>
                            </w:r>
                            <w:r w:rsidR="000A2492">
                              <w:rPr>
                                <w:rFonts w:ascii="Century Gothic" w:hAnsi="Century Gothic"/>
                                <w:b/>
                                <w:color w:val="FF0000"/>
                                <w:sz w:val="32"/>
                                <w:lang w:val="es-AR"/>
                              </w:rPr>
                              <w:t>TA. CONVOCATORIA – 1RA. PUBLICACI</w:t>
                            </w:r>
                            <w:r>
                              <w:rPr>
                                <w:rFonts w:ascii="Century Gothic" w:hAnsi="Century Gothic"/>
                                <w:b/>
                                <w:color w:val="FF0000"/>
                                <w:sz w:val="32"/>
                                <w:lang w:val="es-AR"/>
                              </w:rPr>
                              <w:t>ÓN)</w:t>
                            </w:r>
                          </w:p>
                          <w:p w14:paraId="7D690948" w14:textId="77777777" w:rsidR="009F1D0C" w:rsidRDefault="009F1D0C" w:rsidP="00DC0E2D">
                            <w:pPr>
                              <w:jc w:val="center"/>
                              <w:rPr>
                                <w:rFonts w:ascii="Century Gothic" w:hAnsi="Century Gothic"/>
                                <w:b/>
                                <w:sz w:val="32"/>
                                <w:lang w:val="es-AR"/>
                              </w:rPr>
                            </w:pPr>
                          </w:p>
                          <w:p w14:paraId="419603AC" w14:textId="77777777" w:rsidR="009F1D0C" w:rsidRPr="0016594B" w:rsidRDefault="009F1D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F1D0C" w:rsidRDefault="009F1D0C" w:rsidP="00DC0E2D">
                            <w:pPr>
                              <w:jc w:val="center"/>
                              <w:rPr>
                                <w:rFonts w:ascii="Century Gothic" w:hAnsi="Century Gothic"/>
                                <w:b/>
                                <w:sz w:val="32"/>
                                <w:lang w:val="es-AR"/>
                              </w:rPr>
                            </w:pPr>
                          </w:p>
                          <w:p w14:paraId="2CBBE109" w14:textId="77777777" w:rsidR="009F1D0C" w:rsidRDefault="009F1D0C" w:rsidP="00DC0E2D">
                            <w:pPr>
                              <w:jc w:val="center"/>
                              <w:rPr>
                                <w:rFonts w:ascii="Century Gothic" w:hAnsi="Century Gothic"/>
                                <w:b/>
                                <w:sz w:val="32"/>
                                <w:lang w:val="es-AR"/>
                              </w:rPr>
                            </w:pPr>
                          </w:p>
                          <w:p w14:paraId="3EB4F2A8" w14:textId="77777777" w:rsidR="009F1D0C" w:rsidRDefault="009F1D0C" w:rsidP="00DC0E2D">
                            <w:pPr>
                              <w:jc w:val="center"/>
                              <w:rPr>
                                <w:rFonts w:ascii="Century Gothic" w:hAnsi="Century Gothic"/>
                                <w:b/>
                                <w:sz w:val="32"/>
                                <w:lang w:val="es-AR"/>
                              </w:rPr>
                            </w:pPr>
                          </w:p>
                          <w:p w14:paraId="3ECDEF72" w14:textId="77777777" w:rsidR="009F1D0C" w:rsidRDefault="009F1D0C" w:rsidP="00DC0E2D">
                            <w:pPr>
                              <w:jc w:val="center"/>
                              <w:rPr>
                                <w:rFonts w:ascii="Century Gothic" w:hAnsi="Century Gothic"/>
                                <w:b/>
                                <w:sz w:val="32"/>
                                <w:lang w:val="es-AR"/>
                              </w:rPr>
                            </w:pPr>
                          </w:p>
                          <w:p w14:paraId="7D67CF23" w14:textId="77777777" w:rsidR="009F1D0C" w:rsidRDefault="009F1D0C" w:rsidP="00DC0E2D">
                            <w:pPr>
                              <w:jc w:val="center"/>
                              <w:rPr>
                                <w:rFonts w:ascii="Century Gothic" w:hAnsi="Century Gothic"/>
                                <w:b/>
                                <w:sz w:val="32"/>
                                <w:lang w:val="es-AR"/>
                              </w:rPr>
                            </w:pPr>
                          </w:p>
                          <w:p w14:paraId="1282730B" w14:textId="77777777" w:rsidR="009F1D0C" w:rsidRDefault="009F1D0C" w:rsidP="00DC0E2D">
                            <w:pPr>
                              <w:jc w:val="center"/>
                              <w:rPr>
                                <w:rFonts w:ascii="Century Gothic" w:hAnsi="Century Gothic"/>
                                <w:b/>
                                <w:sz w:val="32"/>
                                <w:lang w:val="es-AR"/>
                              </w:rPr>
                            </w:pPr>
                          </w:p>
                          <w:p w14:paraId="31843441" w14:textId="77777777" w:rsidR="009F1D0C" w:rsidRPr="00335F1B" w:rsidRDefault="009F1D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F1D0C" w:rsidRPr="00335F1B" w:rsidRDefault="009F1D0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F1D0C" w:rsidRPr="00335F1B" w:rsidRDefault="009F1D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F1D0C" w:rsidRDefault="009F1D0C" w:rsidP="00DC0E2D">
                      <w:pPr>
                        <w:jc w:val="center"/>
                        <w:rPr>
                          <w:rFonts w:ascii="Century Gothic" w:hAnsi="Century Gothic" w:cs="Arial"/>
                          <w:b/>
                          <w:color w:val="000000" w:themeColor="text1"/>
                          <w:sz w:val="22"/>
                        </w:rPr>
                      </w:pPr>
                    </w:p>
                    <w:p w14:paraId="41A235BA" w14:textId="52C1F69A" w:rsidR="009F1D0C" w:rsidRDefault="009F1D0C" w:rsidP="00DC0E2D">
                      <w:pPr>
                        <w:jc w:val="center"/>
                        <w:rPr>
                          <w:rFonts w:ascii="Century Gothic" w:hAnsi="Century Gothic" w:cs="Arial"/>
                          <w:b/>
                          <w:color w:val="0000FF"/>
                          <w:sz w:val="28"/>
                        </w:rPr>
                      </w:pPr>
                      <w:r w:rsidRPr="00C17AF5">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C17AF5">
                        <w:rPr>
                          <w:rFonts w:ascii="Century Gothic" w:hAnsi="Century Gothic" w:cs="Arial"/>
                          <w:b/>
                          <w:color w:val="0000FF"/>
                          <w:sz w:val="28"/>
                        </w:rPr>
                        <w:t>FASE</w:t>
                      </w:r>
                      <w:r>
                        <w:rPr>
                          <w:rFonts w:ascii="Century Gothic" w:hAnsi="Century Gothic" w:cs="Arial"/>
                          <w:b/>
                          <w:color w:val="0000FF"/>
                          <w:sz w:val="28"/>
                        </w:rPr>
                        <w:t xml:space="preserve"> </w:t>
                      </w:r>
                      <w:r w:rsidRPr="00C17AF5">
                        <w:rPr>
                          <w:rFonts w:ascii="Century Gothic" w:hAnsi="Century Gothic" w:cs="Arial"/>
                          <w:b/>
                          <w:color w:val="0000FF"/>
                          <w:sz w:val="28"/>
                        </w:rPr>
                        <w:t>(VI) 2024</w:t>
                      </w:r>
                      <w:r>
                        <w:rPr>
                          <w:rFonts w:ascii="Century Gothic" w:hAnsi="Century Gothic" w:cs="Arial"/>
                          <w:b/>
                          <w:color w:val="0000FF"/>
                          <w:sz w:val="28"/>
                        </w:rPr>
                        <w:t xml:space="preserve"> </w:t>
                      </w:r>
                      <w:r w:rsidRPr="00C17AF5">
                        <w:rPr>
                          <w:rFonts w:ascii="Century Gothic" w:hAnsi="Century Gothic" w:cs="Arial"/>
                          <w:b/>
                          <w:color w:val="0000FF"/>
                          <w:sz w:val="28"/>
                        </w:rPr>
                        <w:t>- LA PAZ</w:t>
                      </w:r>
                    </w:p>
                    <w:p w14:paraId="63D37E17" w14:textId="77777777" w:rsidR="009F1D0C" w:rsidRDefault="009F1D0C" w:rsidP="00DC0E2D">
                      <w:pPr>
                        <w:jc w:val="center"/>
                        <w:rPr>
                          <w:rFonts w:ascii="Century Gothic" w:hAnsi="Century Gothic" w:cs="Arial"/>
                          <w:b/>
                          <w:color w:val="000000" w:themeColor="text1"/>
                          <w:sz w:val="32"/>
                        </w:rPr>
                      </w:pPr>
                    </w:p>
                    <w:p w14:paraId="06F40773" w14:textId="77777777" w:rsidR="009F1D0C" w:rsidRDefault="009F1D0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F1D0C" w:rsidRPr="00335F1B" w:rsidRDefault="009F1D0C" w:rsidP="00DC0E2D">
                      <w:pPr>
                        <w:jc w:val="center"/>
                        <w:rPr>
                          <w:rFonts w:ascii="Century Gothic" w:hAnsi="Century Gothic" w:cs="Arial"/>
                          <w:b/>
                          <w:color w:val="000000" w:themeColor="text1"/>
                          <w:sz w:val="32"/>
                        </w:rPr>
                      </w:pPr>
                    </w:p>
                    <w:p w14:paraId="4076A74A" w14:textId="77777777" w:rsidR="009F1D0C" w:rsidRPr="00226A9B" w:rsidRDefault="009F1D0C" w:rsidP="00DC0E2D">
                      <w:pPr>
                        <w:rPr>
                          <w:rFonts w:ascii="Century Gothic" w:hAnsi="Century Gothic" w:cs="Arial"/>
                          <w:b/>
                          <w:color w:val="FF0000"/>
                          <w:sz w:val="12"/>
                        </w:rPr>
                      </w:pPr>
                    </w:p>
                    <w:p w14:paraId="095DBE12" w14:textId="093067FB" w:rsidR="009F1D0C" w:rsidRPr="004669A0" w:rsidRDefault="009F1D0C" w:rsidP="00C17AF5">
                      <w:pPr>
                        <w:jc w:val="center"/>
                        <w:rPr>
                          <w:rFonts w:ascii="Century Gothic" w:hAnsi="Century Gothic"/>
                          <w:b/>
                          <w:color w:val="0000FF"/>
                          <w:sz w:val="32"/>
                          <w:lang w:val="es-AR"/>
                        </w:rPr>
                      </w:pPr>
                      <w:r>
                        <w:rPr>
                          <w:rFonts w:ascii="Century Gothic" w:hAnsi="Century Gothic"/>
                          <w:b/>
                          <w:color w:val="0000FF"/>
                          <w:sz w:val="32"/>
                          <w:lang w:val="es-AR"/>
                        </w:rPr>
                        <w:t xml:space="preserve">AEV-LP-DC 201/2024 </w:t>
                      </w:r>
                    </w:p>
                    <w:p w14:paraId="6C517B73" w14:textId="77777777" w:rsidR="009F1D0C" w:rsidRPr="004669A0" w:rsidRDefault="009F1D0C" w:rsidP="00C17AF5">
                      <w:pPr>
                        <w:jc w:val="center"/>
                        <w:rPr>
                          <w:rFonts w:ascii="Century Gothic" w:hAnsi="Century Gothic"/>
                          <w:b/>
                          <w:color w:val="0000FF"/>
                          <w:sz w:val="32"/>
                          <w:lang w:val="es-AR"/>
                        </w:rPr>
                      </w:pPr>
                    </w:p>
                    <w:p w14:paraId="0CF9CC7D" w14:textId="77777777" w:rsidR="009F1D0C" w:rsidRPr="00EF589C" w:rsidRDefault="009F1D0C" w:rsidP="00C17AF5">
                      <w:pPr>
                        <w:jc w:val="center"/>
                        <w:rPr>
                          <w:rFonts w:ascii="Century Gothic" w:hAnsi="Century Gothic" w:cs="Arial"/>
                          <w:b/>
                          <w:color w:val="000000" w:themeColor="text1"/>
                          <w:sz w:val="24"/>
                        </w:rPr>
                      </w:pPr>
                    </w:p>
                    <w:p w14:paraId="6626857D" w14:textId="73B2481B" w:rsidR="009F1D0C" w:rsidRDefault="009F1D0C" w:rsidP="00C17AF5">
                      <w:pPr>
                        <w:jc w:val="center"/>
                        <w:rPr>
                          <w:rFonts w:ascii="Century Gothic" w:hAnsi="Century Gothic"/>
                          <w:b/>
                          <w:color w:val="FF0000"/>
                          <w:sz w:val="32"/>
                          <w:lang w:val="es-AR"/>
                        </w:rPr>
                      </w:pPr>
                      <w:r>
                        <w:rPr>
                          <w:rFonts w:ascii="Century Gothic" w:hAnsi="Century Gothic"/>
                          <w:b/>
                          <w:color w:val="FF0000"/>
                          <w:sz w:val="32"/>
                          <w:lang w:val="es-AR"/>
                        </w:rPr>
                        <w:t>(6</w:t>
                      </w:r>
                      <w:r w:rsidR="000A2492">
                        <w:rPr>
                          <w:rFonts w:ascii="Century Gothic" w:hAnsi="Century Gothic"/>
                          <w:b/>
                          <w:color w:val="FF0000"/>
                          <w:sz w:val="32"/>
                          <w:lang w:val="es-AR"/>
                        </w:rPr>
                        <w:t>TA. CONVOCATORIA – 1RA. PUBLICACI</w:t>
                      </w:r>
                      <w:r>
                        <w:rPr>
                          <w:rFonts w:ascii="Century Gothic" w:hAnsi="Century Gothic"/>
                          <w:b/>
                          <w:color w:val="FF0000"/>
                          <w:sz w:val="32"/>
                          <w:lang w:val="es-AR"/>
                        </w:rPr>
                        <w:t>ÓN)</w:t>
                      </w:r>
                    </w:p>
                    <w:p w14:paraId="7D690948" w14:textId="77777777" w:rsidR="009F1D0C" w:rsidRDefault="009F1D0C" w:rsidP="00DC0E2D">
                      <w:pPr>
                        <w:jc w:val="center"/>
                        <w:rPr>
                          <w:rFonts w:ascii="Century Gothic" w:hAnsi="Century Gothic"/>
                          <w:b/>
                          <w:sz w:val="32"/>
                          <w:lang w:val="es-AR"/>
                        </w:rPr>
                      </w:pPr>
                    </w:p>
                    <w:p w14:paraId="419603AC" w14:textId="77777777" w:rsidR="009F1D0C" w:rsidRPr="0016594B" w:rsidRDefault="009F1D0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F1D0C" w:rsidRDefault="009F1D0C" w:rsidP="00DC0E2D">
                      <w:pPr>
                        <w:jc w:val="center"/>
                        <w:rPr>
                          <w:rFonts w:ascii="Century Gothic" w:hAnsi="Century Gothic"/>
                          <w:b/>
                          <w:sz w:val="32"/>
                          <w:lang w:val="es-AR"/>
                        </w:rPr>
                      </w:pPr>
                    </w:p>
                    <w:p w14:paraId="2CBBE109" w14:textId="77777777" w:rsidR="009F1D0C" w:rsidRDefault="009F1D0C" w:rsidP="00DC0E2D">
                      <w:pPr>
                        <w:jc w:val="center"/>
                        <w:rPr>
                          <w:rFonts w:ascii="Century Gothic" w:hAnsi="Century Gothic"/>
                          <w:b/>
                          <w:sz w:val="32"/>
                          <w:lang w:val="es-AR"/>
                        </w:rPr>
                      </w:pPr>
                    </w:p>
                    <w:p w14:paraId="3EB4F2A8" w14:textId="77777777" w:rsidR="009F1D0C" w:rsidRDefault="009F1D0C" w:rsidP="00DC0E2D">
                      <w:pPr>
                        <w:jc w:val="center"/>
                        <w:rPr>
                          <w:rFonts w:ascii="Century Gothic" w:hAnsi="Century Gothic"/>
                          <w:b/>
                          <w:sz w:val="32"/>
                          <w:lang w:val="es-AR"/>
                        </w:rPr>
                      </w:pPr>
                    </w:p>
                    <w:p w14:paraId="3ECDEF72" w14:textId="77777777" w:rsidR="009F1D0C" w:rsidRDefault="009F1D0C" w:rsidP="00DC0E2D">
                      <w:pPr>
                        <w:jc w:val="center"/>
                        <w:rPr>
                          <w:rFonts w:ascii="Century Gothic" w:hAnsi="Century Gothic"/>
                          <w:b/>
                          <w:sz w:val="32"/>
                          <w:lang w:val="es-AR"/>
                        </w:rPr>
                      </w:pPr>
                    </w:p>
                    <w:p w14:paraId="7D67CF23" w14:textId="77777777" w:rsidR="009F1D0C" w:rsidRDefault="009F1D0C" w:rsidP="00DC0E2D">
                      <w:pPr>
                        <w:jc w:val="center"/>
                        <w:rPr>
                          <w:rFonts w:ascii="Century Gothic" w:hAnsi="Century Gothic"/>
                          <w:b/>
                          <w:sz w:val="32"/>
                          <w:lang w:val="es-AR"/>
                        </w:rPr>
                      </w:pPr>
                    </w:p>
                    <w:p w14:paraId="1282730B" w14:textId="77777777" w:rsidR="009F1D0C" w:rsidRDefault="009F1D0C" w:rsidP="00DC0E2D">
                      <w:pPr>
                        <w:jc w:val="center"/>
                        <w:rPr>
                          <w:rFonts w:ascii="Century Gothic" w:hAnsi="Century Gothic"/>
                          <w:b/>
                          <w:sz w:val="32"/>
                          <w:lang w:val="es-AR"/>
                        </w:rPr>
                      </w:pPr>
                    </w:p>
                    <w:p w14:paraId="31843441" w14:textId="77777777" w:rsidR="009F1D0C" w:rsidRPr="00335F1B" w:rsidRDefault="009F1D0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F1D0C" w:rsidRPr="00335F1B" w:rsidRDefault="009F1D0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52054A">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C44F9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C44F9E">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C44F9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C44F9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C44F9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C44F9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C44F9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C44F9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C44F9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C44F9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C44F9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C44F9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43992FDE" w:rsidR="00384D92" w:rsidRPr="00C17AF5" w:rsidRDefault="009635AE" w:rsidP="00C17AF5">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B492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B492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B492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C44F9E">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C44F9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C44F9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C44F9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C44F9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C44F9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C44F9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44F9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44F9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44F9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6AB6DA4" w14:textId="77777777" w:rsidR="00C17AF5" w:rsidRDefault="00C17AF5" w:rsidP="00AE4C94">
      <w:pPr>
        <w:jc w:val="both"/>
        <w:rPr>
          <w:rFonts w:ascii="Verdana" w:hAnsi="Verdana" w:cs="Arial"/>
          <w:sz w:val="18"/>
          <w:szCs w:val="16"/>
          <w:lang w:val="es-ES_tradnl"/>
        </w:rPr>
      </w:pPr>
    </w:p>
    <w:p w14:paraId="699A043E" w14:textId="77777777" w:rsidR="00C17AF5" w:rsidRDefault="00C17AF5" w:rsidP="00AE4C94">
      <w:pPr>
        <w:jc w:val="both"/>
        <w:rPr>
          <w:rFonts w:ascii="Verdana" w:hAnsi="Verdana" w:cs="Arial"/>
          <w:sz w:val="18"/>
          <w:szCs w:val="16"/>
          <w:lang w:val="es-ES_tradnl"/>
        </w:rPr>
      </w:pPr>
    </w:p>
    <w:p w14:paraId="54A1AC4B" w14:textId="77777777" w:rsidR="00C17AF5" w:rsidRDefault="00C17AF5" w:rsidP="00AE4C94">
      <w:pPr>
        <w:jc w:val="both"/>
        <w:rPr>
          <w:rFonts w:ascii="Verdana" w:hAnsi="Verdana" w:cs="Arial"/>
          <w:sz w:val="18"/>
          <w:szCs w:val="16"/>
          <w:lang w:val="es-ES_tradnl"/>
        </w:rPr>
      </w:pPr>
    </w:p>
    <w:p w14:paraId="595B970E" w14:textId="77777777" w:rsidR="00C17AF5" w:rsidRDefault="00C17AF5" w:rsidP="00AE4C94">
      <w:pPr>
        <w:jc w:val="both"/>
        <w:rPr>
          <w:rFonts w:ascii="Verdana" w:hAnsi="Verdana" w:cs="Arial"/>
          <w:sz w:val="18"/>
          <w:szCs w:val="16"/>
          <w:lang w:val="es-ES_tradnl"/>
        </w:rPr>
      </w:pPr>
    </w:p>
    <w:p w14:paraId="29BEDDD0" w14:textId="77777777" w:rsidR="00C17AF5" w:rsidRDefault="00C17AF5" w:rsidP="00AE4C94">
      <w:pPr>
        <w:jc w:val="both"/>
        <w:rPr>
          <w:rFonts w:ascii="Verdana" w:hAnsi="Verdana" w:cs="Arial"/>
          <w:sz w:val="18"/>
          <w:szCs w:val="16"/>
          <w:lang w:val="es-ES_tradnl"/>
        </w:rPr>
      </w:pPr>
    </w:p>
    <w:p w14:paraId="1A50335B" w14:textId="77777777" w:rsidR="00C17AF5" w:rsidRDefault="00C17AF5" w:rsidP="00AE4C94">
      <w:pPr>
        <w:jc w:val="both"/>
        <w:rPr>
          <w:rFonts w:ascii="Verdana" w:hAnsi="Verdana" w:cs="Arial"/>
          <w:sz w:val="18"/>
          <w:szCs w:val="16"/>
          <w:lang w:val="es-ES_tradnl"/>
        </w:rPr>
      </w:pPr>
    </w:p>
    <w:p w14:paraId="11CEE5C8" w14:textId="77777777" w:rsidR="00C17AF5" w:rsidRDefault="00C17AF5" w:rsidP="00AE4C94">
      <w:pPr>
        <w:jc w:val="both"/>
        <w:rPr>
          <w:rFonts w:ascii="Verdana" w:hAnsi="Verdana" w:cs="Arial"/>
          <w:sz w:val="18"/>
          <w:szCs w:val="16"/>
          <w:lang w:val="es-ES_tradnl"/>
        </w:rPr>
      </w:pPr>
    </w:p>
    <w:p w14:paraId="4951D437" w14:textId="77777777" w:rsidR="00C17AF5" w:rsidRDefault="00C17AF5" w:rsidP="00AE4C94">
      <w:pPr>
        <w:jc w:val="both"/>
        <w:rPr>
          <w:rFonts w:ascii="Verdana" w:hAnsi="Verdana" w:cs="Arial"/>
          <w:sz w:val="18"/>
          <w:szCs w:val="16"/>
          <w:lang w:val="es-ES_tradnl"/>
        </w:rPr>
      </w:pPr>
    </w:p>
    <w:p w14:paraId="63472269" w14:textId="77777777" w:rsidR="00C17AF5" w:rsidRDefault="00C17AF5" w:rsidP="00AE4C94">
      <w:pPr>
        <w:jc w:val="both"/>
        <w:rPr>
          <w:rFonts w:ascii="Verdana" w:hAnsi="Verdana" w:cs="Arial"/>
          <w:sz w:val="18"/>
          <w:szCs w:val="16"/>
          <w:lang w:val="es-ES_tradnl"/>
        </w:rPr>
      </w:pPr>
    </w:p>
    <w:p w14:paraId="3B000D95" w14:textId="77777777" w:rsidR="00C17AF5" w:rsidRDefault="00C17AF5" w:rsidP="00AE4C94">
      <w:pPr>
        <w:jc w:val="both"/>
        <w:rPr>
          <w:rFonts w:ascii="Verdana" w:hAnsi="Verdana" w:cs="Arial"/>
          <w:sz w:val="18"/>
          <w:szCs w:val="16"/>
          <w:lang w:val="es-ES_tradnl"/>
        </w:rPr>
      </w:pPr>
    </w:p>
    <w:p w14:paraId="0C15D523" w14:textId="77777777" w:rsidR="00C17AF5" w:rsidRDefault="00C17AF5" w:rsidP="00AE4C94">
      <w:pPr>
        <w:jc w:val="both"/>
        <w:rPr>
          <w:rFonts w:ascii="Verdana" w:hAnsi="Verdana" w:cs="Arial"/>
          <w:sz w:val="18"/>
          <w:szCs w:val="16"/>
          <w:lang w:val="es-ES_tradnl"/>
        </w:rPr>
      </w:pPr>
    </w:p>
    <w:p w14:paraId="3C9E688C" w14:textId="77777777" w:rsidR="00C17AF5" w:rsidRDefault="00C17AF5" w:rsidP="00AE4C94">
      <w:pPr>
        <w:jc w:val="both"/>
        <w:rPr>
          <w:rFonts w:ascii="Verdana" w:hAnsi="Verdana" w:cs="Arial"/>
          <w:sz w:val="18"/>
          <w:szCs w:val="16"/>
          <w:lang w:val="es-ES_tradnl"/>
        </w:rPr>
      </w:pPr>
    </w:p>
    <w:p w14:paraId="241D8B9E" w14:textId="77777777" w:rsidR="00C17AF5" w:rsidRDefault="00C17AF5" w:rsidP="00AE4C94">
      <w:pPr>
        <w:jc w:val="both"/>
        <w:rPr>
          <w:rFonts w:ascii="Verdana" w:hAnsi="Verdana" w:cs="Arial"/>
          <w:sz w:val="18"/>
          <w:szCs w:val="16"/>
          <w:lang w:val="es-ES_tradnl"/>
        </w:rPr>
      </w:pPr>
    </w:p>
    <w:p w14:paraId="1C81EE30" w14:textId="77777777" w:rsidR="00C17AF5" w:rsidRDefault="00C17AF5" w:rsidP="00AE4C94">
      <w:pPr>
        <w:jc w:val="both"/>
        <w:rPr>
          <w:rFonts w:ascii="Verdana" w:hAnsi="Verdana" w:cs="Arial"/>
          <w:sz w:val="18"/>
          <w:szCs w:val="16"/>
          <w:lang w:val="es-ES_tradnl"/>
        </w:rPr>
      </w:pPr>
    </w:p>
    <w:p w14:paraId="3F9B6D59" w14:textId="77777777" w:rsidR="00C17AF5" w:rsidRDefault="00C17AF5" w:rsidP="00AE4C94">
      <w:pPr>
        <w:jc w:val="both"/>
        <w:rPr>
          <w:rFonts w:ascii="Verdana" w:hAnsi="Verdana" w:cs="Arial"/>
          <w:sz w:val="18"/>
          <w:szCs w:val="16"/>
          <w:lang w:val="es-ES_tradnl"/>
        </w:rPr>
      </w:pPr>
    </w:p>
    <w:p w14:paraId="48BEB4DE" w14:textId="77777777" w:rsidR="00C17AF5" w:rsidRDefault="00C17AF5" w:rsidP="00AE4C94">
      <w:pPr>
        <w:jc w:val="both"/>
        <w:rPr>
          <w:rFonts w:ascii="Verdana" w:hAnsi="Verdana" w:cs="Arial"/>
          <w:sz w:val="18"/>
          <w:szCs w:val="16"/>
          <w:lang w:val="es-ES_tradnl"/>
        </w:rPr>
      </w:pPr>
    </w:p>
    <w:p w14:paraId="572D71B4" w14:textId="77777777" w:rsidR="00C17AF5" w:rsidRDefault="00C17AF5" w:rsidP="00AE4C94">
      <w:pPr>
        <w:jc w:val="both"/>
        <w:rPr>
          <w:rFonts w:ascii="Verdana" w:hAnsi="Verdana" w:cs="Arial"/>
          <w:sz w:val="18"/>
          <w:szCs w:val="16"/>
          <w:lang w:val="es-ES_tradnl"/>
        </w:rPr>
      </w:pPr>
    </w:p>
    <w:p w14:paraId="056FE40E" w14:textId="77777777" w:rsidR="00C17AF5" w:rsidRDefault="00C17AF5" w:rsidP="00AE4C94">
      <w:pPr>
        <w:jc w:val="both"/>
        <w:rPr>
          <w:rFonts w:ascii="Verdana" w:hAnsi="Verdana" w:cs="Arial"/>
          <w:sz w:val="18"/>
          <w:szCs w:val="16"/>
          <w:lang w:val="es-ES_tradnl"/>
        </w:rPr>
      </w:pPr>
    </w:p>
    <w:p w14:paraId="308CA283" w14:textId="77777777" w:rsidR="00C17AF5" w:rsidRDefault="00C17AF5" w:rsidP="00AE4C94">
      <w:pPr>
        <w:jc w:val="both"/>
        <w:rPr>
          <w:rFonts w:ascii="Verdana" w:hAnsi="Verdana" w:cs="Arial"/>
          <w:sz w:val="18"/>
          <w:szCs w:val="16"/>
          <w:lang w:val="es-ES_tradnl"/>
        </w:rPr>
      </w:pPr>
    </w:p>
    <w:p w14:paraId="1E4342A0" w14:textId="77777777" w:rsidR="00C17AF5" w:rsidRDefault="00C17AF5" w:rsidP="00AE4C94">
      <w:pPr>
        <w:jc w:val="both"/>
        <w:rPr>
          <w:rFonts w:ascii="Verdana" w:hAnsi="Verdana" w:cs="Arial"/>
          <w:sz w:val="18"/>
          <w:szCs w:val="16"/>
          <w:lang w:val="es-ES_tradnl"/>
        </w:rPr>
      </w:pPr>
    </w:p>
    <w:p w14:paraId="155FAF19" w14:textId="77777777" w:rsidR="00C17AF5" w:rsidRDefault="00C17AF5" w:rsidP="00AE4C94">
      <w:pPr>
        <w:jc w:val="both"/>
        <w:rPr>
          <w:rFonts w:ascii="Verdana" w:hAnsi="Verdana" w:cs="Arial"/>
          <w:sz w:val="18"/>
          <w:szCs w:val="16"/>
          <w:lang w:val="es-ES_tradnl"/>
        </w:rPr>
      </w:pPr>
    </w:p>
    <w:p w14:paraId="12CD03B0" w14:textId="77777777" w:rsidR="00C17AF5" w:rsidRDefault="00C17AF5" w:rsidP="00AE4C94">
      <w:pPr>
        <w:jc w:val="both"/>
        <w:rPr>
          <w:rFonts w:ascii="Verdana" w:hAnsi="Verdana" w:cs="Arial"/>
          <w:sz w:val="18"/>
          <w:szCs w:val="16"/>
          <w:lang w:val="es-ES_tradnl"/>
        </w:rPr>
      </w:pPr>
    </w:p>
    <w:p w14:paraId="5E1333DA" w14:textId="77777777" w:rsidR="00C17AF5" w:rsidRDefault="00C17AF5" w:rsidP="00AE4C94">
      <w:pPr>
        <w:jc w:val="both"/>
        <w:rPr>
          <w:rFonts w:ascii="Verdana" w:hAnsi="Verdana" w:cs="Arial"/>
          <w:sz w:val="18"/>
          <w:szCs w:val="16"/>
          <w:lang w:val="es-ES_tradnl"/>
        </w:rPr>
      </w:pPr>
    </w:p>
    <w:p w14:paraId="21B925E3" w14:textId="77777777" w:rsidR="00C17AF5" w:rsidRDefault="00C17AF5" w:rsidP="00AE4C94">
      <w:pPr>
        <w:jc w:val="both"/>
        <w:rPr>
          <w:rFonts w:ascii="Verdana" w:hAnsi="Verdana" w:cs="Arial"/>
          <w:sz w:val="18"/>
          <w:szCs w:val="16"/>
          <w:lang w:val="es-ES_tradnl"/>
        </w:rPr>
      </w:pPr>
    </w:p>
    <w:p w14:paraId="56EF3A53" w14:textId="77777777" w:rsidR="00C17AF5" w:rsidRDefault="00C17AF5" w:rsidP="00AE4C94">
      <w:pPr>
        <w:jc w:val="both"/>
        <w:rPr>
          <w:rFonts w:ascii="Verdana" w:hAnsi="Verdana" w:cs="Arial"/>
          <w:sz w:val="18"/>
          <w:szCs w:val="16"/>
          <w:lang w:val="es-ES_tradnl"/>
        </w:rPr>
      </w:pPr>
    </w:p>
    <w:p w14:paraId="329D5938" w14:textId="77777777" w:rsidR="00C17AF5" w:rsidRDefault="00C17AF5" w:rsidP="00AE4C94">
      <w:pPr>
        <w:jc w:val="both"/>
        <w:rPr>
          <w:rFonts w:ascii="Verdana" w:hAnsi="Verdana" w:cs="Arial"/>
          <w:sz w:val="18"/>
          <w:szCs w:val="16"/>
          <w:lang w:val="es-ES_tradnl"/>
        </w:rPr>
      </w:pPr>
    </w:p>
    <w:p w14:paraId="597495BB" w14:textId="77777777" w:rsidR="00C17AF5" w:rsidRDefault="00C17AF5" w:rsidP="00AE4C94">
      <w:pPr>
        <w:jc w:val="both"/>
        <w:rPr>
          <w:rFonts w:ascii="Verdana" w:hAnsi="Verdana" w:cs="Arial"/>
          <w:sz w:val="18"/>
          <w:szCs w:val="16"/>
          <w:lang w:val="es-ES_tradnl"/>
        </w:rPr>
      </w:pPr>
    </w:p>
    <w:p w14:paraId="68A0FF59" w14:textId="77777777" w:rsidR="00C17AF5" w:rsidRDefault="00C17AF5" w:rsidP="00AE4C94">
      <w:pPr>
        <w:jc w:val="both"/>
        <w:rPr>
          <w:rFonts w:ascii="Verdana" w:hAnsi="Verdana" w:cs="Arial"/>
          <w:sz w:val="18"/>
          <w:szCs w:val="16"/>
          <w:lang w:val="es-ES_tradnl"/>
        </w:rPr>
      </w:pPr>
    </w:p>
    <w:p w14:paraId="0370E010" w14:textId="77777777" w:rsidR="00C17AF5" w:rsidRDefault="00C17AF5" w:rsidP="00AE4C94">
      <w:pPr>
        <w:jc w:val="both"/>
        <w:rPr>
          <w:rFonts w:ascii="Verdana" w:hAnsi="Verdana" w:cs="Arial"/>
          <w:sz w:val="18"/>
          <w:szCs w:val="16"/>
          <w:lang w:val="es-ES_tradnl"/>
        </w:rPr>
      </w:pPr>
    </w:p>
    <w:p w14:paraId="1C507A6A" w14:textId="77777777" w:rsidR="00C17AF5" w:rsidRDefault="00C17AF5"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716"/>
        <w:gridCol w:w="892"/>
      </w:tblGrid>
      <w:tr w:rsidR="00FA28A3" w:rsidRPr="00AD6FF4" w14:paraId="13E7B25D" w14:textId="77777777" w:rsidTr="0052054A">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C44F9E">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2054A">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2054A">
            <w:pPr>
              <w:rPr>
                <w:rFonts w:ascii="Arial" w:hAnsi="Arial" w:cs="Arial"/>
                <w:b/>
                <w:sz w:val="16"/>
                <w:szCs w:val="16"/>
                <w:lang w:val="es-BO"/>
              </w:rPr>
            </w:pPr>
          </w:p>
        </w:tc>
      </w:tr>
      <w:tr w:rsidR="00FA28A3" w:rsidRPr="00AD6FF4" w14:paraId="5A4BA222" w14:textId="77777777" w:rsidTr="000A249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2054A">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FD9B0F1" w:rsidR="00FA28A3" w:rsidRPr="006516E0" w:rsidRDefault="00C17AF5" w:rsidP="00C17AF5">
            <w:pPr>
              <w:ind w:left="142" w:right="243"/>
              <w:jc w:val="center"/>
              <w:rPr>
                <w:rFonts w:ascii="Verdana" w:hAnsi="Verdana" w:cs="Arial"/>
                <w:b/>
                <w:sz w:val="14"/>
                <w:szCs w:val="14"/>
                <w:lang w:val="es-ES_tradnl"/>
              </w:rPr>
            </w:pPr>
            <w:r w:rsidRPr="00C17AF5">
              <w:rPr>
                <w:rFonts w:ascii="Verdana" w:hAnsi="Verdana" w:cs="Arial"/>
                <w:b/>
                <w:sz w:val="14"/>
                <w:szCs w:val="14"/>
                <w:lang w:val="es-ES_tradnl"/>
              </w:rPr>
              <w:t xml:space="preserve">PROYECTO DE VIVIENDA CUALITATIVA EN EL MUNICIPIO DE CORIPATA </w:t>
            </w:r>
            <w:r w:rsidR="009F1D0C">
              <w:rPr>
                <w:rFonts w:ascii="Verdana" w:hAnsi="Verdana" w:cs="Arial"/>
                <w:b/>
                <w:sz w:val="14"/>
                <w:szCs w:val="14"/>
                <w:lang w:val="es-ES_tradnl"/>
              </w:rPr>
              <w:t xml:space="preserve">– </w:t>
            </w:r>
            <w:r w:rsidRPr="00C17AF5">
              <w:rPr>
                <w:rFonts w:ascii="Verdana" w:hAnsi="Verdana" w:cs="Arial"/>
                <w:b/>
                <w:sz w:val="14"/>
                <w:szCs w:val="14"/>
                <w:lang w:val="es-ES_tradnl"/>
              </w:rPr>
              <w:t>FASE</w:t>
            </w:r>
            <w:r w:rsidR="009F1D0C">
              <w:rPr>
                <w:rFonts w:ascii="Verdana" w:hAnsi="Verdana" w:cs="Arial"/>
                <w:b/>
                <w:sz w:val="14"/>
                <w:szCs w:val="14"/>
                <w:lang w:val="es-ES_tradnl"/>
              </w:rPr>
              <w:t xml:space="preserve"> </w:t>
            </w:r>
            <w:r w:rsidRPr="00C17AF5">
              <w:rPr>
                <w:rFonts w:ascii="Verdana" w:hAnsi="Verdana" w:cs="Arial"/>
                <w:b/>
                <w:sz w:val="14"/>
                <w:szCs w:val="14"/>
                <w:lang w:val="es-ES_tradnl"/>
              </w:rPr>
              <w:t>(VI) 2024</w:t>
            </w:r>
            <w:r w:rsidR="009F1D0C">
              <w:rPr>
                <w:rFonts w:ascii="Verdana" w:hAnsi="Verdana" w:cs="Arial"/>
                <w:b/>
                <w:sz w:val="14"/>
                <w:szCs w:val="14"/>
                <w:lang w:val="es-ES_tradnl"/>
              </w:rPr>
              <w:t xml:space="preserve"> </w:t>
            </w:r>
            <w:r w:rsidRPr="00C17AF5">
              <w:rPr>
                <w:rFonts w:ascii="Verdana" w:hAnsi="Verdana" w:cs="Arial"/>
                <w:b/>
                <w:sz w:val="14"/>
                <w:szCs w:val="14"/>
                <w:lang w:val="es-ES_tradnl"/>
              </w:rPr>
              <w:t>- LA PAZ</w:t>
            </w:r>
          </w:p>
        </w:tc>
        <w:tc>
          <w:tcPr>
            <w:tcW w:w="475"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2054A">
            <w:pPr>
              <w:rPr>
                <w:rFonts w:ascii="Arial" w:hAnsi="Arial" w:cs="Arial"/>
                <w:sz w:val="16"/>
                <w:szCs w:val="16"/>
                <w:lang w:val="es-BO"/>
              </w:rPr>
            </w:pPr>
          </w:p>
        </w:tc>
      </w:tr>
      <w:tr w:rsidR="00FA28A3" w:rsidRPr="00AD6FF4" w14:paraId="68E7BAF4" w14:textId="77777777" w:rsidTr="0052054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2054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2054A">
            <w:pPr>
              <w:rPr>
                <w:rFonts w:ascii="Arial" w:hAnsi="Arial" w:cs="Arial"/>
                <w:sz w:val="16"/>
                <w:szCs w:val="16"/>
                <w:lang w:val="es-BO"/>
              </w:rPr>
            </w:pPr>
          </w:p>
        </w:tc>
      </w:tr>
      <w:tr w:rsidR="00FA28A3" w:rsidRPr="00AD6FF4" w14:paraId="5E9B2998" w14:textId="77777777" w:rsidTr="000A249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2054A">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E42BF1" w:rsidR="00FA28A3" w:rsidRPr="00AD6FF4" w:rsidRDefault="009F1D0C" w:rsidP="00C17AF5">
            <w:pPr>
              <w:rPr>
                <w:rFonts w:ascii="Arial" w:hAnsi="Arial" w:cs="Arial"/>
                <w:sz w:val="16"/>
                <w:szCs w:val="16"/>
                <w:lang w:val="es-BO"/>
              </w:rPr>
            </w:pPr>
            <w:r>
              <w:rPr>
                <w:rFonts w:ascii="Arial" w:hAnsi="Arial" w:cs="Arial"/>
                <w:sz w:val="16"/>
                <w:szCs w:val="16"/>
                <w:lang w:val="es-BO"/>
              </w:rPr>
              <w:t>AEV-LP-DC 201/2024 (6</w:t>
            </w:r>
            <w:r w:rsidR="000A2492">
              <w:rPr>
                <w:rFonts w:ascii="Arial" w:hAnsi="Arial" w:cs="Arial"/>
                <w:sz w:val="16"/>
                <w:szCs w:val="16"/>
                <w:lang w:val="es-BO"/>
              </w:rPr>
              <w:t>TA. CONVOCATORIA – 1RA. PUBLICACI</w:t>
            </w:r>
            <w:r w:rsidR="00C17AF5" w:rsidRPr="00C17AF5">
              <w:rPr>
                <w:rFonts w:ascii="Arial" w:hAnsi="Arial" w:cs="Arial"/>
                <w:sz w:val="16"/>
                <w:szCs w:val="16"/>
                <w:lang w:val="es-BO"/>
              </w:rPr>
              <w:t>ÓN)</w:t>
            </w:r>
          </w:p>
        </w:tc>
        <w:tc>
          <w:tcPr>
            <w:tcW w:w="475"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2054A">
            <w:pPr>
              <w:rPr>
                <w:rFonts w:ascii="Arial" w:hAnsi="Arial" w:cs="Arial"/>
                <w:sz w:val="16"/>
                <w:szCs w:val="16"/>
                <w:lang w:val="es-BO"/>
              </w:rPr>
            </w:pPr>
          </w:p>
        </w:tc>
      </w:tr>
      <w:tr w:rsidR="00FA28A3" w:rsidRPr="00AD6FF4" w14:paraId="14176726" w14:textId="77777777" w:rsidTr="0052054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2054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2054A">
            <w:pPr>
              <w:rPr>
                <w:rFonts w:ascii="Arial" w:hAnsi="Arial" w:cs="Arial"/>
                <w:sz w:val="16"/>
                <w:szCs w:val="16"/>
                <w:lang w:val="es-BO"/>
              </w:rPr>
            </w:pPr>
          </w:p>
        </w:tc>
      </w:tr>
      <w:tr w:rsidR="00FA28A3" w:rsidRPr="00AD6FF4" w14:paraId="152DBE73" w14:textId="77777777" w:rsidTr="0052054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2054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2054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52054A">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2054A">
            <w:pPr>
              <w:rPr>
                <w:rFonts w:ascii="Arial" w:hAnsi="Arial" w:cs="Arial"/>
                <w:sz w:val="16"/>
                <w:szCs w:val="16"/>
                <w:lang w:val="es-BO"/>
              </w:rPr>
            </w:pPr>
          </w:p>
        </w:tc>
      </w:tr>
      <w:tr w:rsidR="00FA28A3" w:rsidRPr="00AD6FF4" w14:paraId="0CADBF50" w14:textId="77777777" w:rsidTr="0052054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2054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2054A">
            <w:pPr>
              <w:rPr>
                <w:rFonts w:ascii="Arial" w:hAnsi="Arial" w:cs="Arial"/>
                <w:sz w:val="16"/>
                <w:szCs w:val="16"/>
                <w:lang w:val="es-BO"/>
              </w:rPr>
            </w:pPr>
          </w:p>
        </w:tc>
      </w:tr>
      <w:tr w:rsidR="00FA28A3" w:rsidRPr="00AD6FF4" w14:paraId="63BCE1E4" w14:textId="77777777" w:rsidTr="000A249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2054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2054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2054A">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3000535" w:rsidR="00FA28A3" w:rsidRPr="00C60BCF" w:rsidRDefault="00C17AF5" w:rsidP="00C17AF5">
            <w:r w:rsidRPr="00C17AF5">
              <w:t>Bs 3.863.835,42 (Tres millones ochocientos sesenta y tres mil ochocientos treinta y cinco 42/100 bolivianos)</w:t>
            </w:r>
          </w:p>
        </w:tc>
        <w:tc>
          <w:tcPr>
            <w:tcW w:w="475"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2054A">
            <w:pPr>
              <w:rPr>
                <w:rFonts w:ascii="Arial" w:hAnsi="Arial" w:cs="Arial"/>
                <w:sz w:val="16"/>
                <w:szCs w:val="16"/>
                <w:lang w:val="es-BO"/>
              </w:rPr>
            </w:pPr>
          </w:p>
        </w:tc>
      </w:tr>
      <w:tr w:rsidR="00FA28A3" w:rsidRPr="00AD6FF4" w14:paraId="4D796008" w14:textId="77777777" w:rsidTr="0052054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2054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2054A">
            <w:pPr>
              <w:rPr>
                <w:rFonts w:ascii="Arial" w:hAnsi="Arial" w:cs="Arial"/>
                <w:b/>
                <w:sz w:val="16"/>
                <w:szCs w:val="16"/>
                <w:lang w:val="es-BO"/>
              </w:rPr>
            </w:pPr>
          </w:p>
        </w:tc>
      </w:tr>
      <w:tr w:rsidR="00FA28A3" w:rsidRPr="00AD6FF4" w14:paraId="5E5199CB" w14:textId="77777777" w:rsidTr="000A249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2054A">
            <w:pPr>
              <w:rPr>
                <w:rFonts w:ascii="Arial" w:hAnsi="Arial" w:cs="Arial"/>
                <w:sz w:val="16"/>
                <w:szCs w:val="16"/>
                <w:lang w:val="es-BO"/>
              </w:rPr>
            </w:pPr>
          </w:p>
        </w:tc>
        <w:tc>
          <w:tcPr>
            <w:tcW w:w="295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4DEA95" w:rsidR="00FA28A3" w:rsidRPr="00C17AF5" w:rsidRDefault="00C17AF5" w:rsidP="00C17AF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475"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2054A">
            <w:pPr>
              <w:rPr>
                <w:rFonts w:ascii="Arial" w:hAnsi="Arial" w:cs="Arial"/>
                <w:sz w:val="16"/>
                <w:szCs w:val="16"/>
                <w:lang w:val="es-BO"/>
              </w:rPr>
            </w:pPr>
          </w:p>
        </w:tc>
      </w:tr>
      <w:tr w:rsidR="00FA28A3" w:rsidRPr="00AD6FF4" w14:paraId="5DB8E4FD" w14:textId="77777777" w:rsidTr="0052054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2054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2054A">
            <w:pPr>
              <w:rPr>
                <w:rFonts w:ascii="Arial" w:hAnsi="Arial" w:cs="Arial"/>
                <w:sz w:val="16"/>
                <w:szCs w:val="16"/>
                <w:lang w:val="es-BO"/>
              </w:rPr>
            </w:pPr>
          </w:p>
        </w:tc>
      </w:tr>
      <w:tr w:rsidR="00FA28A3" w:rsidRPr="00AD6FF4" w14:paraId="18F6858E" w14:textId="77777777" w:rsidTr="0052054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2054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52054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2054A">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2054A">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2054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2054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2054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2054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2054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52054A">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52054A">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2054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2054A">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52054A">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2054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52054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2054A">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2054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2054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52054A">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52054A">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2054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52054A">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2054A">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2054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52054A">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2054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2054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2054A">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2054A">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52054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52054A">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2054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2054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2054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52054A">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2054A">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2054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2054A">
            <w:pPr>
              <w:rPr>
                <w:rFonts w:ascii="Arial" w:hAnsi="Arial" w:cs="Arial"/>
                <w:b/>
                <w:sz w:val="16"/>
                <w:szCs w:val="16"/>
                <w:lang w:val="es-BO"/>
              </w:rPr>
            </w:pPr>
          </w:p>
          <w:p w14:paraId="0648BA8E" w14:textId="77777777" w:rsidR="00FA28A3" w:rsidRPr="00AD6FF4" w:rsidRDefault="00FA28A3" w:rsidP="0052054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2054A">
            <w:pPr>
              <w:rPr>
                <w:rFonts w:ascii="Arial" w:hAnsi="Arial" w:cs="Arial"/>
                <w:b/>
                <w:sz w:val="16"/>
                <w:szCs w:val="16"/>
                <w:lang w:val="es-BO"/>
              </w:rPr>
            </w:pPr>
          </w:p>
          <w:p w14:paraId="661B873E"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2054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2054A">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2054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2054A">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52054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2054A">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2054A">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2054A">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32D48504" w14:textId="77777777" w:rsidR="00C17AF5" w:rsidRDefault="00C17AF5" w:rsidP="00FA28A3">
      <w:pPr>
        <w:rPr>
          <w:sz w:val="16"/>
          <w:szCs w:val="16"/>
          <w:lang w:val="es-BO"/>
        </w:rPr>
      </w:pPr>
    </w:p>
    <w:p w14:paraId="1DFFBE3A" w14:textId="77777777" w:rsidR="00C17AF5" w:rsidRDefault="00C17AF5" w:rsidP="00FA28A3">
      <w:pPr>
        <w:rPr>
          <w:sz w:val="16"/>
          <w:szCs w:val="16"/>
          <w:lang w:val="es-BO"/>
        </w:rPr>
      </w:pPr>
    </w:p>
    <w:p w14:paraId="58884CBD" w14:textId="77777777" w:rsidR="000A2492" w:rsidRDefault="000A2492" w:rsidP="00FA28A3">
      <w:pPr>
        <w:rPr>
          <w:sz w:val="16"/>
          <w:szCs w:val="16"/>
          <w:lang w:val="es-BO"/>
        </w:rPr>
      </w:pPr>
    </w:p>
    <w:p w14:paraId="7FEFFBD5" w14:textId="77777777" w:rsidR="0052054A" w:rsidRDefault="0052054A" w:rsidP="00FA28A3">
      <w:pPr>
        <w:rPr>
          <w:sz w:val="16"/>
          <w:szCs w:val="16"/>
          <w:lang w:val="es-BO"/>
        </w:rPr>
      </w:pPr>
    </w:p>
    <w:p w14:paraId="349D1975" w14:textId="77777777" w:rsidR="0052054A" w:rsidRDefault="0052054A" w:rsidP="00FA28A3">
      <w:pPr>
        <w:rPr>
          <w:sz w:val="16"/>
          <w:szCs w:val="16"/>
          <w:lang w:val="es-BO"/>
        </w:rPr>
      </w:pPr>
    </w:p>
    <w:p w14:paraId="77318465" w14:textId="77777777" w:rsidR="00C17AF5" w:rsidRPr="00653C8D" w:rsidRDefault="00C17AF5"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52054A">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C44F9E">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52054A">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52054A">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52054A">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52054A">
            <w:pPr>
              <w:rPr>
                <w:rFonts w:ascii="Arial" w:hAnsi="Arial" w:cs="Arial"/>
                <w:sz w:val="16"/>
                <w:szCs w:val="16"/>
                <w:lang w:val="es-BO"/>
              </w:rPr>
            </w:pPr>
          </w:p>
        </w:tc>
      </w:tr>
      <w:tr w:rsidR="0059052F" w:rsidRPr="00653C8D" w14:paraId="6E5D5906" w14:textId="77777777" w:rsidTr="0052054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52054A">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52054A">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52054A">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52054A">
            <w:pPr>
              <w:rPr>
                <w:rFonts w:ascii="Arial" w:hAnsi="Arial" w:cs="Arial"/>
                <w:sz w:val="16"/>
                <w:szCs w:val="16"/>
                <w:lang w:val="es-BO"/>
              </w:rPr>
            </w:pPr>
          </w:p>
        </w:tc>
      </w:tr>
      <w:tr w:rsidR="0059052F" w:rsidRPr="00653C8D" w14:paraId="69AFDCCA" w14:textId="77777777" w:rsidTr="0052054A">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52054A">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52054A">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52054A">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52054A">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52054A">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52054A">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52054A">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52054A">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52054A">
            <w:pPr>
              <w:rPr>
                <w:i/>
                <w:sz w:val="16"/>
                <w:szCs w:val="16"/>
                <w:lang w:val="es-BO"/>
              </w:rPr>
            </w:pPr>
          </w:p>
        </w:tc>
      </w:tr>
      <w:tr w:rsidR="0059052F" w:rsidRPr="00653C8D" w14:paraId="145D8B83" w14:textId="77777777" w:rsidTr="0052054A">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52054A">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52054A">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52054A">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52054A">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52054A">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52054A">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52054A">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52054A">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52054A">
            <w:pPr>
              <w:rPr>
                <w:rFonts w:ascii="Arial" w:hAnsi="Arial" w:cs="Arial"/>
                <w:sz w:val="16"/>
                <w:szCs w:val="16"/>
                <w:lang w:val="es-BO"/>
              </w:rPr>
            </w:pPr>
          </w:p>
        </w:tc>
      </w:tr>
      <w:tr w:rsidR="0059052F" w:rsidRPr="00653C8D" w14:paraId="6DBD7B6A" w14:textId="77777777" w:rsidTr="0052054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52054A">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52054A">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52054A">
            <w:pPr>
              <w:rPr>
                <w:rFonts w:ascii="Arial" w:hAnsi="Arial" w:cs="Arial"/>
                <w:sz w:val="16"/>
                <w:szCs w:val="16"/>
                <w:lang w:val="es-BO"/>
              </w:rPr>
            </w:pPr>
          </w:p>
        </w:tc>
      </w:tr>
      <w:tr w:rsidR="0059052F" w:rsidRPr="00653C8D" w14:paraId="5DFF2CED" w14:textId="77777777" w:rsidTr="0052054A">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52054A">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52054A">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52054A">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1B4929" w:rsidP="0052054A">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1CFCCFF4" w:rsidR="0059052F" w:rsidRPr="00653C8D" w:rsidRDefault="009F1D0C" w:rsidP="0052054A">
            <w:pPr>
              <w:jc w:val="center"/>
              <w:rPr>
                <w:rFonts w:ascii="Arial" w:hAnsi="Arial" w:cs="Arial"/>
                <w:sz w:val="16"/>
                <w:szCs w:val="16"/>
                <w:lang w:val="es-BO"/>
              </w:rPr>
            </w:pPr>
            <w:r>
              <w:rPr>
                <w:rStyle w:val="Hipervnculo"/>
                <w:rFonts w:ascii="Arial" w:hAnsi="Arial" w:cs="Arial"/>
                <w:sz w:val="16"/>
                <w:szCs w:val="16"/>
                <w:lang w:val="es-BO"/>
              </w:rPr>
              <w:t>edson.hoyos</w:t>
            </w:r>
            <w:r w:rsidR="00924443" w:rsidRPr="00924443">
              <w:rPr>
                <w:rStyle w:val="Hipervnculo"/>
                <w:rFonts w:ascii="Arial" w:hAnsi="Arial" w:cs="Arial"/>
                <w:sz w:val="16"/>
                <w:szCs w:val="16"/>
                <w:lang w:val="es-BO"/>
              </w:rPr>
              <w:t>@aevivienda.gob.bo</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52054A">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52054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C44F9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52054A">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52054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52054A">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52054A">
            <w:pPr>
              <w:jc w:val="center"/>
              <w:rPr>
                <w:sz w:val="16"/>
                <w:szCs w:val="16"/>
                <w:lang w:val="es-BO"/>
              </w:rPr>
            </w:pPr>
          </w:p>
        </w:tc>
      </w:tr>
      <w:tr w:rsidR="0059052F" w:rsidRPr="00653C8D" w14:paraId="05776365" w14:textId="77777777" w:rsidTr="0092444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52054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52054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52054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52054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52054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52054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52054A">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52054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52054A">
            <w:pPr>
              <w:rPr>
                <w:rFonts w:ascii="Arial" w:hAnsi="Arial" w:cs="Arial"/>
                <w:sz w:val="16"/>
                <w:szCs w:val="16"/>
                <w:lang w:val="es-BO"/>
              </w:rPr>
            </w:pPr>
          </w:p>
        </w:tc>
      </w:tr>
      <w:tr w:rsidR="0059052F" w:rsidRPr="00653C8D" w14:paraId="14EB2DB6" w14:textId="77777777" w:rsidTr="0092444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52054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52054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52054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52054A">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52054A">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52054A">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52054A">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52054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52054A">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52054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52054A">
            <w:pPr>
              <w:rPr>
                <w:rFonts w:ascii="Arial" w:hAnsi="Arial" w:cs="Arial"/>
                <w:sz w:val="16"/>
                <w:szCs w:val="16"/>
                <w:lang w:val="es-BO"/>
              </w:rPr>
            </w:pPr>
          </w:p>
        </w:tc>
      </w:tr>
      <w:tr w:rsidR="0059052F" w:rsidRPr="00653C8D" w14:paraId="2F2616EE" w14:textId="77777777" w:rsidTr="0052054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52054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52054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52054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52054A">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52054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52054A">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52054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52054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52054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52054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52054A">
            <w:pPr>
              <w:jc w:val="center"/>
              <w:rPr>
                <w:sz w:val="16"/>
                <w:szCs w:val="16"/>
                <w:lang w:val="es-BO"/>
              </w:rPr>
            </w:pPr>
          </w:p>
        </w:tc>
      </w:tr>
      <w:tr w:rsidR="0059052F" w:rsidRPr="00653C8D" w14:paraId="534010E7" w14:textId="77777777" w:rsidTr="0092444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52054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52054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52054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52054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52054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52054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52054A">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52054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52054A">
            <w:pPr>
              <w:rPr>
                <w:rFonts w:ascii="Arial" w:hAnsi="Arial" w:cs="Arial"/>
                <w:sz w:val="16"/>
                <w:szCs w:val="16"/>
                <w:lang w:val="es-BO"/>
              </w:rPr>
            </w:pPr>
          </w:p>
        </w:tc>
      </w:tr>
      <w:tr w:rsidR="0059052F" w:rsidRPr="00653C8D" w14:paraId="2BC2656A" w14:textId="77777777" w:rsidTr="0092444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52054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52054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52054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52054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52054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52054A">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52054A">
            <w:pPr>
              <w:rPr>
                <w:rFonts w:ascii="Arial" w:hAnsi="Arial" w:cs="Arial"/>
                <w:sz w:val="16"/>
                <w:szCs w:val="16"/>
                <w:lang w:val="es-BO"/>
              </w:rPr>
            </w:pPr>
          </w:p>
        </w:tc>
      </w:tr>
      <w:tr w:rsidR="0059052F" w:rsidRPr="00653C8D" w14:paraId="4C880C92" w14:textId="77777777" w:rsidTr="0052054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52054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52054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52054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52054A">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52054A">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52054A">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52054A">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52054A">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52054A">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52054A">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52054A">
            <w:pPr>
              <w:jc w:val="center"/>
              <w:rPr>
                <w:sz w:val="16"/>
                <w:szCs w:val="16"/>
                <w:lang w:val="es-BO"/>
              </w:rPr>
            </w:pPr>
          </w:p>
        </w:tc>
      </w:tr>
      <w:tr w:rsidR="0059052F" w:rsidRPr="00653C8D" w14:paraId="3337456D" w14:textId="77777777" w:rsidTr="0092444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52054A">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52054A">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52054A">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52054A">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52054A">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52054A">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52054A">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52054A">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52054A">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52054A">
            <w:pPr>
              <w:rPr>
                <w:rFonts w:ascii="Arial" w:hAnsi="Arial" w:cs="Arial"/>
                <w:sz w:val="16"/>
                <w:szCs w:val="16"/>
                <w:lang w:val="es-BO"/>
              </w:rPr>
            </w:pPr>
          </w:p>
        </w:tc>
      </w:tr>
      <w:tr w:rsidR="0059052F" w:rsidRPr="00653C8D" w14:paraId="770DB9CB" w14:textId="77777777" w:rsidTr="0092444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52054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52054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52054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52054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52054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52054A">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52054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52054A">
            <w:pPr>
              <w:rPr>
                <w:rFonts w:ascii="Arial" w:hAnsi="Arial" w:cs="Arial"/>
                <w:sz w:val="16"/>
                <w:szCs w:val="16"/>
                <w:lang w:val="es-BO"/>
              </w:rPr>
            </w:pPr>
          </w:p>
        </w:tc>
      </w:tr>
      <w:tr w:rsidR="00924443" w:rsidRPr="00653C8D" w14:paraId="5E15834C" w14:textId="77777777" w:rsidTr="0092444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924443" w:rsidRPr="00653C8D" w:rsidRDefault="00924443" w:rsidP="0092444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924443" w:rsidRPr="00653C8D" w:rsidRDefault="00924443" w:rsidP="0092444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924443" w:rsidRPr="00653C8D" w:rsidRDefault="00924443" w:rsidP="0092444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9E8D509" w:rsidR="00924443" w:rsidRPr="00653C8D" w:rsidRDefault="009F1D0C" w:rsidP="00924443">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924443" w:rsidRPr="00653C8D" w:rsidRDefault="00924443" w:rsidP="0092444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296CAF2" w:rsidR="00924443" w:rsidRPr="00653C8D" w:rsidRDefault="009F1D0C" w:rsidP="009F1D0C">
            <w:pPr>
              <w:jc w:val="center"/>
              <w:rPr>
                <w:rFonts w:ascii="Arial" w:hAnsi="Arial" w:cs="Arial"/>
                <w:sz w:val="16"/>
                <w:szCs w:val="16"/>
                <w:lang w:val="es-BO"/>
              </w:rPr>
            </w:pPr>
            <w:r>
              <w:rPr>
                <w:rFonts w:ascii="Arial" w:hAnsi="Arial" w:cs="Arial"/>
                <w:sz w:val="16"/>
                <w:szCs w:val="16"/>
                <w:lang w:val="es-BO"/>
              </w:rPr>
              <w:t>GALVÁN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924443" w:rsidRPr="00653C8D" w:rsidRDefault="00924443" w:rsidP="0092444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1DF4957C" w:rsidR="00924443" w:rsidRPr="00653C8D" w:rsidRDefault="009F1D0C" w:rsidP="00924443">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924443" w:rsidRPr="00653C8D" w:rsidRDefault="00924443" w:rsidP="0092444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4B177B5B" w:rsidR="00924443" w:rsidRPr="00653C8D" w:rsidRDefault="009F1D0C" w:rsidP="00924443">
            <w:pPr>
              <w:jc w:val="cente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924443" w:rsidRPr="00653C8D" w:rsidRDefault="00924443" w:rsidP="00924443">
            <w:pPr>
              <w:rPr>
                <w:rFonts w:ascii="Arial" w:hAnsi="Arial" w:cs="Arial"/>
                <w:sz w:val="16"/>
                <w:szCs w:val="16"/>
                <w:lang w:val="es-BO"/>
              </w:rPr>
            </w:pPr>
          </w:p>
        </w:tc>
      </w:tr>
      <w:tr w:rsidR="0059052F" w:rsidRPr="00653C8D" w14:paraId="3A9FCF58" w14:textId="77777777" w:rsidTr="0092444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52054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52054A">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52054A">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52054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52054A">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52054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52054A">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52054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52054A">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52054A">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52054A">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41B101EA" w14:textId="77777777" w:rsidR="00C17AF5" w:rsidRDefault="00C17AF5" w:rsidP="0059052F">
      <w:pPr>
        <w:pStyle w:val="Ttulo10"/>
        <w:spacing w:before="0" w:after="0"/>
        <w:jc w:val="both"/>
        <w:rPr>
          <w:rFonts w:ascii="Verdana" w:hAnsi="Verdana"/>
          <w:sz w:val="18"/>
        </w:rPr>
      </w:pPr>
    </w:p>
    <w:p w14:paraId="3EA34526" w14:textId="77777777" w:rsidR="00C17AF5" w:rsidRDefault="00C17AF5" w:rsidP="0059052F">
      <w:pPr>
        <w:pStyle w:val="Ttulo10"/>
        <w:spacing w:before="0" w:after="0"/>
        <w:jc w:val="both"/>
        <w:rPr>
          <w:rFonts w:ascii="Verdana" w:hAnsi="Verdana"/>
          <w:sz w:val="18"/>
        </w:rPr>
      </w:pPr>
    </w:p>
    <w:p w14:paraId="18A0A62A" w14:textId="77777777" w:rsidR="00C17AF5" w:rsidRDefault="00C17AF5" w:rsidP="0059052F">
      <w:pPr>
        <w:pStyle w:val="Ttulo10"/>
        <w:spacing w:before="0" w:after="0"/>
        <w:jc w:val="both"/>
        <w:rPr>
          <w:rFonts w:ascii="Verdana" w:hAnsi="Verdana"/>
          <w:sz w:val="18"/>
        </w:rPr>
      </w:pPr>
    </w:p>
    <w:p w14:paraId="66134730" w14:textId="77777777" w:rsidR="00C17AF5" w:rsidRDefault="00C17AF5" w:rsidP="0059052F">
      <w:pPr>
        <w:pStyle w:val="Ttulo10"/>
        <w:spacing w:before="0" w:after="0"/>
        <w:jc w:val="both"/>
        <w:rPr>
          <w:rFonts w:ascii="Verdana" w:hAnsi="Verdana"/>
          <w:sz w:val="18"/>
        </w:rPr>
      </w:pPr>
    </w:p>
    <w:p w14:paraId="0C9EE38B" w14:textId="77777777" w:rsidR="00C17AF5" w:rsidRDefault="00C17AF5" w:rsidP="0059052F">
      <w:pPr>
        <w:pStyle w:val="Ttulo10"/>
        <w:spacing w:before="0" w:after="0"/>
        <w:jc w:val="both"/>
        <w:rPr>
          <w:rFonts w:ascii="Verdana" w:hAnsi="Verdana"/>
          <w:sz w:val="18"/>
        </w:rPr>
      </w:pPr>
    </w:p>
    <w:p w14:paraId="468BFC93" w14:textId="77777777" w:rsidR="00C17AF5" w:rsidRDefault="00C17AF5" w:rsidP="0059052F">
      <w:pPr>
        <w:pStyle w:val="Ttulo10"/>
        <w:spacing w:before="0" w:after="0"/>
        <w:jc w:val="both"/>
        <w:rPr>
          <w:rFonts w:ascii="Verdana" w:hAnsi="Verdana"/>
          <w:sz w:val="18"/>
        </w:rPr>
      </w:pPr>
    </w:p>
    <w:p w14:paraId="03656C45" w14:textId="77777777" w:rsidR="00C17AF5" w:rsidRDefault="00C17AF5" w:rsidP="0059052F">
      <w:pPr>
        <w:pStyle w:val="Ttulo10"/>
        <w:spacing w:before="0" w:after="0"/>
        <w:jc w:val="both"/>
        <w:rPr>
          <w:rFonts w:ascii="Verdana" w:hAnsi="Verdana"/>
          <w:sz w:val="18"/>
        </w:rPr>
      </w:pPr>
    </w:p>
    <w:p w14:paraId="64F756E0" w14:textId="77777777" w:rsidR="00C17AF5" w:rsidRDefault="00C17AF5" w:rsidP="0059052F">
      <w:pPr>
        <w:pStyle w:val="Ttulo10"/>
        <w:spacing w:before="0" w:after="0"/>
        <w:jc w:val="both"/>
        <w:rPr>
          <w:rFonts w:ascii="Verdana" w:hAnsi="Verdana"/>
          <w:sz w:val="18"/>
        </w:rPr>
      </w:pPr>
    </w:p>
    <w:p w14:paraId="7FCCB7F9" w14:textId="77777777" w:rsidR="00C17AF5" w:rsidRDefault="00C17AF5" w:rsidP="0059052F">
      <w:pPr>
        <w:pStyle w:val="Ttulo10"/>
        <w:spacing w:before="0" w:after="0"/>
        <w:jc w:val="both"/>
        <w:rPr>
          <w:rFonts w:ascii="Verdana" w:hAnsi="Verdana"/>
          <w:sz w:val="18"/>
        </w:rPr>
      </w:pPr>
    </w:p>
    <w:p w14:paraId="6BBABB2C" w14:textId="77777777" w:rsidR="00C17AF5" w:rsidRDefault="00C17AF5" w:rsidP="0059052F">
      <w:pPr>
        <w:pStyle w:val="Ttulo10"/>
        <w:spacing w:before="0" w:after="0"/>
        <w:jc w:val="both"/>
        <w:rPr>
          <w:rFonts w:ascii="Verdana" w:hAnsi="Verdana"/>
          <w:sz w:val="18"/>
        </w:rPr>
      </w:pPr>
    </w:p>
    <w:p w14:paraId="75AB8097" w14:textId="77777777" w:rsidR="00C17AF5" w:rsidRDefault="00C17AF5" w:rsidP="0059052F">
      <w:pPr>
        <w:pStyle w:val="Ttulo10"/>
        <w:spacing w:before="0" w:after="0"/>
        <w:jc w:val="both"/>
        <w:rPr>
          <w:rFonts w:ascii="Verdana" w:hAnsi="Verdana"/>
          <w:sz w:val="18"/>
        </w:rPr>
      </w:pPr>
    </w:p>
    <w:p w14:paraId="4F711990" w14:textId="77777777" w:rsidR="00C17AF5" w:rsidRDefault="00C17AF5" w:rsidP="0059052F">
      <w:pPr>
        <w:pStyle w:val="Ttulo10"/>
        <w:spacing w:before="0" w:after="0"/>
        <w:jc w:val="both"/>
        <w:rPr>
          <w:rFonts w:ascii="Verdana" w:hAnsi="Verdana"/>
          <w:sz w:val="18"/>
        </w:rPr>
      </w:pPr>
    </w:p>
    <w:p w14:paraId="40EE9B21" w14:textId="77777777" w:rsidR="00C17AF5" w:rsidRDefault="00C17AF5" w:rsidP="0059052F">
      <w:pPr>
        <w:pStyle w:val="Ttulo10"/>
        <w:spacing w:before="0" w:after="0"/>
        <w:jc w:val="both"/>
        <w:rPr>
          <w:rFonts w:ascii="Verdana" w:hAnsi="Verdana"/>
          <w:sz w:val="18"/>
        </w:rPr>
      </w:pPr>
    </w:p>
    <w:p w14:paraId="1CC21775" w14:textId="77777777" w:rsidR="00C17AF5" w:rsidRDefault="00C17AF5" w:rsidP="0059052F">
      <w:pPr>
        <w:pStyle w:val="Ttulo10"/>
        <w:spacing w:before="0" w:after="0"/>
        <w:jc w:val="both"/>
        <w:rPr>
          <w:rFonts w:ascii="Verdana" w:hAnsi="Verdana"/>
          <w:sz w:val="18"/>
        </w:rPr>
      </w:pPr>
    </w:p>
    <w:p w14:paraId="5D0AAE81" w14:textId="77777777" w:rsidR="00C17AF5" w:rsidRDefault="00C17AF5" w:rsidP="0059052F">
      <w:pPr>
        <w:pStyle w:val="Ttulo10"/>
        <w:spacing w:before="0" w:after="0"/>
        <w:jc w:val="both"/>
        <w:rPr>
          <w:rFonts w:ascii="Verdana" w:hAnsi="Verdana"/>
          <w:sz w:val="18"/>
        </w:rPr>
      </w:pPr>
    </w:p>
    <w:p w14:paraId="7DD5843E" w14:textId="77777777" w:rsidR="00C17AF5" w:rsidRDefault="00C17AF5" w:rsidP="0059052F">
      <w:pPr>
        <w:pStyle w:val="Ttulo10"/>
        <w:spacing w:before="0" w:after="0"/>
        <w:jc w:val="both"/>
        <w:rPr>
          <w:rFonts w:ascii="Verdana" w:hAnsi="Verdana"/>
          <w:sz w:val="18"/>
        </w:rPr>
      </w:pPr>
    </w:p>
    <w:p w14:paraId="033F489F" w14:textId="77777777" w:rsidR="00C17AF5" w:rsidRDefault="00C17AF5"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4"/>
        <w:gridCol w:w="2370"/>
        <w:gridCol w:w="120"/>
        <w:gridCol w:w="120"/>
        <w:gridCol w:w="324"/>
        <w:gridCol w:w="120"/>
        <w:gridCol w:w="348"/>
        <w:gridCol w:w="120"/>
        <w:gridCol w:w="434"/>
        <w:gridCol w:w="120"/>
        <w:gridCol w:w="120"/>
        <w:gridCol w:w="296"/>
        <w:gridCol w:w="120"/>
        <w:gridCol w:w="274"/>
        <w:gridCol w:w="120"/>
        <w:gridCol w:w="120"/>
        <w:gridCol w:w="3213"/>
        <w:gridCol w:w="120"/>
      </w:tblGrid>
      <w:tr w:rsidR="00C17AF5" w:rsidRPr="00E169D4" w14:paraId="4875DE49" w14:textId="77777777" w:rsidTr="0052054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BB8B7F5" w14:textId="77777777" w:rsidR="00C17AF5" w:rsidRPr="00FA28A3" w:rsidRDefault="00C17AF5" w:rsidP="0052054A">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C17AF5" w:rsidRPr="00E169D4" w14:paraId="038F0EC1" w14:textId="77777777" w:rsidTr="0052054A">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CDD7DC5" w14:textId="77777777" w:rsidR="00C17AF5" w:rsidRPr="00E169D4" w:rsidRDefault="00C17AF5" w:rsidP="0052054A">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082ED3F3" w14:textId="77777777" w:rsidR="00C17AF5" w:rsidRPr="00E169D4" w:rsidRDefault="00C17AF5" w:rsidP="0052054A">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785BB9E" w14:textId="77777777" w:rsidR="00C17AF5" w:rsidRPr="00E169D4" w:rsidRDefault="00C17AF5" w:rsidP="0052054A">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7B4190" w14:textId="77777777" w:rsidR="00C17AF5" w:rsidRPr="00E169D4" w:rsidRDefault="00C17AF5" w:rsidP="0052054A">
            <w:pPr>
              <w:adjustRightInd w:val="0"/>
              <w:snapToGrid w:val="0"/>
              <w:jc w:val="center"/>
              <w:rPr>
                <w:sz w:val="18"/>
                <w:szCs w:val="16"/>
              </w:rPr>
            </w:pPr>
            <w:r w:rsidRPr="00E169D4">
              <w:rPr>
                <w:b/>
                <w:sz w:val="18"/>
                <w:szCs w:val="16"/>
              </w:rPr>
              <w:t>LUGAR</w:t>
            </w:r>
            <w:r>
              <w:rPr>
                <w:b/>
                <w:sz w:val="18"/>
                <w:szCs w:val="16"/>
              </w:rPr>
              <w:t xml:space="preserve"> </w:t>
            </w:r>
          </w:p>
        </w:tc>
      </w:tr>
      <w:tr w:rsidR="00C17AF5" w:rsidRPr="00E169D4" w14:paraId="26974114" w14:textId="77777777" w:rsidTr="0052054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35A2A2" w14:textId="77777777" w:rsidR="00C17AF5" w:rsidRPr="00E169D4" w:rsidRDefault="00C17AF5" w:rsidP="0052054A">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EACF43E" w14:textId="692EBEC2" w:rsidR="00C17AF5" w:rsidRPr="00E169D4" w:rsidRDefault="000A2492" w:rsidP="0052054A">
            <w:pPr>
              <w:adjustRightInd w:val="0"/>
              <w:snapToGrid w:val="0"/>
              <w:ind w:left="113" w:right="113"/>
              <w:jc w:val="both"/>
              <w:rPr>
                <w:b/>
                <w:sz w:val="16"/>
                <w:szCs w:val="16"/>
              </w:rPr>
            </w:pPr>
            <w:r w:rsidRPr="000A2492">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C22F518" w14:textId="77777777" w:rsidR="00C17AF5" w:rsidRPr="00E169D4" w:rsidRDefault="00C17AF5" w:rsidP="0052054A">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4217C3F"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3A8779F" w14:textId="77777777" w:rsidR="00C17AF5" w:rsidRPr="00E169D4" w:rsidRDefault="00C17AF5" w:rsidP="0052054A">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101D69F"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E934CA8" w14:textId="77777777" w:rsidR="00C17AF5" w:rsidRPr="00E169D4" w:rsidRDefault="00C17AF5" w:rsidP="0052054A">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F09A07"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051E5F2" w14:textId="77777777" w:rsidR="00C17AF5" w:rsidRPr="00E169D4" w:rsidRDefault="00C17AF5" w:rsidP="0052054A">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00EF41DF" w14:textId="77777777" w:rsidR="00C17AF5" w:rsidRPr="00E169D4" w:rsidRDefault="00C17AF5" w:rsidP="0052054A">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75BEAA07" w14:textId="77777777" w:rsidR="00C17AF5" w:rsidRPr="00E169D4" w:rsidRDefault="00C17AF5" w:rsidP="0052054A">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2E8DBA38" w14:textId="77777777" w:rsidR="00C17AF5" w:rsidRPr="00E169D4" w:rsidRDefault="00C17AF5" w:rsidP="0052054A">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E2DB61C" w14:textId="77777777" w:rsidR="00C17AF5" w:rsidRPr="00E169D4" w:rsidRDefault="00C17AF5" w:rsidP="0052054A">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AB019C1" w14:textId="77777777" w:rsidR="00C17AF5" w:rsidRPr="00E169D4" w:rsidRDefault="00C17AF5" w:rsidP="0052054A">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20D8C2D4" w14:textId="77777777" w:rsidR="00C17AF5" w:rsidRPr="00E169D4" w:rsidRDefault="00C17AF5" w:rsidP="0052054A">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36B6FDF5" w14:textId="77777777" w:rsidR="00C17AF5" w:rsidRPr="00E169D4" w:rsidRDefault="00C17AF5" w:rsidP="0052054A">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253969A9" w14:textId="77777777" w:rsidR="00C17AF5" w:rsidRPr="00E169D4" w:rsidRDefault="00C17AF5" w:rsidP="0052054A">
            <w:pPr>
              <w:adjustRightInd w:val="0"/>
              <w:snapToGrid w:val="0"/>
              <w:rPr>
                <w:sz w:val="16"/>
                <w:szCs w:val="16"/>
              </w:rPr>
            </w:pPr>
          </w:p>
        </w:tc>
      </w:tr>
      <w:tr w:rsidR="00C17AF5" w:rsidRPr="00E169D4" w14:paraId="47A28A19" w14:textId="77777777" w:rsidTr="0052054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A85716"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C21B106" w14:textId="77777777" w:rsidR="00C17AF5" w:rsidRPr="00E169D4" w:rsidRDefault="00C17AF5" w:rsidP="0052054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390F856"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3EE2F" w14:textId="6A778B79" w:rsidR="00C17AF5" w:rsidRPr="00E169D4" w:rsidRDefault="009F1D0C" w:rsidP="0052054A">
            <w:pPr>
              <w:adjustRightInd w:val="0"/>
              <w:snapToGrid w:val="0"/>
              <w:jc w:val="center"/>
              <w:rPr>
                <w:sz w:val="16"/>
                <w:szCs w:val="16"/>
              </w:rPr>
            </w:pPr>
            <w:r>
              <w:rPr>
                <w:sz w:val="16"/>
                <w:szCs w:val="16"/>
              </w:rPr>
              <w:t>26</w:t>
            </w:r>
          </w:p>
        </w:tc>
        <w:tc>
          <w:tcPr>
            <w:tcW w:w="65" w:type="pct"/>
            <w:tcBorders>
              <w:top w:val="nil"/>
              <w:left w:val="single" w:sz="4" w:space="0" w:color="auto"/>
              <w:bottom w:val="nil"/>
              <w:right w:val="single" w:sz="4" w:space="0" w:color="auto"/>
            </w:tcBorders>
            <w:shd w:val="clear" w:color="auto" w:fill="auto"/>
            <w:vAlign w:val="center"/>
          </w:tcPr>
          <w:p w14:paraId="15254D21" w14:textId="77777777" w:rsidR="00C17AF5" w:rsidRPr="00E169D4" w:rsidRDefault="00C17AF5" w:rsidP="0052054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0CAC7A" w14:textId="21B30189" w:rsidR="00C17AF5" w:rsidRPr="00E169D4" w:rsidRDefault="00C17AF5" w:rsidP="0052054A">
            <w:pPr>
              <w:adjustRightInd w:val="0"/>
              <w:snapToGrid w:val="0"/>
              <w:jc w:val="center"/>
              <w:rPr>
                <w:sz w:val="16"/>
                <w:szCs w:val="16"/>
              </w:rPr>
            </w:pPr>
            <w:r>
              <w:rPr>
                <w:sz w:val="16"/>
                <w:szCs w:val="16"/>
              </w:rPr>
              <w:t>0</w:t>
            </w:r>
            <w:r w:rsidR="009F1D0C">
              <w:rPr>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284194B8" w14:textId="77777777" w:rsidR="00C17AF5" w:rsidRPr="00E169D4" w:rsidRDefault="00C17AF5" w:rsidP="0052054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F32CDC" w14:textId="77777777" w:rsidR="00C17AF5" w:rsidRPr="00E169D4" w:rsidRDefault="00C17AF5" w:rsidP="0052054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A0CE1D7"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tcPr>
          <w:p w14:paraId="0B40E0EE" w14:textId="77777777" w:rsidR="00C17AF5" w:rsidRPr="00E169D4" w:rsidRDefault="00C17AF5" w:rsidP="0052054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301CC8C" w14:textId="77777777" w:rsidR="00C17AF5" w:rsidRPr="00E169D4" w:rsidRDefault="00C17AF5" w:rsidP="0052054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710F8A5" w14:textId="77777777" w:rsidR="00C17AF5" w:rsidRPr="00E169D4" w:rsidRDefault="00C17AF5" w:rsidP="0052054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11F86FE" w14:textId="77777777" w:rsidR="00C17AF5" w:rsidRPr="00E169D4" w:rsidRDefault="00C17AF5" w:rsidP="0052054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18A88D4"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AAFFC97" w14:textId="77777777" w:rsidR="00C17AF5" w:rsidRPr="00E169D4" w:rsidRDefault="00C17AF5" w:rsidP="0052054A">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2C7A02F3" w14:textId="77777777" w:rsidR="00C17AF5" w:rsidRPr="00E169D4" w:rsidRDefault="00C17AF5" w:rsidP="0052054A">
            <w:pPr>
              <w:adjustRightInd w:val="0"/>
              <w:snapToGrid w:val="0"/>
              <w:jc w:val="center"/>
              <w:rPr>
                <w:sz w:val="16"/>
                <w:szCs w:val="16"/>
              </w:rPr>
            </w:pPr>
          </w:p>
        </w:tc>
        <w:tc>
          <w:tcPr>
            <w:tcW w:w="65" w:type="pct"/>
            <w:vMerge/>
            <w:tcBorders>
              <w:left w:val="nil"/>
            </w:tcBorders>
            <w:shd w:val="clear" w:color="auto" w:fill="auto"/>
            <w:vAlign w:val="center"/>
          </w:tcPr>
          <w:p w14:paraId="5FCFF2CD" w14:textId="77777777" w:rsidR="00C17AF5" w:rsidRPr="00E169D4" w:rsidRDefault="00C17AF5" w:rsidP="0052054A">
            <w:pPr>
              <w:adjustRightInd w:val="0"/>
              <w:snapToGrid w:val="0"/>
              <w:rPr>
                <w:sz w:val="16"/>
                <w:szCs w:val="16"/>
              </w:rPr>
            </w:pPr>
          </w:p>
        </w:tc>
      </w:tr>
      <w:tr w:rsidR="00C17AF5" w:rsidRPr="00E169D4" w14:paraId="1033461E" w14:textId="77777777" w:rsidTr="0052054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98C2F0"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C7B5392"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241CE79"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19AC7E7" w14:textId="77777777" w:rsidR="00C17AF5" w:rsidRPr="00E169D4" w:rsidRDefault="00C17AF5" w:rsidP="0052054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9F3E1DA"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C2C48A0" w14:textId="77777777" w:rsidR="00C17AF5" w:rsidRPr="00E169D4" w:rsidRDefault="00C17AF5" w:rsidP="0052054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9EB198F"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B407178" w14:textId="77777777" w:rsidR="00C17AF5" w:rsidRPr="00E169D4" w:rsidRDefault="00C17AF5" w:rsidP="0052054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24DDF5C"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07EB34D"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tcPr>
          <w:p w14:paraId="67B15382" w14:textId="77777777" w:rsidR="00C17AF5" w:rsidRPr="00E169D4" w:rsidRDefault="00C17AF5" w:rsidP="0052054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8DD8775"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5A25632" w14:textId="77777777" w:rsidR="00C17AF5" w:rsidRPr="00E169D4" w:rsidRDefault="00C17AF5" w:rsidP="0052054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FD1629A"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EC08EC0"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C314FAB" w14:textId="77777777" w:rsidR="00C17AF5" w:rsidRPr="00E169D4" w:rsidRDefault="00C17AF5" w:rsidP="0052054A">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2ACA0686" w14:textId="77777777" w:rsidR="00C17AF5" w:rsidRPr="00E169D4" w:rsidRDefault="00C17AF5" w:rsidP="0052054A">
            <w:pPr>
              <w:adjustRightInd w:val="0"/>
              <w:snapToGrid w:val="0"/>
              <w:jc w:val="center"/>
              <w:rPr>
                <w:sz w:val="4"/>
                <w:szCs w:val="4"/>
              </w:rPr>
            </w:pPr>
          </w:p>
        </w:tc>
        <w:tc>
          <w:tcPr>
            <w:tcW w:w="65" w:type="pct"/>
            <w:vMerge/>
            <w:tcBorders>
              <w:left w:val="nil"/>
            </w:tcBorders>
            <w:shd w:val="clear" w:color="auto" w:fill="auto"/>
            <w:vAlign w:val="center"/>
          </w:tcPr>
          <w:p w14:paraId="23690D63" w14:textId="77777777" w:rsidR="00C17AF5" w:rsidRPr="00E169D4" w:rsidRDefault="00C17AF5" w:rsidP="0052054A">
            <w:pPr>
              <w:adjustRightInd w:val="0"/>
              <w:snapToGrid w:val="0"/>
              <w:rPr>
                <w:sz w:val="4"/>
                <w:szCs w:val="4"/>
              </w:rPr>
            </w:pPr>
          </w:p>
        </w:tc>
      </w:tr>
      <w:tr w:rsidR="00C17AF5" w:rsidRPr="00E169D4" w14:paraId="11F8FC60" w14:textId="77777777" w:rsidTr="0052054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59463"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8EA693D" w14:textId="77777777" w:rsidR="00C17AF5" w:rsidRPr="007B28E0" w:rsidRDefault="00C17AF5" w:rsidP="0052054A">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63D429BE" w14:textId="77777777" w:rsidR="00C17AF5" w:rsidRPr="007B28E0" w:rsidRDefault="00C17AF5" w:rsidP="0052054A">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5D523D08" w14:textId="77777777" w:rsidR="00C17AF5" w:rsidRPr="007B28E0" w:rsidRDefault="00C17AF5" w:rsidP="0052054A">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36FC4209" w14:textId="77777777" w:rsidR="00C17AF5" w:rsidRPr="007B28E0" w:rsidRDefault="00C17AF5" w:rsidP="0052054A">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67E1CDA" w14:textId="77777777" w:rsidR="00C17AF5" w:rsidRPr="007B28E0" w:rsidRDefault="00C17AF5" w:rsidP="0052054A">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2F2598E9" w14:textId="77777777" w:rsidR="00C17AF5" w:rsidRPr="007B28E0" w:rsidRDefault="00C17AF5" w:rsidP="0052054A">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5067E195" w14:textId="77777777" w:rsidR="00C17AF5" w:rsidRPr="007B28E0" w:rsidRDefault="00C17AF5" w:rsidP="0052054A">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3C460126" w14:textId="77777777" w:rsidR="00C17AF5" w:rsidRPr="007B28E0" w:rsidRDefault="00C17AF5" w:rsidP="0052054A">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64A6D77C" w14:textId="77777777" w:rsidR="00C17AF5" w:rsidRPr="007B28E0" w:rsidRDefault="00C17AF5" w:rsidP="0052054A">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6FA5913A" w14:textId="77777777" w:rsidR="00C17AF5" w:rsidRPr="007B28E0" w:rsidRDefault="00C17AF5" w:rsidP="0052054A">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3DC14E77" w14:textId="77777777" w:rsidR="00C17AF5" w:rsidRPr="007B28E0" w:rsidRDefault="00C17AF5" w:rsidP="0052054A">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3BEBF064" w14:textId="77777777" w:rsidR="00C17AF5" w:rsidRPr="007B28E0" w:rsidRDefault="00C17AF5" w:rsidP="0052054A">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6571F8E7" w14:textId="77777777" w:rsidR="00C17AF5" w:rsidRPr="007B28E0" w:rsidRDefault="00C17AF5" w:rsidP="0052054A">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6066A82F" w14:textId="77777777" w:rsidR="00C17AF5" w:rsidRPr="007B28E0" w:rsidRDefault="00C17AF5" w:rsidP="0052054A">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5D4EECFD" w14:textId="77777777" w:rsidR="00C17AF5" w:rsidRPr="007B28E0" w:rsidRDefault="00C17AF5" w:rsidP="0052054A">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37E67E8D" w14:textId="77777777" w:rsidR="00C17AF5" w:rsidRPr="007B28E0" w:rsidRDefault="00C17AF5" w:rsidP="0052054A">
            <w:pPr>
              <w:adjustRightInd w:val="0"/>
              <w:snapToGrid w:val="0"/>
              <w:jc w:val="center"/>
              <w:rPr>
                <w:strike/>
                <w:color w:val="FF0000"/>
                <w:sz w:val="4"/>
                <w:szCs w:val="4"/>
              </w:rPr>
            </w:pPr>
          </w:p>
        </w:tc>
        <w:tc>
          <w:tcPr>
            <w:tcW w:w="65" w:type="pct"/>
            <w:vMerge/>
            <w:tcBorders>
              <w:left w:val="nil"/>
            </w:tcBorders>
            <w:shd w:val="clear" w:color="auto" w:fill="auto"/>
            <w:vAlign w:val="center"/>
          </w:tcPr>
          <w:p w14:paraId="2091BC7E" w14:textId="77777777" w:rsidR="00C17AF5" w:rsidRPr="00E169D4" w:rsidRDefault="00C17AF5" w:rsidP="0052054A">
            <w:pPr>
              <w:adjustRightInd w:val="0"/>
              <w:snapToGrid w:val="0"/>
              <w:rPr>
                <w:sz w:val="4"/>
                <w:szCs w:val="4"/>
              </w:rPr>
            </w:pPr>
          </w:p>
        </w:tc>
      </w:tr>
      <w:tr w:rsidR="00C17AF5" w:rsidRPr="00E169D4" w14:paraId="3252C116" w14:textId="77777777" w:rsidTr="0052054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F6B71C"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EDB648B"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1AD0B40"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6957FAD" w14:textId="77777777" w:rsidR="00C17AF5" w:rsidRPr="00E169D4" w:rsidRDefault="00C17AF5" w:rsidP="0052054A">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004FD935"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4C7310" w14:textId="77777777" w:rsidR="00C17AF5" w:rsidRPr="00E169D4" w:rsidRDefault="00C17AF5" w:rsidP="0052054A">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19E6F81F"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CC96DCC" w14:textId="77777777" w:rsidR="00C17AF5" w:rsidRPr="00E169D4" w:rsidRDefault="00C17AF5" w:rsidP="0052054A">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66860168"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3DF0DE14" w14:textId="77777777" w:rsidR="00C17AF5" w:rsidRPr="00E169D4" w:rsidRDefault="00C17AF5" w:rsidP="0052054A">
            <w:pPr>
              <w:adjustRightInd w:val="0"/>
              <w:snapToGrid w:val="0"/>
              <w:jc w:val="center"/>
              <w:rPr>
                <w:sz w:val="4"/>
                <w:szCs w:val="4"/>
              </w:rPr>
            </w:pPr>
          </w:p>
        </w:tc>
        <w:tc>
          <w:tcPr>
            <w:tcW w:w="65" w:type="pct"/>
            <w:tcBorders>
              <w:top w:val="nil"/>
              <w:left w:val="single" w:sz="4" w:space="0" w:color="auto"/>
              <w:bottom w:val="nil"/>
              <w:right w:val="nil"/>
            </w:tcBorders>
          </w:tcPr>
          <w:p w14:paraId="5C84834D" w14:textId="77777777" w:rsidR="00C17AF5" w:rsidRPr="00E169D4" w:rsidRDefault="00C17AF5" w:rsidP="0052054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62ADF93D"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73F71F3" w14:textId="77777777" w:rsidR="00C17AF5" w:rsidRPr="00E169D4" w:rsidRDefault="00C17AF5" w:rsidP="0052054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8035A7B"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3B30D67"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71617C2" w14:textId="77777777" w:rsidR="00C17AF5" w:rsidRPr="00E169D4" w:rsidRDefault="00C17AF5" w:rsidP="0052054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59A6A88" w14:textId="77777777" w:rsidR="00C17AF5" w:rsidRPr="00E169D4" w:rsidRDefault="00C17AF5" w:rsidP="0052054A">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1FF5C351" w14:textId="77777777" w:rsidR="00C17AF5" w:rsidRPr="00E169D4" w:rsidRDefault="00C17AF5" w:rsidP="0052054A">
            <w:pPr>
              <w:adjustRightInd w:val="0"/>
              <w:snapToGrid w:val="0"/>
              <w:rPr>
                <w:sz w:val="4"/>
                <w:szCs w:val="4"/>
              </w:rPr>
            </w:pPr>
          </w:p>
        </w:tc>
      </w:tr>
      <w:tr w:rsidR="00C17AF5" w:rsidRPr="00E169D4" w14:paraId="41642C65" w14:textId="77777777" w:rsidTr="0052054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BC6277C" w14:textId="77777777" w:rsidR="00C17AF5" w:rsidRPr="00E169D4" w:rsidRDefault="00C17AF5" w:rsidP="0052054A">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E58641" w14:textId="77777777" w:rsidR="00C17AF5" w:rsidRPr="00E169D4" w:rsidRDefault="00C17AF5" w:rsidP="0052054A">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5C4D05" w14:textId="77777777" w:rsidR="00C17AF5" w:rsidRPr="00E169D4" w:rsidRDefault="00C17AF5" w:rsidP="0052054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30397BF"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BE17FE8" w14:textId="77777777" w:rsidR="00C17AF5" w:rsidRPr="00E169D4" w:rsidRDefault="00C17AF5" w:rsidP="0052054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4F4DB7F"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095667D" w14:textId="77777777" w:rsidR="00C17AF5" w:rsidRPr="00E169D4" w:rsidRDefault="00C17AF5" w:rsidP="0052054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E898A98"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D96EA78"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1ADEFB6" w14:textId="77777777" w:rsidR="00C17AF5" w:rsidRPr="00E169D4" w:rsidRDefault="00C17AF5" w:rsidP="0052054A">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8D1E52C" w14:textId="77777777" w:rsidR="00C17AF5" w:rsidRPr="00E169D4" w:rsidRDefault="00C17AF5" w:rsidP="0052054A">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17518A79" w14:textId="77777777" w:rsidR="00C17AF5" w:rsidRPr="00E169D4" w:rsidRDefault="00C17AF5" w:rsidP="0052054A">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E3A145B" w14:textId="77777777" w:rsidR="00C17AF5" w:rsidRPr="00E169D4" w:rsidRDefault="00C17AF5" w:rsidP="0052054A">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052BBD15"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A016FD2" w14:textId="77777777" w:rsidR="00C17AF5" w:rsidRPr="00E169D4" w:rsidRDefault="00C17AF5" w:rsidP="0052054A">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242BB70A" w14:textId="77777777" w:rsidR="00C17AF5" w:rsidRPr="00E169D4" w:rsidRDefault="00C17AF5" w:rsidP="0052054A">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3C19B5E7" w14:textId="77777777" w:rsidR="00C17AF5" w:rsidRPr="00E169D4" w:rsidRDefault="00C17AF5" w:rsidP="0052054A">
            <w:pPr>
              <w:adjustRightInd w:val="0"/>
              <w:snapToGrid w:val="0"/>
              <w:rPr>
                <w:sz w:val="16"/>
                <w:szCs w:val="16"/>
              </w:rPr>
            </w:pPr>
          </w:p>
        </w:tc>
      </w:tr>
      <w:tr w:rsidR="00C17AF5" w:rsidRPr="00E169D4" w14:paraId="08BB4930" w14:textId="77777777" w:rsidTr="0052054A">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B07F17D"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3AC8173C" w14:textId="77777777" w:rsidR="00C17AF5" w:rsidRPr="00E169D4" w:rsidRDefault="00C17AF5" w:rsidP="0052054A">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93035EF" w14:textId="77777777" w:rsidR="00C17AF5" w:rsidRPr="00E169D4" w:rsidRDefault="00C17AF5" w:rsidP="0052054A">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991E332" w14:textId="06028453" w:rsidR="00C17AF5" w:rsidRPr="00E169D4" w:rsidRDefault="009F1D0C" w:rsidP="0052054A">
            <w:pPr>
              <w:adjustRightInd w:val="0"/>
              <w:snapToGrid w:val="0"/>
              <w:jc w:val="center"/>
              <w:rPr>
                <w:sz w:val="16"/>
                <w:szCs w:val="16"/>
              </w:rPr>
            </w:pPr>
            <w:r>
              <w:rPr>
                <w:sz w:val="16"/>
                <w:szCs w:val="16"/>
              </w:rPr>
              <w:t>04</w:t>
            </w:r>
          </w:p>
        </w:tc>
        <w:tc>
          <w:tcPr>
            <w:tcW w:w="65" w:type="pct"/>
            <w:vMerge w:val="restart"/>
            <w:tcBorders>
              <w:top w:val="nil"/>
              <w:left w:val="single" w:sz="4" w:space="0" w:color="auto"/>
              <w:right w:val="single" w:sz="4" w:space="0" w:color="auto"/>
            </w:tcBorders>
            <w:shd w:val="clear" w:color="auto" w:fill="auto"/>
            <w:vAlign w:val="center"/>
          </w:tcPr>
          <w:p w14:paraId="2CC5D90C" w14:textId="77777777" w:rsidR="00C17AF5" w:rsidRPr="00E169D4" w:rsidRDefault="00C17AF5" w:rsidP="0052054A">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D2459B5" w14:textId="3BDE0492" w:rsidR="00C17AF5" w:rsidRPr="00E169D4" w:rsidRDefault="00C17AF5" w:rsidP="0052054A">
            <w:pPr>
              <w:adjustRightInd w:val="0"/>
              <w:snapToGrid w:val="0"/>
              <w:jc w:val="center"/>
              <w:rPr>
                <w:sz w:val="16"/>
                <w:szCs w:val="16"/>
              </w:rPr>
            </w:pPr>
            <w:r>
              <w:rPr>
                <w:sz w:val="16"/>
                <w:szCs w:val="16"/>
              </w:rPr>
              <w:t>0</w:t>
            </w:r>
            <w:r w:rsidR="009F1D0C">
              <w:rPr>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36923F02" w14:textId="77777777" w:rsidR="00C17AF5" w:rsidRPr="00E169D4" w:rsidRDefault="00C17AF5" w:rsidP="0052054A">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8809CB" w14:textId="77777777" w:rsidR="00C17AF5" w:rsidRPr="00E169D4" w:rsidRDefault="00C17AF5" w:rsidP="0052054A">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4EC70F6" w14:textId="77777777" w:rsidR="00C17AF5" w:rsidRPr="00E169D4" w:rsidRDefault="00C17AF5" w:rsidP="0052054A">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6DB65A64" w14:textId="77777777" w:rsidR="00C17AF5" w:rsidRPr="00E169D4" w:rsidRDefault="00C17AF5" w:rsidP="0052054A">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6A40B" w14:textId="6A37A60A" w:rsidR="00C17AF5" w:rsidRPr="00E169D4" w:rsidRDefault="00924443" w:rsidP="0052054A">
            <w:pPr>
              <w:adjustRightInd w:val="0"/>
              <w:snapToGrid w:val="0"/>
              <w:jc w:val="center"/>
              <w:rPr>
                <w:sz w:val="16"/>
                <w:szCs w:val="16"/>
              </w:rPr>
            </w:pPr>
            <w:r>
              <w:rPr>
                <w:sz w:val="16"/>
                <w:szCs w:val="16"/>
              </w:rPr>
              <w:t>1</w:t>
            </w:r>
            <w:r w:rsidR="009F1D0C">
              <w:rPr>
                <w:sz w:val="16"/>
                <w:szCs w:val="16"/>
              </w:rPr>
              <w:t>5</w:t>
            </w:r>
          </w:p>
        </w:tc>
        <w:tc>
          <w:tcPr>
            <w:tcW w:w="104" w:type="pct"/>
            <w:vMerge w:val="restart"/>
            <w:tcBorders>
              <w:top w:val="nil"/>
              <w:left w:val="single" w:sz="4" w:space="0" w:color="auto"/>
              <w:right w:val="single" w:sz="4" w:space="0" w:color="auto"/>
            </w:tcBorders>
            <w:shd w:val="clear" w:color="auto" w:fill="auto"/>
            <w:vAlign w:val="center"/>
          </w:tcPr>
          <w:p w14:paraId="04BFFB43" w14:textId="77777777" w:rsidR="00C17AF5" w:rsidRPr="00E169D4" w:rsidRDefault="00C17AF5" w:rsidP="0052054A">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5416F4D5" w14:textId="69489668" w:rsidR="00C17AF5" w:rsidRPr="00E169D4" w:rsidRDefault="009F1D0C" w:rsidP="0052054A">
            <w:pPr>
              <w:adjustRightInd w:val="0"/>
              <w:snapToGrid w:val="0"/>
              <w:jc w:val="center"/>
              <w:rPr>
                <w:sz w:val="16"/>
                <w:szCs w:val="16"/>
              </w:rPr>
            </w:pPr>
            <w:r>
              <w:rPr>
                <w:sz w:val="16"/>
                <w:szCs w:val="16"/>
              </w:rPr>
              <w:t>3</w:t>
            </w:r>
            <w:r w:rsidR="00C17AF5">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0FBB71C3" w14:textId="77777777" w:rsidR="00C17AF5" w:rsidRPr="00E169D4" w:rsidRDefault="00C17AF5" w:rsidP="0052054A">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5080C46" w14:textId="77777777" w:rsidR="00C17AF5" w:rsidRPr="00E169D4" w:rsidRDefault="00C17AF5" w:rsidP="0052054A">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40CBA961" w14:textId="77777777" w:rsidR="00C17AF5" w:rsidRPr="00AB51DF" w:rsidRDefault="00C17AF5" w:rsidP="0052054A">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602DC0CF" w14:textId="77777777" w:rsidR="00C17AF5" w:rsidRPr="00AB51DF" w:rsidRDefault="00C17AF5" w:rsidP="0052054A">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564AA57B" w14:textId="77777777" w:rsidR="00C17AF5" w:rsidRPr="00E169D4" w:rsidRDefault="00C17AF5" w:rsidP="0052054A">
            <w:pPr>
              <w:adjustRightInd w:val="0"/>
              <w:snapToGrid w:val="0"/>
              <w:rPr>
                <w:sz w:val="16"/>
                <w:szCs w:val="16"/>
              </w:rPr>
            </w:pPr>
          </w:p>
        </w:tc>
      </w:tr>
      <w:tr w:rsidR="00C17AF5" w:rsidRPr="00E169D4" w14:paraId="5C1E50C9" w14:textId="77777777" w:rsidTr="0052054A">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3F36053"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AC3183B" w14:textId="77777777" w:rsidR="00C17AF5" w:rsidRPr="00E169D4" w:rsidRDefault="00C17AF5" w:rsidP="0052054A">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29858599" w14:textId="77777777" w:rsidR="00C17AF5" w:rsidRPr="00E169D4" w:rsidRDefault="00C17AF5" w:rsidP="0052054A">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0263034C" w14:textId="77777777" w:rsidR="00C17AF5" w:rsidRPr="00E169D4" w:rsidRDefault="00C17AF5" w:rsidP="0052054A">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B821D61" w14:textId="77777777" w:rsidR="00C17AF5" w:rsidRPr="00E169D4" w:rsidRDefault="00C17AF5" w:rsidP="0052054A">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9ADD082" w14:textId="77777777" w:rsidR="00C17AF5" w:rsidRPr="00E169D4" w:rsidRDefault="00C17AF5" w:rsidP="0052054A">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5C24D388" w14:textId="77777777" w:rsidR="00C17AF5" w:rsidRPr="00E169D4" w:rsidRDefault="00C17AF5" w:rsidP="0052054A">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BD3ED1D" w14:textId="77777777" w:rsidR="00C17AF5" w:rsidRPr="00E169D4" w:rsidRDefault="00C17AF5" w:rsidP="0052054A">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5C3C29CE" w14:textId="77777777" w:rsidR="00C17AF5" w:rsidRPr="00E169D4" w:rsidRDefault="00C17AF5" w:rsidP="0052054A">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0B1CAD7D" w14:textId="77777777" w:rsidR="00C17AF5" w:rsidRPr="00E169D4" w:rsidRDefault="00C17AF5" w:rsidP="0052054A">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384C3B" w14:textId="486E7421" w:rsidR="00C17AF5" w:rsidRPr="00E169D4" w:rsidRDefault="00924443" w:rsidP="0052054A">
            <w:pPr>
              <w:adjustRightInd w:val="0"/>
              <w:snapToGrid w:val="0"/>
              <w:jc w:val="center"/>
              <w:rPr>
                <w:sz w:val="16"/>
                <w:szCs w:val="16"/>
              </w:rPr>
            </w:pPr>
            <w:r>
              <w:rPr>
                <w:sz w:val="16"/>
                <w:szCs w:val="16"/>
              </w:rPr>
              <w:t>1</w:t>
            </w:r>
            <w:r w:rsidR="009F1D0C">
              <w:rPr>
                <w:sz w:val="16"/>
                <w:szCs w:val="16"/>
              </w:rPr>
              <w:t>6</w:t>
            </w:r>
          </w:p>
        </w:tc>
        <w:tc>
          <w:tcPr>
            <w:tcW w:w="104" w:type="pct"/>
            <w:vMerge/>
            <w:tcBorders>
              <w:left w:val="single" w:sz="4" w:space="0" w:color="auto"/>
              <w:bottom w:val="nil"/>
              <w:right w:val="single" w:sz="4" w:space="0" w:color="auto"/>
            </w:tcBorders>
            <w:shd w:val="clear" w:color="auto" w:fill="auto"/>
            <w:vAlign w:val="center"/>
          </w:tcPr>
          <w:p w14:paraId="18D159A3" w14:textId="77777777" w:rsidR="00C17AF5" w:rsidRPr="00E169D4" w:rsidRDefault="00C17AF5" w:rsidP="0052054A">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326892C4" w14:textId="5B0757E5" w:rsidR="00C17AF5" w:rsidRPr="00E169D4" w:rsidRDefault="009F1D0C" w:rsidP="0052054A">
            <w:pPr>
              <w:adjustRightInd w:val="0"/>
              <w:snapToGrid w:val="0"/>
              <w:jc w:val="center"/>
              <w:rPr>
                <w:sz w:val="16"/>
                <w:szCs w:val="16"/>
              </w:rPr>
            </w:pPr>
            <w:r>
              <w:rPr>
                <w:sz w:val="16"/>
                <w:szCs w:val="16"/>
              </w:rPr>
              <w:t>0</w:t>
            </w:r>
            <w:r w:rsidR="00C17AF5">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70D326CB" w14:textId="77777777" w:rsidR="00C17AF5" w:rsidRPr="00E169D4" w:rsidRDefault="00C17AF5" w:rsidP="0052054A">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6F841F6C" w14:textId="77777777" w:rsidR="00C17AF5" w:rsidRPr="00E169D4" w:rsidRDefault="00C17AF5" w:rsidP="0052054A">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3AB65ECE" w14:textId="77777777" w:rsidR="00C17AF5" w:rsidRPr="00AB51DF" w:rsidRDefault="00C17AF5" w:rsidP="0052054A">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015FE652" w14:textId="77777777" w:rsidR="00C17AF5" w:rsidRPr="00AB51DF" w:rsidRDefault="00C17AF5" w:rsidP="0052054A">
            <w:pPr>
              <w:adjustRightInd w:val="0"/>
              <w:snapToGrid w:val="0"/>
              <w:jc w:val="center"/>
              <w:rPr>
                <w:rFonts w:ascii="Verdana" w:hAnsi="Verdana"/>
                <w:i/>
                <w:sz w:val="18"/>
                <w:szCs w:val="18"/>
              </w:rPr>
            </w:pPr>
            <w:r w:rsidRPr="00AB51DF">
              <w:rPr>
                <w:rFonts w:ascii="Verdana" w:hAnsi="Verdana"/>
                <w:i/>
                <w:sz w:val="18"/>
                <w:szCs w:val="18"/>
              </w:rPr>
              <w:t xml:space="preserve">Se realizará en instalaciones de la Agencia Estatal de Vivienda ubicada en la Calle Conchitas Nro. 414 entre Av. 20 de Octubre y </w:t>
            </w:r>
            <w:proofErr w:type="spellStart"/>
            <w:r w:rsidRPr="00AB51DF">
              <w:rPr>
                <w:rFonts w:ascii="Verdana" w:hAnsi="Verdana"/>
                <w:i/>
                <w:sz w:val="18"/>
                <w:szCs w:val="18"/>
              </w:rPr>
              <w:t>Heroes</w:t>
            </w:r>
            <w:proofErr w:type="spellEnd"/>
            <w:r w:rsidRPr="00AB51DF">
              <w:rPr>
                <w:rFonts w:ascii="Verdana" w:hAnsi="Verdana"/>
                <w:i/>
                <w:sz w:val="18"/>
                <w:szCs w:val="18"/>
              </w:rPr>
              <w:t xml:space="preserve"> del Acre, frente al Colegio </w:t>
            </w:r>
            <w:proofErr w:type="spellStart"/>
            <w:r w:rsidRPr="00AB51DF">
              <w:rPr>
                <w:rFonts w:ascii="Verdana" w:hAnsi="Verdana"/>
                <w:i/>
                <w:sz w:val="18"/>
                <w:szCs w:val="18"/>
              </w:rPr>
              <w:t>Bolivar</w:t>
            </w:r>
            <w:proofErr w:type="spellEnd"/>
            <w:r w:rsidRPr="00AB51DF">
              <w:rPr>
                <w:rFonts w:ascii="Verdana" w:hAnsi="Verdana"/>
                <w:i/>
                <w:sz w:val="18"/>
                <w:szCs w:val="18"/>
              </w:rPr>
              <w:t>, Planta Baja y por medio del enlace:</w:t>
            </w:r>
          </w:p>
          <w:p w14:paraId="57139754" w14:textId="02594A4E" w:rsidR="00C17AF5" w:rsidRPr="00AB51DF" w:rsidRDefault="001B4929" w:rsidP="0052054A">
            <w:pPr>
              <w:adjustRightInd w:val="0"/>
              <w:snapToGrid w:val="0"/>
              <w:jc w:val="center"/>
              <w:rPr>
                <w:rFonts w:ascii="Verdana" w:hAnsi="Verdana"/>
                <w:b/>
                <w:bCs/>
                <w:i/>
                <w:sz w:val="18"/>
                <w:szCs w:val="18"/>
              </w:rPr>
            </w:pPr>
            <w:hyperlink r:id="rId10" w:history="1">
              <w:r w:rsidR="009F1D0C" w:rsidRPr="003B5EA5">
                <w:rPr>
                  <w:rStyle w:val="Hipervnculo"/>
                  <w:rFonts w:ascii="Verdana" w:hAnsi="Verdana"/>
                  <w:b/>
                  <w:bCs/>
                  <w:i/>
                  <w:sz w:val="18"/>
                  <w:szCs w:val="18"/>
                </w:rPr>
                <w:t xml:space="preserve">https://meet.google.com/xei-ttzk-fiq </w:t>
              </w:r>
            </w:hyperlink>
            <w:r w:rsidR="00C17AF5" w:rsidRPr="00AB51DF">
              <w:rPr>
                <w:rFonts w:ascii="Verdana" w:hAnsi="Verdana"/>
                <w:b/>
                <w:bCs/>
                <w:i/>
                <w:sz w:val="18"/>
                <w:szCs w:val="18"/>
              </w:rPr>
              <w:t xml:space="preserve"> </w:t>
            </w:r>
          </w:p>
          <w:p w14:paraId="25A14C8E" w14:textId="77777777" w:rsidR="00C17AF5" w:rsidRPr="00AB51DF" w:rsidRDefault="00C17AF5" w:rsidP="0052054A">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3802BD20" w14:textId="77777777" w:rsidR="00C17AF5" w:rsidRPr="00E169D4" w:rsidRDefault="00C17AF5" w:rsidP="0052054A">
            <w:pPr>
              <w:adjustRightInd w:val="0"/>
              <w:snapToGrid w:val="0"/>
              <w:rPr>
                <w:sz w:val="16"/>
                <w:szCs w:val="16"/>
              </w:rPr>
            </w:pPr>
          </w:p>
        </w:tc>
      </w:tr>
      <w:tr w:rsidR="00C17AF5" w:rsidRPr="00E169D4" w14:paraId="2B2827CC" w14:textId="77777777" w:rsidTr="0052054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0E18E5"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1DDD5EB"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6647235"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67E534B" w14:textId="77777777" w:rsidR="00C17AF5" w:rsidRPr="00E169D4" w:rsidRDefault="00C17AF5" w:rsidP="0052054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74E176C"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E56665" w14:textId="77777777" w:rsidR="00C17AF5" w:rsidRPr="00E169D4" w:rsidRDefault="00C17AF5" w:rsidP="0052054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0961A92"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985F968" w14:textId="77777777" w:rsidR="00C17AF5" w:rsidRPr="00E169D4" w:rsidRDefault="00C17AF5" w:rsidP="0052054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3BDBE42"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138C726"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tcPr>
          <w:p w14:paraId="5A3CE4CE" w14:textId="77777777" w:rsidR="00C17AF5" w:rsidRPr="00E169D4" w:rsidRDefault="00C17AF5" w:rsidP="0052054A">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6D22912B"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22812C2" w14:textId="77777777" w:rsidR="00C17AF5" w:rsidRPr="00E169D4" w:rsidRDefault="00C17AF5" w:rsidP="0052054A">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36648B4C"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A40AEE3"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E8210DC" w14:textId="77777777" w:rsidR="00C17AF5" w:rsidRPr="00E169D4" w:rsidRDefault="00C17AF5" w:rsidP="0052054A">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ECD8BF5" w14:textId="77777777" w:rsidR="00C17AF5" w:rsidRPr="00E169D4" w:rsidRDefault="00C17AF5" w:rsidP="0052054A">
            <w:pPr>
              <w:adjustRightInd w:val="0"/>
              <w:snapToGrid w:val="0"/>
              <w:jc w:val="center"/>
              <w:rPr>
                <w:sz w:val="4"/>
                <w:szCs w:val="4"/>
              </w:rPr>
            </w:pPr>
          </w:p>
        </w:tc>
        <w:tc>
          <w:tcPr>
            <w:tcW w:w="65" w:type="pct"/>
            <w:vMerge/>
            <w:tcBorders>
              <w:left w:val="nil"/>
            </w:tcBorders>
            <w:shd w:val="clear" w:color="auto" w:fill="auto"/>
            <w:vAlign w:val="center"/>
          </w:tcPr>
          <w:p w14:paraId="3E7F0D25" w14:textId="77777777" w:rsidR="00C17AF5" w:rsidRPr="00E169D4" w:rsidRDefault="00C17AF5" w:rsidP="0052054A">
            <w:pPr>
              <w:adjustRightInd w:val="0"/>
              <w:snapToGrid w:val="0"/>
              <w:rPr>
                <w:sz w:val="4"/>
                <w:szCs w:val="4"/>
              </w:rPr>
            </w:pPr>
          </w:p>
        </w:tc>
      </w:tr>
      <w:tr w:rsidR="00C17AF5" w:rsidRPr="00E169D4" w14:paraId="17D2057E" w14:textId="77777777" w:rsidTr="0052054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E8B9167" w14:textId="77777777" w:rsidR="00C17AF5" w:rsidRPr="00E169D4" w:rsidRDefault="00C17AF5" w:rsidP="0052054A">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560386" w14:textId="77777777" w:rsidR="00C17AF5" w:rsidRPr="00E169D4" w:rsidRDefault="00C17AF5" w:rsidP="0052054A">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DD1DCC1" w14:textId="77777777" w:rsidR="00C17AF5" w:rsidRPr="00E169D4" w:rsidRDefault="00C17AF5" w:rsidP="0052054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70ED757"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F680EEF" w14:textId="77777777" w:rsidR="00C17AF5" w:rsidRPr="00E169D4" w:rsidRDefault="00C17AF5" w:rsidP="0052054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1190B6"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AE95E34" w14:textId="77777777" w:rsidR="00C17AF5" w:rsidRPr="00E169D4" w:rsidRDefault="00C17AF5" w:rsidP="0052054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5CF9A54"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8604D26"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17C9355" w14:textId="77777777" w:rsidR="00C17AF5" w:rsidRPr="00E169D4" w:rsidRDefault="00C17AF5" w:rsidP="0052054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32CE657" w14:textId="77777777" w:rsidR="00C17AF5" w:rsidRPr="00E169D4" w:rsidRDefault="00C17AF5" w:rsidP="0052054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C8D75DE" w14:textId="77777777" w:rsidR="00C17AF5" w:rsidRPr="00E169D4" w:rsidRDefault="00C17AF5" w:rsidP="0052054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9EF8C75" w14:textId="77777777" w:rsidR="00C17AF5" w:rsidRPr="00E169D4" w:rsidRDefault="00C17AF5" w:rsidP="0052054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5EC30EF"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11DFECA" w14:textId="77777777" w:rsidR="00C17AF5" w:rsidRPr="00E169D4" w:rsidRDefault="00C17AF5" w:rsidP="0052054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6C46D8B" w14:textId="77777777" w:rsidR="00C17AF5" w:rsidRPr="00E169D4" w:rsidRDefault="00C17AF5" w:rsidP="0052054A">
            <w:pPr>
              <w:adjustRightInd w:val="0"/>
              <w:snapToGrid w:val="0"/>
              <w:jc w:val="center"/>
              <w:rPr>
                <w:i/>
                <w:sz w:val="14"/>
                <w:szCs w:val="14"/>
              </w:rPr>
            </w:pPr>
          </w:p>
        </w:tc>
        <w:tc>
          <w:tcPr>
            <w:tcW w:w="65" w:type="pct"/>
            <w:vMerge/>
            <w:tcBorders>
              <w:left w:val="nil"/>
            </w:tcBorders>
            <w:shd w:val="clear" w:color="auto" w:fill="auto"/>
            <w:vAlign w:val="center"/>
          </w:tcPr>
          <w:p w14:paraId="38AB1F06" w14:textId="77777777" w:rsidR="00C17AF5" w:rsidRPr="00E169D4" w:rsidRDefault="00C17AF5" w:rsidP="0052054A">
            <w:pPr>
              <w:adjustRightInd w:val="0"/>
              <w:snapToGrid w:val="0"/>
              <w:rPr>
                <w:sz w:val="16"/>
                <w:szCs w:val="16"/>
              </w:rPr>
            </w:pPr>
          </w:p>
        </w:tc>
      </w:tr>
      <w:tr w:rsidR="00C17AF5" w:rsidRPr="00E169D4" w14:paraId="69CA9ABD" w14:textId="77777777" w:rsidTr="0052054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F298438"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6C24332" w14:textId="77777777" w:rsidR="00C17AF5" w:rsidRPr="00E169D4" w:rsidRDefault="00C17AF5" w:rsidP="0052054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598898B"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E14BB3" w14:textId="4C245683" w:rsidR="00C17AF5" w:rsidRPr="00E169D4" w:rsidRDefault="009F1D0C" w:rsidP="0052054A">
            <w:pPr>
              <w:adjustRightInd w:val="0"/>
              <w:snapToGrid w:val="0"/>
              <w:jc w:val="center"/>
              <w:rPr>
                <w:sz w:val="16"/>
                <w:szCs w:val="16"/>
              </w:rPr>
            </w:pPr>
            <w:r>
              <w:rPr>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921E054" w14:textId="77777777" w:rsidR="00C17AF5" w:rsidRPr="00E169D4" w:rsidRDefault="00C17AF5" w:rsidP="0052054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A7C93D" w14:textId="0168C50C" w:rsidR="00C17AF5" w:rsidRPr="00E169D4" w:rsidRDefault="00C17AF5" w:rsidP="0052054A">
            <w:pPr>
              <w:adjustRightInd w:val="0"/>
              <w:snapToGrid w:val="0"/>
              <w:jc w:val="center"/>
              <w:rPr>
                <w:sz w:val="16"/>
                <w:szCs w:val="16"/>
              </w:rPr>
            </w:pPr>
            <w:r>
              <w:rPr>
                <w:sz w:val="16"/>
                <w:szCs w:val="16"/>
              </w:rPr>
              <w:t>0</w:t>
            </w:r>
            <w:r w:rsidR="009F1D0C">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DFF105" w14:textId="77777777" w:rsidR="00C17AF5" w:rsidRPr="00E169D4" w:rsidRDefault="00C17AF5" w:rsidP="0052054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2E07B5" w14:textId="77777777" w:rsidR="00C17AF5" w:rsidRPr="00E169D4" w:rsidRDefault="00C17AF5" w:rsidP="0052054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8EAA21E"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tcPr>
          <w:p w14:paraId="7C5A1A02" w14:textId="77777777" w:rsidR="00C17AF5" w:rsidRPr="00E169D4" w:rsidRDefault="00C17AF5" w:rsidP="0052054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7A4B903" w14:textId="77777777" w:rsidR="00C17AF5" w:rsidRPr="00E169D4" w:rsidRDefault="00C17AF5" w:rsidP="0052054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55A6C59" w14:textId="77777777" w:rsidR="00C17AF5" w:rsidRPr="00E169D4" w:rsidRDefault="00C17AF5" w:rsidP="0052054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8FB7E61" w14:textId="77777777" w:rsidR="00C17AF5" w:rsidRPr="00E169D4" w:rsidRDefault="00C17AF5" w:rsidP="0052054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32C2661"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FC93A97" w14:textId="77777777" w:rsidR="00C17AF5" w:rsidRPr="00E169D4" w:rsidRDefault="00C17AF5" w:rsidP="0052054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5D9AD83" w14:textId="77777777" w:rsidR="00C17AF5" w:rsidRPr="00E169D4" w:rsidRDefault="00C17AF5" w:rsidP="0052054A">
            <w:pPr>
              <w:adjustRightInd w:val="0"/>
              <w:snapToGrid w:val="0"/>
              <w:jc w:val="center"/>
              <w:rPr>
                <w:sz w:val="16"/>
                <w:szCs w:val="16"/>
              </w:rPr>
            </w:pPr>
          </w:p>
        </w:tc>
        <w:tc>
          <w:tcPr>
            <w:tcW w:w="65" w:type="pct"/>
            <w:vMerge/>
            <w:tcBorders>
              <w:left w:val="nil"/>
              <w:bottom w:val="nil"/>
            </w:tcBorders>
            <w:shd w:val="clear" w:color="auto" w:fill="auto"/>
            <w:vAlign w:val="center"/>
          </w:tcPr>
          <w:p w14:paraId="4AE261B1" w14:textId="77777777" w:rsidR="00C17AF5" w:rsidRPr="00E169D4" w:rsidRDefault="00C17AF5" w:rsidP="0052054A">
            <w:pPr>
              <w:adjustRightInd w:val="0"/>
              <w:snapToGrid w:val="0"/>
              <w:rPr>
                <w:sz w:val="16"/>
                <w:szCs w:val="16"/>
              </w:rPr>
            </w:pPr>
          </w:p>
        </w:tc>
      </w:tr>
      <w:tr w:rsidR="00C17AF5" w:rsidRPr="00E169D4" w14:paraId="50BE8039" w14:textId="77777777" w:rsidTr="0052054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9F43E4"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4FC45A4"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D0866D0"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65D2948" w14:textId="77777777" w:rsidR="00C17AF5" w:rsidRPr="00E169D4" w:rsidRDefault="00C17AF5" w:rsidP="0052054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F058266"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1687BB1" w14:textId="77777777" w:rsidR="00C17AF5" w:rsidRPr="00E169D4" w:rsidRDefault="00C17AF5" w:rsidP="0052054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05DF9DC"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0474E7A" w14:textId="77777777" w:rsidR="00C17AF5" w:rsidRPr="00E169D4" w:rsidRDefault="00C17AF5" w:rsidP="0052054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2A9A8B58"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5E06D76"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tcPr>
          <w:p w14:paraId="0DD40E14" w14:textId="77777777" w:rsidR="00C17AF5" w:rsidRPr="00E169D4" w:rsidRDefault="00C17AF5" w:rsidP="0052054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B2CD050"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14045A3" w14:textId="77777777" w:rsidR="00C17AF5" w:rsidRPr="00E169D4" w:rsidRDefault="00C17AF5" w:rsidP="0052054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9BC3703"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4973BCB"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8DD9C16" w14:textId="77777777" w:rsidR="00C17AF5" w:rsidRPr="00E169D4" w:rsidRDefault="00C17AF5" w:rsidP="0052054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8B9BA75"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832D266" w14:textId="77777777" w:rsidR="00C17AF5" w:rsidRPr="00E169D4" w:rsidRDefault="00C17AF5" w:rsidP="0052054A">
            <w:pPr>
              <w:adjustRightInd w:val="0"/>
              <w:snapToGrid w:val="0"/>
              <w:rPr>
                <w:sz w:val="4"/>
                <w:szCs w:val="4"/>
              </w:rPr>
            </w:pPr>
          </w:p>
        </w:tc>
      </w:tr>
      <w:tr w:rsidR="00C17AF5" w:rsidRPr="00E169D4" w14:paraId="3898869E" w14:textId="77777777" w:rsidTr="0052054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49FD93" w14:textId="77777777" w:rsidR="00C17AF5" w:rsidRPr="00E169D4" w:rsidRDefault="00C17AF5" w:rsidP="0052054A">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C91B556" w14:textId="77777777" w:rsidR="00C17AF5" w:rsidRPr="00E169D4" w:rsidRDefault="00C17AF5" w:rsidP="0052054A">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CE68246" w14:textId="77777777" w:rsidR="00C17AF5" w:rsidRPr="00E169D4" w:rsidRDefault="00C17AF5" w:rsidP="0052054A">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6220B60F"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1BF53664" w14:textId="77777777" w:rsidR="00C17AF5" w:rsidRPr="00E169D4" w:rsidRDefault="00C17AF5" w:rsidP="0052054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2934651C"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5A17A149" w14:textId="77777777" w:rsidR="00C17AF5" w:rsidRPr="00E169D4" w:rsidRDefault="00C17AF5" w:rsidP="0052054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57935D9C"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4B7B1FAF" w14:textId="77777777" w:rsidR="00C17AF5" w:rsidRPr="00E169D4" w:rsidRDefault="00C17AF5" w:rsidP="0052054A">
            <w:pPr>
              <w:adjustRightInd w:val="0"/>
              <w:snapToGrid w:val="0"/>
              <w:jc w:val="center"/>
              <w:rPr>
                <w:sz w:val="14"/>
                <w:szCs w:val="14"/>
              </w:rPr>
            </w:pPr>
          </w:p>
        </w:tc>
        <w:tc>
          <w:tcPr>
            <w:tcW w:w="65" w:type="pct"/>
            <w:tcBorders>
              <w:top w:val="nil"/>
              <w:left w:val="single" w:sz="12" w:space="0" w:color="auto"/>
              <w:bottom w:val="nil"/>
              <w:right w:val="nil"/>
            </w:tcBorders>
          </w:tcPr>
          <w:p w14:paraId="4D7B59A2" w14:textId="77777777" w:rsidR="00C17AF5" w:rsidRPr="00E169D4" w:rsidRDefault="00C17AF5" w:rsidP="0052054A">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102A8C9F" w14:textId="77777777" w:rsidR="00C17AF5" w:rsidRPr="00E169D4" w:rsidRDefault="00C17AF5" w:rsidP="0052054A">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4B617166" w14:textId="77777777" w:rsidR="00C17AF5" w:rsidRPr="00E169D4" w:rsidRDefault="00C17AF5" w:rsidP="0052054A">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74483463" w14:textId="77777777" w:rsidR="00C17AF5" w:rsidRPr="00E169D4" w:rsidRDefault="00C17AF5" w:rsidP="0052054A">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10EAE1B" w14:textId="77777777" w:rsidR="00C17AF5" w:rsidRPr="00E169D4" w:rsidRDefault="00C17AF5" w:rsidP="0052054A">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7B3A0A43" w14:textId="77777777" w:rsidR="00C17AF5" w:rsidRPr="00E169D4" w:rsidRDefault="00C17AF5" w:rsidP="0052054A">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7CA89EFA" w14:textId="77777777" w:rsidR="00C17AF5" w:rsidRPr="00E169D4" w:rsidRDefault="00C17AF5" w:rsidP="0052054A">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BE7D9B9" w14:textId="77777777" w:rsidR="00C17AF5" w:rsidRPr="00E169D4" w:rsidRDefault="00C17AF5" w:rsidP="0052054A">
            <w:pPr>
              <w:adjustRightInd w:val="0"/>
              <w:snapToGrid w:val="0"/>
              <w:rPr>
                <w:sz w:val="14"/>
                <w:szCs w:val="14"/>
              </w:rPr>
            </w:pPr>
          </w:p>
        </w:tc>
      </w:tr>
      <w:tr w:rsidR="00C17AF5" w:rsidRPr="00E169D4" w14:paraId="75001E86" w14:textId="77777777" w:rsidTr="0052054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713157"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77EBD8E" w14:textId="77777777" w:rsidR="00C17AF5" w:rsidRPr="00E169D4" w:rsidRDefault="00C17AF5" w:rsidP="0052054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43AE075"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1C1A33F" w14:textId="10077D87" w:rsidR="00C17AF5" w:rsidRPr="00E169D4" w:rsidRDefault="00C17AF5" w:rsidP="0052054A">
            <w:pPr>
              <w:adjustRightInd w:val="0"/>
              <w:snapToGrid w:val="0"/>
              <w:jc w:val="center"/>
              <w:rPr>
                <w:sz w:val="16"/>
                <w:szCs w:val="16"/>
              </w:rPr>
            </w:pPr>
            <w:r>
              <w:rPr>
                <w:sz w:val="16"/>
                <w:szCs w:val="16"/>
              </w:rPr>
              <w:t>1</w:t>
            </w:r>
            <w:r w:rsidR="009F1D0C">
              <w:rPr>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5CA0914F" w14:textId="77777777" w:rsidR="00C17AF5" w:rsidRPr="00E169D4" w:rsidRDefault="00C17AF5" w:rsidP="0052054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6F37358" w14:textId="3C8C38D9" w:rsidR="00C17AF5" w:rsidRPr="00E169D4" w:rsidRDefault="00C17AF5" w:rsidP="0052054A">
            <w:pPr>
              <w:adjustRightInd w:val="0"/>
              <w:snapToGrid w:val="0"/>
              <w:jc w:val="center"/>
              <w:rPr>
                <w:sz w:val="16"/>
                <w:szCs w:val="16"/>
              </w:rPr>
            </w:pPr>
            <w:r>
              <w:rPr>
                <w:sz w:val="16"/>
                <w:szCs w:val="16"/>
              </w:rPr>
              <w:t>0</w:t>
            </w:r>
            <w:r w:rsidR="009F1D0C">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49CC32C" w14:textId="77777777" w:rsidR="00C17AF5" w:rsidRPr="00E169D4" w:rsidRDefault="00C17AF5" w:rsidP="0052054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CF83E68" w14:textId="77777777" w:rsidR="00C17AF5" w:rsidRPr="00E169D4" w:rsidRDefault="00C17AF5" w:rsidP="0052054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A7F0A4D"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tcPr>
          <w:p w14:paraId="36BB02BE" w14:textId="77777777" w:rsidR="00C17AF5" w:rsidRPr="00E169D4" w:rsidRDefault="00C17AF5" w:rsidP="0052054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F64F389" w14:textId="77777777" w:rsidR="00C17AF5" w:rsidRPr="00E169D4" w:rsidRDefault="00C17AF5" w:rsidP="0052054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EDFB7AC" w14:textId="77777777" w:rsidR="00C17AF5" w:rsidRPr="00E169D4" w:rsidRDefault="00C17AF5" w:rsidP="0052054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796005A" w14:textId="77777777" w:rsidR="00C17AF5" w:rsidRPr="00E169D4" w:rsidRDefault="00C17AF5" w:rsidP="0052054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0983F62"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BC45F68" w14:textId="77777777" w:rsidR="00C17AF5" w:rsidRPr="00E169D4" w:rsidRDefault="00C17AF5" w:rsidP="0052054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78CD33B" w14:textId="77777777" w:rsidR="00C17AF5" w:rsidRPr="00E169D4" w:rsidRDefault="00C17AF5" w:rsidP="0052054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090259F" w14:textId="77777777" w:rsidR="00C17AF5" w:rsidRPr="00E169D4" w:rsidRDefault="00C17AF5" w:rsidP="0052054A">
            <w:pPr>
              <w:adjustRightInd w:val="0"/>
              <w:snapToGrid w:val="0"/>
              <w:rPr>
                <w:sz w:val="16"/>
                <w:szCs w:val="16"/>
              </w:rPr>
            </w:pPr>
          </w:p>
        </w:tc>
      </w:tr>
      <w:tr w:rsidR="00C17AF5" w:rsidRPr="00E169D4" w14:paraId="6C2A4E11" w14:textId="77777777" w:rsidTr="0052054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9FEBC0"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223DBF9"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4BAB447"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9A2D2F3" w14:textId="77777777" w:rsidR="00C17AF5" w:rsidRPr="00E169D4" w:rsidRDefault="00C17AF5" w:rsidP="0052054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66836EDF"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B413C7F" w14:textId="77777777" w:rsidR="00C17AF5" w:rsidRPr="00E169D4" w:rsidRDefault="00C17AF5" w:rsidP="0052054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0BACC05"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31CDA2" w14:textId="77777777" w:rsidR="00C17AF5" w:rsidRPr="00E169D4" w:rsidRDefault="00C17AF5" w:rsidP="0052054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6AA9666"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95872AA"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tcPr>
          <w:p w14:paraId="4133B2A8" w14:textId="77777777" w:rsidR="00C17AF5" w:rsidRPr="00E169D4" w:rsidRDefault="00C17AF5" w:rsidP="0052054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759BB22"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86CFAF7" w14:textId="77777777" w:rsidR="00C17AF5" w:rsidRPr="00E169D4" w:rsidRDefault="00C17AF5" w:rsidP="0052054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7E4BA10"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CC2B39B"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4711934" w14:textId="77777777" w:rsidR="00C17AF5" w:rsidRPr="00E169D4" w:rsidRDefault="00C17AF5" w:rsidP="0052054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1E095D7" w14:textId="77777777" w:rsidR="00C17AF5" w:rsidRPr="00E169D4" w:rsidRDefault="00C17AF5" w:rsidP="0052054A">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2FE12A8E" w14:textId="77777777" w:rsidR="00C17AF5" w:rsidRPr="00E169D4" w:rsidRDefault="00C17AF5" w:rsidP="0052054A">
            <w:pPr>
              <w:adjustRightInd w:val="0"/>
              <w:snapToGrid w:val="0"/>
              <w:rPr>
                <w:sz w:val="4"/>
                <w:szCs w:val="4"/>
              </w:rPr>
            </w:pPr>
          </w:p>
        </w:tc>
      </w:tr>
      <w:tr w:rsidR="00C17AF5" w:rsidRPr="00E169D4" w14:paraId="4970943A" w14:textId="77777777" w:rsidTr="0052054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E01E321" w14:textId="77777777" w:rsidR="00C17AF5" w:rsidRPr="00E169D4" w:rsidRDefault="00C17AF5" w:rsidP="0052054A">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333B2" w14:textId="77777777" w:rsidR="00C17AF5" w:rsidRPr="00E169D4" w:rsidRDefault="00C17AF5" w:rsidP="0052054A">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92EACF" w14:textId="77777777" w:rsidR="00C17AF5" w:rsidRPr="00E169D4" w:rsidRDefault="00C17AF5" w:rsidP="0052054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646FB69"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C27E0DB" w14:textId="77777777" w:rsidR="00C17AF5" w:rsidRPr="00E169D4" w:rsidRDefault="00C17AF5" w:rsidP="0052054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EA191C"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FD22210" w14:textId="77777777" w:rsidR="00C17AF5" w:rsidRPr="00E169D4" w:rsidRDefault="00C17AF5" w:rsidP="0052054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B717FF3"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C4679B3"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6B79B80" w14:textId="77777777" w:rsidR="00C17AF5" w:rsidRPr="00E169D4" w:rsidRDefault="00C17AF5" w:rsidP="0052054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CD53E50" w14:textId="77777777" w:rsidR="00C17AF5" w:rsidRPr="00E169D4" w:rsidRDefault="00C17AF5" w:rsidP="0052054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BC46179" w14:textId="77777777" w:rsidR="00C17AF5" w:rsidRPr="00E169D4" w:rsidRDefault="00C17AF5" w:rsidP="0052054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7DC33B3" w14:textId="77777777" w:rsidR="00C17AF5" w:rsidRPr="00E169D4" w:rsidRDefault="00C17AF5" w:rsidP="0052054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5B84493"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92BA07A" w14:textId="77777777" w:rsidR="00C17AF5" w:rsidRPr="00E169D4" w:rsidRDefault="00C17AF5" w:rsidP="0052054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49B869CC" w14:textId="77777777" w:rsidR="00C17AF5" w:rsidRPr="00E169D4" w:rsidRDefault="00C17AF5" w:rsidP="0052054A">
            <w:pPr>
              <w:adjustRightInd w:val="0"/>
              <w:snapToGrid w:val="0"/>
              <w:jc w:val="center"/>
              <w:rPr>
                <w:i/>
                <w:sz w:val="14"/>
                <w:szCs w:val="14"/>
              </w:rPr>
            </w:pPr>
          </w:p>
        </w:tc>
        <w:tc>
          <w:tcPr>
            <w:tcW w:w="65" w:type="pct"/>
            <w:vMerge/>
            <w:tcBorders>
              <w:top w:val="nil"/>
              <w:left w:val="nil"/>
            </w:tcBorders>
            <w:shd w:val="clear" w:color="auto" w:fill="auto"/>
            <w:vAlign w:val="center"/>
          </w:tcPr>
          <w:p w14:paraId="42BF8C27" w14:textId="77777777" w:rsidR="00C17AF5" w:rsidRPr="00E169D4" w:rsidRDefault="00C17AF5" w:rsidP="0052054A">
            <w:pPr>
              <w:adjustRightInd w:val="0"/>
              <w:snapToGrid w:val="0"/>
              <w:rPr>
                <w:sz w:val="16"/>
                <w:szCs w:val="16"/>
              </w:rPr>
            </w:pPr>
          </w:p>
        </w:tc>
      </w:tr>
      <w:tr w:rsidR="00C17AF5" w:rsidRPr="00E169D4" w14:paraId="7560E48E" w14:textId="77777777" w:rsidTr="0052054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EF349A9"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565DDB5E" w14:textId="77777777" w:rsidR="00C17AF5" w:rsidRPr="00E169D4" w:rsidRDefault="00C17AF5" w:rsidP="0052054A">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9B59277"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0DFF4" w14:textId="0885CD04" w:rsidR="00C17AF5" w:rsidRPr="00E169D4" w:rsidRDefault="009F1D0C" w:rsidP="0052054A">
            <w:pPr>
              <w:adjustRightInd w:val="0"/>
              <w:snapToGrid w:val="0"/>
              <w:jc w:val="center"/>
              <w:rPr>
                <w:sz w:val="16"/>
                <w:szCs w:val="16"/>
              </w:rPr>
            </w:pPr>
            <w:r>
              <w:rPr>
                <w:sz w:val="16"/>
                <w:szCs w:val="16"/>
              </w:rPr>
              <w:t>12</w:t>
            </w:r>
          </w:p>
        </w:tc>
        <w:tc>
          <w:tcPr>
            <w:tcW w:w="65" w:type="pct"/>
            <w:vMerge w:val="restart"/>
            <w:tcBorders>
              <w:top w:val="nil"/>
              <w:left w:val="single" w:sz="4" w:space="0" w:color="auto"/>
              <w:right w:val="single" w:sz="4" w:space="0" w:color="auto"/>
            </w:tcBorders>
            <w:shd w:val="clear" w:color="auto" w:fill="auto"/>
            <w:vAlign w:val="center"/>
          </w:tcPr>
          <w:p w14:paraId="035C9618" w14:textId="77777777" w:rsidR="00C17AF5" w:rsidRPr="00E169D4" w:rsidRDefault="00C17AF5" w:rsidP="0052054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6D357" w14:textId="0BE38EBB" w:rsidR="00C17AF5" w:rsidRPr="00E169D4" w:rsidRDefault="00C17AF5" w:rsidP="0052054A">
            <w:pPr>
              <w:adjustRightInd w:val="0"/>
              <w:snapToGrid w:val="0"/>
              <w:jc w:val="center"/>
              <w:rPr>
                <w:sz w:val="16"/>
                <w:szCs w:val="16"/>
              </w:rPr>
            </w:pPr>
            <w:r>
              <w:rPr>
                <w:sz w:val="16"/>
                <w:szCs w:val="16"/>
              </w:rPr>
              <w:t>0</w:t>
            </w:r>
            <w:r w:rsidR="009F1D0C">
              <w:rPr>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4516620F" w14:textId="77777777" w:rsidR="00C17AF5" w:rsidRPr="00E169D4" w:rsidRDefault="00C17AF5" w:rsidP="0052054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BCAECC" w14:textId="77777777" w:rsidR="00C17AF5" w:rsidRPr="00E169D4" w:rsidRDefault="00C17AF5" w:rsidP="0052054A">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F8A7751" w14:textId="77777777" w:rsidR="00C17AF5" w:rsidRPr="00E169D4" w:rsidRDefault="00C17AF5" w:rsidP="0052054A">
            <w:pPr>
              <w:adjustRightInd w:val="0"/>
              <w:snapToGrid w:val="0"/>
              <w:jc w:val="center"/>
              <w:rPr>
                <w:sz w:val="16"/>
                <w:szCs w:val="16"/>
              </w:rPr>
            </w:pPr>
          </w:p>
        </w:tc>
        <w:tc>
          <w:tcPr>
            <w:tcW w:w="65" w:type="pct"/>
            <w:vMerge w:val="restart"/>
            <w:tcBorders>
              <w:top w:val="nil"/>
              <w:left w:val="single" w:sz="12" w:space="0" w:color="auto"/>
              <w:right w:val="nil"/>
            </w:tcBorders>
          </w:tcPr>
          <w:p w14:paraId="4E102289" w14:textId="77777777" w:rsidR="00C17AF5" w:rsidRPr="00E169D4" w:rsidRDefault="00C17AF5" w:rsidP="0052054A">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5C09BFE1" w14:textId="77777777" w:rsidR="00C17AF5" w:rsidRPr="00E169D4" w:rsidRDefault="00C17AF5" w:rsidP="0052054A">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7D12F9F8" w14:textId="77777777" w:rsidR="00C17AF5" w:rsidRPr="00E169D4" w:rsidRDefault="00C17AF5" w:rsidP="0052054A">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5C0C9A20" w14:textId="77777777" w:rsidR="00C17AF5" w:rsidRPr="00E169D4" w:rsidRDefault="00C17AF5" w:rsidP="0052054A">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6A81A15A" w14:textId="77777777" w:rsidR="00C17AF5" w:rsidRPr="00E169D4" w:rsidRDefault="00C17AF5" w:rsidP="0052054A">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0A17F0D6" w14:textId="77777777" w:rsidR="00C17AF5" w:rsidRPr="00E169D4" w:rsidRDefault="00C17AF5" w:rsidP="0052054A">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537EEDE0" w14:textId="77777777" w:rsidR="00C17AF5" w:rsidRPr="00E169D4" w:rsidRDefault="00C17AF5" w:rsidP="0052054A">
            <w:pPr>
              <w:adjustRightInd w:val="0"/>
              <w:snapToGrid w:val="0"/>
              <w:jc w:val="center"/>
              <w:rPr>
                <w:sz w:val="16"/>
                <w:szCs w:val="16"/>
              </w:rPr>
            </w:pPr>
          </w:p>
        </w:tc>
        <w:tc>
          <w:tcPr>
            <w:tcW w:w="65" w:type="pct"/>
            <w:vMerge/>
            <w:tcBorders>
              <w:left w:val="nil"/>
            </w:tcBorders>
            <w:shd w:val="clear" w:color="auto" w:fill="auto"/>
            <w:vAlign w:val="center"/>
          </w:tcPr>
          <w:p w14:paraId="477883B0" w14:textId="77777777" w:rsidR="00C17AF5" w:rsidRPr="00E169D4" w:rsidRDefault="00C17AF5" w:rsidP="0052054A">
            <w:pPr>
              <w:adjustRightInd w:val="0"/>
              <w:snapToGrid w:val="0"/>
              <w:rPr>
                <w:sz w:val="16"/>
                <w:szCs w:val="16"/>
              </w:rPr>
            </w:pPr>
          </w:p>
        </w:tc>
      </w:tr>
      <w:tr w:rsidR="00C17AF5" w:rsidRPr="00E169D4" w14:paraId="1918FDFF" w14:textId="77777777" w:rsidTr="0052054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12D11D3"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9119767" w14:textId="77777777" w:rsidR="00C17AF5" w:rsidRPr="00E169D4" w:rsidRDefault="00C17AF5" w:rsidP="0052054A">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2EA3CC3"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3F29BF5C" w14:textId="77777777" w:rsidR="00C17AF5" w:rsidRPr="00E169D4" w:rsidRDefault="00C17AF5" w:rsidP="0052054A">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3F9F00F1" w14:textId="77777777" w:rsidR="00C17AF5" w:rsidRPr="00E169D4" w:rsidRDefault="00C17AF5" w:rsidP="0052054A">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51F3F331" w14:textId="77777777" w:rsidR="00C17AF5" w:rsidRPr="00E169D4" w:rsidRDefault="00C17AF5" w:rsidP="0052054A">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16C5903F" w14:textId="77777777" w:rsidR="00C17AF5" w:rsidRPr="00E169D4" w:rsidRDefault="00C17AF5" w:rsidP="0052054A">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343B7483" w14:textId="77777777" w:rsidR="00C17AF5" w:rsidRPr="00E169D4" w:rsidRDefault="00C17AF5" w:rsidP="0052054A">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67F1A532" w14:textId="77777777" w:rsidR="00C17AF5" w:rsidRPr="00E169D4" w:rsidRDefault="00C17AF5" w:rsidP="0052054A">
            <w:pPr>
              <w:adjustRightInd w:val="0"/>
              <w:snapToGrid w:val="0"/>
              <w:jc w:val="center"/>
              <w:rPr>
                <w:sz w:val="16"/>
                <w:szCs w:val="16"/>
              </w:rPr>
            </w:pPr>
          </w:p>
        </w:tc>
        <w:tc>
          <w:tcPr>
            <w:tcW w:w="65" w:type="pct"/>
            <w:vMerge/>
            <w:tcBorders>
              <w:left w:val="single" w:sz="12" w:space="0" w:color="auto"/>
              <w:bottom w:val="nil"/>
              <w:right w:val="nil"/>
            </w:tcBorders>
          </w:tcPr>
          <w:p w14:paraId="3C5B66AD" w14:textId="77777777" w:rsidR="00C17AF5" w:rsidRPr="00E169D4" w:rsidRDefault="00C17AF5" w:rsidP="0052054A">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197EC9D3" w14:textId="77777777" w:rsidR="00C17AF5" w:rsidRPr="00E169D4" w:rsidRDefault="00C17AF5" w:rsidP="0052054A">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3011685D" w14:textId="77777777" w:rsidR="00C17AF5" w:rsidRPr="00E169D4" w:rsidRDefault="00C17AF5" w:rsidP="0052054A">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26DD80EB" w14:textId="77777777" w:rsidR="00C17AF5" w:rsidRPr="00E169D4" w:rsidRDefault="00C17AF5" w:rsidP="0052054A">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1AA775A4" w14:textId="77777777" w:rsidR="00C17AF5" w:rsidRPr="00E169D4" w:rsidRDefault="00C17AF5" w:rsidP="0052054A">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2558C5E2" w14:textId="77777777" w:rsidR="00C17AF5" w:rsidRPr="00E169D4" w:rsidRDefault="00C17AF5" w:rsidP="0052054A">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9AC3682" w14:textId="77777777" w:rsidR="00C17AF5" w:rsidRPr="00E169D4" w:rsidRDefault="00C17AF5" w:rsidP="0052054A">
            <w:pPr>
              <w:adjustRightInd w:val="0"/>
              <w:snapToGrid w:val="0"/>
              <w:jc w:val="center"/>
              <w:rPr>
                <w:sz w:val="16"/>
                <w:szCs w:val="16"/>
              </w:rPr>
            </w:pPr>
          </w:p>
        </w:tc>
        <w:tc>
          <w:tcPr>
            <w:tcW w:w="65" w:type="pct"/>
            <w:vMerge/>
            <w:tcBorders>
              <w:left w:val="nil"/>
            </w:tcBorders>
            <w:shd w:val="clear" w:color="auto" w:fill="auto"/>
            <w:vAlign w:val="center"/>
          </w:tcPr>
          <w:p w14:paraId="3EB3F70A" w14:textId="77777777" w:rsidR="00C17AF5" w:rsidRPr="00E169D4" w:rsidRDefault="00C17AF5" w:rsidP="0052054A">
            <w:pPr>
              <w:adjustRightInd w:val="0"/>
              <w:snapToGrid w:val="0"/>
              <w:rPr>
                <w:sz w:val="16"/>
                <w:szCs w:val="16"/>
              </w:rPr>
            </w:pPr>
          </w:p>
        </w:tc>
      </w:tr>
      <w:tr w:rsidR="00C17AF5" w:rsidRPr="00E169D4" w14:paraId="6417D047" w14:textId="77777777" w:rsidTr="0052054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ED4DE6D"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765DDAD"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9F62D36"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43131BC" w14:textId="77777777" w:rsidR="00C17AF5" w:rsidRPr="00E169D4" w:rsidRDefault="00C17AF5" w:rsidP="0052054A">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E4DA6DB"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06E3D1" w14:textId="77777777" w:rsidR="00C17AF5" w:rsidRPr="00E169D4" w:rsidRDefault="00C17AF5" w:rsidP="0052054A">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75EB4F9"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7518B72" w14:textId="77777777" w:rsidR="00C17AF5" w:rsidRPr="00E169D4" w:rsidRDefault="00C17AF5" w:rsidP="0052054A">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3E5F9032"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32BAAB3"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tcPr>
          <w:p w14:paraId="6D407B61" w14:textId="77777777" w:rsidR="00C17AF5" w:rsidRPr="00E169D4" w:rsidRDefault="00C17AF5" w:rsidP="0052054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DCA16DF"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CDC52BD" w14:textId="77777777" w:rsidR="00C17AF5" w:rsidRPr="00E169D4" w:rsidRDefault="00C17AF5" w:rsidP="0052054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B5EDB74"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115ACDC"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79544D8" w14:textId="77777777" w:rsidR="00C17AF5" w:rsidRPr="00E169D4" w:rsidRDefault="00C17AF5" w:rsidP="0052054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47EF2E8" w14:textId="77777777" w:rsidR="00C17AF5" w:rsidRPr="00E169D4" w:rsidRDefault="00C17AF5" w:rsidP="0052054A">
            <w:pPr>
              <w:adjustRightInd w:val="0"/>
              <w:snapToGrid w:val="0"/>
              <w:jc w:val="center"/>
              <w:rPr>
                <w:sz w:val="4"/>
                <w:szCs w:val="4"/>
              </w:rPr>
            </w:pPr>
          </w:p>
        </w:tc>
        <w:tc>
          <w:tcPr>
            <w:tcW w:w="65" w:type="pct"/>
            <w:vMerge/>
            <w:tcBorders>
              <w:left w:val="nil"/>
              <w:bottom w:val="nil"/>
            </w:tcBorders>
            <w:shd w:val="clear" w:color="auto" w:fill="auto"/>
            <w:vAlign w:val="center"/>
          </w:tcPr>
          <w:p w14:paraId="653958FD" w14:textId="77777777" w:rsidR="00C17AF5" w:rsidRPr="00E169D4" w:rsidRDefault="00C17AF5" w:rsidP="0052054A">
            <w:pPr>
              <w:adjustRightInd w:val="0"/>
              <w:snapToGrid w:val="0"/>
              <w:rPr>
                <w:sz w:val="4"/>
                <w:szCs w:val="4"/>
              </w:rPr>
            </w:pPr>
          </w:p>
        </w:tc>
      </w:tr>
      <w:tr w:rsidR="00C17AF5" w:rsidRPr="00E169D4" w14:paraId="7826E6CE" w14:textId="77777777" w:rsidTr="0052054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9E22FE" w14:textId="77777777" w:rsidR="00C17AF5" w:rsidRPr="00E169D4" w:rsidRDefault="00C17AF5" w:rsidP="0052054A">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B10CAA" w14:textId="77777777" w:rsidR="00C17AF5" w:rsidRPr="00E169D4" w:rsidRDefault="00C17AF5" w:rsidP="0052054A">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C3FBDE9" w14:textId="77777777" w:rsidR="00C17AF5" w:rsidRPr="00E169D4" w:rsidRDefault="00C17AF5" w:rsidP="0052054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4656504"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0E12E55" w14:textId="77777777" w:rsidR="00C17AF5" w:rsidRPr="00E169D4" w:rsidRDefault="00C17AF5" w:rsidP="0052054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BB5196"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235D81C" w14:textId="77777777" w:rsidR="00C17AF5" w:rsidRPr="00E169D4" w:rsidRDefault="00C17AF5" w:rsidP="0052054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6B0843C"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CDD85F"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FF2A7FA" w14:textId="77777777" w:rsidR="00C17AF5" w:rsidRPr="00E169D4" w:rsidRDefault="00C17AF5" w:rsidP="0052054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0B22F837" w14:textId="77777777" w:rsidR="00C17AF5" w:rsidRPr="00E169D4" w:rsidRDefault="00C17AF5" w:rsidP="0052054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7991A04" w14:textId="77777777" w:rsidR="00C17AF5" w:rsidRPr="00E169D4" w:rsidRDefault="00C17AF5" w:rsidP="0052054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787E299" w14:textId="77777777" w:rsidR="00C17AF5" w:rsidRPr="00E169D4" w:rsidRDefault="00C17AF5" w:rsidP="0052054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30CC493"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BDE0FB2" w14:textId="77777777" w:rsidR="00C17AF5" w:rsidRPr="00E169D4" w:rsidRDefault="00C17AF5" w:rsidP="0052054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10D06C4" w14:textId="77777777" w:rsidR="00C17AF5" w:rsidRPr="00E169D4" w:rsidRDefault="00C17AF5" w:rsidP="0052054A">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7BC964A4" w14:textId="77777777" w:rsidR="00C17AF5" w:rsidRPr="00E169D4" w:rsidRDefault="00C17AF5" w:rsidP="0052054A">
            <w:pPr>
              <w:adjustRightInd w:val="0"/>
              <w:snapToGrid w:val="0"/>
              <w:rPr>
                <w:sz w:val="16"/>
                <w:szCs w:val="16"/>
              </w:rPr>
            </w:pPr>
          </w:p>
        </w:tc>
      </w:tr>
      <w:tr w:rsidR="00C17AF5" w:rsidRPr="00E169D4" w14:paraId="6C587543" w14:textId="77777777" w:rsidTr="0052054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71572A" w14:textId="77777777" w:rsidR="00C17AF5" w:rsidRPr="00E169D4" w:rsidRDefault="00C17AF5" w:rsidP="0052054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2299025" w14:textId="77777777" w:rsidR="00C17AF5" w:rsidRPr="00E169D4" w:rsidRDefault="00C17AF5" w:rsidP="0052054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F8BA386"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0D1B7B" w14:textId="1CACE621" w:rsidR="00C17AF5" w:rsidRPr="00E169D4" w:rsidRDefault="009F1D0C" w:rsidP="0052054A">
            <w:pPr>
              <w:adjustRightInd w:val="0"/>
              <w:snapToGrid w:val="0"/>
              <w:jc w:val="center"/>
              <w:rPr>
                <w:sz w:val="16"/>
                <w:szCs w:val="16"/>
              </w:rPr>
            </w:pPr>
            <w:r>
              <w:rPr>
                <w:sz w:val="16"/>
                <w:szCs w:val="16"/>
              </w:rPr>
              <w:t>19</w:t>
            </w:r>
          </w:p>
        </w:tc>
        <w:tc>
          <w:tcPr>
            <w:tcW w:w="65" w:type="pct"/>
            <w:tcBorders>
              <w:top w:val="nil"/>
              <w:left w:val="single" w:sz="4" w:space="0" w:color="auto"/>
              <w:bottom w:val="nil"/>
              <w:right w:val="single" w:sz="4" w:space="0" w:color="auto"/>
            </w:tcBorders>
            <w:shd w:val="clear" w:color="auto" w:fill="auto"/>
            <w:vAlign w:val="center"/>
          </w:tcPr>
          <w:p w14:paraId="60E40251" w14:textId="77777777" w:rsidR="00C17AF5" w:rsidRPr="00E169D4" w:rsidRDefault="00C17AF5" w:rsidP="0052054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39C5F4" w14:textId="5368E455" w:rsidR="00C17AF5" w:rsidRPr="00E169D4" w:rsidRDefault="00C17AF5" w:rsidP="0052054A">
            <w:pPr>
              <w:adjustRightInd w:val="0"/>
              <w:snapToGrid w:val="0"/>
              <w:jc w:val="center"/>
              <w:rPr>
                <w:sz w:val="16"/>
                <w:szCs w:val="16"/>
              </w:rPr>
            </w:pPr>
            <w:r>
              <w:rPr>
                <w:sz w:val="16"/>
                <w:szCs w:val="16"/>
              </w:rPr>
              <w:t>0</w:t>
            </w:r>
            <w:r w:rsidR="009F1D0C">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16BE408" w14:textId="77777777" w:rsidR="00C17AF5" w:rsidRPr="00E169D4" w:rsidRDefault="00C17AF5" w:rsidP="0052054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7B7D5" w14:textId="77777777" w:rsidR="00C17AF5" w:rsidRPr="00E169D4" w:rsidRDefault="00C17AF5" w:rsidP="0052054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FF457AB"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tcPr>
          <w:p w14:paraId="0BD42D8A" w14:textId="77777777" w:rsidR="00C17AF5" w:rsidRPr="00E169D4" w:rsidRDefault="00C17AF5" w:rsidP="0052054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5E3C8B1" w14:textId="77777777" w:rsidR="00C17AF5" w:rsidRPr="00E169D4" w:rsidRDefault="00C17AF5" w:rsidP="0052054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E972C07" w14:textId="77777777" w:rsidR="00C17AF5" w:rsidRPr="00E169D4" w:rsidRDefault="00C17AF5" w:rsidP="0052054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88100CE" w14:textId="77777777" w:rsidR="00C17AF5" w:rsidRPr="00E169D4" w:rsidRDefault="00C17AF5" w:rsidP="0052054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808A6D8"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EF5754D" w14:textId="77777777" w:rsidR="00C17AF5" w:rsidRPr="00E169D4" w:rsidRDefault="00C17AF5" w:rsidP="0052054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9A1D3BA" w14:textId="77777777" w:rsidR="00C17AF5" w:rsidRPr="00E169D4" w:rsidRDefault="00C17AF5" w:rsidP="0052054A">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0446EB8" w14:textId="77777777" w:rsidR="00C17AF5" w:rsidRPr="00E169D4" w:rsidRDefault="00C17AF5" w:rsidP="0052054A">
            <w:pPr>
              <w:adjustRightInd w:val="0"/>
              <w:snapToGrid w:val="0"/>
              <w:rPr>
                <w:sz w:val="16"/>
                <w:szCs w:val="16"/>
              </w:rPr>
            </w:pPr>
          </w:p>
        </w:tc>
      </w:tr>
      <w:tr w:rsidR="00C17AF5" w:rsidRPr="00E169D4" w14:paraId="31677149" w14:textId="77777777" w:rsidTr="0052054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97852D" w14:textId="77777777" w:rsidR="00C17AF5" w:rsidRPr="00E169D4" w:rsidRDefault="00C17AF5" w:rsidP="0052054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7DCD050" w14:textId="77777777" w:rsidR="00C17AF5" w:rsidRPr="00E169D4" w:rsidRDefault="00C17AF5" w:rsidP="0052054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D30530C" w14:textId="77777777" w:rsidR="00C17AF5" w:rsidRPr="00E169D4" w:rsidRDefault="00C17AF5" w:rsidP="0052054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1EEBFDE" w14:textId="77777777" w:rsidR="00C17AF5" w:rsidRPr="00E169D4" w:rsidRDefault="00C17AF5" w:rsidP="0052054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F434638"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E9B062" w14:textId="77777777" w:rsidR="00C17AF5" w:rsidRPr="00E169D4" w:rsidRDefault="00C17AF5" w:rsidP="0052054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A206882"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85612F3" w14:textId="77777777" w:rsidR="00C17AF5" w:rsidRPr="00E169D4" w:rsidRDefault="00C17AF5" w:rsidP="0052054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921D84E" w14:textId="77777777" w:rsidR="00C17AF5" w:rsidRPr="00E169D4" w:rsidRDefault="00C17AF5" w:rsidP="0052054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27414FC"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tcPr>
          <w:p w14:paraId="3A55C98F" w14:textId="77777777" w:rsidR="00C17AF5" w:rsidRPr="00E169D4" w:rsidRDefault="00C17AF5" w:rsidP="0052054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8224DC5" w14:textId="77777777" w:rsidR="00C17AF5" w:rsidRPr="00E169D4" w:rsidRDefault="00C17AF5" w:rsidP="0052054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70E2861" w14:textId="77777777" w:rsidR="00C17AF5" w:rsidRPr="00E169D4" w:rsidRDefault="00C17AF5" w:rsidP="0052054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52FD259" w14:textId="77777777" w:rsidR="00C17AF5" w:rsidRPr="00E169D4" w:rsidRDefault="00C17AF5" w:rsidP="0052054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6A59A9D"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A2963A8" w14:textId="77777777" w:rsidR="00C17AF5" w:rsidRPr="00E169D4" w:rsidRDefault="00C17AF5" w:rsidP="0052054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0E11027" w14:textId="77777777" w:rsidR="00C17AF5" w:rsidRPr="00E169D4" w:rsidRDefault="00C17AF5" w:rsidP="0052054A">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5358621" w14:textId="77777777" w:rsidR="00C17AF5" w:rsidRPr="00E169D4" w:rsidRDefault="00C17AF5" w:rsidP="0052054A">
            <w:pPr>
              <w:adjustRightInd w:val="0"/>
              <w:snapToGrid w:val="0"/>
              <w:rPr>
                <w:sz w:val="4"/>
                <w:szCs w:val="4"/>
              </w:rPr>
            </w:pPr>
          </w:p>
        </w:tc>
      </w:tr>
      <w:tr w:rsidR="00C17AF5" w:rsidRPr="00E169D4" w14:paraId="3808BC38" w14:textId="77777777" w:rsidTr="0052054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71DA6E" w14:textId="77777777" w:rsidR="00C17AF5" w:rsidRPr="00E169D4" w:rsidRDefault="00C17AF5" w:rsidP="0052054A">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D590CA" w14:textId="77777777" w:rsidR="00C17AF5" w:rsidRPr="00E169D4" w:rsidRDefault="00C17AF5" w:rsidP="0052054A">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62085A1" w14:textId="77777777" w:rsidR="00C17AF5" w:rsidRPr="00E169D4" w:rsidRDefault="00C17AF5" w:rsidP="0052054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8B328DD" w14:textId="77777777" w:rsidR="00C17AF5" w:rsidRPr="00E169D4" w:rsidRDefault="00C17AF5" w:rsidP="0052054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C3362AD" w14:textId="77777777" w:rsidR="00C17AF5" w:rsidRPr="00E169D4" w:rsidRDefault="00C17AF5" w:rsidP="0052054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A5D701F" w14:textId="77777777" w:rsidR="00C17AF5" w:rsidRPr="00E169D4" w:rsidRDefault="00C17AF5" w:rsidP="0052054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DA3370B" w14:textId="77777777" w:rsidR="00C17AF5" w:rsidRPr="00E169D4" w:rsidRDefault="00C17AF5" w:rsidP="0052054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9837C6A" w14:textId="77777777" w:rsidR="00C17AF5" w:rsidRPr="00E169D4" w:rsidRDefault="00C17AF5" w:rsidP="0052054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44892B4"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F30AC9A" w14:textId="77777777" w:rsidR="00C17AF5" w:rsidRPr="00E169D4" w:rsidRDefault="00C17AF5" w:rsidP="0052054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95A660A" w14:textId="77777777" w:rsidR="00C17AF5" w:rsidRPr="00E169D4" w:rsidRDefault="00C17AF5" w:rsidP="0052054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C095C29" w14:textId="77777777" w:rsidR="00C17AF5" w:rsidRPr="00E169D4" w:rsidRDefault="00C17AF5" w:rsidP="0052054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E215227" w14:textId="77777777" w:rsidR="00C17AF5" w:rsidRPr="00E169D4" w:rsidRDefault="00C17AF5" w:rsidP="0052054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5F59AA63" w14:textId="77777777" w:rsidR="00C17AF5" w:rsidRPr="00E169D4" w:rsidRDefault="00C17AF5" w:rsidP="0052054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DEA7A80" w14:textId="77777777" w:rsidR="00C17AF5" w:rsidRPr="00E169D4" w:rsidRDefault="00C17AF5" w:rsidP="0052054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76A2E81" w14:textId="77777777" w:rsidR="00C17AF5" w:rsidRPr="00E169D4" w:rsidRDefault="00C17AF5" w:rsidP="0052054A">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3F86F8EF" w14:textId="77777777" w:rsidR="00C17AF5" w:rsidRPr="00E169D4" w:rsidRDefault="00C17AF5" w:rsidP="0052054A">
            <w:pPr>
              <w:adjustRightInd w:val="0"/>
              <w:snapToGrid w:val="0"/>
              <w:rPr>
                <w:sz w:val="16"/>
                <w:szCs w:val="16"/>
              </w:rPr>
            </w:pPr>
          </w:p>
        </w:tc>
      </w:tr>
      <w:tr w:rsidR="00C17AF5" w:rsidRPr="00E169D4" w14:paraId="38F95EB7" w14:textId="77777777" w:rsidTr="0052054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4229908D" w14:textId="77777777" w:rsidR="00C17AF5" w:rsidRPr="00E169D4" w:rsidRDefault="00C17AF5" w:rsidP="0052054A">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4F9B53C1" w14:textId="77777777" w:rsidR="00C17AF5" w:rsidRPr="00E169D4" w:rsidRDefault="00C17AF5" w:rsidP="0052054A">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4E8E77C" w14:textId="77777777" w:rsidR="00C17AF5" w:rsidRPr="00E169D4" w:rsidRDefault="00C17AF5" w:rsidP="0052054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0547C1" w14:textId="17851E15" w:rsidR="00C17AF5" w:rsidRPr="00E169D4" w:rsidRDefault="009F1D0C" w:rsidP="0052054A">
            <w:pPr>
              <w:adjustRightInd w:val="0"/>
              <w:snapToGrid w:val="0"/>
              <w:jc w:val="center"/>
              <w:rPr>
                <w:sz w:val="16"/>
                <w:szCs w:val="16"/>
              </w:rPr>
            </w:pPr>
            <w:r>
              <w:rPr>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539E8A6F" w14:textId="77777777" w:rsidR="00C17AF5" w:rsidRPr="00E169D4" w:rsidRDefault="00C17AF5" w:rsidP="0052054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319D91" w14:textId="49A063EE" w:rsidR="00C17AF5" w:rsidRPr="00E169D4" w:rsidRDefault="00C17AF5" w:rsidP="0052054A">
            <w:pPr>
              <w:adjustRightInd w:val="0"/>
              <w:snapToGrid w:val="0"/>
              <w:jc w:val="center"/>
              <w:rPr>
                <w:sz w:val="16"/>
                <w:szCs w:val="16"/>
              </w:rPr>
            </w:pPr>
            <w:r>
              <w:rPr>
                <w:sz w:val="16"/>
                <w:szCs w:val="16"/>
              </w:rPr>
              <w:t>0</w:t>
            </w:r>
            <w:r w:rsidR="009F1D0C">
              <w:rPr>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7E7683F6" w14:textId="77777777" w:rsidR="00C17AF5" w:rsidRPr="00E169D4" w:rsidRDefault="00C17AF5" w:rsidP="0052054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16EBA" w14:textId="77777777" w:rsidR="00C17AF5" w:rsidRPr="00E169D4" w:rsidRDefault="00C17AF5" w:rsidP="0052054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8F1A0DF"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tcPr>
          <w:p w14:paraId="18B579E9" w14:textId="77777777" w:rsidR="00C17AF5" w:rsidRPr="00E169D4" w:rsidRDefault="00C17AF5" w:rsidP="0052054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5128C88" w14:textId="77777777" w:rsidR="00C17AF5" w:rsidRPr="00E169D4" w:rsidRDefault="00C17AF5" w:rsidP="0052054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3A5E951" w14:textId="77777777" w:rsidR="00C17AF5" w:rsidRPr="00E169D4" w:rsidRDefault="00C17AF5" w:rsidP="0052054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EF48CD5" w14:textId="77777777" w:rsidR="00C17AF5" w:rsidRPr="00E169D4" w:rsidRDefault="00C17AF5" w:rsidP="0052054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6CBC15E" w14:textId="77777777" w:rsidR="00C17AF5" w:rsidRPr="00E169D4" w:rsidRDefault="00C17AF5" w:rsidP="0052054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1C5DB89" w14:textId="77777777" w:rsidR="00C17AF5" w:rsidRPr="00E169D4" w:rsidRDefault="00C17AF5" w:rsidP="0052054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E83ECF0" w14:textId="77777777" w:rsidR="00C17AF5" w:rsidRPr="00E169D4" w:rsidRDefault="00C17AF5" w:rsidP="0052054A">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62588AF" w14:textId="77777777" w:rsidR="00C17AF5" w:rsidRPr="00E169D4" w:rsidRDefault="00C17AF5" w:rsidP="0052054A">
            <w:pPr>
              <w:adjustRightInd w:val="0"/>
              <w:snapToGrid w:val="0"/>
              <w:rPr>
                <w:sz w:val="16"/>
                <w:szCs w:val="16"/>
              </w:rPr>
            </w:pPr>
          </w:p>
        </w:tc>
      </w:tr>
      <w:tr w:rsidR="00C17AF5" w:rsidRPr="00E169D4" w14:paraId="5ABD8779" w14:textId="77777777" w:rsidTr="0052054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1B374B6" w14:textId="77777777" w:rsidR="00C17AF5" w:rsidRPr="00E169D4" w:rsidRDefault="00C17AF5" w:rsidP="0052054A">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6C9148F9" w14:textId="77777777" w:rsidR="00C17AF5" w:rsidRPr="00E169D4" w:rsidRDefault="00C17AF5" w:rsidP="0052054A">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1CA97703" w14:textId="77777777" w:rsidR="00C17AF5" w:rsidRPr="00E169D4" w:rsidRDefault="00C17AF5" w:rsidP="0052054A">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2C477FFD" w14:textId="77777777" w:rsidR="00C17AF5" w:rsidRPr="00E169D4" w:rsidRDefault="00C17AF5" w:rsidP="0052054A">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4E05D4D7" w14:textId="77777777" w:rsidR="00C17AF5" w:rsidRPr="00E169D4" w:rsidRDefault="00C17AF5" w:rsidP="0052054A">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50C32454" w14:textId="77777777" w:rsidR="00C17AF5" w:rsidRPr="00E169D4" w:rsidRDefault="00C17AF5" w:rsidP="0052054A">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69559DC1" w14:textId="77777777" w:rsidR="00C17AF5" w:rsidRPr="00E169D4" w:rsidRDefault="00C17AF5" w:rsidP="0052054A">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1491DCE4" w14:textId="77777777" w:rsidR="00C17AF5" w:rsidRPr="00E169D4" w:rsidRDefault="00C17AF5" w:rsidP="0052054A">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3AD3E042" w14:textId="77777777" w:rsidR="00C17AF5" w:rsidRPr="00E169D4" w:rsidRDefault="00C17AF5" w:rsidP="0052054A">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D4F1E1D"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0F432C15" w14:textId="77777777" w:rsidR="00C17AF5" w:rsidRPr="00E169D4" w:rsidRDefault="00C17AF5" w:rsidP="0052054A">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EFEEAB0" w14:textId="77777777" w:rsidR="00C17AF5" w:rsidRPr="00E169D4" w:rsidRDefault="00C17AF5" w:rsidP="0052054A">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347E193C" w14:textId="77777777" w:rsidR="00C17AF5" w:rsidRPr="00E169D4" w:rsidRDefault="00C17AF5" w:rsidP="0052054A">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649AEE95" w14:textId="77777777" w:rsidR="00C17AF5" w:rsidRPr="00E169D4" w:rsidRDefault="00C17AF5" w:rsidP="0052054A">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26BFB787" w14:textId="77777777" w:rsidR="00C17AF5" w:rsidRPr="00E169D4" w:rsidRDefault="00C17AF5" w:rsidP="0052054A">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23F07103" w14:textId="77777777" w:rsidR="00C17AF5" w:rsidRPr="00E169D4" w:rsidRDefault="00C17AF5" w:rsidP="0052054A">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5A2C580E" w14:textId="77777777" w:rsidR="00C17AF5" w:rsidRPr="00E169D4" w:rsidRDefault="00C17AF5" w:rsidP="0052054A">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723AF45D" w14:textId="77777777" w:rsidR="00C17AF5" w:rsidRPr="00E169D4" w:rsidRDefault="00C17AF5" w:rsidP="0052054A">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C44F9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C44F9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0D1F17E9"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77777777" w:rsidR="008C3309" w:rsidRPr="00C17AF5" w:rsidRDefault="008C3309" w:rsidP="008C3309">
      <w:pPr>
        <w:rPr>
          <w:rFonts w:ascii="Verdana" w:hAnsi="Verdana"/>
          <w:sz w:val="18"/>
          <w:szCs w:val="18"/>
        </w:rPr>
      </w:pPr>
    </w:p>
    <w:p w14:paraId="31968D77" w14:textId="77777777" w:rsidR="00C17AF5" w:rsidRPr="00C17AF5" w:rsidRDefault="00C17AF5" w:rsidP="00C17AF5">
      <w:pPr>
        <w:tabs>
          <w:tab w:val="left" w:pos="6348"/>
        </w:tabs>
        <w:autoSpaceDE w:val="0"/>
        <w:autoSpaceDN w:val="0"/>
        <w:adjustRightInd w:val="0"/>
        <w:jc w:val="center"/>
        <w:rPr>
          <w:rFonts w:ascii="Verdana" w:eastAsia="Calibri" w:hAnsi="Verdana" w:cs="Tahoma"/>
          <w:b/>
          <w:sz w:val="18"/>
          <w:szCs w:val="18"/>
        </w:rPr>
      </w:pPr>
      <w:r w:rsidRPr="00C17AF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17AF5" w:rsidRPr="00C17AF5" w14:paraId="4A26BB9A" w14:textId="77777777" w:rsidTr="0052054A">
        <w:trPr>
          <w:trHeight w:val="615"/>
        </w:trPr>
        <w:tc>
          <w:tcPr>
            <w:tcW w:w="8788" w:type="dxa"/>
            <w:shd w:val="clear" w:color="auto" w:fill="1F3864" w:themeFill="accent5" w:themeFillShade="80"/>
            <w:vAlign w:val="center"/>
          </w:tcPr>
          <w:p w14:paraId="77BDDF26" w14:textId="5806DD52" w:rsidR="00C17AF5" w:rsidRPr="00C17AF5" w:rsidRDefault="00C17AF5" w:rsidP="0052054A">
            <w:pPr>
              <w:autoSpaceDE w:val="0"/>
              <w:autoSpaceDN w:val="0"/>
              <w:adjustRightInd w:val="0"/>
              <w:jc w:val="center"/>
              <w:rPr>
                <w:rFonts w:ascii="Verdana" w:eastAsia="Calibri" w:hAnsi="Verdana" w:cs="Tahoma"/>
                <w:b/>
                <w:bCs/>
                <w:sz w:val="18"/>
                <w:szCs w:val="18"/>
              </w:rPr>
            </w:pPr>
            <w:r w:rsidRPr="00C17AF5">
              <w:rPr>
                <w:rFonts w:ascii="Verdana" w:hAnsi="Verdana" w:cs="Tahoma"/>
                <w:b/>
                <w:color w:val="FFFFFF" w:themeColor="background1"/>
                <w:sz w:val="18"/>
                <w:szCs w:val="18"/>
              </w:rPr>
              <w:t xml:space="preserve">PROYECTO DE VIVIENDA CUALITATIVA EN EL MUNICIPIO DE CORIPATA </w:t>
            </w:r>
            <w:r w:rsidR="009F1D0C">
              <w:rPr>
                <w:rFonts w:ascii="Verdana" w:hAnsi="Verdana" w:cs="Tahoma"/>
                <w:b/>
                <w:color w:val="FFFFFF" w:themeColor="background1"/>
                <w:sz w:val="18"/>
                <w:szCs w:val="18"/>
              </w:rPr>
              <w:t xml:space="preserve">– </w:t>
            </w:r>
            <w:r w:rsidRPr="00C17AF5">
              <w:rPr>
                <w:rFonts w:ascii="Verdana" w:hAnsi="Verdana" w:cs="Tahoma"/>
                <w:b/>
                <w:color w:val="FFFFFF" w:themeColor="background1"/>
                <w:sz w:val="18"/>
                <w:szCs w:val="18"/>
              </w:rPr>
              <w:t>FASE</w:t>
            </w:r>
            <w:r w:rsidR="009F1D0C">
              <w:rPr>
                <w:rFonts w:ascii="Verdana" w:hAnsi="Verdana" w:cs="Tahoma"/>
                <w:b/>
                <w:color w:val="FFFFFF" w:themeColor="background1"/>
                <w:sz w:val="18"/>
                <w:szCs w:val="18"/>
              </w:rPr>
              <w:t xml:space="preserve"> </w:t>
            </w:r>
            <w:r w:rsidRPr="00C17AF5">
              <w:rPr>
                <w:rFonts w:ascii="Verdana" w:hAnsi="Verdana" w:cs="Tahoma"/>
                <w:b/>
                <w:color w:val="FFFFFF" w:themeColor="background1"/>
                <w:sz w:val="18"/>
                <w:szCs w:val="18"/>
              </w:rPr>
              <w:t>(VI) 2024</w:t>
            </w:r>
            <w:r w:rsidR="009F1D0C">
              <w:rPr>
                <w:rFonts w:ascii="Verdana" w:hAnsi="Verdana" w:cs="Tahoma"/>
                <w:b/>
                <w:color w:val="FFFFFF" w:themeColor="background1"/>
                <w:sz w:val="18"/>
                <w:szCs w:val="18"/>
              </w:rPr>
              <w:t xml:space="preserve"> </w:t>
            </w:r>
            <w:r w:rsidRPr="00C17AF5">
              <w:rPr>
                <w:rFonts w:ascii="Verdana" w:hAnsi="Verdana" w:cs="Tahoma"/>
                <w:b/>
                <w:color w:val="FFFFFF" w:themeColor="background1"/>
                <w:sz w:val="18"/>
                <w:szCs w:val="18"/>
              </w:rPr>
              <w:t>- LA PAZ</w:t>
            </w:r>
          </w:p>
        </w:tc>
      </w:tr>
    </w:tbl>
    <w:p w14:paraId="4AF7D418" w14:textId="77777777" w:rsidR="00C17AF5" w:rsidRPr="00C17AF5" w:rsidRDefault="00C17AF5" w:rsidP="00C17AF5">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17AF5" w:rsidRPr="00C17AF5" w14:paraId="58983C01" w14:textId="77777777" w:rsidTr="0052054A">
        <w:tc>
          <w:tcPr>
            <w:tcW w:w="5070" w:type="dxa"/>
            <w:shd w:val="clear" w:color="auto" w:fill="auto"/>
            <w:vAlign w:val="center"/>
          </w:tcPr>
          <w:p w14:paraId="20906BB2" w14:textId="77777777" w:rsidR="00C17AF5" w:rsidRPr="00C17AF5" w:rsidRDefault="00C17AF5" w:rsidP="0052054A">
            <w:pPr>
              <w:spacing w:afterLines="100" w:after="240"/>
              <w:ind w:right="616"/>
              <w:rPr>
                <w:rFonts w:ascii="Verdana" w:hAnsi="Verdana" w:cs="Tahoma"/>
                <w:b/>
                <w:color w:val="FF0000"/>
                <w:sz w:val="18"/>
                <w:szCs w:val="18"/>
                <w:lang w:val="es-ES_tradnl"/>
              </w:rPr>
            </w:pPr>
            <w:r w:rsidRPr="00C17AF5">
              <w:rPr>
                <w:rFonts w:ascii="Verdana" w:hAnsi="Verdana" w:cs="Tahoma"/>
                <w:b/>
                <w:sz w:val="18"/>
                <w:szCs w:val="18"/>
                <w:lang w:val="es-ES_tradnl"/>
              </w:rPr>
              <w:t>Modalidad de Proyecto:</w:t>
            </w:r>
          </w:p>
        </w:tc>
        <w:tc>
          <w:tcPr>
            <w:tcW w:w="3365" w:type="dxa"/>
            <w:shd w:val="clear" w:color="auto" w:fill="auto"/>
            <w:vAlign w:val="center"/>
          </w:tcPr>
          <w:p w14:paraId="5F80505F" w14:textId="77777777" w:rsidR="00C17AF5" w:rsidRPr="00C17AF5" w:rsidRDefault="00C17AF5" w:rsidP="0052054A">
            <w:pPr>
              <w:spacing w:afterLines="100" w:after="240"/>
              <w:ind w:right="616"/>
              <w:rPr>
                <w:rFonts w:ascii="Verdana" w:hAnsi="Verdana" w:cs="Tahoma"/>
                <w:b/>
                <w:sz w:val="18"/>
                <w:szCs w:val="18"/>
                <w:lang w:val="es-ES_tradnl"/>
              </w:rPr>
            </w:pPr>
            <w:r w:rsidRPr="00C17AF5">
              <w:rPr>
                <w:rFonts w:ascii="Verdana" w:hAnsi="Verdana" w:cs="Tahoma"/>
                <w:b/>
                <w:sz w:val="18"/>
                <w:szCs w:val="18"/>
                <w:lang w:val="es-ES_tradnl"/>
              </w:rPr>
              <w:t>A Iniciativa</w:t>
            </w:r>
          </w:p>
        </w:tc>
      </w:tr>
      <w:tr w:rsidR="00C17AF5" w:rsidRPr="00C17AF5" w14:paraId="7C70D5F4" w14:textId="77777777" w:rsidTr="0052054A">
        <w:tc>
          <w:tcPr>
            <w:tcW w:w="5070" w:type="dxa"/>
            <w:shd w:val="clear" w:color="auto" w:fill="auto"/>
            <w:vAlign w:val="center"/>
          </w:tcPr>
          <w:p w14:paraId="6342D6FD" w14:textId="77777777" w:rsidR="00C17AF5" w:rsidRPr="00C17AF5" w:rsidRDefault="00C17AF5" w:rsidP="0052054A">
            <w:pPr>
              <w:spacing w:afterLines="100" w:after="240"/>
              <w:ind w:right="616"/>
              <w:rPr>
                <w:rFonts w:ascii="Verdana" w:hAnsi="Verdana" w:cs="Tahoma"/>
                <w:b/>
                <w:color w:val="FF0000"/>
                <w:sz w:val="18"/>
                <w:szCs w:val="18"/>
                <w:lang w:val="es-ES_tradnl"/>
              </w:rPr>
            </w:pPr>
            <w:r w:rsidRPr="00C17AF5">
              <w:rPr>
                <w:rFonts w:ascii="Verdana" w:hAnsi="Verdana" w:cs="Tahoma"/>
                <w:b/>
                <w:sz w:val="18"/>
                <w:szCs w:val="18"/>
                <w:lang w:val="es-ES_tradnl"/>
              </w:rPr>
              <w:t>Tipo de Proponente:</w:t>
            </w:r>
          </w:p>
        </w:tc>
        <w:tc>
          <w:tcPr>
            <w:tcW w:w="3365" w:type="dxa"/>
            <w:shd w:val="clear" w:color="auto" w:fill="auto"/>
            <w:vAlign w:val="center"/>
          </w:tcPr>
          <w:p w14:paraId="163EA5F1" w14:textId="77777777" w:rsidR="00C17AF5" w:rsidRPr="00C17AF5" w:rsidRDefault="00C17AF5" w:rsidP="0052054A">
            <w:pPr>
              <w:spacing w:afterLines="100" w:after="240"/>
              <w:ind w:right="616"/>
              <w:rPr>
                <w:rFonts w:ascii="Verdana" w:hAnsi="Verdana" w:cs="Tahoma"/>
                <w:b/>
                <w:sz w:val="18"/>
                <w:szCs w:val="18"/>
                <w:lang w:val="es-ES_tradnl"/>
              </w:rPr>
            </w:pPr>
            <w:r w:rsidRPr="00C17AF5">
              <w:rPr>
                <w:rFonts w:ascii="Verdana" w:hAnsi="Verdana" w:cs="Tahoma"/>
                <w:b/>
                <w:sz w:val="18"/>
                <w:szCs w:val="18"/>
                <w:lang w:val="es-ES_tradnl"/>
              </w:rPr>
              <w:t>Persona Jurídica</w:t>
            </w:r>
          </w:p>
        </w:tc>
      </w:tr>
      <w:tr w:rsidR="00C17AF5" w:rsidRPr="00C17AF5" w14:paraId="0906D3AD" w14:textId="77777777" w:rsidTr="0052054A">
        <w:tc>
          <w:tcPr>
            <w:tcW w:w="5070" w:type="dxa"/>
            <w:shd w:val="clear" w:color="auto" w:fill="auto"/>
            <w:vAlign w:val="center"/>
          </w:tcPr>
          <w:p w14:paraId="0FCCF5D1" w14:textId="77777777" w:rsidR="00C17AF5" w:rsidRPr="00C17AF5" w:rsidRDefault="00C17AF5" w:rsidP="0052054A">
            <w:pPr>
              <w:spacing w:afterLines="100" w:after="240"/>
              <w:ind w:right="616"/>
              <w:rPr>
                <w:rFonts w:ascii="Verdana" w:hAnsi="Verdana" w:cs="Tahoma"/>
                <w:b/>
                <w:color w:val="FF0000"/>
                <w:sz w:val="18"/>
                <w:szCs w:val="18"/>
                <w:lang w:val="es-ES_tradnl"/>
              </w:rPr>
            </w:pPr>
            <w:r w:rsidRPr="00C17AF5">
              <w:rPr>
                <w:rFonts w:ascii="Verdana" w:hAnsi="Verdana" w:cs="Tahoma"/>
                <w:b/>
                <w:sz w:val="18"/>
                <w:szCs w:val="18"/>
                <w:lang w:val="es-ES_tradnl"/>
              </w:rPr>
              <w:t>Método de Selección y adjudicación:</w:t>
            </w:r>
          </w:p>
        </w:tc>
        <w:tc>
          <w:tcPr>
            <w:tcW w:w="3365" w:type="dxa"/>
            <w:shd w:val="clear" w:color="auto" w:fill="auto"/>
            <w:vAlign w:val="center"/>
          </w:tcPr>
          <w:p w14:paraId="44FF1649" w14:textId="77777777" w:rsidR="00C17AF5" w:rsidRPr="00C17AF5" w:rsidRDefault="00C17AF5" w:rsidP="0052054A">
            <w:pPr>
              <w:spacing w:afterLines="100" w:after="240"/>
              <w:ind w:right="616"/>
              <w:rPr>
                <w:rFonts w:ascii="Verdana" w:hAnsi="Verdana" w:cs="Tahoma"/>
                <w:b/>
                <w:sz w:val="18"/>
                <w:szCs w:val="18"/>
                <w:lang w:val="es-ES_tradnl"/>
              </w:rPr>
            </w:pPr>
            <w:r w:rsidRPr="00C17AF5">
              <w:rPr>
                <w:rFonts w:ascii="Verdana" w:hAnsi="Verdana" w:cs="Tahoma"/>
                <w:b/>
                <w:color w:val="0000FF"/>
                <w:sz w:val="18"/>
                <w:szCs w:val="18"/>
                <w:lang w:val="es-ES_tradnl"/>
              </w:rPr>
              <w:t>Calidad, Propuesta Técnica, Costo</w:t>
            </w:r>
          </w:p>
        </w:tc>
      </w:tr>
      <w:tr w:rsidR="00C17AF5" w:rsidRPr="00C17AF5" w14:paraId="35AE5404" w14:textId="77777777" w:rsidTr="0052054A">
        <w:tc>
          <w:tcPr>
            <w:tcW w:w="5070" w:type="dxa"/>
            <w:shd w:val="clear" w:color="auto" w:fill="auto"/>
            <w:vAlign w:val="center"/>
          </w:tcPr>
          <w:p w14:paraId="65F34F90" w14:textId="77777777" w:rsidR="00C17AF5" w:rsidRPr="00C17AF5" w:rsidRDefault="00C17AF5" w:rsidP="0052054A">
            <w:pPr>
              <w:spacing w:afterLines="100" w:after="240"/>
              <w:ind w:right="616"/>
              <w:rPr>
                <w:rFonts w:ascii="Verdana" w:hAnsi="Verdana" w:cs="Tahoma"/>
                <w:b/>
                <w:color w:val="FF0000"/>
                <w:sz w:val="18"/>
                <w:szCs w:val="18"/>
                <w:lang w:val="es-ES_tradnl"/>
              </w:rPr>
            </w:pPr>
            <w:r w:rsidRPr="00C17AF5">
              <w:rPr>
                <w:rFonts w:ascii="Verdana" w:hAnsi="Verdana" w:cs="Tahoma"/>
                <w:b/>
                <w:sz w:val="18"/>
                <w:szCs w:val="18"/>
                <w:lang w:val="es-ES_tradnl"/>
              </w:rPr>
              <w:t>Forma de Adjudicación:</w:t>
            </w:r>
          </w:p>
        </w:tc>
        <w:tc>
          <w:tcPr>
            <w:tcW w:w="3365" w:type="dxa"/>
            <w:shd w:val="clear" w:color="auto" w:fill="auto"/>
            <w:vAlign w:val="center"/>
          </w:tcPr>
          <w:p w14:paraId="42403E99" w14:textId="77777777" w:rsidR="00C17AF5" w:rsidRPr="00C17AF5" w:rsidRDefault="00C17AF5" w:rsidP="0052054A">
            <w:pPr>
              <w:spacing w:afterLines="100" w:after="240"/>
              <w:ind w:right="616"/>
              <w:rPr>
                <w:rFonts w:ascii="Verdana" w:hAnsi="Verdana" w:cs="Tahoma"/>
                <w:b/>
                <w:sz w:val="18"/>
                <w:szCs w:val="18"/>
                <w:lang w:val="es-ES_tradnl"/>
              </w:rPr>
            </w:pPr>
            <w:r w:rsidRPr="00C17AF5">
              <w:rPr>
                <w:rFonts w:ascii="Verdana" w:hAnsi="Verdana" w:cs="Tahoma"/>
                <w:b/>
                <w:sz w:val="18"/>
                <w:szCs w:val="18"/>
                <w:lang w:val="es-ES_tradnl"/>
              </w:rPr>
              <w:t>Por el Total</w:t>
            </w:r>
          </w:p>
        </w:tc>
      </w:tr>
    </w:tbl>
    <w:p w14:paraId="7BD9EE86" w14:textId="77777777" w:rsidR="00C17AF5" w:rsidRPr="00C17AF5" w:rsidRDefault="00C17AF5" w:rsidP="00C17AF5">
      <w:pPr>
        <w:rPr>
          <w:rFonts w:ascii="Verdana" w:hAnsi="Verdana"/>
          <w:sz w:val="18"/>
          <w:szCs w:val="18"/>
          <w:lang w:val="es-ES_tradnl"/>
        </w:rPr>
      </w:pPr>
    </w:p>
    <w:p w14:paraId="72A0790C" w14:textId="77777777" w:rsidR="00C17AF5" w:rsidRPr="00C17AF5" w:rsidRDefault="00C17AF5" w:rsidP="00C17AF5">
      <w:pPr>
        <w:rPr>
          <w:rFonts w:ascii="Verdana" w:hAnsi="Verdana"/>
          <w:sz w:val="18"/>
          <w:szCs w:val="18"/>
          <w:lang w:val="es-ES_tradnl"/>
        </w:rPr>
      </w:pPr>
    </w:p>
    <w:p w14:paraId="1150B0A2" w14:textId="77777777" w:rsidR="00C17AF5" w:rsidRPr="00C17AF5" w:rsidRDefault="00C17AF5" w:rsidP="00C17AF5">
      <w:pPr>
        <w:rPr>
          <w:rFonts w:ascii="Verdana" w:hAnsi="Verdana"/>
          <w:sz w:val="18"/>
          <w:szCs w:val="18"/>
          <w:lang w:val="es-ES_tradnl"/>
        </w:rPr>
      </w:pPr>
    </w:p>
    <w:p w14:paraId="5F94E049" w14:textId="77777777" w:rsidR="00C17AF5" w:rsidRPr="00C17AF5" w:rsidRDefault="00C17AF5" w:rsidP="00C17AF5">
      <w:pPr>
        <w:rPr>
          <w:rFonts w:ascii="Verdana" w:hAnsi="Verdana"/>
          <w:sz w:val="18"/>
          <w:szCs w:val="18"/>
          <w:lang w:val="es-ES_tradnl"/>
        </w:rPr>
      </w:pPr>
    </w:p>
    <w:p w14:paraId="6D6D3B84" w14:textId="77777777" w:rsidR="00C17AF5" w:rsidRPr="00C17AF5" w:rsidRDefault="00C17AF5" w:rsidP="00C17AF5">
      <w:pPr>
        <w:rPr>
          <w:rFonts w:ascii="Verdana" w:hAnsi="Verdana"/>
          <w:sz w:val="18"/>
          <w:szCs w:val="18"/>
          <w:lang w:val="es-ES_tradnl"/>
        </w:rPr>
      </w:pPr>
    </w:p>
    <w:p w14:paraId="12911F7B" w14:textId="77777777" w:rsidR="00C17AF5" w:rsidRPr="00C17AF5" w:rsidRDefault="00C17AF5" w:rsidP="00C17AF5">
      <w:pPr>
        <w:rPr>
          <w:rFonts w:ascii="Verdana" w:hAnsi="Verdana"/>
          <w:sz w:val="18"/>
          <w:szCs w:val="18"/>
          <w:lang w:val="es-ES_tradnl"/>
        </w:rPr>
      </w:pPr>
    </w:p>
    <w:p w14:paraId="64717425" w14:textId="77777777" w:rsidR="00C17AF5" w:rsidRPr="00C17AF5" w:rsidRDefault="00C17AF5" w:rsidP="00C17AF5">
      <w:pPr>
        <w:rPr>
          <w:rFonts w:ascii="Verdana" w:hAnsi="Verdana" w:cs="Tahoma"/>
          <w:b/>
          <w:sz w:val="18"/>
          <w:szCs w:val="18"/>
          <w:u w:val="single"/>
          <w:lang w:val="es-ES_tradnl"/>
        </w:rPr>
      </w:pPr>
      <w:r w:rsidRPr="00C17AF5">
        <w:rPr>
          <w:rFonts w:ascii="Verdana" w:hAnsi="Verdana" w:cs="Tahoma"/>
          <w:b/>
          <w:sz w:val="18"/>
          <w:szCs w:val="18"/>
          <w:u w:val="single"/>
          <w:lang w:val="es-ES_tradnl"/>
        </w:rPr>
        <w:t>CONDICIONES GENERALES:</w:t>
      </w:r>
    </w:p>
    <w:p w14:paraId="6F818DB3"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C17AF5">
        <w:rPr>
          <w:rFonts w:ascii="Verdana" w:hAnsi="Verdana" w:cs="Tahoma"/>
          <w:b/>
          <w:bCs/>
          <w:color w:val="000000"/>
          <w:kern w:val="32"/>
          <w:sz w:val="18"/>
          <w:szCs w:val="18"/>
          <w:lang w:val="es-ES_tradnl"/>
        </w:rPr>
        <w:t>ANTECEDENTES</w:t>
      </w:r>
      <w:r w:rsidRPr="00C17AF5">
        <w:rPr>
          <w:rFonts w:ascii="Verdana" w:hAnsi="Verdana" w:cs="Tahoma"/>
          <w:bCs/>
          <w:color w:val="000000"/>
          <w:kern w:val="32"/>
          <w:sz w:val="18"/>
          <w:szCs w:val="18"/>
          <w:lang w:val="es-ES_tradnl"/>
        </w:rPr>
        <w:t>.</w:t>
      </w:r>
      <w:bookmarkEnd w:id="28"/>
    </w:p>
    <w:p w14:paraId="5825F932"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Mediante Decreto Supremo Nº 0986 del 21 de septiembre de 2011, se creó la </w:t>
      </w:r>
      <w:r w:rsidRPr="00C17AF5">
        <w:rPr>
          <w:rFonts w:ascii="Verdana" w:hAnsi="Verdana" w:cs="Tahoma"/>
          <w:b/>
          <w:sz w:val="18"/>
          <w:szCs w:val="18"/>
          <w:lang w:val="es-ES_tradnl"/>
        </w:rPr>
        <w:t>Agencia Estatal de Vivienda - AEVIVIENDA,</w:t>
      </w:r>
      <w:r w:rsidRPr="00C17AF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D5E607"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FE685D6"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17AF5">
        <w:rPr>
          <w:rFonts w:ascii="Verdana" w:hAnsi="Verdana" w:cs="Tahoma"/>
          <w:b/>
          <w:sz w:val="18"/>
          <w:szCs w:val="18"/>
          <w:lang w:val="es-ES_tradnl"/>
        </w:rPr>
        <w:t>déficit habitacional en el Estado Plurinacional de Bolivia</w:t>
      </w:r>
      <w:r w:rsidRPr="00C17AF5">
        <w:rPr>
          <w:rFonts w:ascii="Verdana" w:hAnsi="Verdana" w:cs="Tahoma"/>
          <w:sz w:val="18"/>
          <w:szCs w:val="18"/>
          <w:lang w:val="es-ES_tradnl"/>
        </w:rPr>
        <w:t xml:space="preserve">, mismo que se fracciona en dos tipos: </w:t>
      </w:r>
      <w:r w:rsidRPr="00C17AF5">
        <w:rPr>
          <w:rFonts w:ascii="Verdana" w:hAnsi="Verdana" w:cs="Tahoma"/>
          <w:b/>
          <w:sz w:val="18"/>
          <w:szCs w:val="18"/>
          <w:lang w:val="es-ES_tradnl"/>
        </w:rPr>
        <w:t>Cualitativo y Cuantitativo</w:t>
      </w:r>
      <w:r w:rsidRPr="00C17AF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17AF5">
        <w:rPr>
          <w:rFonts w:ascii="Verdana" w:hAnsi="Verdana" w:cs="Tahoma"/>
          <w:b/>
          <w:sz w:val="18"/>
          <w:szCs w:val="18"/>
          <w:lang w:val="es-ES_tradnl"/>
        </w:rPr>
        <w:t>Plan Plurianual de Reducción del Déficit Habitacional</w:t>
      </w:r>
      <w:r w:rsidRPr="00C17AF5">
        <w:rPr>
          <w:rFonts w:ascii="Verdana" w:hAnsi="Verdana" w:cs="Tahoma"/>
          <w:sz w:val="18"/>
          <w:szCs w:val="18"/>
          <w:lang w:val="es-ES_tradnl"/>
        </w:rPr>
        <w:t xml:space="preserve"> con participación de instancias públicas y privadas involucradas, en el cual se definirán metas de reducción del </w:t>
      </w:r>
      <w:r w:rsidRPr="00C17AF5">
        <w:rPr>
          <w:rFonts w:ascii="Verdana" w:hAnsi="Verdana" w:cs="Tahoma"/>
          <w:b/>
          <w:sz w:val="18"/>
          <w:szCs w:val="18"/>
          <w:lang w:val="es-ES_tradnl"/>
        </w:rPr>
        <w:t>déficit habitacional por municipio</w:t>
      </w:r>
      <w:r w:rsidRPr="00C17AF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9A96724"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sz w:val="18"/>
          <w:szCs w:val="18"/>
        </w:rPr>
        <w:t>En este sentido</w:t>
      </w:r>
      <w:r w:rsidRPr="00C17AF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C17AF5">
        <w:rPr>
          <w:rFonts w:ascii="Verdana" w:hAnsi="Verdana" w:cs="Tahoma"/>
          <w:b/>
          <w:color w:val="000000"/>
          <w:sz w:val="18"/>
          <w:szCs w:val="18"/>
        </w:rPr>
        <w:t xml:space="preserve"> cualitativo </w:t>
      </w:r>
      <w:r w:rsidRPr="00C17AF5">
        <w:rPr>
          <w:rFonts w:ascii="Verdana" w:hAnsi="Verdana" w:cs="Tahoma"/>
          <w:color w:val="000000"/>
          <w:sz w:val="18"/>
          <w:szCs w:val="18"/>
        </w:rPr>
        <w:t>se aprobó el proyecto:</w:t>
      </w:r>
    </w:p>
    <w:p w14:paraId="02E6A86C" w14:textId="77777777" w:rsidR="00C17AF5" w:rsidRPr="00C17AF5" w:rsidRDefault="00C17AF5" w:rsidP="00C17AF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C17AF5">
        <w:rPr>
          <w:rFonts w:ascii="Verdana" w:hAnsi="Verdana" w:cs="Tahoma"/>
          <w:b/>
          <w:color w:val="0000FF"/>
          <w:sz w:val="18"/>
          <w:szCs w:val="18"/>
        </w:rPr>
        <w:t>PROYECTO DE VIVIENDA CUALITATIVA EN EL MUNICIPIO DE CORIPATA -</w:t>
      </w:r>
      <w:proofErr w:type="gramStart"/>
      <w:r w:rsidRPr="00C17AF5">
        <w:rPr>
          <w:rFonts w:ascii="Verdana" w:hAnsi="Verdana" w:cs="Tahoma"/>
          <w:b/>
          <w:color w:val="0000FF"/>
          <w:sz w:val="18"/>
          <w:szCs w:val="18"/>
        </w:rPr>
        <w:t>FASE(</w:t>
      </w:r>
      <w:proofErr w:type="gramEnd"/>
      <w:r w:rsidRPr="00C17AF5">
        <w:rPr>
          <w:rFonts w:ascii="Verdana" w:hAnsi="Verdana" w:cs="Tahoma"/>
          <w:b/>
          <w:color w:val="0000FF"/>
          <w:sz w:val="18"/>
          <w:szCs w:val="18"/>
        </w:rPr>
        <w:t>VI) 2024- LA PAZ</w:t>
      </w:r>
    </w:p>
    <w:p w14:paraId="65D7F0A1" w14:textId="77777777" w:rsidR="00C17AF5" w:rsidRPr="00C17AF5" w:rsidRDefault="00C17AF5" w:rsidP="00C44F9E">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C17AF5">
        <w:rPr>
          <w:rFonts w:ascii="Verdana" w:hAnsi="Verdana" w:cs="Tahoma"/>
          <w:b/>
          <w:bCs/>
          <w:color w:val="000000"/>
          <w:kern w:val="32"/>
          <w:sz w:val="18"/>
          <w:szCs w:val="18"/>
          <w:lang w:val="es-ES_tradnl"/>
        </w:rPr>
        <w:t>JUSTIFICACIÓN</w:t>
      </w:r>
      <w:r w:rsidRPr="00C17AF5">
        <w:rPr>
          <w:rFonts w:ascii="Verdana" w:hAnsi="Verdana" w:cs="Tahoma"/>
          <w:bCs/>
          <w:color w:val="000000"/>
          <w:kern w:val="32"/>
          <w:sz w:val="18"/>
          <w:szCs w:val="18"/>
          <w:lang w:val="es-ES_tradnl"/>
        </w:rPr>
        <w:t>.</w:t>
      </w:r>
      <w:bookmarkEnd w:id="29"/>
    </w:p>
    <w:p w14:paraId="28372F94"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El Municipio de </w:t>
      </w:r>
      <w:r w:rsidRPr="00C17AF5">
        <w:rPr>
          <w:rFonts w:ascii="Verdana" w:hAnsi="Verdana" w:cs="Tahoma"/>
          <w:b/>
          <w:bCs/>
          <w:color w:val="C00000"/>
          <w:sz w:val="18"/>
          <w:szCs w:val="18"/>
          <w:lang w:val="es-ES_tradnl"/>
        </w:rPr>
        <w:t>CORIPATA</w:t>
      </w:r>
      <w:r w:rsidRPr="00C17AF5">
        <w:rPr>
          <w:rFonts w:ascii="Verdana" w:hAnsi="Verdana" w:cs="Tahoma"/>
          <w:color w:val="C00000"/>
          <w:sz w:val="18"/>
          <w:szCs w:val="18"/>
          <w:lang w:val="es-ES_tradnl"/>
        </w:rPr>
        <w:t xml:space="preserve"> </w:t>
      </w:r>
      <w:r w:rsidRPr="00C17AF5">
        <w:rPr>
          <w:rFonts w:ascii="Verdana" w:hAnsi="Verdana" w:cs="Tahoma"/>
          <w:sz w:val="18"/>
          <w:szCs w:val="18"/>
          <w:lang w:val="es-ES_tradnl"/>
        </w:rPr>
        <w:t xml:space="preserve">del Departamento de </w:t>
      </w:r>
      <w:r w:rsidRPr="00C17AF5">
        <w:rPr>
          <w:rFonts w:ascii="Verdana" w:hAnsi="Verdana" w:cs="Tahoma"/>
          <w:b/>
          <w:bCs/>
          <w:color w:val="C00000"/>
          <w:sz w:val="18"/>
          <w:szCs w:val="18"/>
          <w:lang w:val="es-ES_tradnl"/>
        </w:rPr>
        <w:t>LA PAZ</w:t>
      </w:r>
      <w:r w:rsidRPr="00C17AF5">
        <w:rPr>
          <w:rFonts w:ascii="Verdana" w:hAnsi="Verdana" w:cs="Tahoma"/>
          <w:i/>
          <w:color w:val="C00000"/>
          <w:sz w:val="18"/>
          <w:szCs w:val="18"/>
          <w:lang w:val="es-ES_tradnl"/>
        </w:rPr>
        <w:t xml:space="preserve"> </w:t>
      </w:r>
      <w:r w:rsidRPr="00C17AF5">
        <w:rPr>
          <w:rFonts w:ascii="Verdana" w:hAnsi="Verdana" w:cs="Tahoma"/>
          <w:sz w:val="18"/>
          <w:szCs w:val="18"/>
          <w:lang w:val="es-ES_tradnl"/>
        </w:rPr>
        <w:t xml:space="preserve">se encuentra inscrito en el </w:t>
      </w:r>
      <w:r w:rsidRPr="00C17AF5">
        <w:rPr>
          <w:rFonts w:ascii="Verdana" w:hAnsi="Verdana" w:cs="Tahoma"/>
          <w:b/>
          <w:sz w:val="18"/>
          <w:szCs w:val="18"/>
          <w:lang w:val="es-ES_tradnl"/>
        </w:rPr>
        <w:t xml:space="preserve">Plan Plurianual de Reducción del Déficit Habitacional – PPRDH </w:t>
      </w:r>
      <w:r w:rsidRPr="00C17AF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17AF5">
        <w:rPr>
          <w:rFonts w:ascii="Verdana" w:hAnsi="Verdana" w:cs="Tahoma"/>
          <w:b/>
          <w:sz w:val="18"/>
          <w:szCs w:val="18"/>
          <w:lang w:val="es-ES_tradnl"/>
        </w:rPr>
        <w:t>Criterios de Priorización</w:t>
      </w:r>
      <w:r w:rsidRPr="00C17AF5">
        <w:rPr>
          <w:rFonts w:ascii="Verdana" w:hAnsi="Verdana" w:cs="Tahoma"/>
          <w:sz w:val="18"/>
          <w:szCs w:val="18"/>
          <w:lang w:val="es-ES_tradnl"/>
        </w:rPr>
        <w:t xml:space="preserve">: </w:t>
      </w:r>
    </w:p>
    <w:p w14:paraId="6828F823" w14:textId="77777777" w:rsidR="00C17AF5" w:rsidRPr="00C17AF5" w:rsidRDefault="00C17AF5" w:rsidP="00C44F9E">
      <w:pPr>
        <w:numPr>
          <w:ilvl w:val="0"/>
          <w:numId w:val="63"/>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Número de miembros del núcleo familiar, en estado de hacinamiento,</w:t>
      </w:r>
    </w:p>
    <w:p w14:paraId="06C43979" w14:textId="77777777" w:rsidR="00C17AF5" w:rsidRPr="00C17AF5" w:rsidRDefault="00C17AF5" w:rsidP="00C44F9E">
      <w:pPr>
        <w:numPr>
          <w:ilvl w:val="0"/>
          <w:numId w:val="63"/>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lastRenderedPageBreak/>
        <w:t>Discapacidad del solicitante o de algún miembro de la familia,</w:t>
      </w:r>
    </w:p>
    <w:p w14:paraId="30DD99DF" w14:textId="77777777" w:rsidR="00C17AF5" w:rsidRPr="00C17AF5" w:rsidRDefault="00C17AF5" w:rsidP="00C44F9E">
      <w:pPr>
        <w:numPr>
          <w:ilvl w:val="0"/>
          <w:numId w:val="63"/>
        </w:numPr>
        <w:spacing w:line="260" w:lineRule="atLeast"/>
        <w:jc w:val="both"/>
        <w:rPr>
          <w:rFonts w:ascii="Verdana" w:hAnsi="Verdana" w:cs="Tahoma"/>
          <w:sz w:val="18"/>
          <w:szCs w:val="18"/>
          <w:lang w:val="it-IT"/>
        </w:rPr>
      </w:pPr>
      <w:r w:rsidRPr="00C17AF5">
        <w:rPr>
          <w:rFonts w:ascii="Verdana" w:hAnsi="Verdana" w:cs="Tahoma"/>
          <w:sz w:val="18"/>
          <w:szCs w:val="18"/>
          <w:lang w:val="it-IT"/>
        </w:rPr>
        <w:t>Padre o madre soltera/o;</w:t>
      </w:r>
    </w:p>
    <w:p w14:paraId="4064BB5B" w14:textId="77777777" w:rsidR="00C17AF5" w:rsidRPr="00C17AF5" w:rsidRDefault="00C17AF5" w:rsidP="00C44F9E">
      <w:pPr>
        <w:numPr>
          <w:ilvl w:val="0"/>
          <w:numId w:val="63"/>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Adulto mayor dependiente del solicitante</w:t>
      </w:r>
    </w:p>
    <w:p w14:paraId="73746680" w14:textId="77777777" w:rsidR="00C17AF5" w:rsidRPr="00C17AF5" w:rsidRDefault="00C17AF5" w:rsidP="00C44F9E">
      <w:pPr>
        <w:numPr>
          <w:ilvl w:val="0"/>
          <w:numId w:val="63"/>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Adulto mayor en situación de abandono</w:t>
      </w:r>
    </w:p>
    <w:p w14:paraId="538D318A" w14:textId="77777777" w:rsidR="00C17AF5" w:rsidRPr="00C17AF5" w:rsidRDefault="00C17AF5" w:rsidP="00C44F9E">
      <w:pPr>
        <w:numPr>
          <w:ilvl w:val="0"/>
          <w:numId w:val="63"/>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Bajos ingresos económicos</w:t>
      </w:r>
    </w:p>
    <w:p w14:paraId="6AB24A7B" w14:textId="77777777" w:rsidR="00C17AF5" w:rsidRPr="00C17AF5" w:rsidRDefault="00C17AF5" w:rsidP="00C44F9E">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C17AF5">
        <w:rPr>
          <w:rFonts w:ascii="Verdana" w:hAnsi="Verdana" w:cs="Tahoma"/>
          <w:b/>
          <w:bCs/>
          <w:color w:val="000000"/>
          <w:kern w:val="32"/>
          <w:sz w:val="18"/>
          <w:szCs w:val="18"/>
          <w:lang w:val="es-ES_tradnl"/>
        </w:rPr>
        <w:t>DESCRIPCIÓN DEL PROYECTO</w:t>
      </w:r>
      <w:r w:rsidRPr="00C17AF5">
        <w:rPr>
          <w:rFonts w:ascii="Verdana" w:hAnsi="Verdana" w:cs="Tahoma"/>
          <w:bCs/>
          <w:color w:val="000000"/>
          <w:kern w:val="32"/>
          <w:sz w:val="18"/>
          <w:szCs w:val="18"/>
          <w:lang w:val="es-ES_tradnl"/>
        </w:rPr>
        <w:t>.</w:t>
      </w:r>
      <w:bookmarkEnd w:id="30"/>
    </w:p>
    <w:p w14:paraId="54E0383C"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 xml:space="preserve">El presente es un </w:t>
      </w:r>
      <w:r w:rsidRPr="00C17AF5">
        <w:rPr>
          <w:rFonts w:ascii="Verdana" w:hAnsi="Verdana" w:cs="Tahoma"/>
          <w:b/>
          <w:sz w:val="18"/>
          <w:szCs w:val="18"/>
        </w:rPr>
        <w:t>Proyecto de Vivienda Cualitativa A Iniciativa</w:t>
      </w:r>
      <w:r w:rsidRPr="00C17AF5">
        <w:rPr>
          <w:rFonts w:ascii="Verdana" w:hAnsi="Verdana" w:cs="Tahoma"/>
          <w:sz w:val="18"/>
          <w:szCs w:val="18"/>
        </w:rPr>
        <w:t xml:space="preserve"> (no cuenta con lista de beneficiarios aprobados por la AEVIVIENDA, </w:t>
      </w:r>
      <w:r w:rsidRPr="00C17AF5">
        <w:rPr>
          <w:rFonts w:ascii="Verdana" w:hAnsi="Verdana" w:cs="Tahoma"/>
          <w:sz w:val="18"/>
          <w:szCs w:val="18"/>
          <w:lang w:val="es-ES_tradnl"/>
        </w:rPr>
        <w:t>la Entidad Ejecutora estará a cargo, de manera conjunta con la AEVIVIENDA, de la selección de beneficiarios</w:t>
      </w:r>
      <w:r w:rsidRPr="00C17AF5">
        <w:rPr>
          <w:rFonts w:ascii="Verdana" w:hAnsi="Verdana" w:cs="Tahoma"/>
          <w:sz w:val="18"/>
          <w:szCs w:val="18"/>
        </w:rPr>
        <w:t xml:space="preserve">) bajo Administración </w:t>
      </w:r>
      <w:r w:rsidRPr="00C17AF5">
        <w:rPr>
          <w:rFonts w:ascii="Verdana" w:hAnsi="Verdana" w:cs="Tahoma"/>
          <w:b/>
          <w:sz w:val="18"/>
          <w:szCs w:val="18"/>
        </w:rPr>
        <w:t>Instruida</w:t>
      </w:r>
      <w:r w:rsidRPr="00C17AF5">
        <w:rPr>
          <w:rFonts w:ascii="Verdana" w:hAnsi="Verdana" w:cs="Tahoma"/>
          <w:sz w:val="18"/>
          <w:szCs w:val="18"/>
        </w:rPr>
        <w:t xml:space="preserve">, con la Modalidad de Financiamiento – </w:t>
      </w:r>
      <w:r w:rsidRPr="00C17AF5">
        <w:rPr>
          <w:rFonts w:ascii="Verdana" w:hAnsi="Verdana" w:cs="Tahoma"/>
          <w:b/>
          <w:sz w:val="18"/>
          <w:szCs w:val="18"/>
        </w:rPr>
        <w:t>Subsidio</w:t>
      </w:r>
      <w:r w:rsidRPr="00C17AF5">
        <w:rPr>
          <w:rFonts w:ascii="Verdana" w:hAnsi="Verdana" w:cs="Tahoma"/>
          <w:sz w:val="18"/>
          <w:szCs w:val="18"/>
        </w:rPr>
        <w:t xml:space="preserve">, contempla las siguientes Modalidades de Intervención en las viviendas: </w:t>
      </w:r>
      <w:r w:rsidRPr="00C17AF5">
        <w:rPr>
          <w:rFonts w:ascii="Verdana" w:hAnsi="Verdana" w:cs="Tahoma"/>
          <w:b/>
          <w:color w:val="C00000"/>
          <w:sz w:val="18"/>
          <w:szCs w:val="18"/>
        </w:rPr>
        <w:t>mejoramiento, ampliación y mejoramiento + ampliación, renovación</w:t>
      </w:r>
      <w:r w:rsidRPr="00C17AF5">
        <w:rPr>
          <w:rFonts w:ascii="Verdana" w:hAnsi="Verdana" w:cs="Tahoma"/>
          <w:color w:val="C00000"/>
          <w:sz w:val="18"/>
          <w:szCs w:val="18"/>
        </w:rPr>
        <w:t>.</w:t>
      </w:r>
    </w:p>
    <w:p w14:paraId="38DA30B0"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 xml:space="preserve">El proyecto se caracteriza por ser realizado mediante procesos de </w:t>
      </w:r>
      <w:r w:rsidRPr="00C17AF5">
        <w:rPr>
          <w:rFonts w:ascii="Verdana" w:hAnsi="Verdana" w:cs="Tahoma"/>
          <w:b/>
          <w:sz w:val="18"/>
          <w:szCs w:val="18"/>
        </w:rPr>
        <w:t>Autoconstrucción Asistida</w:t>
      </w:r>
      <w:r w:rsidRPr="00C17AF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8A9014" w14:textId="77777777" w:rsidR="00C17AF5" w:rsidRPr="00C17AF5" w:rsidRDefault="00C17AF5" w:rsidP="00C17AF5">
      <w:pPr>
        <w:spacing w:line="260" w:lineRule="atLeast"/>
        <w:jc w:val="both"/>
        <w:rPr>
          <w:rFonts w:ascii="Verdana" w:hAnsi="Verdana" w:cs="Tahoma"/>
          <w:b/>
          <w:color w:val="FF0000"/>
          <w:sz w:val="18"/>
          <w:szCs w:val="18"/>
          <w:lang w:val="es-ES_tradnl" w:eastAsia="es-ES"/>
        </w:rPr>
      </w:pPr>
      <w:r w:rsidRPr="00C17AF5">
        <w:rPr>
          <w:rFonts w:ascii="Verdana" w:hAnsi="Verdana" w:cs="Tahoma"/>
          <w:b/>
          <w:sz w:val="18"/>
          <w:szCs w:val="18"/>
          <w:lang w:val="es-ES_tradnl" w:eastAsia="es-ES"/>
        </w:rPr>
        <w:t xml:space="preserve">MODULO: </w:t>
      </w:r>
      <w:r w:rsidRPr="00C17AF5">
        <w:rPr>
          <w:rFonts w:ascii="Verdana" w:hAnsi="Verdana" w:cs="Tahoma"/>
          <w:b/>
          <w:color w:val="C00000"/>
          <w:sz w:val="18"/>
          <w:szCs w:val="18"/>
          <w:lang w:val="es-ES_tradnl" w:eastAsia="es-ES"/>
        </w:rPr>
        <w:t xml:space="preserve">RENOVACION TIPO 2 </w:t>
      </w:r>
      <w:r w:rsidRPr="00C17AF5">
        <w:rPr>
          <w:rFonts w:ascii="Verdana" w:hAnsi="Verdana" w:cs="Tahoma"/>
          <w:b/>
          <w:color w:val="FF0000"/>
          <w:sz w:val="18"/>
          <w:szCs w:val="18"/>
          <w:lang w:val="es-ES_tradnl" w:eastAsia="es-ES"/>
        </w:rPr>
        <w:t xml:space="preserve">– </w:t>
      </w:r>
      <w:r w:rsidRPr="00C17AF5">
        <w:rPr>
          <w:rFonts w:ascii="Verdana" w:hAnsi="Verdana" w:cs="Tahoma"/>
          <w:b/>
          <w:sz w:val="18"/>
          <w:szCs w:val="18"/>
          <w:lang w:val="es-ES_tradnl" w:eastAsia="es-ES"/>
        </w:rPr>
        <w:t xml:space="preserve">CANTIDAD DE VIVIENDAS </w:t>
      </w:r>
      <w:r w:rsidRPr="00C17AF5">
        <w:rPr>
          <w:rFonts w:ascii="Verdana" w:hAnsi="Verdana" w:cs="Tahoma"/>
          <w:b/>
          <w:color w:val="C00000"/>
          <w:sz w:val="18"/>
          <w:szCs w:val="18"/>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C17AF5" w:rsidRPr="00C17AF5" w14:paraId="3E4B8EF0" w14:textId="77777777" w:rsidTr="0052054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FC61553" w14:textId="77777777" w:rsidR="00C17AF5" w:rsidRPr="00C17AF5" w:rsidRDefault="00C17AF5" w:rsidP="0052054A">
            <w:pPr>
              <w:jc w:val="center"/>
              <w:rPr>
                <w:rFonts w:ascii="Verdana" w:hAnsi="Verdana" w:cs="Tahoma"/>
                <w:b/>
                <w:color w:val="FFFFFF"/>
                <w:sz w:val="18"/>
                <w:szCs w:val="18"/>
                <w:lang w:eastAsia="es-BO"/>
              </w:rPr>
            </w:pPr>
            <w:r w:rsidRPr="00C17AF5">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D2CE49E" w14:textId="77777777" w:rsidR="00C17AF5" w:rsidRPr="00C17AF5" w:rsidRDefault="00C17AF5" w:rsidP="0052054A">
            <w:pPr>
              <w:jc w:val="center"/>
              <w:rPr>
                <w:rFonts w:ascii="Verdana" w:hAnsi="Verdana" w:cs="Tahoma"/>
                <w:b/>
                <w:color w:val="FFFFFF"/>
                <w:sz w:val="18"/>
                <w:szCs w:val="18"/>
                <w:lang w:eastAsia="es-BO"/>
              </w:rPr>
            </w:pPr>
            <w:r w:rsidRPr="00C17AF5">
              <w:rPr>
                <w:rFonts w:ascii="Verdana" w:hAnsi="Verdana" w:cs="Tahoma"/>
                <w:b/>
                <w:color w:val="FFFFFF"/>
                <w:sz w:val="18"/>
                <w:szCs w:val="18"/>
                <w:lang w:eastAsia="es-BO"/>
              </w:rPr>
              <w:t>Área Útil (M2)</w:t>
            </w:r>
          </w:p>
        </w:tc>
      </w:tr>
      <w:tr w:rsidR="00C17AF5" w:rsidRPr="00C17AF5" w14:paraId="4E2B4197"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3B76BAB" w14:textId="77777777" w:rsidR="00C17AF5" w:rsidRPr="00C17AF5" w:rsidRDefault="00C17AF5" w:rsidP="0052054A">
            <w:pPr>
              <w:rPr>
                <w:rFonts w:ascii="Verdana" w:hAnsi="Verdana" w:cs="Tahoma"/>
                <w:color w:val="C00000"/>
                <w:sz w:val="18"/>
                <w:szCs w:val="18"/>
                <w:lang w:eastAsia="es-BO"/>
              </w:rPr>
            </w:pPr>
            <w:r w:rsidRPr="00C17AF5">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AA8132" w14:textId="77777777" w:rsidR="00C17AF5" w:rsidRPr="00C17AF5" w:rsidRDefault="00C17AF5" w:rsidP="0052054A">
            <w:pPr>
              <w:jc w:val="right"/>
              <w:rPr>
                <w:rFonts w:ascii="Verdana" w:hAnsi="Verdana" w:cs="Tahoma"/>
                <w:color w:val="C00000"/>
                <w:sz w:val="18"/>
                <w:szCs w:val="18"/>
                <w:lang w:eastAsia="es-BO"/>
              </w:rPr>
            </w:pPr>
            <w:r w:rsidRPr="00C17AF5">
              <w:rPr>
                <w:rFonts w:ascii="Verdana" w:hAnsi="Verdana" w:cs="Tahoma"/>
                <w:color w:val="C00000"/>
                <w:sz w:val="18"/>
                <w:szCs w:val="18"/>
                <w:lang w:eastAsia="es-BO"/>
              </w:rPr>
              <w:t>11.20</w:t>
            </w:r>
          </w:p>
        </w:tc>
      </w:tr>
      <w:tr w:rsidR="00C17AF5" w:rsidRPr="00C17AF5" w14:paraId="0455AEC3"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80234E" w14:textId="77777777" w:rsidR="00C17AF5" w:rsidRPr="00C17AF5" w:rsidRDefault="00C17AF5" w:rsidP="0052054A">
            <w:pPr>
              <w:rPr>
                <w:rFonts w:ascii="Verdana" w:hAnsi="Verdana" w:cs="Tahoma"/>
                <w:color w:val="C00000"/>
                <w:sz w:val="18"/>
                <w:szCs w:val="18"/>
                <w:lang w:eastAsia="es-BO"/>
              </w:rPr>
            </w:pPr>
            <w:r w:rsidRPr="00C17AF5">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AD7654B" w14:textId="77777777" w:rsidR="00C17AF5" w:rsidRPr="00C17AF5" w:rsidRDefault="00C17AF5" w:rsidP="0052054A">
            <w:pPr>
              <w:jc w:val="right"/>
              <w:rPr>
                <w:rFonts w:ascii="Verdana" w:hAnsi="Verdana" w:cs="Tahoma"/>
                <w:color w:val="C00000"/>
                <w:sz w:val="18"/>
                <w:szCs w:val="18"/>
                <w:lang w:eastAsia="es-BO"/>
              </w:rPr>
            </w:pPr>
            <w:r w:rsidRPr="00C17AF5">
              <w:rPr>
                <w:rFonts w:ascii="Verdana" w:hAnsi="Verdana" w:cs="Tahoma"/>
                <w:color w:val="C00000"/>
                <w:sz w:val="18"/>
                <w:szCs w:val="18"/>
                <w:lang w:eastAsia="es-BO"/>
              </w:rPr>
              <w:t>11.72</w:t>
            </w:r>
          </w:p>
        </w:tc>
      </w:tr>
      <w:tr w:rsidR="00C17AF5" w:rsidRPr="00C17AF5" w14:paraId="078B6F80"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1E3160" w14:textId="77777777" w:rsidR="00C17AF5" w:rsidRPr="00C17AF5" w:rsidRDefault="00C17AF5" w:rsidP="0052054A">
            <w:pPr>
              <w:rPr>
                <w:rFonts w:ascii="Verdana" w:hAnsi="Verdana" w:cs="Tahoma"/>
                <w:color w:val="C00000"/>
                <w:sz w:val="18"/>
                <w:szCs w:val="18"/>
                <w:lang w:eastAsia="es-BO"/>
              </w:rPr>
            </w:pPr>
            <w:r w:rsidRPr="00C17AF5">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F59151B" w14:textId="77777777" w:rsidR="00C17AF5" w:rsidRPr="00C17AF5" w:rsidRDefault="00C17AF5" w:rsidP="0052054A">
            <w:pPr>
              <w:jc w:val="right"/>
              <w:rPr>
                <w:rFonts w:ascii="Verdana" w:hAnsi="Verdana" w:cs="Tahoma"/>
                <w:color w:val="C00000"/>
                <w:sz w:val="18"/>
                <w:szCs w:val="18"/>
                <w:lang w:eastAsia="es-BO"/>
              </w:rPr>
            </w:pPr>
            <w:r w:rsidRPr="00C17AF5">
              <w:rPr>
                <w:rFonts w:ascii="Verdana" w:hAnsi="Verdana" w:cs="Tahoma"/>
                <w:color w:val="C00000"/>
                <w:sz w:val="18"/>
                <w:szCs w:val="18"/>
                <w:lang w:eastAsia="es-BO"/>
              </w:rPr>
              <w:t>4.03</w:t>
            </w:r>
          </w:p>
        </w:tc>
      </w:tr>
      <w:tr w:rsidR="00C17AF5" w:rsidRPr="00C17AF5" w14:paraId="44CDBE30"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4127F1" w14:textId="77777777" w:rsidR="00C17AF5" w:rsidRPr="00C17AF5" w:rsidRDefault="00C17AF5" w:rsidP="0052054A">
            <w:pPr>
              <w:rPr>
                <w:rFonts w:ascii="Verdana" w:hAnsi="Verdana" w:cs="Tahoma"/>
                <w:color w:val="C00000"/>
                <w:sz w:val="18"/>
                <w:szCs w:val="18"/>
                <w:lang w:eastAsia="es-BO"/>
              </w:rPr>
            </w:pPr>
            <w:r w:rsidRPr="00C17AF5">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DA602FE" w14:textId="77777777" w:rsidR="00C17AF5" w:rsidRPr="00C17AF5" w:rsidRDefault="00C17AF5" w:rsidP="0052054A">
            <w:pPr>
              <w:jc w:val="right"/>
              <w:rPr>
                <w:rFonts w:ascii="Verdana" w:hAnsi="Verdana" w:cs="Tahoma"/>
                <w:color w:val="C00000"/>
                <w:sz w:val="18"/>
                <w:szCs w:val="18"/>
                <w:lang w:eastAsia="es-BO"/>
              </w:rPr>
            </w:pPr>
            <w:r w:rsidRPr="00C17AF5">
              <w:rPr>
                <w:rFonts w:ascii="Verdana" w:hAnsi="Verdana" w:cs="Tahoma"/>
                <w:color w:val="C00000"/>
                <w:sz w:val="18"/>
                <w:szCs w:val="18"/>
                <w:lang w:eastAsia="es-BO"/>
              </w:rPr>
              <w:t>8.40</w:t>
            </w:r>
          </w:p>
        </w:tc>
      </w:tr>
      <w:tr w:rsidR="00C17AF5" w:rsidRPr="00C17AF5" w14:paraId="720C1EBA"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4061134" w14:textId="77777777" w:rsidR="00C17AF5" w:rsidRPr="00C17AF5" w:rsidRDefault="00C17AF5" w:rsidP="0052054A">
            <w:pPr>
              <w:rPr>
                <w:rFonts w:ascii="Verdana" w:hAnsi="Verdana" w:cs="Tahoma"/>
                <w:color w:val="C00000"/>
                <w:sz w:val="18"/>
                <w:szCs w:val="18"/>
                <w:lang w:eastAsia="es-BO"/>
              </w:rPr>
            </w:pPr>
            <w:r w:rsidRPr="00C17AF5">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7CEC299" w14:textId="77777777" w:rsidR="00C17AF5" w:rsidRPr="00C17AF5" w:rsidRDefault="00C17AF5" w:rsidP="0052054A">
            <w:pPr>
              <w:jc w:val="right"/>
              <w:rPr>
                <w:rFonts w:ascii="Verdana" w:hAnsi="Verdana" w:cs="Tahoma"/>
                <w:color w:val="C00000"/>
                <w:sz w:val="18"/>
                <w:szCs w:val="18"/>
                <w:lang w:eastAsia="es-BO"/>
              </w:rPr>
            </w:pPr>
            <w:r w:rsidRPr="00C17AF5">
              <w:rPr>
                <w:rFonts w:ascii="Verdana" w:hAnsi="Verdana" w:cs="Tahoma"/>
                <w:color w:val="C00000"/>
                <w:sz w:val="18"/>
                <w:szCs w:val="18"/>
                <w:lang w:eastAsia="es-BO"/>
              </w:rPr>
              <w:t>18.34</w:t>
            </w:r>
          </w:p>
        </w:tc>
      </w:tr>
      <w:tr w:rsidR="00C17AF5" w:rsidRPr="00C17AF5" w14:paraId="2888B4B3"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03B9C8" w14:textId="77777777" w:rsidR="00C17AF5" w:rsidRPr="00C17AF5" w:rsidRDefault="00C17AF5" w:rsidP="0052054A">
            <w:pPr>
              <w:rPr>
                <w:rFonts w:ascii="Verdana" w:hAnsi="Verdana" w:cs="Tahoma"/>
                <w:color w:val="C00000"/>
                <w:sz w:val="18"/>
                <w:szCs w:val="18"/>
                <w:lang w:eastAsia="es-BO"/>
              </w:rPr>
            </w:pPr>
            <w:r w:rsidRPr="00C17AF5">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67FB235E" w14:textId="77777777" w:rsidR="00C17AF5" w:rsidRPr="00C17AF5" w:rsidRDefault="00C17AF5" w:rsidP="0052054A">
            <w:pPr>
              <w:jc w:val="right"/>
              <w:rPr>
                <w:rFonts w:ascii="Verdana" w:hAnsi="Verdana" w:cs="Tahoma"/>
                <w:color w:val="C00000"/>
                <w:sz w:val="18"/>
                <w:szCs w:val="18"/>
                <w:lang w:eastAsia="es-BO"/>
              </w:rPr>
            </w:pPr>
            <w:r w:rsidRPr="00C17AF5">
              <w:rPr>
                <w:rFonts w:ascii="Verdana" w:hAnsi="Verdana" w:cs="Tahoma"/>
                <w:color w:val="C00000"/>
                <w:sz w:val="18"/>
                <w:szCs w:val="18"/>
                <w:lang w:eastAsia="es-BO"/>
              </w:rPr>
              <w:t>1.84</w:t>
            </w:r>
          </w:p>
        </w:tc>
      </w:tr>
      <w:tr w:rsidR="00C17AF5" w:rsidRPr="00C17AF5" w14:paraId="3D627BA6" w14:textId="77777777" w:rsidTr="0052054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F8911EB" w14:textId="77777777" w:rsidR="00C17AF5" w:rsidRPr="00C17AF5" w:rsidRDefault="00C17AF5" w:rsidP="0052054A">
            <w:pPr>
              <w:rPr>
                <w:rFonts w:ascii="Verdana" w:hAnsi="Verdana" w:cs="Tahoma"/>
                <w:b/>
                <w:color w:val="FF0000"/>
                <w:sz w:val="18"/>
                <w:szCs w:val="18"/>
                <w:lang w:eastAsia="es-BO"/>
              </w:rPr>
            </w:pPr>
            <w:r w:rsidRPr="00C17AF5">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8812482" w14:textId="77777777" w:rsidR="00C17AF5" w:rsidRPr="00C17AF5" w:rsidRDefault="00C17AF5" w:rsidP="0052054A">
            <w:pPr>
              <w:jc w:val="right"/>
              <w:rPr>
                <w:rFonts w:ascii="Verdana" w:hAnsi="Verdana" w:cs="Tahoma"/>
                <w:b/>
                <w:color w:val="FFFFFF" w:themeColor="background1"/>
                <w:sz w:val="18"/>
                <w:szCs w:val="18"/>
                <w:lang w:eastAsia="es-BO"/>
              </w:rPr>
            </w:pPr>
            <w:r w:rsidRPr="00C17AF5">
              <w:rPr>
                <w:rFonts w:ascii="Verdana" w:hAnsi="Verdana" w:cs="Tahoma"/>
                <w:b/>
                <w:color w:val="FFFFFF" w:themeColor="background1"/>
                <w:sz w:val="18"/>
                <w:szCs w:val="18"/>
                <w:lang w:eastAsia="es-BO"/>
              </w:rPr>
              <w:t>55.53</w:t>
            </w:r>
          </w:p>
        </w:tc>
      </w:tr>
    </w:tbl>
    <w:p w14:paraId="062E62C7" w14:textId="77777777" w:rsidR="00C17AF5" w:rsidRPr="00C17AF5" w:rsidRDefault="00C17AF5" w:rsidP="00C17AF5">
      <w:pPr>
        <w:ind w:left="284"/>
        <w:jc w:val="both"/>
        <w:rPr>
          <w:rFonts w:ascii="Verdana" w:hAnsi="Verdana" w:cs="Tahoma"/>
          <w:sz w:val="18"/>
          <w:szCs w:val="18"/>
          <w:lang w:val="es-ES_tradnl" w:eastAsia="es-ES"/>
        </w:rPr>
      </w:pPr>
    </w:p>
    <w:p w14:paraId="3C902D1B" w14:textId="77777777" w:rsidR="00C17AF5" w:rsidRPr="00C17AF5" w:rsidRDefault="00C17AF5" w:rsidP="00C44F9E">
      <w:pPr>
        <w:numPr>
          <w:ilvl w:val="0"/>
          <w:numId w:val="74"/>
        </w:numPr>
        <w:ind w:left="284"/>
        <w:jc w:val="both"/>
        <w:rPr>
          <w:rFonts w:ascii="Verdana" w:hAnsi="Verdana" w:cs="Tahoma"/>
          <w:sz w:val="18"/>
          <w:szCs w:val="18"/>
          <w:lang w:val="es-ES_tradnl" w:eastAsia="es-ES"/>
        </w:rPr>
      </w:pPr>
      <w:r w:rsidRPr="00C17AF5">
        <w:rPr>
          <w:rFonts w:ascii="Verdana" w:hAnsi="Verdana" w:cs="Tahoma"/>
          <w:sz w:val="18"/>
          <w:szCs w:val="18"/>
          <w:lang w:val="es-ES_tradnl" w:eastAsia="es-ES"/>
        </w:rPr>
        <w:t xml:space="preserve">La Entidad Ejecutora deberá realizar y presentar el llenado del Formulario de </w:t>
      </w:r>
      <w:r w:rsidRPr="00C17AF5">
        <w:rPr>
          <w:rFonts w:ascii="Verdana" w:hAnsi="Verdana" w:cs="Tahoma"/>
          <w:b/>
          <w:sz w:val="18"/>
          <w:szCs w:val="18"/>
          <w:lang w:val="es-ES_tradnl" w:eastAsia="es-ES"/>
        </w:rPr>
        <w:t>Registro Único de Beneficiarios (RUB)</w:t>
      </w:r>
      <w:r w:rsidRPr="00C17AF5">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021F4339" w14:textId="77777777" w:rsidR="00C17AF5" w:rsidRPr="00C17AF5" w:rsidRDefault="00C17AF5" w:rsidP="00C17AF5">
      <w:pPr>
        <w:ind w:left="284"/>
        <w:jc w:val="both"/>
        <w:rPr>
          <w:rFonts w:ascii="Verdana" w:hAnsi="Verdana" w:cs="Tahoma"/>
          <w:sz w:val="18"/>
          <w:szCs w:val="18"/>
          <w:lang w:val="es-ES_tradnl" w:eastAsia="es-ES"/>
        </w:rPr>
      </w:pPr>
    </w:p>
    <w:p w14:paraId="04629017" w14:textId="77777777" w:rsidR="00C17AF5" w:rsidRPr="00C17AF5" w:rsidRDefault="00C17AF5" w:rsidP="00C44F9E">
      <w:pPr>
        <w:numPr>
          <w:ilvl w:val="0"/>
          <w:numId w:val="74"/>
        </w:numPr>
        <w:ind w:left="284"/>
        <w:jc w:val="both"/>
        <w:rPr>
          <w:rFonts w:ascii="Verdana" w:hAnsi="Verdana" w:cs="Tahoma"/>
          <w:sz w:val="18"/>
          <w:szCs w:val="18"/>
          <w:u w:val="single"/>
        </w:rPr>
      </w:pPr>
      <w:bookmarkStart w:id="31" w:name="_Hlk163833719"/>
      <w:r w:rsidRPr="00C17AF5">
        <w:rPr>
          <w:rFonts w:ascii="Verdana" w:hAnsi="Verdana" w:cs="Tahoma"/>
          <w:color w:val="000000" w:themeColor="text1"/>
          <w:sz w:val="18"/>
          <w:szCs w:val="18"/>
          <w:lang w:val="es-ES_tradnl"/>
        </w:rPr>
        <w:t xml:space="preserve">La </w:t>
      </w:r>
      <w:r w:rsidRPr="00C17AF5">
        <w:rPr>
          <w:rFonts w:ascii="Verdana" w:hAnsi="Verdana" w:cs="Tahoma"/>
          <w:sz w:val="18"/>
          <w:szCs w:val="18"/>
          <w:lang w:val="es-ES_tradnl" w:eastAsia="es-ES"/>
        </w:rPr>
        <w:t>Entidad Ejecutora</w:t>
      </w:r>
      <w:r w:rsidRPr="00C17AF5">
        <w:rPr>
          <w:rFonts w:ascii="Verdana" w:hAnsi="Verdana" w:cs="Tahoma"/>
          <w:color w:val="000000" w:themeColor="text1"/>
          <w:sz w:val="18"/>
          <w:szCs w:val="18"/>
          <w:lang w:val="es-ES_tradnl"/>
        </w:rPr>
        <w:t xml:space="preserve">, gestionará los certificados de no propiedad a Nivel Nacional de los </w:t>
      </w:r>
      <w:r w:rsidRPr="00C17AF5">
        <w:rPr>
          <w:rFonts w:ascii="Verdana" w:hAnsi="Verdana" w:cs="Tahoma"/>
          <w:b/>
          <w:bCs/>
          <w:color w:val="C00000"/>
          <w:sz w:val="18"/>
          <w:szCs w:val="18"/>
          <w:lang w:val="es-ES_tradnl"/>
        </w:rPr>
        <w:t>50</w:t>
      </w:r>
      <w:r w:rsidRPr="00C17AF5">
        <w:rPr>
          <w:rFonts w:ascii="Verdana" w:hAnsi="Verdana" w:cs="Tahoma"/>
          <w:b/>
          <w:bCs/>
          <w:color w:val="FF0000"/>
          <w:sz w:val="18"/>
          <w:szCs w:val="18"/>
          <w:lang w:val="es-ES_tradnl"/>
        </w:rPr>
        <w:t xml:space="preserve"> </w:t>
      </w:r>
      <w:r w:rsidRPr="00C17AF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543E868B" w14:textId="77777777" w:rsidR="00C17AF5" w:rsidRPr="00C17AF5" w:rsidRDefault="00C17AF5" w:rsidP="00C17AF5">
      <w:pPr>
        <w:ind w:left="284"/>
        <w:jc w:val="both"/>
        <w:rPr>
          <w:rFonts w:ascii="Verdana" w:hAnsi="Verdana" w:cs="Tahoma"/>
          <w:sz w:val="18"/>
          <w:szCs w:val="18"/>
          <w:u w:val="single"/>
        </w:rPr>
      </w:pPr>
      <w:r w:rsidRPr="00C17AF5">
        <w:rPr>
          <w:rFonts w:ascii="Verdana" w:hAnsi="Verdana" w:cs="Tahoma"/>
          <w:sz w:val="18"/>
          <w:szCs w:val="18"/>
          <w:u w:val="single"/>
        </w:rPr>
        <w:t xml:space="preserve"> </w:t>
      </w:r>
    </w:p>
    <w:p w14:paraId="7DBC5834" w14:textId="44CA7C26" w:rsidR="00C17AF5" w:rsidRPr="00C17AF5" w:rsidRDefault="00C17AF5" w:rsidP="00C17AF5">
      <w:pPr>
        <w:jc w:val="center"/>
        <w:rPr>
          <w:rFonts w:ascii="Verdana" w:hAnsi="Verdana" w:cs="Tahoma"/>
          <w:sz w:val="18"/>
          <w:szCs w:val="18"/>
          <w:u w:val="single"/>
        </w:rPr>
      </w:pPr>
      <w:r w:rsidRPr="00C17AF5">
        <w:rPr>
          <w:rFonts w:ascii="Verdana" w:hAnsi="Verdana" w:cs="Tahoma"/>
          <w:sz w:val="18"/>
          <w:szCs w:val="18"/>
          <w:u w:val="single"/>
        </w:rPr>
        <w:t>PLANOS REFERENCIALES DE LA VIVIENDA</w:t>
      </w:r>
    </w:p>
    <w:p w14:paraId="3D90AC04" w14:textId="7CE99EF3" w:rsidR="00C17AF5" w:rsidRPr="00C17AF5" w:rsidRDefault="00C17AF5" w:rsidP="00C17AF5">
      <w:pPr>
        <w:jc w:val="center"/>
        <w:rPr>
          <w:rFonts w:ascii="Verdana" w:hAnsi="Verdana" w:cs="Tahoma"/>
          <w:noProof/>
          <w:sz w:val="18"/>
          <w:szCs w:val="18"/>
          <w:u w:val="single"/>
        </w:rPr>
      </w:pPr>
    </w:p>
    <w:p w14:paraId="7223E94C" w14:textId="27463D90" w:rsidR="00C17AF5" w:rsidRPr="00C17AF5" w:rsidRDefault="00C17AF5" w:rsidP="00C17AF5">
      <w:pPr>
        <w:jc w:val="center"/>
        <w:rPr>
          <w:rFonts w:ascii="Verdana" w:hAnsi="Verdana" w:cs="Tahoma"/>
          <w:noProof/>
          <w:sz w:val="18"/>
          <w:szCs w:val="18"/>
          <w:u w:val="single"/>
        </w:rPr>
      </w:pPr>
    </w:p>
    <w:p w14:paraId="66B9EC43" w14:textId="4CB47908" w:rsidR="00C17AF5" w:rsidRPr="00C17AF5" w:rsidRDefault="0052054A" w:rsidP="00C17AF5">
      <w:pPr>
        <w:jc w:val="center"/>
        <w:rPr>
          <w:rFonts w:ascii="Verdana" w:hAnsi="Verdana" w:cs="Tahoma"/>
          <w:noProof/>
          <w:sz w:val="18"/>
          <w:szCs w:val="18"/>
          <w:u w:val="single"/>
        </w:rPr>
      </w:pPr>
      <w:r w:rsidRPr="00C17AF5">
        <w:rPr>
          <w:rFonts w:ascii="Verdana" w:hAnsi="Verdana" w:cs="Tahoma"/>
          <w:noProof/>
          <w:sz w:val="18"/>
          <w:szCs w:val="18"/>
          <w:u w:val="single"/>
          <w:lang w:val="es-BO" w:eastAsia="es-BO"/>
        </w:rPr>
        <w:drawing>
          <wp:anchor distT="0" distB="0" distL="114300" distR="114300" simplePos="0" relativeHeight="251680768" behindDoc="0" locked="0" layoutInCell="1" allowOverlap="1" wp14:anchorId="626DED91" wp14:editId="5431A4E7">
            <wp:simplePos x="0" y="0"/>
            <wp:positionH relativeFrom="margin">
              <wp:align>center</wp:align>
            </wp:positionH>
            <wp:positionV relativeFrom="paragraph">
              <wp:posOffset>10112</wp:posOffset>
            </wp:positionV>
            <wp:extent cx="3827780" cy="1866900"/>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3827780" cy="1866900"/>
                    </a:xfrm>
                    <a:prstGeom prst="rect">
                      <a:avLst/>
                    </a:prstGeom>
                  </pic:spPr>
                </pic:pic>
              </a:graphicData>
            </a:graphic>
            <wp14:sizeRelH relativeFrom="page">
              <wp14:pctWidth>0</wp14:pctWidth>
            </wp14:sizeRelH>
            <wp14:sizeRelV relativeFrom="page">
              <wp14:pctHeight>0</wp14:pctHeight>
            </wp14:sizeRelV>
          </wp:anchor>
        </w:drawing>
      </w:r>
    </w:p>
    <w:p w14:paraId="05A9B6A9" w14:textId="77777777" w:rsidR="00C17AF5" w:rsidRPr="00C17AF5" w:rsidRDefault="00C17AF5" w:rsidP="00C17AF5">
      <w:pPr>
        <w:jc w:val="center"/>
        <w:rPr>
          <w:rFonts w:ascii="Verdana" w:hAnsi="Verdana" w:cs="Tahoma"/>
          <w:noProof/>
          <w:sz w:val="18"/>
          <w:szCs w:val="18"/>
          <w:u w:val="single"/>
        </w:rPr>
      </w:pPr>
    </w:p>
    <w:p w14:paraId="5AD12F95" w14:textId="57989058" w:rsidR="00C17AF5" w:rsidRPr="00C17AF5" w:rsidRDefault="00C17AF5" w:rsidP="00C17AF5">
      <w:pPr>
        <w:jc w:val="center"/>
        <w:rPr>
          <w:rFonts w:ascii="Verdana" w:hAnsi="Verdana" w:cs="Tahoma"/>
          <w:noProof/>
          <w:sz w:val="18"/>
          <w:szCs w:val="18"/>
          <w:u w:val="single"/>
        </w:rPr>
      </w:pPr>
    </w:p>
    <w:p w14:paraId="261B5E31" w14:textId="02E4F34B" w:rsidR="00C17AF5" w:rsidRPr="00C17AF5" w:rsidRDefault="00C17AF5" w:rsidP="00C17AF5">
      <w:pPr>
        <w:jc w:val="center"/>
        <w:rPr>
          <w:rFonts w:ascii="Verdana" w:hAnsi="Verdana" w:cs="Tahoma"/>
          <w:noProof/>
          <w:sz w:val="18"/>
          <w:szCs w:val="18"/>
          <w:u w:val="single"/>
        </w:rPr>
      </w:pPr>
    </w:p>
    <w:p w14:paraId="02F94955" w14:textId="77777777" w:rsidR="00C17AF5" w:rsidRPr="00C17AF5" w:rsidRDefault="00C17AF5" w:rsidP="00C17AF5">
      <w:pPr>
        <w:jc w:val="center"/>
        <w:rPr>
          <w:rFonts w:ascii="Verdana" w:hAnsi="Verdana" w:cs="Tahoma"/>
          <w:noProof/>
          <w:sz w:val="18"/>
          <w:szCs w:val="18"/>
          <w:u w:val="single"/>
        </w:rPr>
      </w:pPr>
    </w:p>
    <w:p w14:paraId="307EF8F4" w14:textId="77777777" w:rsidR="00C17AF5" w:rsidRPr="00C17AF5" w:rsidRDefault="00C17AF5" w:rsidP="00C17AF5">
      <w:pPr>
        <w:jc w:val="center"/>
        <w:rPr>
          <w:rFonts w:ascii="Verdana" w:hAnsi="Verdana" w:cs="Tahoma"/>
          <w:noProof/>
          <w:sz w:val="18"/>
          <w:szCs w:val="18"/>
          <w:u w:val="single"/>
        </w:rPr>
      </w:pPr>
    </w:p>
    <w:p w14:paraId="12216F87" w14:textId="77777777" w:rsidR="00C17AF5" w:rsidRPr="00C17AF5" w:rsidRDefault="00C17AF5" w:rsidP="00C17AF5">
      <w:pPr>
        <w:jc w:val="center"/>
        <w:rPr>
          <w:rFonts w:ascii="Verdana" w:hAnsi="Verdana" w:cs="Tahoma"/>
          <w:noProof/>
          <w:sz w:val="18"/>
          <w:szCs w:val="18"/>
          <w:u w:val="single"/>
        </w:rPr>
      </w:pPr>
    </w:p>
    <w:p w14:paraId="27C05214" w14:textId="77777777" w:rsidR="00C17AF5" w:rsidRPr="00C17AF5" w:rsidRDefault="00C17AF5" w:rsidP="00C17AF5">
      <w:pPr>
        <w:jc w:val="center"/>
        <w:rPr>
          <w:rFonts w:ascii="Verdana" w:hAnsi="Verdana" w:cs="Tahoma"/>
          <w:noProof/>
          <w:sz w:val="18"/>
          <w:szCs w:val="18"/>
          <w:u w:val="single"/>
        </w:rPr>
      </w:pPr>
    </w:p>
    <w:p w14:paraId="1819A069" w14:textId="77777777" w:rsidR="00C17AF5" w:rsidRPr="00C17AF5" w:rsidRDefault="00C17AF5" w:rsidP="00C17AF5">
      <w:pPr>
        <w:jc w:val="center"/>
        <w:rPr>
          <w:rFonts w:ascii="Verdana" w:hAnsi="Verdana" w:cs="Tahoma"/>
          <w:noProof/>
          <w:sz w:val="18"/>
          <w:szCs w:val="18"/>
          <w:u w:val="single"/>
        </w:rPr>
      </w:pPr>
    </w:p>
    <w:p w14:paraId="2A2B9923" w14:textId="6FEFED10" w:rsidR="00C17AF5" w:rsidRPr="00C17AF5" w:rsidRDefault="00C17AF5" w:rsidP="00C17AF5">
      <w:pPr>
        <w:jc w:val="center"/>
        <w:rPr>
          <w:rFonts w:ascii="Verdana" w:hAnsi="Verdana" w:cs="Tahoma"/>
          <w:noProof/>
          <w:sz w:val="18"/>
          <w:szCs w:val="18"/>
          <w:u w:val="single"/>
        </w:rPr>
      </w:pPr>
    </w:p>
    <w:p w14:paraId="659EA802" w14:textId="77777777" w:rsidR="00C17AF5" w:rsidRPr="00C17AF5" w:rsidRDefault="00C17AF5" w:rsidP="00C17AF5">
      <w:pPr>
        <w:jc w:val="center"/>
        <w:rPr>
          <w:rFonts w:ascii="Verdana" w:hAnsi="Verdana" w:cs="Tahoma"/>
          <w:noProof/>
          <w:sz w:val="18"/>
          <w:szCs w:val="18"/>
          <w:u w:val="single"/>
        </w:rPr>
      </w:pPr>
      <w:r w:rsidRPr="00C17AF5">
        <w:rPr>
          <w:rFonts w:ascii="Verdana" w:hAnsi="Verdana"/>
          <w:noProof/>
          <w:sz w:val="18"/>
          <w:szCs w:val="18"/>
          <w:lang w:val="es-BO" w:eastAsia="es-BO"/>
        </w:rPr>
        <w:lastRenderedPageBreak/>
        <w:drawing>
          <wp:anchor distT="0" distB="0" distL="114300" distR="114300" simplePos="0" relativeHeight="251682816" behindDoc="0" locked="0" layoutInCell="1" allowOverlap="1" wp14:anchorId="5DB0DE73" wp14:editId="6552C475">
            <wp:simplePos x="0" y="0"/>
            <wp:positionH relativeFrom="margin">
              <wp:posOffset>-409575</wp:posOffset>
            </wp:positionH>
            <wp:positionV relativeFrom="paragraph">
              <wp:posOffset>247650</wp:posOffset>
            </wp:positionV>
            <wp:extent cx="3423920" cy="2946400"/>
            <wp:effectExtent l="0" t="8890" r="0" b="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423920" cy="2946400"/>
                    </a:xfrm>
                    <a:prstGeom prst="rect">
                      <a:avLst/>
                    </a:prstGeom>
                  </pic:spPr>
                </pic:pic>
              </a:graphicData>
            </a:graphic>
            <wp14:sizeRelH relativeFrom="margin">
              <wp14:pctWidth>0</wp14:pctWidth>
            </wp14:sizeRelH>
            <wp14:sizeRelV relativeFrom="margin">
              <wp14:pctHeight>0</wp14:pctHeight>
            </wp14:sizeRelV>
          </wp:anchor>
        </w:drawing>
      </w:r>
      <w:r w:rsidRPr="00C17AF5">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33479ED0" wp14:editId="5DA45106">
            <wp:simplePos x="0" y="0"/>
            <wp:positionH relativeFrom="margin">
              <wp:posOffset>2877185</wp:posOffset>
            </wp:positionH>
            <wp:positionV relativeFrom="paragraph">
              <wp:posOffset>0</wp:posOffset>
            </wp:positionV>
            <wp:extent cx="3246755" cy="34385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3" cstate="print">
                      <a:extLst>
                        <a:ext uri="{28A0092B-C50C-407E-A947-70E740481C1C}">
                          <a14:useLocalDpi xmlns:a14="http://schemas.microsoft.com/office/drawing/2010/main" val="0"/>
                        </a:ext>
                      </a:extLst>
                    </a:blip>
                    <a:srcRect t="386" b="-950"/>
                    <a:stretch/>
                  </pic:blipFill>
                  <pic:spPr bwMode="auto">
                    <a:xfrm>
                      <a:off x="0" y="0"/>
                      <a:ext cx="3246755"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03BD5" w14:textId="77777777" w:rsidR="00C17AF5" w:rsidRPr="00C17AF5" w:rsidRDefault="00C17AF5" w:rsidP="00C44F9E">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C17AF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28240B75" w14:textId="77777777" w:rsidR="00C17AF5" w:rsidRPr="00C17AF5" w:rsidRDefault="00C17AF5" w:rsidP="00C44F9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17AF5">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09D8605F" w14:textId="77777777" w:rsidR="00C17AF5" w:rsidRPr="00C17AF5" w:rsidRDefault="00C17AF5" w:rsidP="00C44F9E">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17AF5">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4CF5E052"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UBICACIÓN GEOGRÁFICA DEL PROYECTO.</w:t>
      </w:r>
      <w:bookmarkEnd w:id="33"/>
    </w:p>
    <w:p w14:paraId="0FAB9264"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El municipio de </w:t>
      </w:r>
      <w:r w:rsidRPr="00C17AF5">
        <w:rPr>
          <w:rFonts w:ascii="Verdana" w:hAnsi="Verdana" w:cs="Tahoma"/>
          <w:b/>
          <w:bCs/>
          <w:color w:val="C00000"/>
          <w:sz w:val="18"/>
          <w:szCs w:val="18"/>
          <w:lang w:val="es-ES_tradnl"/>
        </w:rPr>
        <w:t>CORIPATA</w:t>
      </w:r>
      <w:r w:rsidRPr="00C17AF5">
        <w:rPr>
          <w:rFonts w:ascii="Verdana" w:hAnsi="Verdana" w:cs="Tahoma"/>
          <w:sz w:val="18"/>
          <w:szCs w:val="18"/>
          <w:lang w:val="es-ES_tradnl"/>
        </w:rPr>
        <w:t xml:space="preserve"> se encuentra en la provincia </w:t>
      </w:r>
      <w:r w:rsidRPr="00C17AF5">
        <w:rPr>
          <w:rFonts w:ascii="Verdana" w:hAnsi="Verdana" w:cs="Tahoma"/>
          <w:b/>
          <w:bCs/>
          <w:color w:val="C00000"/>
          <w:sz w:val="18"/>
          <w:szCs w:val="18"/>
          <w:lang w:val="es-ES_tradnl"/>
        </w:rPr>
        <w:t>NOR YUNGAS</w:t>
      </w:r>
      <w:r w:rsidRPr="00C17AF5">
        <w:rPr>
          <w:rFonts w:ascii="Verdana" w:hAnsi="Verdana" w:cs="Tahoma"/>
          <w:sz w:val="18"/>
          <w:szCs w:val="18"/>
          <w:lang w:val="es-ES_tradnl"/>
        </w:rPr>
        <w:t xml:space="preserve">, del departamento de </w:t>
      </w:r>
      <w:r w:rsidRPr="00C17AF5">
        <w:rPr>
          <w:rFonts w:ascii="Verdana" w:hAnsi="Verdana" w:cs="Tahoma"/>
          <w:b/>
          <w:bCs/>
          <w:color w:val="C00000"/>
          <w:sz w:val="18"/>
          <w:szCs w:val="18"/>
          <w:lang w:val="es-ES_tradnl"/>
        </w:rPr>
        <w:t>LA PAZ</w:t>
      </w:r>
      <w:r w:rsidRPr="00C17AF5">
        <w:rPr>
          <w:rFonts w:ascii="Verdana" w:hAnsi="Verdana" w:cs="Tahoma"/>
          <w:color w:val="C00000"/>
          <w:sz w:val="18"/>
          <w:szCs w:val="18"/>
          <w:lang w:val="es-ES_tradnl"/>
        </w:rPr>
        <w:t xml:space="preserve"> </w:t>
      </w:r>
      <w:r w:rsidRPr="00C17AF5">
        <w:rPr>
          <w:rFonts w:ascii="Verdana" w:hAnsi="Verdana" w:cs="Tahoma"/>
          <w:sz w:val="18"/>
          <w:szCs w:val="18"/>
          <w:lang w:val="es-ES_tradnl"/>
        </w:rPr>
        <w:t xml:space="preserve">limita al norte con la </w:t>
      </w:r>
      <w:r w:rsidRPr="00C17AF5">
        <w:rPr>
          <w:rFonts w:ascii="Verdana" w:hAnsi="Verdana" w:cs="Tahoma"/>
          <w:color w:val="0000FF"/>
          <w:sz w:val="18"/>
          <w:szCs w:val="18"/>
          <w:lang w:val="es-ES_tradnl"/>
        </w:rPr>
        <w:t xml:space="preserve">Provincia </w:t>
      </w:r>
      <w:proofErr w:type="spellStart"/>
      <w:r w:rsidRPr="00C17AF5">
        <w:rPr>
          <w:rFonts w:ascii="Verdana" w:hAnsi="Verdana" w:cs="Tahoma"/>
          <w:color w:val="0000FF"/>
          <w:sz w:val="18"/>
          <w:szCs w:val="18"/>
          <w:lang w:val="es-ES_tradnl"/>
        </w:rPr>
        <w:t>Caranavi</w:t>
      </w:r>
      <w:proofErr w:type="spellEnd"/>
      <w:r w:rsidRPr="00C17AF5">
        <w:rPr>
          <w:rFonts w:ascii="Verdana" w:hAnsi="Verdana" w:cs="Tahoma"/>
          <w:sz w:val="18"/>
          <w:szCs w:val="18"/>
          <w:lang w:val="es-ES_tradnl"/>
        </w:rPr>
        <w:t xml:space="preserve">, al este con el </w:t>
      </w:r>
      <w:r w:rsidRPr="00C17AF5">
        <w:rPr>
          <w:rFonts w:ascii="Verdana" w:hAnsi="Verdana" w:cs="Tahoma"/>
          <w:color w:val="0000FF"/>
          <w:sz w:val="18"/>
          <w:szCs w:val="18"/>
          <w:lang w:val="es-ES_tradnl"/>
        </w:rPr>
        <w:t>Municipio De La Asunta</w:t>
      </w:r>
      <w:r w:rsidRPr="00C17AF5">
        <w:rPr>
          <w:rFonts w:ascii="Verdana" w:hAnsi="Verdana" w:cs="Tahoma"/>
          <w:sz w:val="18"/>
          <w:szCs w:val="18"/>
          <w:lang w:val="es-ES_tradnl"/>
        </w:rPr>
        <w:t xml:space="preserve">, al oeste con el </w:t>
      </w:r>
      <w:r w:rsidRPr="00C17AF5">
        <w:rPr>
          <w:rFonts w:ascii="Verdana" w:hAnsi="Verdana" w:cs="Tahoma"/>
          <w:color w:val="0000FF"/>
          <w:sz w:val="18"/>
          <w:szCs w:val="18"/>
          <w:lang w:val="es-ES_tradnl"/>
        </w:rPr>
        <w:t>Municipio De Coroico</w:t>
      </w:r>
      <w:r w:rsidRPr="00C17AF5">
        <w:rPr>
          <w:rFonts w:ascii="Verdana" w:hAnsi="Verdana" w:cs="Tahoma"/>
          <w:color w:val="C00000"/>
          <w:sz w:val="18"/>
          <w:szCs w:val="18"/>
          <w:lang w:val="es-ES_tradnl"/>
        </w:rPr>
        <w:t xml:space="preserve"> </w:t>
      </w:r>
      <w:r w:rsidRPr="00C17AF5">
        <w:rPr>
          <w:rFonts w:ascii="Verdana" w:hAnsi="Verdana" w:cs="Tahoma"/>
          <w:sz w:val="18"/>
          <w:szCs w:val="18"/>
          <w:lang w:val="es-ES_tradnl"/>
        </w:rPr>
        <w:t>y al sur con</w:t>
      </w:r>
      <w:r w:rsidRPr="00C17AF5">
        <w:rPr>
          <w:rFonts w:ascii="Verdana" w:hAnsi="Verdana" w:cs="Tahoma"/>
          <w:color w:val="FF0000"/>
          <w:sz w:val="18"/>
          <w:szCs w:val="18"/>
          <w:lang w:val="es-ES_tradnl"/>
        </w:rPr>
        <w:t xml:space="preserve"> </w:t>
      </w:r>
      <w:r w:rsidRPr="00C17AF5">
        <w:rPr>
          <w:rFonts w:ascii="Verdana" w:hAnsi="Verdana" w:cs="Tahoma"/>
          <w:sz w:val="18"/>
          <w:szCs w:val="18"/>
          <w:lang w:val="es-ES_tradnl"/>
        </w:rPr>
        <w:t>los</w:t>
      </w:r>
      <w:r w:rsidRPr="00C17AF5">
        <w:rPr>
          <w:rFonts w:ascii="Verdana" w:hAnsi="Verdana" w:cs="Tahoma"/>
          <w:color w:val="FF0000"/>
          <w:sz w:val="18"/>
          <w:szCs w:val="18"/>
          <w:lang w:val="es-ES_tradnl"/>
        </w:rPr>
        <w:t xml:space="preserve"> </w:t>
      </w:r>
      <w:r w:rsidRPr="00C17AF5">
        <w:rPr>
          <w:rFonts w:ascii="Verdana" w:hAnsi="Verdana" w:cs="Tahoma"/>
          <w:color w:val="0000FF"/>
          <w:sz w:val="18"/>
          <w:szCs w:val="18"/>
          <w:lang w:val="es-ES_tradnl"/>
        </w:rPr>
        <w:t xml:space="preserve">Municipio </w:t>
      </w:r>
      <w:proofErr w:type="spellStart"/>
      <w:r w:rsidRPr="00C17AF5">
        <w:rPr>
          <w:rFonts w:ascii="Verdana" w:hAnsi="Verdana" w:cs="Tahoma"/>
          <w:color w:val="0000FF"/>
          <w:sz w:val="18"/>
          <w:szCs w:val="18"/>
          <w:lang w:val="es-ES_tradnl"/>
        </w:rPr>
        <w:t>Yanacachi</w:t>
      </w:r>
      <w:proofErr w:type="spellEnd"/>
      <w:r w:rsidRPr="00C17AF5">
        <w:rPr>
          <w:rFonts w:ascii="Verdana" w:hAnsi="Verdana" w:cs="Tahoma"/>
          <w:color w:val="0000FF"/>
          <w:sz w:val="18"/>
          <w:szCs w:val="18"/>
          <w:lang w:val="es-ES_tradnl"/>
        </w:rPr>
        <w:t xml:space="preserve"> Y Chulumani</w:t>
      </w:r>
      <w:r w:rsidRPr="00C17AF5">
        <w:rPr>
          <w:rFonts w:ascii="Verdana" w:hAnsi="Verdana" w:cs="Tahoma"/>
          <w:color w:val="C00000"/>
          <w:sz w:val="18"/>
          <w:szCs w:val="18"/>
          <w:lang w:val="es-ES_tradnl"/>
        </w:rPr>
        <w:t>.</w:t>
      </w:r>
    </w:p>
    <w:p w14:paraId="441BCFAF" w14:textId="77777777" w:rsidR="00C17AF5" w:rsidRPr="00C17AF5" w:rsidRDefault="00C17AF5" w:rsidP="00C17AF5">
      <w:pPr>
        <w:spacing w:line="300" w:lineRule="auto"/>
        <w:jc w:val="center"/>
        <w:rPr>
          <w:rFonts w:ascii="Verdana" w:hAnsi="Verdana" w:cs="Tahoma"/>
          <w:b/>
          <w:color w:val="000000"/>
          <w:sz w:val="18"/>
          <w:szCs w:val="18"/>
          <w:lang w:val="es-ES_tradnl"/>
        </w:rPr>
      </w:pPr>
      <w:r w:rsidRPr="00C17AF5">
        <w:rPr>
          <w:rFonts w:ascii="Verdana" w:hAnsi="Verdana" w:cs="Tahoma"/>
          <w:noProof/>
          <w:sz w:val="18"/>
          <w:szCs w:val="18"/>
          <w:lang w:val="es-BO" w:eastAsia="es-BO"/>
        </w:rPr>
        <mc:AlternateContent>
          <mc:Choice Requires="wpg">
            <w:drawing>
              <wp:anchor distT="0" distB="0" distL="114300" distR="114300" simplePos="0" relativeHeight="251683840" behindDoc="0" locked="0" layoutInCell="1" allowOverlap="1" wp14:anchorId="03C54D9E" wp14:editId="433F523B">
                <wp:simplePos x="0" y="0"/>
                <wp:positionH relativeFrom="margin">
                  <wp:posOffset>230603</wp:posOffset>
                </wp:positionH>
                <wp:positionV relativeFrom="paragraph">
                  <wp:posOffset>131949</wp:posOffset>
                </wp:positionV>
                <wp:extent cx="5318662" cy="2348361"/>
                <wp:effectExtent l="190500" t="190500" r="187325" b="185420"/>
                <wp:wrapNone/>
                <wp:docPr id="1092213085" name="Grupo 93"/>
                <wp:cNvGraphicFramePr/>
                <a:graphic xmlns:a="http://schemas.openxmlformats.org/drawingml/2006/main">
                  <a:graphicData uri="http://schemas.microsoft.com/office/word/2010/wordprocessingGroup">
                    <wpg:wgp>
                      <wpg:cNvGrpSpPr/>
                      <wpg:grpSpPr>
                        <a:xfrm>
                          <a:off x="0" y="0"/>
                          <a:ext cx="5318662" cy="2348361"/>
                          <a:chOff x="-561260" y="0"/>
                          <a:chExt cx="6473989"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746319" y="189526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563" t="806" r="833" b="939"/>
                          <a:stretch/>
                        </pic:blipFill>
                        <pic:spPr bwMode="auto">
                          <a:xfrm>
                            <a:off x="3189828" y="19050"/>
                            <a:ext cx="2722901" cy="28397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EF2D88" id="Grupo 93" o:spid="_x0000_s1026" style="position:absolute;margin-left:18.15pt;margin-top:10.4pt;width:418.8pt;height:184.9pt;z-index:251683840;mso-position-horizontal-relative:margin;mso-width-relative:margin;mso-height-relative:margin" coordorigin="-5612" coordsize="64739,28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7" o:title=""/>
                    <v:shadow on="t" color="black" opacity="45875f" origin="-.5,-.5" offset="0,0"/>
                    <v:path arrowok="t"/>
                  </v:shape>
                  <v:oval id="6 Elipse" o:spid="_x0000_s1029" style="position:absolute;left:7463;top:18952;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31898;top:190;width:27229;height:2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47L3HAAAA4wAAAA8AAABkcnMvZG93bnJldi54bWxET81OwkAQvpvwDpsh8WJga6sEKgtRQeQo&#10;Pw8wdMe22p1tdlda3p41MfE43//Ml71pxJmcry0ruB8nIIgLq2suFRwPb6MpCB+QNTaWScGFPCwX&#10;g5s55tp2vKPzPpQihrDPUUEVQptL6YuKDPqxbYkj92mdwRBPV0rtsIvhppFpkkykwZpjQ4UtvVZU&#10;fO9/jALC93r9lbqXYvXRbU535YOXj1ulbof98xOIQH34F/+5tzrOz5J0lmXTSQa/P0UA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47L3HAAAA4wAAAA8AAAAAAAAAAAAA&#10;AAAAnwIAAGRycy9kb3ducmV2LnhtbFBLBQYAAAAABAAEAPcAAACTAwAAAAA=&#10;">
                  <v:imagedata r:id="rId18" o:title="" croptop="528f" cropbottom="615f" cropleft="369f" cropright="546f"/>
                  <v:shadow on="t" color="black" opacity="45875f" origin="-.5,-.5" offset="0,0"/>
                  <v:path arrowok="t"/>
                </v:shape>
                <w10:wrap anchorx="margin"/>
              </v:group>
            </w:pict>
          </mc:Fallback>
        </mc:AlternateContent>
      </w:r>
      <w:r w:rsidRPr="00C17AF5">
        <w:rPr>
          <w:rFonts w:ascii="Verdana" w:hAnsi="Verdana" w:cs="Tahoma"/>
          <w:b/>
          <w:color w:val="000000"/>
          <w:sz w:val="18"/>
          <w:szCs w:val="18"/>
          <w:lang w:val="es-ES_tradnl"/>
        </w:rPr>
        <w:t xml:space="preserve">   </w:t>
      </w:r>
    </w:p>
    <w:p w14:paraId="79FB3FBE"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36C94DB1"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63B647E8"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62F1697E"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6268FB49"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707D0AAA"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080F1239"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453ACEED"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7C21391A"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2198A6F0" w14:textId="77777777" w:rsidR="00C17AF5" w:rsidRPr="00C17AF5" w:rsidRDefault="00C17AF5" w:rsidP="00C17AF5">
      <w:pPr>
        <w:spacing w:line="300" w:lineRule="auto"/>
        <w:jc w:val="center"/>
        <w:rPr>
          <w:rFonts w:ascii="Verdana" w:hAnsi="Verdana" w:cs="Tahoma"/>
          <w:b/>
          <w:color w:val="000000"/>
          <w:sz w:val="18"/>
          <w:szCs w:val="18"/>
          <w:lang w:val="es-ES_tradnl"/>
        </w:rPr>
      </w:pPr>
    </w:p>
    <w:p w14:paraId="78490ED7"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C17AF5">
        <w:rPr>
          <w:rFonts w:ascii="Verdana" w:hAnsi="Verdana" w:cs="Tahoma"/>
          <w:b/>
          <w:bCs/>
          <w:color w:val="000000"/>
          <w:kern w:val="32"/>
          <w:sz w:val="18"/>
          <w:szCs w:val="18"/>
          <w:lang w:val="es-ES_tradnl"/>
        </w:rPr>
        <w:lastRenderedPageBreak/>
        <w:t>NUMERO DE VIVIENDAS A SER INTERVENIDAS</w:t>
      </w:r>
      <w:bookmarkEnd w:id="34"/>
    </w:p>
    <w:p w14:paraId="25CB3D27" w14:textId="77777777" w:rsidR="00C17AF5" w:rsidRPr="00C17AF5" w:rsidRDefault="00C17AF5" w:rsidP="00C17AF5">
      <w:pPr>
        <w:keepNext/>
        <w:spacing w:line="260" w:lineRule="atLeast"/>
        <w:ind w:left="360"/>
        <w:outlineLvl w:val="0"/>
        <w:rPr>
          <w:rFonts w:ascii="Verdana" w:hAnsi="Verdana" w:cs="Tahoma"/>
          <w:b/>
          <w:bCs/>
          <w:color w:val="000000"/>
          <w:kern w:val="32"/>
          <w:sz w:val="18"/>
          <w:szCs w:val="18"/>
          <w:lang w:val="es-ES_tradnl"/>
        </w:rPr>
      </w:pPr>
    </w:p>
    <w:tbl>
      <w:tblPr>
        <w:tblW w:w="0" w:type="auto"/>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6718"/>
        <w:gridCol w:w="1559"/>
      </w:tblGrid>
      <w:tr w:rsidR="00C17AF5" w:rsidRPr="00C17AF5" w14:paraId="39E90AB7" w14:textId="77777777" w:rsidTr="0052054A">
        <w:trPr>
          <w:trHeight w:val="377"/>
        </w:trPr>
        <w:tc>
          <w:tcPr>
            <w:tcW w:w="507" w:type="dxa"/>
            <w:shd w:val="clear" w:color="auto" w:fill="1F4E79"/>
            <w:vAlign w:val="center"/>
          </w:tcPr>
          <w:p w14:paraId="00F5BC24"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Nº</w:t>
            </w:r>
          </w:p>
        </w:tc>
        <w:tc>
          <w:tcPr>
            <w:tcW w:w="6718" w:type="dxa"/>
            <w:shd w:val="clear" w:color="auto" w:fill="1F4E79"/>
            <w:vAlign w:val="center"/>
          </w:tcPr>
          <w:p w14:paraId="6E3F62AE" w14:textId="77777777" w:rsidR="00C17AF5" w:rsidRPr="00C17AF5" w:rsidRDefault="00C17AF5" w:rsidP="0052054A">
            <w:pPr>
              <w:jc w:val="center"/>
              <w:rPr>
                <w:rFonts w:ascii="Verdana" w:hAnsi="Verdana" w:cs="Tahoma"/>
                <w:b/>
                <w:bCs/>
                <w:color w:val="FF0000"/>
                <w:sz w:val="18"/>
                <w:szCs w:val="18"/>
                <w:lang w:eastAsia="es-BO"/>
              </w:rPr>
            </w:pPr>
            <w:r w:rsidRPr="00C17AF5">
              <w:rPr>
                <w:rFonts w:ascii="Verdana" w:hAnsi="Verdana" w:cs="Tahoma"/>
                <w:b/>
                <w:bCs/>
                <w:color w:val="FFFFFF" w:themeColor="background1"/>
                <w:sz w:val="18"/>
                <w:szCs w:val="18"/>
                <w:lang w:eastAsia="es-BO"/>
              </w:rPr>
              <w:t>Comunidades o B</w:t>
            </w:r>
            <w:proofErr w:type="spellStart"/>
            <w:r w:rsidRPr="00C17AF5">
              <w:rPr>
                <w:rFonts w:ascii="Verdana" w:hAnsi="Verdana" w:cs="Tahoma"/>
                <w:b/>
                <w:bCs/>
                <w:color w:val="FFFFFF" w:themeColor="background1"/>
                <w:sz w:val="18"/>
                <w:szCs w:val="18"/>
                <w:lang w:val="es-ES_tradnl" w:eastAsia="es-BO"/>
              </w:rPr>
              <w:t>arrio</w:t>
            </w:r>
            <w:proofErr w:type="spellEnd"/>
            <w:r w:rsidRPr="00C17AF5">
              <w:rPr>
                <w:rFonts w:ascii="Verdana" w:hAnsi="Verdana" w:cs="Tahoma"/>
                <w:b/>
                <w:bCs/>
                <w:color w:val="FFFFFF" w:themeColor="background1"/>
                <w:sz w:val="18"/>
                <w:szCs w:val="18"/>
                <w:lang w:val="es-ES_tradnl" w:eastAsia="es-BO"/>
              </w:rPr>
              <w:t>/Zona/Urbanización/Junta Vecinal/Distrito</w:t>
            </w:r>
          </w:p>
        </w:tc>
        <w:tc>
          <w:tcPr>
            <w:tcW w:w="1559" w:type="dxa"/>
            <w:shd w:val="clear" w:color="auto" w:fill="1F4E79"/>
            <w:vAlign w:val="center"/>
          </w:tcPr>
          <w:p w14:paraId="10B9907F"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Número de SH.</w:t>
            </w:r>
          </w:p>
        </w:tc>
      </w:tr>
      <w:tr w:rsidR="00C17AF5" w:rsidRPr="00C17AF5" w14:paraId="55D8DC72" w14:textId="77777777" w:rsidTr="0052054A">
        <w:trPr>
          <w:trHeight w:val="225"/>
        </w:trPr>
        <w:tc>
          <w:tcPr>
            <w:tcW w:w="507" w:type="dxa"/>
            <w:shd w:val="clear" w:color="auto" w:fill="auto"/>
            <w:vAlign w:val="center"/>
          </w:tcPr>
          <w:p w14:paraId="3C4CD942" w14:textId="77777777" w:rsidR="00C17AF5" w:rsidRPr="00C17AF5" w:rsidRDefault="00C17AF5" w:rsidP="0052054A">
            <w:pPr>
              <w:rPr>
                <w:rFonts w:ascii="Verdana" w:hAnsi="Verdana" w:cs="Tahoma"/>
                <w:sz w:val="18"/>
                <w:szCs w:val="18"/>
                <w:lang w:val="es-ES_tradnl" w:eastAsia="es-BO"/>
              </w:rPr>
            </w:pPr>
            <w:r w:rsidRPr="00C17AF5">
              <w:rPr>
                <w:rFonts w:ascii="Verdana" w:hAnsi="Verdana" w:cs="Tahoma"/>
                <w:sz w:val="18"/>
                <w:szCs w:val="18"/>
                <w:lang w:val="es-ES_tradnl" w:eastAsia="es-BO"/>
              </w:rPr>
              <w:t>1</w:t>
            </w:r>
          </w:p>
        </w:tc>
        <w:tc>
          <w:tcPr>
            <w:tcW w:w="6718" w:type="dxa"/>
            <w:shd w:val="clear" w:color="auto" w:fill="auto"/>
            <w:vAlign w:val="center"/>
          </w:tcPr>
          <w:p w14:paraId="6B379D74" w14:textId="77777777" w:rsidR="00C17AF5" w:rsidRPr="00C17AF5" w:rsidRDefault="00C17AF5" w:rsidP="0052054A">
            <w:pPr>
              <w:jc w:val="center"/>
              <w:rPr>
                <w:rFonts w:ascii="Verdana" w:hAnsi="Verdana" w:cs="Tahoma"/>
                <w:b/>
                <w:bCs/>
                <w:color w:val="C00000"/>
                <w:sz w:val="18"/>
                <w:szCs w:val="18"/>
                <w:lang w:val="es-ES_tradnl" w:eastAsia="es-BO"/>
              </w:rPr>
            </w:pPr>
            <w:r w:rsidRPr="00C17AF5">
              <w:rPr>
                <w:rFonts w:ascii="Verdana" w:hAnsi="Verdana"/>
                <w:b/>
                <w:bCs/>
                <w:color w:val="C00000"/>
                <w:sz w:val="18"/>
                <w:szCs w:val="18"/>
              </w:rPr>
              <w:t>COMUNIDAD SACAMONTE</w:t>
            </w:r>
          </w:p>
        </w:tc>
        <w:tc>
          <w:tcPr>
            <w:tcW w:w="1559" w:type="dxa"/>
            <w:vMerge w:val="restart"/>
            <w:shd w:val="clear" w:color="auto" w:fill="auto"/>
            <w:vAlign w:val="center"/>
          </w:tcPr>
          <w:p w14:paraId="4FA05B3C" w14:textId="77777777" w:rsidR="00C17AF5" w:rsidRPr="00C17AF5" w:rsidRDefault="00C17AF5" w:rsidP="0052054A">
            <w:pPr>
              <w:jc w:val="center"/>
              <w:rPr>
                <w:rFonts w:ascii="Verdana" w:hAnsi="Verdana" w:cs="Tahoma"/>
                <w:b/>
                <w:color w:val="C00000"/>
                <w:sz w:val="18"/>
                <w:szCs w:val="18"/>
                <w:lang w:val="es-ES_tradnl" w:eastAsia="es-BO"/>
              </w:rPr>
            </w:pPr>
            <w:r w:rsidRPr="00C17AF5">
              <w:rPr>
                <w:rFonts w:ascii="Verdana" w:hAnsi="Verdana" w:cs="Tahoma"/>
                <w:b/>
                <w:color w:val="C00000"/>
                <w:sz w:val="18"/>
                <w:szCs w:val="18"/>
                <w:lang w:val="es-ES_tradnl" w:eastAsia="es-BO"/>
              </w:rPr>
              <w:t>50</w:t>
            </w:r>
          </w:p>
        </w:tc>
      </w:tr>
      <w:tr w:rsidR="00C17AF5" w:rsidRPr="00C17AF5" w14:paraId="63A4A475" w14:textId="77777777" w:rsidTr="0052054A">
        <w:trPr>
          <w:trHeight w:val="183"/>
        </w:trPr>
        <w:tc>
          <w:tcPr>
            <w:tcW w:w="507" w:type="dxa"/>
            <w:shd w:val="clear" w:color="auto" w:fill="auto"/>
            <w:vAlign w:val="center"/>
          </w:tcPr>
          <w:p w14:paraId="7B8DDE79" w14:textId="77777777" w:rsidR="00C17AF5" w:rsidRPr="00C17AF5" w:rsidRDefault="00C17AF5" w:rsidP="0052054A">
            <w:pPr>
              <w:rPr>
                <w:rFonts w:ascii="Verdana" w:hAnsi="Verdana" w:cs="Tahoma"/>
                <w:sz w:val="18"/>
                <w:szCs w:val="18"/>
                <w:lang w:val="es-ES_tradnl" w:eastAsia="es-BO"/>
              </w:rPr>
            </w:pPr>
            <w:r w:rsidRPr="00C17AF5">
              <w:rPr>
                <w:rFonts w:ascii="Verdana" w:hAnsi="Verdana" w:cs="Tahoma"/>
                <w:sz w:val="18"/>
                <w:szCs w:val="18"/>
                <w:lang w:val="es-ES_tradnl" w:eastAsia="es-BO"/>
              </w:rPr>
              <w:t>2</w:t>
            </w:r>
          </w:p>
        </w:tc>
        <w:tc>
          <w:tcPr>
            <w:tcW w:w="6718" w:type="dxa"/>
            <w:shd w:val="clear" w:color="auto" w:fill="auto"/>
            <w:vAlign w:val="center"/>
          </w:tcPr>
          <w:p w14:paraId="0C9CB8BA"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TRANCOMA</w:t>
            </w:r>
          </w:p>
        </w:tc>
        <w:tc>
          <w:tcPr>
            <w:tcW w:w="1559" w:type="dxa"/>
            <w:vMerge/>
            <w:shd w:val="clear" w:color="auto" w:fill="auto"/>
            <w:vAlign w:val="center"/>
          </w:tcPr>
          <w:p w14:paraId="73677948" w14:textId="77777777" w:rsidR="00C17AF5" w:rsidRPr="00C17AF5" w:rsidRDefault="00C17AF5" w:rsidP="0052054A">
            <w:pPr>
              <w:jc w:val="center"/>
              <w:rPr>
                <w:rFonts w:ascii="Verdana" w:hAnsi="Verdana" w:cs="Tahoma"/>
                <w:b/>
                <w:color w:val="C00000"/>
                <w:sz w:val="18"/>
                <w:szCs w:val="18"/>
                <w:lang w:val="es-ES_tradnl" w:eastAsia="es-BO"/>
              </w:rPr>
            </w:pPr>
          </w:p>
        </w:tc>
      </w:tr>
      <w:tr w:rsidR="00C17AF5" w:rsidRPr="00C17AF5" w14:paraId="30C48757" w14:textId="77777777" w:rsidTr="0052054A">
        <w:trPr>
          <w:trHeight w:val="183"/>
        </w:trPr>
        <w:tc>
          <w:tcPr>
            <w:tcW w:w="507" w:type="dxa"/>
            <w:shd w:val="clear" w:color="auto" w:fill="auto"/>
            <w:vAlign w:val="center"/>
          </w:tcPr>
          <w:p w14:paraId="3E460C86" w14:textId="77777777" w:rsidR="00C17AF5" w:rsidRPr="00C17AF5" w:rsidRDefault="00C17AF5" w:rsidP="0052054A">
            <w:pPr>
              <w:rPr>
                <w:rFonts w:ascii="Verdana" w:hAnsi="Verdana" w:cs="Tahoma"/>
                <w:sz w:val="18"/>
                <w:szCs w:val="18"/>
                <w:lang w:val="es-ES_tradnl" w:eastAsia="es-BO"/>
              </w:rPr>
            </w:pPr>
            <w:r w:rsidRPr="00C17AF5">
              <w:rPr>
                <w:rFonts w:ascii="Verdana" w:hAnsi="Verdana" w:cs="Tahoma"/>
                <w:sz w:val="18"/>
                <w:szCs w:val="18"/>
                <w:lang w:val="es-ES_tradnl" w:eastAsia="es-BO"/>
              </w:rPr>
              <w:t>3</w:t>
            </w:r>
          </w:p>
        </w:tc>
        <w:tc>
          <w:tcPr>
            <w:tcW w:w="6718" w:type="dxa"/>
            <w:shd w:val="clear" w:color="auto" w:fill="auto"/>
            <w:vAlign w:val="center"/>
          </w:tcPr>
          <w:p w14:paraId="205B395D"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MILLUHUAYA</w:t>
            </w:r>
          </w:p>
        </w:tc>
        <w:tc>
          <w:tcPr>
            <w:tcW w:w="1559" w:type="dxa"/>
            <w:vMerge/>
            <w:shd w:val="clear" w:color="auto" w:fill="auto"/>
            <w:vAlign w:val="center"/>
          </w:tcPr>
          <w:p w14:paraId="66B45F9A" w14:textId="77777777" w:rsidR="00C17AF5" w:rsidRPr="00C17AF5" w:rsidRDefault="00C17AF5" w:rsidP="0052054A">
            <w:pPr>
              <w:jc w:val="center"/>
              <w:rPr>
                <w:rFonts w:ascii="Verdana" w:hAnsi="Verdana" w:cs="Tahoma"/>
                <w:b/>
                <w:color w:val="C00000"/>
                <w:sz w:val="18"/>
                <w:szCs w:val="18"/>
                <w:lang w:val="es-ES_tradnl" w:eastAsia="es-BO"/>
              </w:rPr>
            </w:pPr>
          </w:p>
        </w:tc>
      </w:tr>
      <w:tr w:rsidR="00C17AF5" w:rsidRPr="00C17AF5" w14:paraId="1AD83B9B" w14:textId="77777777" w:rsidTr="0052054A">
        <w:trPr>
          <w:trHeight w:val="183"/>
        </w:trPr>
        <w:tc>
          <w:tcPr>
            <w:tcW w:w="507" w:type="dxa"/>
            <w:shd w:val="clear" w:color="auto" w:fill="auto"/>
            <w:vAlign w:val="center"/>
          </w:tcPr>
          <w:p w14:paraId="7E88D9C3" w14:textId="77777777" w:rsidR="00C17AF5" w:rsidRPr="00C17AF5" w:rsidRDefault="00C17AF5" w:rsidP="0052054A">
            <w:pPr>
              <w:rPr>
                <w:rFonts w:ascii="Verdana" w:hAnsi="Verdana" w:cs="Tahoma"/>
                <w:sz w:val="18"/>
                <w:szCs w:val="18"/>
                <w:lang w:val="es-ES_tradnl" w:eastAsia="es-BO"/>
              </w:rPr>
            </w:pPr>
            <w:r w:rsidRPr="00C17AF5">
              <w:rPr>
                <w:rFonts w:ascii="Verdana" w:hAnsi="Verdana" w:cs="Tahoma"/>
                <w:sz w:val="18"/>
                <w:szCs w:val="18"/>
                <w:lang w:val="es-ES_tradnl" w:eastAsia="es-BO"/>
              </w:rPr>
              <w:t>4</w:t>
            </w:r>
          </w:p>
        </w:tc>
        <w:tc>
          <w:tcPr>
            <w:tcW w:w="6718" w:type="dxa"/>
            <w:shd w:val="clear" w:color="auto" w:fill="auto"/>
            <w:vAlign w:val="center"/>
          </w:tcPr>
          <w:p w14:paraId="631700C7"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LOS ANGUIAS</w:t>
            </w:r>
          </w:p>
        </w:tc>
        <w:tc>
          <w:tcPr>
            <w:tcW w:w="1559" w:type="dxa"/>
            <w:vMerge/>
            <w:shd w:val="clear" w:color="auto" w:fill="auto"/>
            <w:vAlign w:val="center"/>
          </w:tcPr>
          <w:p w14:paraId="0485C4B6" w14:textId="77777777" w:rsidR="00C17AF5" w:rsidRPr="00C17AF5" w:rsidRDefault="00C17AF5" w:rsidP="0052054A">
            <w:pPr>
              <w:jc w:val="center"/>
              <w:rPr>
                <w:rFonts w:ascii="Verdana" w:hAnsi="Verdana" w:cs="Tahoma"/>
                <w:b/>
                <w:color w:val="C00000"/>
                <w:sz w:val="18"/>
                <w:szCs w:val="18"/>
                <w:lang w:val="es-ES_tradnl" w:eastAsia="es-BO"/>
              </w:rPr>
            </w:pPr>
          </w:p>
        </w:tc>
      </w:tr>
      <w:tr w:rsidR="00C17AF5" w:rsidRPr="00C17AF5" w14:paraId="1BA701CC" w14:textId="77777777" w:rsidTr="0052054A">
        <w:trPr>
          <w:trHeight w:val="183"/>
        </w:trPr>
        <w:tc>
          <w:tcPr>
            <w:tcW w:w="507" w:type="dxa"/>
            <w:shd w:val="clear" w:color="auto" w:fill="auto"/>
            <w:vAlign w:val="center"/>
          </w:tcPr>
          <w:p w14:paraId="747379B4" w14:textId="77777777" w:rsidR="00C17AF5" w:rsidRPr="00C17AF5" w:rsidRDefault="00C17AF5" w:rsidP="0052054A">
            <w:pPr>
              <w:rPr>
                <w:rFonts w:ascii="Verdana" w:hAnsi="Verdana" w:cs="Tahoma"/>
                <w:sz w:val="18"/>
                <w:szCs w:val="18"/>
                <w:lang w:val="es-ES_tradnl" w:eastAsia="es-BO"/>
              </w:rPr>
            </w:pPr>
            <w:r w:rsidRPr="00C17AF5">
              <w:rPr>
                <w:rFonts w:ascii="Verdana" w:hAnsi="Verdana" w:cs="Tahoma"/>
                <w:sz w:val="18"/>
                <w:szCs w:val="18"/>
                <w:lang w:val="es-ES_tradnl" w:eastAsia="es-BO"/>
              </w:rPr>
              <w:t>5</w:t>
            </w:r>
          </w:p>
        </w:tc>
        <w:tc>
          <w:tcPr>
            <w:tcW w:w="6718" w:type="dxa"/>
            <w:shd w:val="clear" w:color="auto" w:fill="auto"/>
            <w:vAlign w:val="center"/>
          </w:tcPr>
          <w:p w14:paraId="0D10EAC6"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ANACURI</w:t>
            </w:r>
          </w:p>
        </w:tc>
        <w:tc>
          <w:tcPr>
            <w:tcW w:w="1559" w:type="dxa"/>
            <w:vMerge/>
            <w:shd w:val="clear" w:color="auto" w:fill="auto"/>
            <w:vAlign w:val="center"/>
          </w:tcPr>
          <w:p w14:paraId="5D0B757C" w14:textId="77777777" w:rsidR="00C17AF5" w:rsidRPr="00C17AF5" w:rsidRDefault="00C17AF5" w:rsidP="0052054A">
            <w:pPr>
              <w:jc w:val="center"/>
              <w:rPr>
                <w:rFonts w:ascii="Verdana" w:hAnsi="Verdana" w:cs="Tahoma"/>
                <w:b/>
                <w:color w:val="C00000"/>
                <w:sz w:val="18"/>
                <w:szCs w:val="18"/>
                <w:lang w:val="es-ES_tradnl" w:eastAsia="es-BO"/>
              </w:rPr>
            </w:pPr>
          </w:p>
        </w:tc>
      </w:tr>
      <w:tr w:rsidR="00C17AF5" w:rsidRPr="00C17AF5" w14:paraId="442B8D36" w14:textId="77777777" w:rsidTr="0052054A">
        <w:trPr>
          <w:trHeight w:val="183"/>
        </w:trPr>
        <w:tc>
          <w:tcPr>
            <w:tcW w:w="507" w:type="dxa"/>
            <w:shd w:val="clear" w:color="auto" w:fill="auto"/>
            <w:vAlign w:val="center"/>
          </w:tcPr>
          <w:p w14:paraId="70FCAA3A" w14:textId="77777777" w:rsidR="00C17AF5" w:rsidRPr="00C17AF5" w:rsidRDefault="00C17AF5" w:rsidP="0052054A">
            <w:pPr>
              <w:rPr>
                <w:rFonts w:ascii="Verdana" w:hAnsi="Verdana" w:cs="Tahoma"/>
                <w:sz w:val="18"/>
                <w:szCs w:val="18"/>
                <w:lang w:val="es-ES_tradnl" w:eastAsia="es-BO"/>
              </w:rPr>
            </w:pPr>
            <w:r w:rsidRPr="00C17AF5">
              <w:rPr>
                <w:rFonts w:ascii="Verdana" w:hAnsi="Verdana" w:cs="Tahoma"/>
                <w:sz w:val="18"/>
                <w:szCs w:val="18"/>
                <w:lang w:val="es-ES_tradnl" w:eastAsia="es-BO"/>
              </w:rPr>
              <w:t>6</w:t>
            </w:r>
          </w:p>
        </w:tc>
        <w:tc>
          <w:tcPr>
            <w:tcW w:w="6718" w:type="dxa"/>
            <w:shd w:val="clear" w:color="auto" w:fill="auto"/>
            <w:vAlign w:val="center"/>
          </w:tcPr>
          <w:p w14:paraId="281B58F9"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 xml:space="preserve">COMUNIDAD TARILA </w:t>
            </w:r>
          </w:p>
        </w:tc>
        <w:tc>
          <w:tcPr>
            <w:tcW w:w="1559" w:type="dxa"/>
            <w:vMerge/>
            <w:shd w:val="clear" w:color="auto" w:fill="auto"/>
            <w:vAlign w:val="center"/>
          </w:tcPr>
          <w:p w14:paraId="3C31237F" w14:textId="77777777" w:rsidR="00C17AF5" w:rsidRPr="00C17AF5" w:rsidRDefault="00C17AF5" w:rsidP="0052054A">
            <w:pPr>
              <w:jc w:val="center"/>
              <w:rPr>
                <w:rFonts w:ascii="Verdana" w:hAnsi="Verdana" w:cs="Tahoma"/>
                <w:b/>
                <w:color w:val="C00000"/>
                <w:sz w:val="18"/>
                <w:szCs w:val="18"/>
                <w:lang w:val="es-ES_tradnl" w:eastAsia="es-BO"/>
              </w:rPr>
            </w:pPr>
          </w:p>
        </w:tc>
      </w:tr>
      <w:tr w:rsidR="00C17AF5" w:rsidRPr="00C17AF5" w14:paraId="4E14B3F1" w14:textId="77777777" w:rsidTr="0052054A">
        <w:trPr>
          <w:trHeight w:val="183"/>
        </w:trPr>
        <w:tc>
          <w:tcPr>
            <w:tcW w:w="507" w:type="dxa"/>
            <w:shd w:val="clear" w:color="auto" w:fill="1F4E79"/>
            <w:vAlign w:val="center"/>
          </w:tcPr>
          <w:p w14:paraId="55D534CC" w14:textId="77777777" w:rsidR="00C17AF5" w:rsidRPr="00C17AF5" w:rsidRDefault="00C17AF5" w:rsidP="0052054A">
            <w:pPr>
              <w:jc w:val="center"/>
              <w:rPr>
                <w:rFonts w:ascii="Verdana" w:hAnsi="Verdana" w:cs="Tahoma"/>
                <w:b/>
                <w:bCs/>
                <w:color w:val="FFFFFF"/>
                <w:sz w:val="18"/>
                <w:szCs w:val="18"/>
                <w:lang w:eastAsia="es-BO"/>
              </w:rPr>
            </w:pPr>
          </w:p>
        </w:tc>
        <w:tc>
          <w:tcPr>
            <w:tcW w:w="6718" w:type="dxa"/>
            <w:shd w:val="clear" w:color="auto" w:fill="1F4E79"/>
            <w:vAlign w:val="center"/>
          </w:tcPr>
          <w:p w14:paraId="6F574A54"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TOTAL</w:t>
            </w:r>
          </w:p>
        </w:tc>
        <w:tc>
          <w:tcPr>
            <w:tcW w:w="1559" w:type="dxa"/>
            <w:shd w:val="clear" w:color="auto" w:fill="auto"/>
            <w:vAlign w:val="center"/>
          </w:tcPr>
          <w:p w14:paraId="02CB58A7"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50</w:t>
            </w:r>
          </w:p>
        </w:tc>
      </w:tr>
    </w:tbl>
    <w:p w14:paraId="0B480404" w14:textId="77777777" w:rsidR="00C17AF5" w:rsidRPr="00C17AF5" w:rsidRDefault="00C17AF5" w:rsidP="00C17AF5">
      <w:pPr>
        <w:pStyle w:val="Prrafodelista"/>
        <w:keepNext/>
        <w:ind w:left="284"/>
        <w:jc w:val="both"/>
        <w:outlineLvl w:val="0"/>
        <w:rPr>
          <w:rFonts w:ascii="Verdana" w:hAnsi="Verdana" w:cs="Tahoma"/>
          <w:i/>
          <w:iCs/>
          <w:sz w:val="18"/>
          <w:szCs w:val="18"/>
        </w:rPr>
      </w:pPr>
    </w:p>
    <w:p w14:paraId="64CEC14D" w14:textId="77777777" w:rsidR="00C17AF5" w:rsidRPr="00C17AF5" w:rsidRDefault="00C17AF5" w:rsidP="00C44F9E">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C17AF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ADA9B7C" w14:textId="77777777" w:rsidR="00C17AF5" w:rsidRPr="00C17AF5" w:rsidRDefault="00C17AF5" w:rsidP="00C17AF5">
      <w:pPr>
        <w:pStyle w:val="Prrafodelista"/>
        <w:keepNext/>
        <w:ind w:left="284"/>
        <w:jc w:val="both"/>
        <w:outlineLvl w:val="0"/>
        <w:rPr>
          <w:rFonts w:ascii="Verdana" w:hAnsi="Verdana" w:cs="Tahoma"/>
          <w:i/>
          <w:iCs/>
          <w:sz w:val="18"/>
          <w:szCs w:val="18"/>
        </w:rPr>
      </w:pPr>
    </w:p>
    <w:p w14:paraId="5F8BCF31" w14:textId="77777777" w:rsidR="00C17AF5" w:rsidRPr="00C17AF5" w:rsidRDefault="00C17AF5" w:rsidP="00C44F9E">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C17AF5">
        <w:rPr>
          <w:rFonts w:ascii="Verdana" w:hAnsi="Verdana" w:cs="Tahoma"/>
          <w:i/>
          <w:iCs/>
          <w:sz w:val="18"/>
          <w:szCs w:val="18"/>
        </w:rPr>
        <w:t xml:space="preserve">Los casos de sustitución podrán contemplar las mismas comunidades/barrios/zonas/urbanizaciones/otros  u </w:t>
      </w:r>
      <w:r w:rsidRPr="00C17AF5">
        <w:rPr>
          <w:rFonts w:ascii="Verdana" w:hAnsi="Verdana" w:cs="Tahoma"/>
          <w:b/>
          <w:bCs/>
          <w:i/>
          <w:iCs/>
          <w:sz w:val="18"/>
          <w:szCs w:val="18"/>
          <w:u w:val="single"/>
        </w:rPr>
        <w:t>otras aledañas</w:t>
      </w:r>
      <w:r w:rsidRPr="00C17AF5">
        <w:rPr>
          <w:rFonts w:ascii="Verdana" w:hAnsi="Verdana" w:cs="Tahoma"/>
          <w:i/>
          <w:iCs/>
          <w:sz w:val="18"/>
          <w:szCs w:val="18"/>
        </w:rPr>
        <w:t xml:space="preserve"> al sector de intervención previa justificación técnica-social de la Entidad Ejecutora e Inspectoría, autorizada por la AEVIVIENDA.</w:t>
      </w:r>
    </w:p>
    <w:p w14:paraId="1198816A" w14:textId="77777777" w:rsidR="00C17AF5" w:rsidRPr="00C17AF5" w:rsidRDefault="00C17AF5" w:rsidP="00C44F9E">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C17AF5">
        <w:rPr>
          <w:rFonts w:ascii="Verdana" w:hAnsi="Verdana" w:cs="Tahoma"/>
          <w:b/>
          <w:bCs/>
          <w:color w:val="000000"/>
          <w:kern w:val="32"/>
          <w:sz w:val="18"/>
          <w:szCs w:val="18"/>
          <w:lang w:val="es-ES_tradnl"/>
        </w:rPr>
        <w:t>ACCESO A LAS COMUNIDADES O BARRIO/ZONA/URBANIZACIÓN/JUNTA VECINAL BENEFICIADAS</w:t>
      </w:r>
      <w:bookmarkEnd w:id="35"/>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8"/>
        <w:gridCol w:w="1282"/>
        <w:gridCol w:w="3649"/>
        <w:gridCol w:w="1121"/>
        <w:gridCol w:w="1402"/>
        <w:gridCol w:w="1399"/>
      </w:tblGrid>
      <w:tr w:rsidR="00C17AF5" w:rsidRPr="00C17AF5" w14:paraId="00026D56" w14:textId="77777777" w:rsidTr="0052054A">
        <w:trPr>
          <w:trHeight w:val="39"/>
          <w:jc w:val="center"/>
        </w:trPr>
        <w:tc>
          <w:tcPr>
            <w:tcW w:w="215" w:type="pct"/>
            <w:shd w:val="clear" w:color="auto" w:fill="244061"/>
            <w:vAlign w:val="center"/>
            <w:hideMark/>
          </w:tcPr>
          <w:p w14:paraId="22A98797" w14:textId="77777777" w:rsidR="00C17AF5" w:rsidRPr="00C17AF5" w:rsidRDefault="00C17AF5" w:rsidP="0052054A">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r w:rsidRPr="00C17AF5">
              <w:rPr>
                <w:rFonts w:ascii="Verdana" w:hAnsi="Verdana" w:cs="Tahoma"/>
                <w:b/>
                <w:bCs/>
                <w:color w:val="FFFFFF"/>
                <w:sz w:val="18"/>
                <w:szCs w:val="18"/>
                <w:lang w:eastAsia="es-BO"/>
              </w:rPr>
              <w:t>Nº</w:t>
            </w:r>
          </w:p>
        </w:tc>
        <w:tc>
          <w:tcPr>
            <w:tcW w:w="693" w:type="pct"/>
            <w:shd w:val="clear" w:color="auto" w:fill="244061"/>
            <w:vAlign w:val="center"/>
            <w:hideMark/>
          </w:tcPr>
          <w:p w14:paraId="5CC37BA7"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Desde</w:t>
            </w:r>
          </w:p>
        </w:tc>
        <w:tc>
          <w:tcPr>
            <w:tcW w:w="1972" w:type="pct"/>
            <w:shd w:val="clear" w:color="auto" w:fill="244061"/>
            <w:vAlign w:val="center"/>
            <w:hideMark/>
          </w:tcPr>
          <w:p w14:paraId="526BA0AA"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Hasta</w:t>
            </w:r>
          </w:p>
        </w:tc>
        <w:tc>
          <w:tcPr>
            <w:tcW w:w="606" w:type="pct"/>
            <w:shd w:val="clear" w:color="auto" w:fill="244061"/>
            <w:vAlign w:val="center"/>
          </w:tcPr>
          <w:p w14:paraId="05FF8249"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 xml:space="preserve">Distancia </w:t>
            </w:r>
          </w:p>
        </w:tc>
        <w:tc>
          <w:tcPr>
            <w:tcW w:w="758" w:type="pct"/>
            <w:shd w:val="clear" w:color="auto" w:fill="244061"/>
            <w:vAlign w:val="center"/>
          </w:tcPr>
          <w:p w14:paraId="3635ECE8"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Tiempo</w:t>
            </w:r>
          </w:p>
        </w:tc>
        <w:tc>
          <w:tcPr>
            <w:tcW w:w="756" w:type="pct"/>
            <w:shd w:val="clear" w:color="auto" w:fill="244061"/>
            <w:vAlign w:val="center"/>
          </w:tcPr>
          <w:p w14:paraId="4DCE5792" w14:textId="77777777" w:rsidR="00C17AF5" w:rsidRPr="00C17AF5" w:rsidRDefault="00C17AF5" w:rsidP="0052054A">
            <w:pPr>
              <w:jc w:val="center"/>
              <w:rPr>
                <w:rFonts w:ascii="Verdana" w:hAnsi="Verdana" w:cs="Tahoma"/>
                <w:b/>
                <w:bCs/>
                <w:color w:val="FFFFFF"/>
                <w:sz w:val="18"/>
                <w:szCs w:val="18"/>
                <w:lang w:eastAsia="es-BO"/>
              </w:rPr>
            </w:pPr>
            <w:r w:rsidRPr="00C17AF5">
              <w:rPr>
                <w:rFonts w:ascii="Verdana" w:hAnsi="Verdana" w:cs="Tahoma"/>
                <w:b/>
                <w:bCs/>
                <w:color w:val="FFFFFF"/>
                <w:sz w:val="18"/>
                <w:szCs w:val="18"/>
                <w:lang w:eastAsia="es-BO"/>
              </w:rPr>
              <w:t>Tipo de Rodadura</w:t>
            </w:r>
          </w:p>
        </w:tc>
      </w:tr>
      <w:tr w:rsidR="00C17AF5" w:rsidRPr="00C17AF5" w14:paraId="54599C23" w14:textId="77777777" w:rsidTr="0052054A">
        <w:trPr>
          <w:trHeight w:val="220"/>
          <w:jc w:val="center"/>
        </w:trPr>
        <w:tc>
          <w:tcPr>
            <w:tcW w:w="215" w:type="pct"/>
            <w:shd w:val="clear" w:color="auto" w:fill="auto"/>
            <w:vAlign w:val="center"/>
          </w:tcPr>
          <w:p w14:paraId="782921EE" w14:textId="77777777" w:rsidR="00C17AF5" w:rsidRPr="00C17AF5" w:rsidRDefault="00C17AF5" w:rsidP="0052054A">
            <w:pPr>
              <w:jc w:val="center"/>
              <w:rPr>
                <w:rFonts w:ascii="Verdana" w:hAnsi="Verdana" w:cs="Tahoma"/>
                <w:color w:val="000000"/>
                <w:sz w:val="18"/>
                <w:szCs w:val="18"/>
                <w:lang w:eastAsia="es-BO"/>
              </w:rPr>
            </w:pPr>
            <w:r w:rsidRPr="00C17AF5">
              <w:rPr>
                <w:rFonts w:ascii="Verdana" w:hAnsi="Verdana" w:cs="Tahoma"/>
                <w:sz w:val="18"/>
                <w:szCs w:val="18"/>
                <w:lang w:val="es-ES_tradnl" w:eastAsia="es-BO"/>
              </w:rPr>
              <w:t>1</w:t>
            </w:r>
          </w:p>
        </w:tc>
        <w:tc>
          <w:tcPr>
            <w:tcW w:w="693" w:type="pct"/>
            <w:vMerge w:val="restart"/>
            <w:shd w:val="clear" w:color="auto" w:fill="auto"/>
            <w:vAlign w:val="center"/>
          </w:tcPr>
          <w:p w14:paraId="5D078F50" w14:textId="77777777" w:rsidR="00C17AF5" w:rsidRPr="00C17AF5" w:rsidRDefault="00C17AF5" w:rsidP="0052054A">
            <w:pPr>
              <w:jc w:val="center"/>
              <w:rPr>
                <w:rFonts w:ascii="Verdana" w:hAnsi="Verdana" w:cs="Tahoma"/>
                <w:bCs/>
                <w:sz w:val="18"/>
                <w:szCs w:val="18"/>
                <w:lang w:eastAsia="es-BO"/>
              </w:rPr>
            </w:pPr>
            <w:r w:rsidRPr="00C17AF5">
              <w:rPr>
                <w:rFonts w:ascii="Verdana" w:hAnsi="Verdana" w:cs="Tahoma"/>
                <w:bCs/>
                <w:sz w:val="18"/>
                <w:szCs w:val="18"/>
                <w:lang w:eastAsia="es-BO"/>
              </w:rPr>
              <w:t xml:space="preserve">Municipio de </w:t>
            </w:r>
          </w:p>
          <w:p w14:paraId="0611CE67" w14:textId="77777777" w:rsidR="00C17AF5" w:rsidRPr="00C17AF5" w:rsidRDefault="00C17AF5" w:rsidP="0052054A">
            <w:pPr>
              <w:jc w:val="center"/>
              <w:rPr>
                <w:rFonts w:ascii="Verdana" w:hAnsi="Verdana" w:cs="Tahoma"/>
                <w:b/>
                <w:sz w:val="18"/>
                <w:szCs w:val="18"/>
                <w:lang w:eastAsia="es-BO"/>
              </w:rPr>
            </w:pPr>
            <w:r w:rsidRPr="00C17AF5">
              <w:rPr>
                <w:rFonts w:ascii="Verdana" w:hAnsi="Verdana" w:cs="Tahoma"/>
                <w:b/>
                <w:color w:val="C00000"/>
                <w:sz w:val="18"/>
                <w:szCs w:val="18"/>
                <w:lang w:eastAsia="es-BO"/>
              </w:rPr>
              <w:t>CORIPATA</w:t>
            </w:r>
          </w:p>
        </w:tc>
        <w:tc>
          <w:tcPr>
            <w:tcW w:w="1972" w:type="pct"/>
            <w:shd w:val="clear" w:color="auto" w:fill="auto"/>
            <w:noWrap/>
            <w:vAlign w:val="center"/>
          </w:tcPr>
          <w:p w14:paraId="7427ECD4" w14:textId="77777777" w:rsidR="00C17AF5" w:rsidRPr="00C17AF5" w:rsidRDefault="00C17AF5" w:rsidP="0052054A">
            <w:pPr>
              <w:jc w:val="center"/>
              <w:rPr>
                <w:rFonts w:ascii="Verdana" w:hAnsi="Verdana" w:cs="Tahoma"/>
                <w:color w:val="C00000"/>
                <w:sz w:val="18"/>
                <w:szCs w:val="18"/>
                <w:lang w:eastAsia="es-BO"/>
              </w:rPr>
            </w:pPr>
            <w:r w:rsidRPr="00C17AF5">
              <w:rPr>
                <w:rFonts w:ascii="Verdana" w:hAnsi="Verdana"/>
                <w:b/>
                <w:bCs/>
                <w:color w:val="C00000"/>
                <w:sz w:val="18"/>
                <w:szCs w:val="18"/>
              </w:rPr>
              <w:t>COMUNIDAD SACAMONTE</w:t>
            </w:r>
          </w:p>
        </w:tc>
        <w:tc>
          <w:tcPr>
            <w:tcW w:w="606" w:type="pct"/>
            <w:vAlign w:val="center"/>
          </w:tcPr>
          <w:p w14:paraId="3AB56FAF"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2 km.</w:t>
            </w:r>
          </w:p>
        </w:tc>
        <w:tc>
          <w:tcPr>
            <w:tcW w:w="758" w:type="pct"/>
            <w:vAlign w:val="center"/>
          </w:tcPr>
          <w:p w14:paraId="5D8A715A"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5 min.</w:t>
            </w:r>
          </w:p>
        </w:tc>
        <w:tc>
          <w:tcPr>
            <w:tcW w:w="756" w:type="pct"/>
            <w:vAlign w:val="center"/>
          </w:tcPr>
          <w:p w14:paraId="232B6F4D"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b/>
                <w:bCs/>
                <w:color w:val="C00000"/>
                <w:sz w:val="18"/>
                <w:szCs w:val="18"/>
              </w:rPr>
              <w:t>TIERRA</w:t>
            </w:r>
          </w:p>
        </w:tc>
      </w:tr>
      <w:tr w:rsidR="00C17AF5" w:rsidRPr="00C17AF5" w14:paraId="4AE9E3D8" w14:textId="77777777" w:rsidTr="0052054A">
        <w:trPr>
          <w:trHeight w:val="220"/>
          <w:jc w:val="center"/>
        </w:trPr>
        <w:tc>
          <w:tcPr>
            <w:tcW w:w="215" w:type="pct"/>
            <w:shd w:val="clear" w:color="auto" w:fill="auto"/>
            <w:vAlign w:val="center"/>
          </w:tcPr>
          <w:p w14:paraId="0CC7C947" w14:textId="77777777" w:rsidR="00C17AF5" w:rsidRPr="00C17AF5" w:rsidRDefault="00C17AF5" w:rsidP="0052054A">
            <w:pPr>
              <w:jc w:val="center"/>
              <w:rPr>
                <w:rFonts w:ascii="Verdana" w:hAnsi="Verdana" w:cs="Tahoma"/>
                <w:color w:val="000000"/>
                <w:sz w:val="18"/>
                <w:szCs w:val="18"/>
                <w:lang w:eastAsia="es-BO"/>
              </w:rPr>
            </w:pPr>
            <w:r w:rsidRPr="00C17AF5">
              <w:rPr>
                <w:rFonts w:ascii="Verdana" w:hAnsi="Verdana" w:cs="Tahoma"/>
                <w:sz w:val="18"/>
                <w:szCs w:val="18"/>
                <w:lang w:val="es-ES_tradnl" w:eastAsia="es-BO"/>
              </w:rPr>
              <w:t>2</w:t>
            </w:r>
          </w:p>
        </w:tc>
        <w:tc>
          <w:tcPr>
            <w:tcW w:w="693" w:type="pct"/>
            <w:vMerge/>
            <w:shd w:val="clear" w:color="auto" w:fill="auto"/>
            <w:vAlign w:val="center"/>
          </w:tcPr>
          <w:p w14:paraId="6781651C" w14:textId="77777777" w:rsidR="00C17AF5" w:rsidRPr="00C17AF5" w:rsidRDefault="00C17AF5" w:rsidP="0052054A">
            <w:pPr>
              <w:jc w:val="center"/>
              <w:rPr>
                <w:rFonts w:ascii="Verdana" w:hAnsi="Verdana" w:cs="Tahoma"/>
                <w:bCs/>
                <w:sz w:val="18"/>
                <w:szCs w:val="18"/>
                <w:lang w:eastAsia="es-BO"/>
              </w:rPr>
            </w:pPr>
          </w:p>
        </w:tc>
        <w:tc>
          <w:tcPr>
            <w:tcW w:w="1972" w:type="pct"/>
            <w:shd w:val="clear" w:color="auto" w:fill="auto"/>
            <w:noWrap/>
            <w:vAlign w:val="center"/>
          </w:tcPr>
          <w:p w14:paraId="6A10C57A"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TRANCOMA</w:t>
            </w:r>
          </w:p>
        </w:tc>
        <w:tc>
          <w:tcPr>
            <w:tcW w:w="606" w:type="pct"/>
            <w:vAlign w:val="center"/>
          </w:tcPr>
          <w:p w14:paraId="2074BF26"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20 km.</w:t>
            </w:r>
          </w:p>
        </w:tc>
        <w:tc>
          <w:tcPr>
            <w:tcW w:w="758" w:type="pct"/>
            <w:vAlign w:val="center"/>
          </w:tcPr>
          <w:p w14:paraId="39D5E8E0"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50 min.</w:t>
            </w:r>
          </w:p>
        </w:tc>
        <w:tc>
          <w:tcPr>
            <w:tcW w:w="756" w:type="pct"/>
            <w:vAlign w:val="center"/>
          </w:tcPr>
          <w:p w14:paraId="5E53AB92"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TIERRA</w:t>
            </w:r>
          </w:p>
        </w:tc>
      </w:tr>
      <w:tr w:rsidR="00C17AF5" w:rsidRPr="00C17AF5" w14:paraId="220052A3" w14:textId="77777777" w:rsidTr="0052054A">
        <w:trPr>
          <w:trHeight w:val="220"/>
          <w:jc w:val="center"/>
        </w:trPr>
        <w:tc>
          <w:tcPr>
            <w:tcW w:w="215" w:type="pct"/>
            <w:shd w:val="clear" w:color="auto" w:fill="auto"/>
            <w:vAlign w:val="center"/>
          </w:tcPr>
          <w:p w14:paraId="09D6AD37" w14:textId="77777777" w:rsidR="00C17AF5" w:rsidRPr="00C17AF5" w:rsidRDefault="00C17AF5" w:rsidP="0052054A">
            <w:pPr>
              <w:jc w:val="center"/>
              <w:rPr>
                <w:rFonts w:ascii="Verdana" w:hAnsi="Verdana" w:cs="Tahoma"/>
                <w:color w:val="000000"/>
                <w:sz w:val="18"/>
                <w:szCs w:val="18"/>
                <w:lang w:eastAsia="es-BO"/>
              </w:rPr>
            </w:pPr>
            <w:r w:rsidRPr="00C17AF5">
              <w:rPr>
                <w:rFonts w:ascii="Verdana" w:hAnsi="Verdana" w:cs="Tahoma"/>
                <w:sz w:val="18"/>
                <w:szCs w:val="18"/>
                <w:lang w:val="es-ES_tradnl" w:eastAsia="es-BO"/>
              </w:rPr>
              <w:t>3</w:t>
            </w:r>
          </w:p>
        </w:tc>
        <w:tc>
          <w:tcPr>
            <w:tcW w:w="693" w:type="pct"/>
            <w:vMerge/>
            <w:shd w:val="clear" w:color="auto" w:fill="auto"/>
            <w:vAlign w:val="center"/>
          </w:tcPr>
          <w:p w14:paraId="0BBFBEFF" w14:textId="77777777" w:rsidR="00C17AF5" w:rsidRPr="00C17AF5" w:rsidRDefault="00C17AF5" w:rsidP="0052054A">
            <w:pPr>
              <w:jc w:val="center"/>
              <w:rPr>
                <w:rFonts w:ascii="Verdana" w:hAnsi="Verdana" w:cs="Tahoma"/>
                <w:bCs/>
                <w:sz w:val="18"/>
                <w:szCs w:val="18"/>
                <w:lang w:eastAsia="es-BO"/>
              </w:rPr>
            </w:pPr>
          </w:p>
        </w:tc>
        <w:tc>
          <w:tcPr>
            <w:tcW w:w="1972" w:type="pct"/>
            <w:shd w:val="clear" w:color="auto" w:fill="auto"/>
            <w:noWrap/>
            <w:vAlign w:val="center"/>
          </w:tcPr>
          <w:p w14:paraId="560EEFF6"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MILLUHUAYA</w:t>
            </w:r>
          </w:p>
        </w:tc>
        <w:tc>
          <w:tcPr>
            <w:tcW w:w="606" w:type="pct"/>
            <w:vAlign w:val="center"/>
          </w:tcPr>
          <w:p w14:paraId="16189A78"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25 km.</w:t>
            </w:r>
          </w:p>
        </w:tc>
        <w:tc>
          <w:tcPr>
            <w:tcW w:w="758" w:type="pct"/>
            <w:vAlign w:val="center"/>
          </w:tcPr>
          <w:p w14:paraId="48EAA8DD"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55 min.</w:t>
            </w:r>
          </w:p>
        </w:tc>
        <w:tc>
          <w:tcPr>
            <w:tcW w:w="756" w:type="pct"/>
            <w:vAlign w:val="center"/>
          </w:tcPr>
          <w:p w14:paraId="6D5CF3C2"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TIERRA</w:t>
            </w:r>
          </w:p>
        </w:tc>
      </w:tr>
      <w:tr w:rsidR="00C17AF5" w:rsidRPr="00C17AF5" w14:paraId="1A3DE2FF" w14:textId="77777777" w:rsidTr="0052054A">
        <w:trPr>
          <w:trHeight w:val="220"/>
          <w:jc w:val="center"/>
        </w:trPr>
        <w:tc>
          <w:tcPr>
            <w:tcW w:w="215" w:type="pct"/>
            <w:shd w:val="clear" w:color="auto" w:fill="auto"/>
            <w:vAlign w:val="center"/>
          </w:tcPr>
          <w:p w14:paraId="016F061E" w14:textId="77777777" w:rsidR="00C17AF5" w:rsidRPr="00C17AF5" w:rsidRDefault="00C17AF5" w:rsidP="0052054A">
            <w:pPr>
              <w:jc w:val="center"/>
              <w:rPr>
                <w:rFonts w:ascii="Verdana" w:hAnsi="Verdana" w:cs="Tahoma"/>
                <w:color w:val="000000"/>
                <w:sz w:val="18"/>
                <w:szCs w:val="18"/>
                <w:lang w:eastAsia="es-BO"/>
              </w:rPr>
            </w:pPr>
            <w:r w:rsidRPr="00C17AF5">
              <w:rPr>
                <w:rFonts w:ascii="Verdana" w:hAnsi="Verdana" w:cs="Tahoma"/>
                <w:sz w:val="18"/>
                <w:szCs w:val="18"/>
                <w:lang w:val="es-ES_tradnl" w:eastAsia="es-BO"/>
              </w:rPr>
              <w:t>4</w:t>
            </w:r>
          </w:p>
        </w:tc>
        <w:tc>
          <w:tcPr>
            <w:tcW w:w="693" w:type="pct"/>
            <w:vMerge/>
            <w:shd w:val="clear" w:color="auto" w:fill="auto"/>
            <w:vAlign w:val="center"/>
          </w:tcPr>
          <w:p w14:paraId="1B4A6AA4" w14:textId="77777777" w:rsidR="00C17AF5" w:rsidRPr="00C17AF5" w:rsidRDefault="00C17AF5" w:rsidP="0052054A">
            <w:pPr>
              <w:jc w:val="center"/>
              <w:rPr>
                <w:rFonts w:ascii="Verdana" w:hAnsi="Verdana" w:cs="Tahoma"/>
                <w:bCs/>
                <w:sz w:val="18"/>
                <w:szCs w:val="18"/>
                <w:lang w:eastAsia="es-BO"/>
              </w:rPr>
            </w:pPr>
          </w:p>
        </w:tc>
        <w:tc>
          <w:tcPr>
            <w:tcW w:w="1972" w:type="pct"/>
            <w:shd w:val="clear" w:color="auto" w:fill="auto"/>
            <w:noWrap/>
            <w:vAlign w:val="center"/>
          </w:tcPr>
          <w:p w14:paraId="10E9E2D5"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LOS ANGUIAS</w:t>
            </w:r>
          </w:p>
        </w:tc>
        <w:tc>
          <w:tcPr>
            <w:tcW w:w="606" w:type="pct"/>
            <w:vAlign w:val="center"/>
          </w:tcPr>
          <w:p w14:paraId="77AFCEC5"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35 km.</w:t>
            </w:r>
          </w:p>
        </w:tc>
        <w:tc>
          <w:tcPr>
            <w:tcW w:w="758" w:type="pct"/>
            <w:vAlign w:val="center"/>
          </w:tcPr>
          <w:p w14:paraId="2E9C4567"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1 h 10 min.</w:t>
            </w:r>
          </w:p>
        </w:tc>
        <w:tc>
          <w:tcPr>
            <w:tcW w:w="756" w:type="pct"/>
            <w:vAlign w:val="center"/>
          </w:tcPr>
          <w:p w14:paraId="3C1F5CF4"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TIERRA</w:t>
            </w:r>
          </w:p>
        </w:tc>
      </w:tr>
      <w:tr w:rsidR="00C17AF5" w:rsidRPr="00C17AF5" w14:paraId="0138D8DC" w14:textId="77777777" w:rsidTr="0052054A">
        <w:trPr>
          <w:trHeight w:val="220"/>
          <w:jc w:val="center"/>
        </w:trPr>
        <w:tc>
          <w:tcPr>
            <w:tcW w:w="215" w:type="pct"/>
            <w:shd w:val="clear" w:color="auto" w:fill="auto"/>
            <w:vAlign w:val="center"/>
          </w:tcPr>
          <w:p w14:paraId="533A08C2" w14:textId="77777777" w:rsidR="00C17AF5" w:rsidRPr="00C17AF5" w:rsidRDefault="00C17AF5" w:rsidP="0052054A">
            <w:pPr>
              <w:jc w:val="center"/>
              <w:rPr>
                <w:rFonts w:ascii="Verdana" w:hAnsi="Verdana" w:cs="Tahoma"/>
                <w:color w:val="000000"/>
                <w:sz w:val="18"/>
                <w:szCs w:val="18"/>
                <w:lang w:eastAsia="es-BO"/>
              </w:rPr>
            </w:pPr>
            <w:r w:rsidRPr="00C17AF5">
              <w:rPr>
                <w:rFonts w:ascii="Verdana" w:hAnsi="Verdana" w:cs="Tahoma"/>
                <w:sz w:val="18"/>
                <w:szCs w:val="18"/>
                <w:lang w:val="es-ES_tradnl" w:eastAsia="es-BO"/>
              </w:rPr>
              <w:t>5</w:t>
            </w:r>
          </w:p>
        </w:tc>
        <w:tc>
          <w:tcPr>
            <w:tcW w:w="693" w:type="pct"/>
            <w:vMerge/>
            <w:shd w:val="clear" w:color="auto" w:fill="auto"/>
            <w:vAlign w:val="center"/>
          </w:tcPr>
          <w:p w14:paraId="746ED630" w14:textId="77777777" w:rsidR="00C17AF5" w:rsidRPr="00C17AF5" w:rsidRDefault="00C17AF5" w:rsidP="0052054A">
            <w:pPr>
              <w:jc w:val="center"/>
              <w:rPr>
                <w:rFonts w:ascii="Verdana" w:hAnsi="Verdana" w:cs="Tahoma"/>
                <w:bCs/>
                <w:sz w:val="18"/>
                <w:szCs w:val="18"/>
                <w:lang w:eastAsia="es-BO"/>
              </w:rPr>
            </w:pPr>
          </w:p>
        </w:tc>
        <w:tc>
          <w:tcPr>
            <w:tcW w:w="1972" w:type="pct"/>
            <w:shd w:val="clear" w:color="auto" w:fill="auto"/>
            <w:noWrap/>
            <w:vAlign w:val="center"/>
          </w:tcPr>
          <w:p w14:paraId="5B1BD5DD"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COMUNIDAD ANACURI</w:t>
            </w:r>
          </w:p>
        </w:tc>
        <w:tc>
          <w:tcPr>
            <w:tcW w:w="606" w:type="pct"/>
            <w:vAlign w:val="center"/>
          </w:tcPr>
          <w:p w14:paraId="55E864D0"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5 km.</w:t>
            </w:r>
          </w:p>
        </w:tc>
        <w:tc>
          <w:tcPr>
            <w:tcW w:w="758" w:type="pct"/>
            <w:vAlign w:val="center"/>
          </w:tcPr>
          <w:p w14:paraId="4F705E1F"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15 min.</w:t>
            </w:r>
          </w:p>
        </w:tc>
        <w:tc>
          <w:tcPr>
            <w:tcW w:w="756" w:type="pct"/>
            <w:vAlign w:val="center"/>
          </w:tcPr>
          <w:p w14:paraId="24D7ADF2"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TIERRA</w:t>
            </w:r>
          </w:p>
        </w:tc>
      </w:tr>
      <w:tr w:rsidR="00C17AF5" w:rsidRPr="00C17AF5" w14:paraId="509504BF" w14:textId="77777777" w:rsidTr="0052054A">
        <w:trPr>
          <w:trHeight w:val="220"/>
          <w:jc w:val="center"/>
        </w:trPr>
        <w:tc>
          <w:tcPr>
            <w:tcW w:w="215" w:type="pct"/>
            <w:shd w:val="clear" w:color="auto" w:fill="auto"/>
            <w:vAlign w:val="center"/>
          </w:tcPr>
          <w:p w14:paraId="7CE42F62" w14:textId="77777777" w:rsidR="00C17AF5" w:rsidRPr="00C17AF5" w:rsidRDefault="00C17AF5" w:rsidP="0052054A">
            <w:pPr>
              <w:jc w:val="center"/>
              <w:rPr>
                <w:rFonts w:ascii="Verdana" w:hAnsi="Verdana" w:cs="Tahoma"/>
                <w:color w:val="000000"/>
                <w:sz w:val="18"/>
                <w:szCs w:val="18"/>
                <w:lang w:eastAsia="es-BO"/>
              </w:rPr>
            </w:pPr>
            <w:r w:rsidRPr="00C17AF5">
              <w:rPr>
                <w:rFonts w:ascii="Verdana" w:hAnsi="Verdana" w:cs="Tahoma"/>
                <w:sz w:val="18"/>
                <w:szCs w:val="18"/>
                <w:lang w:val="es-ES_tradnl" w:eastAsia="es-BO"/>
              </w:rPr>
              <w:t>6</w:t>
            </w:r>
          </w:p>
        </w:tc>
        <w:tc>
          <w:tcPr>
            <w:tcW w:w="693" w:type="pct"/>
            <w:vMerge/>
            <w:shd w:val="clear" w:color="auto" w:fill="auto"/>
            <w:vAlign w:val="center"/>
          </w:tcPr>
          <w:p w14:paraId="58FABD09" w14:textId="77777777" w:rsidR="00C17AF5" w:rsidRPr="00C17AF5" w:rsidRDefault="00C17AF5" w:rsidP="0052054A">
            <w:pPr>
              <w:jc w:val="center"/>
              <w:rPr>
                <w:rFonts w:ascii="Verdana" w:hAnsi="Verdana" w:cs="Tahoma"/>
                <w:bCs/>
                <w:sz w:val="18"/>
                <w:szCs w:val="18"/>
                <w:lang w:eastAsia="es-BO"/>
              </w:rPr>
            </w:pPr>
          </w:p>
        </w:tc>
        <w:tc>
          <w:tcPr>
            <w:tcW w:w="1972" w:type="pct"/>
            <w:shd w:val="clear" w:color="auto" w:fill="auto"/>
            <w:noWrap/>
            <w:vAlign w:val="center"/>
          </w:tcPr>
          <w:p w14:paraId="2632E002"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 xml:space="preserve">COMUNIDAD TARILA </w:t>
            </w:r>
          </w:p>
        </w:tc>
        <w:tc>
          <w:tcPr>
            <w:tcW w:w="606" w:type="pct"/>
            <w:vAlign w:val="center"/>
          </w:tcPr>
          <w:p w14:paraId="08C8691F"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10 km.</w:t>
            </w:r>
          </w:p>
        </w:tc>
        <w:tc>
          <w:tcPr>
            <w:tcW w:w="758" w:type="pct"/>
            <w:vAlign w:val="center"/>
          </w:tcPr>
          <w:p w14:paraId="0B758D2D" w14:textId="77777777" w:rsidR="00C17AF5" w:rsidRPr="00C17AF5" w:rsidRDefault="00C17AF5" w:rsidP="0052054A">
            <w:pPr>
              <w:jc w:val="center"/>
              <w:rPr>
                <w:rFonts w:ascii="Verdana" w:hAnsi="Verdana" w:cs="Tahoma"/>
                <w:b/>
                <w:bCs/>
                <w:color w:val="C00000"/>
                <w:sz w:val="18"/>
                <w:szCs w:val="18"/>
                <w:lang w:eastAsia="es-BO"/>
              </w:rPr>
            </w:pPr>
            <w:r w:rsidRPr="00C17AF5">
              <w:rPr>
                <w:rFonts w:ascii="Verdana" w:hAnsi="Verdana" w:cs="Tahoma"/>
                <w:b/>
                <w:bCs/>
                <w:color w:val="C00000"/>
                <w:sz w:val="18"/>
                <w:szCs w:val="18"/>
                <w:lang w:eastAsia="es-BO"/>
              </w:rPr>
              <w:t>30 min.</w:t>
            </w:r>
          </w:p>
        </w:tc>
        <w:tc>
          <w:tcPr>
            <w:tcW w:w="756" w:type="pct"/>
            <w:vAlign w:val="center"/>
          </w:tcPr>
          <w:p w14:paraId="37B5B2B1" w14:textId="77777777" w:rsidR="00C17AF5" w:rsidRPr="00C17AF5" w:rsidRDefault="00C17AF5" w:rsidP="0052054A">
            <w:pPr>
              <w:jc w:val="center"/>
              <w:rPr>
                <w:rFonts w:ascii="Verdana" w:hAnsi="Verdana"/>
                <w:b/>
                <w:bCs/>
                <w:color w:val="C00000"/>
                <w:sz w:val="18"/>
                <w:szCs w:val="18"/>
              </w:rPr>
            </w:pPr>
            <w:r w:rsidRPr="00C17AF5">
              <w:rPr>
                <w:rFonts w:ascii="Verdana" w:hAnsi="Verdana"/>
                <w:b/>
                <w:bCs/>
                <w:color w:val="C00000"/>
                <w:sz w:val="18"/>
                <w:szCs w:val="18"/>
              </w:rPr>
              <w:t>TIERRA</w:t>
            </w:r>
          </w:p>
        </w:tc>
      </w:tr>
    </w:tbl>
    <w:p w14:paraId="7FE3E20F" w14:textId="77777777" w:rsidR="00C17AF5" w:rsidRPr="00C17AF5" w:rsidRDefault="00C17AF5" w:rsidP="00C44F9E">
      <w:pPr>
        <w:pStyle w:val="Prrafodelista"/>
        <w:widowControl w:val="0"/>
        <w:numPr>
          <w:ilvl w:val="0"/>
          <w:numId w:val="46"/>
        </w:numPr>
        <w:autoSpaceDE w:val="0"/>
        <w:autoSpaceDN w:val="0"/>
        <w:rPr>
          <w:rFonts w:ascii="Verdana" w:hAnsi="Verdana" w:cs="Tahoma"/>
          <w:bCs/>
          <w:i/>
          <w:iCs/>
          <w:sz w:val="18"/>
          <w:szCs w:val="18"/>
        </w:rPr>
      </w:pPr>
      <w:r w:rsidRPr="00C17AF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64644F03" w14:textId="77777777" w:rsidR="00C17AF5" w:rsidRPr="00C17AF5" w:rsidRDefault="00C17AF5" w:rsidP="00C44F9E">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17AF5">
        <w:rPr>
          <w:rFonts w:ascii="Verdana" w:hAnsi="Verdana" w:cs="Tahoma"/>
          <w:b/>
          <w:bCs/>
          <w:color w:val="000000"/>
          <w:kern w:val="32"/>
          <w:sz w:val="18"/>
          <w:szCs w:val="18"/>
          <w:lang w:val="es-ES_tradnl"/>
        </w:rPr>
        <w:t>OBJETIVO DE LA CONSULTORÍA</w:t>
      </w:r>
      <w:r w:rsidRPr="00C17AF5">
        <w:rPr>
          <w:rFonts w:ascii="Verdana" w:hAnsi="Verdana" w:cs="Tahoma"/>
          <w:bCs/>
          <w:color w:val="000000"/>
          <w:kern w:val="32"/>
          <w:sz w:val="18"/>
          <w:szCs w:val="18"/>
          <w:lang w:val="es-ES_tradnl"/>
        </w:rPr>
        <w:t>.</w:t>
      </w:r>
      <w:bookmarkEnd w:id="39"/>
    </w:p>
    <w:p w14:paraId="7737FFC7" w14:textId="77777777" w:rsidR="00C17AF5" w:rsidRPr="00C17AF5" w:rsidRDefault="00C17AF5" w:rsidP="00C17AF5">
      <w:pPr>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GENERAL</w:t>
      </w:r>
    </w:p>
    <w:p w14:paraId="3A5C5F64" w14:textId="77777777" w:rsidR="00C17AF5" w:rsidRPr="00C17AF5" w:rsidRDefault="00C17AF5" w:rsidP="00C17AF5">
      <w:pPr>
        <w:spacing w:line="300" w:lineRule="auto"/>
        <w:jc w:val="both"/>
        <w:rPr>
          <w:rFonts w:ascii="Verdana" w:hAnsi="Verdana" w:cs="Tahoma"/>
          <w:sz w:val="18"/>
          <w:szCs w:val="18"/>
        </w:rPr>
      </w:pPr>
      <w:r w:rsidRPr="00C17AF5">
        <w:rPr>
          <w:rFonts w:ascii="Verdana" w:hAnsi="Verdana" w:cs="Tahoma"/>
          <w:sz w:val="18"/>
          <w:szCs w:val="18"/>
        </w:rPr>
        <w:t xml:space="preserve">Ejecutar el </w:t>
      </w:r>
      <w:r w:rsidRPr="00C17AF5">
        <w:rPr>
          <w:rFonts w:ascii="Verdana" w:hAnsi="Verdana" w:cs="Tahoma"/>
          <w:b/>
          <w:color w:val="C00000"/>
          <w:sz w:val="18"/>
          <w:szCs w:val="18"/>
        </w:rPr>
        <w:t>PROYECTO DE VIVIENDA CUALITATIVA EN EL MUNICIPIO DE CORIPATA -</w:t>
      </w:r>
      <w:proofErr w:type="gramStart"/>
      <w:r w:rsidRPr="00C17AF5">
        <w:rPr>
          <w:rFonts w:ascii="Verdana" w:hAnsi="Verdana" w:cs="Tahoma"/>
          <w:b/>
          <w:color w:val="C00000"/>
          <w:sz w:val="18"/>
          <w:szCs w:val="18"/>
        </w:rPr>
        <w:t>FASE(</w:t>
      </w:r>
      <w:proofErr w:type="gramEnd"/>
      <w:r w:rsidRPr="00C17AF5">
        <w:rPr>
          <w:rFonts w:ascii="Verdana" w:hAnsi="Verdana" w:cs="Tahoma"/>
          <w:b/>
          <w:color w:val="C00000"/>
          <w:sz w:val="18"/>
          <w:szCs w:val="18"/>
        </w:rPr>
        <w:t>VI) 2024- LA PAZ</w:t>
      </w:r>
      <w:r w:rsidRPr="00C17AF5">
        <w:rPr>
          <w:rFonts w:ascii="Verdana" w:hAnsi="Verdana" w:cs="Tahoma"/>
          <w:sz w:val="18"/>
          <w:szCs w:val="18"/>
        </w:rPr>
        <w:t>,</w:t>
      </w:r>
      <w:r w:rsidRPr="00C17AF5">
        <w:rPr>
          <w:rFonts w:ascii="Verdana" w:hAnsi="Verdana" w:cs="Tahoma"/>
          <w:b/>
          <w:color w:val="0000FF"/>
          <w:sz w:val="18"/>
          <w:szCs w:val="18"/>
        </w:rPr>
        <w:t xml:space="preserve"> </w:t>
      </w:r>
      <w:r w:rsidRPr="00C17AF5">
        <w:rPr>
          <w:rFonts w:ascii="Verdana" w:hAnsi="Verdana" w:cs="Tahoma"/>
          <w:color w:val="000000"/>
          <w:sz w:val="18"/>
          <w:szCs w:val="18"/>
        </w:rPr>
        <w:t>en</w:t>
      </w:r>
      <w:r w:rsidRPr="00C17AF5">
        <w:rPr>
          <w:rFonts w:ascii="Verdana" w:hAnsi="Verdana" w:cs="Tahoma"/>
          <w:b/>
          <w:color w:val="000000"/>
          <w:sz w:val="18"/>
          <w:szCs w:val="18"/>
        </w:rPr>
        <w:t xml:space="preserve"> </w:t>
      </w:r>
      <w:r w:rsidRPr="00C17AF5">
        <w:rPr>
          <w:rFonts w:ascii="Verdana" w:hAnsi="Verdana" w:cs="Tahoma"/>
          <w:b/>
          <w:color w:val="C00000"/>
          <w:sz w:val="18"/>
          <w:szCs w:val="18"/>
        </w:rPr>
        <w:t>50</w:t>
      </w:r>
      <w:r w:rsidRPr="00C17AF5">
        <w:rPr>
          <w:rFonts w:ascii="Verdana" w:hAnsi="Verdana" w:cs="Tahoma"/>
          <w:b/>
          <w:color w:val="FF0000"/>
          <w:sz w:val="18"/>
          <w:szCs w:val="18"/>
        </w:rPr>
        <w:t xml:space="preserve"> </w:t>
      </w:r>
      <w:r w:rsidRPr="00C17AF5">
        <w:rPr>
          <w:rFonts w:ascii="Verdana" w:hAnsi="Verdana" w:cs="Tahoma"/>
          <w:bCs/>
          <w:sz w:val="18"/>
          <w:szCs w:val="18"/>
        </w:rPr>
        <w:t>viviendas.</w:t>
      </w:r>
      <w:r w:rsidRPr="00C17AF5">
        <w:rPr>
          <w:rFonts w:ascii="Verdana" w:hAnsi="Verdana" w:cs="Tahoma"/>
          <w:b/>
          <w:sz w:val="18"/>
          <w:szCs w:val="18"/>
        </w:rPr>
        <w:t xml:space="preserve"> </w:t>
      </w:r>
    </w:p>
    <w:p w14:paraId="04C460F7" w14:textId="77777777" w:rsidR="00C17AF5" w:rsidRPr="00C17AF5" w:rsidRDefault="00C17AF5" w:rsidP="00C17AF5">
      <w:pPr>
        <w:spacing w:line="260" w:lineRule="atLeast"/>
        <w:jc w:val="both"/>
        <w:rPr>
          <w:rFonts w:ascii="Verdana" w:hAnsi="Verdana" w:cs="Tahoma"/>
          <w:sz w:val="18"/>
          <w:szCs w:val="18"/>
          <w:lang w:val="es-ES_tradnl"/>
        </w:rPr>
      </w:pPr>
    </w:p>
    <w:p w14:paraId="7CC88AD7" w14:textId="77777777" w:rsidR="00C17AF5" w:rsidRPr="00C17AF5" w:rsidRDefault="00C17AF5" w:rsidP="00C17AF5">
      <w:pPr>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ESPECIFICO</w:t>
      </w:r>
    </w:p>
    <w:p w14:paraId="34835344" w14:textId="77777777" w:rsidR="00C17AF5" w:rsidRPr="00C17AF5" w:rsidRDefault="00C17AF5" w:rsidP="00C17AF5">
      <w:pPr>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Desarrollar adecuadamente todos los componentes que comprenden la ejecución del proyecto:</w:t>
      </w:r>
    </w:p>
    <w:p w14:paraId="2D1E269B" w14:textId="77777777" w:rsidR="00C17AF5" w:rsidRPr="00C17AF5" w:rsidRDefault="00C17AF5" w:rsidP="00C44F9E">
      <w:pPr>
        <w:numPr>
          <w:ilvl w:val="0"/>
          <w:numId w:val="62"/>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Capacitación, Asistencia Técnica y Seguimiento  </w:t>
      </w:r>
    </w:p>
    <w:p w14:paraId="78BBC60C" w14:textId="77777777" w:rsidR="00C17AF5" w:rsidRPr="00C17AF5" w:rsidRDefault="00C17AF5" w:rsidP="00C44F9E">
      <w:pPr>
        <w:numPr>
          <w:ilvl w:val="0"/>
          <w:numId w:val="62"/>
        </w:num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Provisión y Dotación de Materiales de Construcción </w:t>
      </w:r>
    </w:p>
    <w:p w14:paraId="56A9ADF9" w14:textId="77777777" w:rsidR="00C17AF5" w:rsidRPr="00C17AF5" w:rsidRDefault="00C17AF5" w:rsidP="00C17AF5">
      <w:pPr>
        <w:spacing w:line="260" w:lineRule="atLeast"/>
        <w:contextualSpacing/>
        <w:jc w:val="both"/>
        <w:rPr>
          <w:rFonts w:ascii="Verdana" w:hAnsi="Verdana" w:cs="Tahoma"/>
          <w:sz w:val="18"/>
          <w:szCs w:val="18"/>
          <w:lang w:val="es-ES_tradnl"/>
        </w:rPr>
      </w:pPr>
      <w:bookmarkStart w:id="40" w:name="_Hlk163833898"/>
      <w:r w:rsidRPr="00C17AF5">
        <w:rPr>
          <w:rFonts w:ascii="Verdana" w:hAnsi="Verdana" w:cs="Tahoma"/>
          <w:sz w:val="18"/>
          <w:szCs w:val="18"/>
          <w:lang w:val="es-ES_tradnl"/>
        </w:rPr>
        <w:t xml:space="preserve">La Entidad Ejecutora, deberá gestionar los Certificados de no Propiedad a Nivel Nacional de los </w:t>
      </w:r>
      <w:r w:rsidRPr="00C17AF5">
        <w:rPr>
          <w:rFonts w:ascii="Verdana" w:hAnsi="Verdana" w:cs="Tahoma"/>
          <w:b/>
          <w:bCs/>
          <w:color w:val="C00000"/>
          <w:sz w:val="18"/>
          <w:szCs w:val="18"/>
          <w:lang w:val="es-ES_tradnl"/>
        </w:rPr>
        <w:t>50</w:t>
      </w:r>
      <w:r w:rsidRPr="00C17AF5">
        <w:rPr>
          <w:rFonts w:ascii="Verdana" w:hAnsi="Verdana" w:cs="Tahoma"/>
          <w:sz w:val="18"/>
          <w:szCs w:val="18"/>
          <w:lang w:val="es-ES_tradnl"/>
        </w:rPr>
        <w:t xml:space="preserve"> </w:t>
      </w:r>
      <w:r w:rsidRPr="00C17AF5">
        <w:rPr>
          <w:rFonts w:ascii="Verdana" w:hAnsi="Verdana" w:cs="Tahoma"/>
          <w:color w:val="C00000"/>
          <w:sz w:val="18"/>
          <w:szCs w:val="18"/>
          <w:lang w:val="es-ES_tradnl"/>
        </w:rPr>
        <w:t>beneficiarios</w:t>
      </w:r>
      <w:r w:rsidRPr="00C17AF5">
        <w:rPr>
          <w:rFonts w:ascii="Verdana" w:hAnsi="Verdana" w:cs="Tahoma"/>
          <w:sz w:val="18"/>
          <w:szCs w:val="18"/>
          <w:lang w:val="es-ES_tradnl"/>
        </w:rPr>
        <w:t xml:space="preserve"> emitidos por Derechos Reales, correspondientes al presente proyecto.</w:t>
      </w:r>
    </w:p>
    <w:bookmarkEnd w:id="40"/>
    <w:p w14:paraId="46840DC9" w14:textId="77777777" w:rsidR="00C17AF5" w:rsidRPr="00C17AF5" w:rsidRDefault="00C17AF5" w:rsidP="00C17AF5">
      <w:pPr>
        <w:spacing w:line="260" w:lineRule="atLeast"/>
        <w:contextualSpacing/>
        <w:jc w:val="both"/>
        <w:rPr>
          <w:rFonts w:ascii="Verdana" w:hAnsi="Verdana" w:cs="Tahoma"/>
          <w:b/>
          <w:sz w:val="18"/>
          <w:szCs w:val="18"/>
          <w:lang w:val="es-ES_tradnl"/>
        </w:rPr>
      </w:pPr>
      <w:r w:rsidRPr="00C17AF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311BA2D"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C17AF5">
        <w:rPr>
          <w:rFonts w:ascii="Verdana" w:hAnsi="Verdana" w:cs="Tahoma"/>
          <w:b/>
          <w:bCs/>
          <w:color w:val="000000"/>
          <w:kern w:val="32"/>
          <w:sz w:val="18"/>
          <w:szCs w:val="18"/>
          <w:lang w:val="es-ES_tradnl"/>
        </w:rPr>
        <w:t>ALCANCE DE LA CONSULTORÍA.</w:t>
      </w:r>
      <w:bookmarkEnd w:id="41"/>
    </w:p>
    <w:p w14:paraId="6EB48878" w14:textId="0F90142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A nivel enunciativo y no limitativo, los alcances de la consultoría son:</w:t>
      </w:r>
    </w:p>
    <w:p w14:paraId="1EE45B68" w14:textId="77777777" w:rsidR="00C17AF5" w:rsidRPr="00C17AF5" w:rsidRDefault="00C17AF5" w:rsidP="00C17AF5">
      <w:pPr>
        <w:tabs>
          <w:tab w:val="num" w:pos="720"/>
        </w:tabs>
        <w:spacing w:line="260" w:lineRule="atLeast"/>
        <w:contextualSpacing/>
        <w:jc w:val="both"/>
        <w:rPr>
          <w:rFonts w:ascii="Verdana" w:hAnsi="Verdana" w:cs="Tahoma"/>
          <w:b/>
          <w:color w:val="000000"/>
          <w:sz w:val="18"/>
          <w:szCs w:val="18"/>
          <w:lang w:val="es-ES_tradnl"/>
        </w:rPr>
      </w:pPr>
      <w:r w:rsidRPr="00C17AF5">
        <w:rPr>
          <w:rFonts w:ascii="Verdana" w:hAnsi="Verdana" w:cs="Tahoma"/>
          <w:b/>
          <w:color w:val="000000"/>
          <w:sz w:val="18"/>
          <w:szCs w:val="18"/>
          <w:lang w:val="es-ES_tradnl"/>
        </w:rPr>
        <w:lastRenderedPageBreak/>
        <w:t>- SELECCIÓN DE BENEFICIARIOS</w:t>
      </w:r>
    </w:p>
    <w:p w14:paraId="39936957" w14:textId="77777777" w:rsidR="00C17AF5" w:rsidRPr="00C17AF5" w:rsidRDefault="00C17AF5" w:rsidP="00C44F9E">
      <w:pPr>
        <w:numPr>
          <w:ilvl w:val="0"/>
          <w:numId w:val="75"/>
        </w:numPr>
        <w:spacing w:line="300" w:lineRule="auto"/>
        <w:ind w:left="284"/>
        <w:jc w:val="both"/>
        <w:rPr>
          <w:rFonts w:ascii="Verdana" w:hAnsi="Verdana" w:cs="Tahoma"/>
          <w:color w:val="000000"/>
          <w:sz w:val="18"/>
          <w:szCs w:val="18"/>
          <w:lang w:val="es-ES_tradnl"/>
        </w:rPr>
      </w:pPr>
      <w:r w:rsidRPr="00C17AF5">
        <w:rPr>
          <w:rFonts w:ascii="Verdana" w:hAnsi="Verdana" w:cs="Tahoma"/>
          <w:sz w:val="18"/>
          <w:szCs w:val="18"/>
          <w:lang w:val="es-ES_tradnl"/>
        </w:rPr>
        <w:t xml:space="preserve">Suscrito el contrato administrativo, la Entidad </w:t>
      </w:r>
      <w:r w:rsidRPr="00C17AF5">
        <w:rPr>
          <w:rFonts w:ascii="Verdana" w:hAnsi="Verdana" w:cs="Tahoma"/>
          <w:color w:val="3333FF"/>
          <w:sz w:val="18"/>
          <w:szCs w:val="18"/>
          <w:lang w:val="es-ES_tradnl"/>
        </w:rPr>
        <w:t>E</w:t>
      </w:r>
      <w:r w:rsidRPr="00C17AF5">
        <w:rPr>
          <w:rFonts w:ascii="Verdana" w:hAnsi="Verdana" w:cs="Tahoma"/>
          <w:sz w:val="18"/>
          <w:szCs w:val="18"/>
          <w:lang w:val="es-ES_tradnl"/>
        </w:rPr>
        <w:t>jecutora realizará la selección y el Inspector Asignado al proyecto emitirá la Orden de Proceder a la Entidad Ejecutora, quien deberá realizar</w:t>
      </w:r>
      <w:r w:rsidRPr="00C17AF5">
        <w:rPr>
          <w:rFonts w:ascii="Verdana" w:hAnsi="Verdana" w:cs="Tahoma"/>
          <w:color w:val="000000" w:themeColor="text1"/>
          <w:sz w:val="18"/>
          <w:szCs w:val="18"/>
          <w:lang w:val="es-ES_tradnl"/>
        </w:rPr>
        <w:t xml:space="preserve"> </w:t>
      </w:r>
      <w:r w:rsidRPr="00C17AF5">
        <w:rPr>
          <w:rFonts w:ascii="Verdana" w:hAnsi="Verdana" w:cs="Tahoma"/>
          <w:sz w:val="18"/>
          <w:szCs w:val="18"/>
          <w:lang w:val="es-ES_tradnl"/>
        </w:rPr>
        <w:t xml:space="preserve">la </w:t>
      </w:r>
      <w:r w:rsidRPr="00C17AF5">
        <w:rPr>
          <w:rFonts w:ascii="Verdana" w:hAnsi="Verdana" w:cs="Tahoma"/>
          <w:color w:val="3333FF"/>
          <w:sz w:val="18"/>
          <w:szCs w:val="18"/>
          <w:lang w:val="es-ES_tradnl"/>
        </w:rPr>
        <w:t>selección y evaluación de postulantes</w:t>
      </w:r>
      <w:r w:rsidRPr="00C17AF5">
        <w:rPr>
          <w:rFonts w:ascii="Verdana" w:hAnsi="Verdana" w:cs="Tahoma"/>
          <w:sz w:val="18"/>
          <w:szCs w:val="18"/>
          <w:lang w:val="es-ES_tradnl"/>
        </w:rPr>
        <w:t>, bajo los siguientes plazos:</w:t>
      </w:r>
    </w:p>
    <w:p w14:paraId="673D1029" w14:textId="77777777" w:rsidR="00C17AF5" w:rsidRPr="00C17AF5" w:rsidRDefault="00C17AF5" w:rsidP="00C44F9E">
      <w:pPr>
        <w:numPr>
          <w:ilvl w:val="1"/>
          <w:numId w:val="76"/>
        </w:numPr>
        <w:contextualSpacing/>
        <w:jc w:val="both"/>
        <w:rPr>
          <w:rFonts w:ascii="Verdana" w:hAnsi="Verdana" w:cs="Tahoma"/>
          <w:color w:val="000000"/>
          <w:sz w:val="18"/>
          <w:szCs w:val="18"/>
          <w:lang w:val="es-ES_tradnl"/>
        </w:rPr>
      </w:pPr>
      <w:r w:rsidRPr="00C17AF5">
        <w:rPr>
          <w:rFonts w:ascii="Verdana" w:hAnsi="Verdana" w:cs="Tahoma"/>
          <w:color w:val="0000FF"/>
          <w:sz w:val="18"/>
          <w:szCs w:val="18"/>
          <w:lang w:val="es-ES_tradnl"/>
        </w:rPr>
        <w:t>Hasta</w:t>
      </w:r>
      <w:r w:rsidRPr="00C17AF5">
        <w:rPr>
          <w:rFonts w:ascii="Verdana" w:hAnsi="Verdana" w:cs="Tahoma"/>
          <w:color w:val="000000"/>
          <w:sz w:val="18"/>
          <w:szCs w:val="18"/>
          <w:lang w:val="es-ES_tradnl"/>
        </w:rPr>
        <w:t xml:space="preserve"> </w:t>
      </w:r>
      <w:r w:rsidRPr="00C17AF5">
        <w:rPr>
          <w:rFonts w:ascii="Verdana" w:hAnsi="Verdana" w:cs="Tahoma"/>
          <w:b/>
          <w:bCs/>
          <w:color w:val="C00000"/>
          <w:sz w:val="18"/>
          <w:szCs w:val="18"/>
          <w:lang w:val="es-ES_tradnl"/>
        </w:rPr>
        <w:t>40</w:t>
      </w:r>
      <w:r w:rsidRPr="00C17AF5">
        <w:rPr>
          <w:rFonts w:ascii="Verdana" w:hAnsi="Verdana" w:cs="Tahoma"/>
          <w:color w:val="0000FF"/>
          <w:sz w:val="18"/>
          <w:szCs w:val="18"/>
          <w:lang w:val="es-ES_tradnl"/>
        </w:rPr>
        <w:t xml:space="preserve"> días calendario si el proyecto contempla hasta 30 Soluciones Habitacionales</w:t>
      </w:r>
    </w:p>
    <w:p w14:paraId="2CA1E1C4" w14:textId="77777777" w:rsidR="00C17AF5" w:rsidRPr="00C17AF5" w:rsidRDefault="00C17AF5" w:rsidP="00C44F9E">
      <w:pPr>
        <w:numPr>
          <w:ilvl w:val="1"/>
          <w:numId w:val="76"/>
        </w:numPr>
        <w:contextualSpacing/>
        <w:jc w:val="both"/>
        <w:rPr>
          <w:rFonts w:ascii="Verdana" w:hAnsi="Verdana" w:cs="Tahoma"/>
          <w:color w:val="000000"/>
          <w:sz w:val="18"/>
          <w:szCs w:val="18"/>
          <w:lang w:val="es-ES_tradnl"/>
        </w:rPr>
      </w:pPr>
      <w:r w:rsidRPr="00C17AF5">
        <w:rPr>
          <w:rFonts w:ascii="Verdana" w:hAnsi="Verdana" w:cs="Tahoma"/>
          <w:color w:val="0000FF"/>
          <w:sz w:val="18"/>
          <w:szCs w:val="18"/>
          <w:lang w:val="es-ES_tradnl"/>
        </w:rPr>
        <w:t>Hasta</w:t>
      </w:r>
      <w:r w:rsidRPr="00C17AF5">
        <w:rPr>
          <w:rFonts w:ascii="Verdana" w:hAnsi="Verdana" w:cs="Tahoma"/>
          <w:color w:val="000000"/>
          <w:sz w:val="18"/>
          <w:szCs w:val="18"/>
          <w:lang w:val="es-ES_tradnl"/>
        </w:rPr>
        <w:t xml:space="preserve"> </w:t>
      </w:r>
      <w:r w:rsidRPr="00C17AF5">
        <w:rPr>
          <w:rFonts w:ascii="Verdana" w:hAnsi="Verdana" w:cs="Tahoma"/>
          <w:b/>
          <w:bCs/>
          <w:color w:val="C00000"/>
          <w:sz w:val="18"/>
          <w:szCs w:val="18"/>
          <w:lang w:val="es-ES_tradnl"/>
        </w:rPr>
        <w:t>45</w:t>
      </w:r>
      <w:r w:rsidRPr="00C17AF5">
        <w:rPr>
          <w:rFonts w:ascii="Verdana" w:hAnsi="Verdana" w:cs="Tahoma"/>
          <w:b/>
          <w:bCs/>
          <w:color w:val="0000FF"/>
          <w:sz w:val="18"/>
          <w:szCs w:val="18"/>
          <w:lang w:val="es-ES_tradnl"/>
        </w:rPr>
        <w:t xml:space="preserve"> </w:t>
      </w:r>
      <w:r w:rsidRPr="00C17AF5">
        <w:rPr>
          <w:rFonts w:ascii="Verdana" w:hAnsi="Verdana" w:cs="Tahoma"/>
          <w:color w:val="0000FF"/>
          <w:sz w:val="18"/>
          <w:szCs w:val="18"/>
          <w:lang w:val="es-ES_tradnl"/>
        </w:rPr>
        <w:t>días calendario si el proyecto contempla desde 31 hasta 50 Soluciones Habitacionales</w:t>
      </w:r>
      <w:r w:rsidRPr="00C17AF5">
        <w:rPr>
          <w:rFonts w:ascii="Verdana" w:hAnsi="Verdana" w:cs="Tahoma"/>
          <w:color w:val="000000"/>
          <w:sz w:val="18"/>
          <w:szCs w:val="18"/>
          <w:lang w:val="es-ES_tradnl"/>
        </w:rPr>
        <w:t>.</w:t>
      </w:r>
    </w:p>
    <w:p w14:paraId="595EF31E" w14:textId="77777777" w:rsidR="00C17AF5" w:rsidRPr="00C17AF5" w:rsidRDefault="00C17AF5" w:rsidP="00C44F9E">
      <w:pPr>
        <w:numPr>
          <w:ilvl w:val="0"/>
          <w:numId w:val="75"/>
        </w:numPr>
        <w:spacing w:line="300" w:lineRule="auto"/>
        <w:ind w:left="284"/>
        <w:jc w:val="both"/>
        <w:rPr>
          <w:rFonts w:ascii="Verdana" w:hAnsi="Verdana" w:cs="Tahoma"/>
          <w:sz w:val="18"/>
          <w:szCs w:val="18"/>
          <w:lang w:val="es-ES_tradnl"/>
        </w:rPr>
      </w:pPr>
      <w:bookmarkStart w:id="42" w:name="_Hlk180157718"/>
      <w:r w:rsidRPr="00C17AF5">
        <w:rPr>
          <w:rFonts w:ascii="Verdana" w:hAnsi="Verdana" w:cs="Tahoma"/>
          <w:sz w:val="18"/>
          <w:szCs w:val="18"/>
          <w:lang w:val="es-ES_tradnl"/>
        </w:rPr>
        <w:t xml:space="preserve">En el plazo establecido la Entidad Ejecutora deberá realizar la </w:t>
      </w:r>
      <w:r w:rsidRPr="00C17AF5">
        <w:rPr>
          <w:rFonts w:ascii="Verdana" w:hAnsi="Verdana" w:cs="Tahoma"/>
          <w:b/>
          <w:sz w:val="18"/>
          <w:szCs w:val="18"/>
          <w:lang w:val="es-ES_tradnl"/>
        </w:rPr>
        <w:t>socialización y evaluación</w:t>
      </w:r>
      <w:r w:rsidRPr="00C17AF5">
        <w:rPr>
          <w:rFonts w:ascii="Verdana" w:hAnsi="Verdana" w:cs="Tahoma"/>
          <w:sz w:val="18"/>
          <w:szCs w:val="18"/>
          <w:lang w:val="es-ES_tradnl"/>
        </w:rPr>
        <w:t xml:space="preserve"> a los solicitantes en la Zona de intervención, </w:t>
      </w:r>
      <w:r w:rsidRPr="00C17AF5">
        <w:rPr>
          <w:rFonts w:ascii="Verdana" w:hAnsi="Verdana" w:cs="Tahoma"/>
          <w:b/>
          <w:sz w:val="18"/>
          <w:szCs w:val="18"/>
          <w:lang w:val="es-ES_tradnl"/>
        </w:rPr>
        <w:t>de manera conjunta</w:t>
      </w:r>
      <w:r w:rsidRPr="00C17AF5">
        <w:rPr>
          <w:rFonts w:ascii="Verdana" w:hAnsi="Verdana" w:cs="Tahoma"/>
          <w:sz w:val="18"/>
          <w:szCs w:val="18"/>
          <w:lang w:val="es-ES_tradnl"/>
        </w:rPr>
        <w:t xml:space="preserve"> con la AEVIVIENDA, de acuerdo a normativa vigente referida a </w:t>
      </w:r>
      <w:r w:rsidRPr="00C17AF5">
        <w:rPr>
          <w:rFonts w:ascii="Verdana" w:hAnsi="Verdana" w:cs="Tahoma"/>
          <w:b/>
          <w:sz w:val="18"/>
          <w:szCs w:val="18"/>
          <w:u w:val="single"/>
          <w:lang w:val="es-ES_tradnl"/>
        </w:rPr>
        <w:t>SELECCIÓN DE BENEFICIARIOS</w:t>
      </w:r>
      <w:r w:rsidRPr="00C17AF5">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AA1BAB7" w14:textId="77777777" w:rsidR="00C17AF5" w:rsidRPr="00C17AF5" w:rsidRDefault="00C17AF5" w:rsidP="00C44F9E">
      <w:pPr>
        <w:numPr>
          <w:ilvl w:val="0"/>
          <w:numId w:val="75"/>
        </w:numPr>
        <w:spacing w:line="300" w:lineRule="auto"/>
        <w:ind w:left="284"/>
        <w:jc w:val="both"/>
        <w:rPr>
          <w:rFonts w:ascii="Verdana" w:hAnsi="Verdana" w:cs="Tahoma"/>
          <w:sz w:val="18"/>
          <w:szCs w:val="18"/>
          <w:lang w:val="es-ES_tradnl"/>
        </w:rPr>
      </w:pPr>
      <w:r w:rsidRPr="00C17AF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84B8C7" w14:textId="77777777" w:rsidR="00C17AF5" w:rsidRPr="00C17AF5" w:rsidRDefault="00C17AF5" w:rsidP="00C44F9E">
      <w:pPr>
        <w:numPr>
          <w:ilvl w:val="0"/>
          <w:numId w:val="75"/>
        </w:numPr>
        <w:spacing w:line="300" w:lineRule="auto"/>
        <w:ind w:left="284"/>
        <w:jc w:val="both"/>
        <w:rPr>
          <w:rFonts w:ascii="Verdana" w:hAnsi="Verdana" w:cs="Tahoma"/>
          <w:sz w:val="18"/>
          <w:szCs w:val="18"/>
          <w:lang w:val="es-ES_tradnl"/>
        </w:rPr>
      </w:pPr>
      <w:r w:rsidRPr="00C17AF5">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C17AF5">
        <w:rPr>
          <w:rFonts w:ascii="Verdana" w:hAnsi="Verdana" w:cs="Tahoma"/>
          <w:sz w:val="18"/>
          <w:szCs w:val="18"/>
          <w:lang w:val="es-ES_tradnl"/>
        </w:rPr>
        <w:t>TDR´s</w:t>
      </w:r>
      <w:proofErr w:type="spellEnd"/>
      <w:r w:rsidRPr="00C17AF5">
        <w:rPr>
          <w:rFonts w:ascii="Verdana" w:hAnsi="Verdana" w:cs="Tahoma"/>
          <w:sz w:val="18"/>
          <w:szCs w:val="18"/>
          <w:lang w:val="es-ES_tradnl"/>
        </w:rPr>
        <w:t>.</w:t>
      </w:r>
    </w:p>
    <w:p w14:paraId="13B169E9" w14:textId="77777777" w:rsidR="00C17AF5" w:rsidRPr="00C17AF5" w:rsidRDefault="00C17AF5" w:rsidP="00C17AF5">
      <w:pPr>
        <w:spacing w:line="300" w:lineRule="auto"/>
        <w:ind w:left="284"/>
        <w:jc w:val="both"/>
        <w:rPr>
          <w:rFonts w:ascii="Verdana" w:hAnsi="Verdana" w:cs="Tahoma"/>
          <w:sz w:val="18"/>
          <w:szCs w:val="18"/>
          <w:lang w:val="es-ES_tradnl"/>
        </w:rPr>
      </w:pPr>
    </w:p>
    <w:p w14:paraId="1838CB4A" w14:textId="77777777" w:rsidR="00C17AF5" w:rsidRPr="00C17AF5" w:rsidRDefault="00C17AF5" w:rsidP="00C17AF5">
      <w:pPr>
        <w:tabs>
          <w:tab w:val="num" w:pos="720"/>
        </w:tabs>
        <w:spacing w:line="260" w:lineRule="atLeast"/>
        <w:contextualSpacing/>
        <w:jc w:val="both"/>
        <w:rPr>
          <w:rFonts w:ascii="Verdana" w:hAnsi="Verdana" w:cs="Tahoma"/>
          <w:b/>
          <w:vanish/>
          <w:sz w:val="18"/>
          <w:szCs w:val="18"/>
          <w:lang w:val="es-ES_tradnl"/>
        </w:rPr>
      </w:pPr>
    </w:p>
    <w:p w14:paraId="55DB9FD6" w14:textId="77777777" w:rsidR="00C17AF5" w:rsidRPr="00C17AF5" w:rsidRDefault="00C17AF5" w:rsidP="00C44F9E">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58FB94B" w14:textId="77777777" w:rsidR="00C17AF5" w:rsidRPr="00C17AF5" w:rsidRDefault="00C17AF5" w:rsidP="00C17AF5">
      <w:pPr>
        <w:tabs>
          <w:tab w:val="num" w:pos="720"/>
        </w:tabs>
        <w:spacing w:line="260" w:lineRule="atLeast"/>
        <w:contextualSpacing/>
        <w:jc w:val="both"/>
        <w:rPr>
          <w:rFonts w:ascii="Verdana" w:hAnsi="Verdana" w:cs="Tahoma"/>
          <w:b/>
          <w:sz w:val="18"/>
          <w:szCs w:val="18"/>
          <w:lang w:val="es-ES_tradnl"/>
        </w:rPr>
      </w:pPr>
      <w:r w:rsidRPr="00C17AF5">
        <w:rPr>
          <w:rFonts w:ascii="Verdana" w:hAnsi="Verdana" w:cs="Tahoma"/>
          <w:b/>
          <w:color w:val="000000"/>
          <w:sz w:val="18"/>
          <w:szCs w:val="18"/>
          <w:lang w:val="es-ES_tradnl"/>
        </w:rPr>
        <w:t>- CAPACITACIÓN</w:t>
      </w:r>
      <w:r w:rsidRPr="00C17AF5">
        <w:rPr>
          <w:rFonts w:ascii="Verdana" w:hAnsi="Verdana" w:cs="Tahoma"/>
          <w:b/>
          <w:sz w:val="18"/>
          <w:szCs w:val="18"/>
          <w:lang w:val="es-ES_tradnl"/>
        </w:rPr>
        <w:t>:</w:t>
      </w:r>
    </w:p>
    <w:p w14:paraId="55C4694E" w14:textId="77777777" w:rsidR="00C17AF5" w:rsidRPr="00C17AF5" w:rsidRDefault="00C17AF5" w:rsidP="00C44F9E">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C17AF5">
        <w:rPr>
          <w:rFonts w:ascii="Verdana" w:hAnsi="Verdana" w:cs="Tahoma"/>
          <w:sz w:val="18"/>
          <w:szCs w:val="18"/>
          <w:lang w:val="es-ES_tradnl"/>
        </w:rPr>
        <w:t>Realizar las gestiones para el inicio del trámite del Certificado de no Propiedad, para poder dar inicio a la obra física.</w:t>
      </w:r>
    </w:p>
    <w:p w14:paraId="6B08C73A" w14:textId="77777777" w:rsidR="00C17AF5" w:rsidRPr="00C17AF5" w:rsidRDefault="00C17AF5" w:rsidP="00C44F9E">
      <w:pPr>
        <w:numPr>
          <w:ilvl w:val="0"/>
          <w:numId w:val="48"/>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Diseñar, elaborar y distribuir el </w:t>
      </w:r>
      <w:r w:rsidRPr="00C17AF5">
        <w:rPr>
          <w:rFonts w:ascii="Verdana" w:hAnsi="Verdana" w:cs="Tahoma"/>
          <w:b/>
          <w:sz w:val="18"/>
          <w:szCs w:val="18"/>
          <w:lang w:val="es-ES_tradnl"/>
        </w:rPr>
        <w:t>material educativo</w:t>
      </w:r>
      <w:r w:rsidRPr="00C17AF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4ACFD981" w14:textId="77777777" w:rsidR="00C17AF5" w:rsidRPr="00C17AF5" w:rsidRDefault="00C17AF5" w:rsidP="00C44F9E">
      <w:pPr>
        <w:numPr>
          <w:ilvl w:val="0"/>
          <w:numId w:val="48"/>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Elaborar y distribuir el </w:t>
      </w:r>
      <w:r w:rsidRPr="00C17AF5">
        <w:rPr>
          <w:rFonts w:ascii="Verdana" w:hAnsi="Verdana" w:cs="Tahoma"/>
          <w:b/>
          <w:sz w:val="18"/>
          <w:szCs w:val="18"/>
          <w:lang w:val="es-ES_tradnl"/>
        </w:rPr>
        <w:t>material comunicacional</w:t>
      </w:r>
      <w:r w:rsidRPr="00C17AF5">
        <w:rPr>
          <w:rFonts w:ascii="Verdana" w:hAnsi="Verdana" w:cs="Tahoma"/>
          <w:sz w:val="18"/>
          <w:szCs w:val="18"/>
          <w:lang w:val="es-ES_tradnl"/>
        </w:rPr>
        <w:t xml:space="preserve"> </w:t>
      </w:r>
      <w:r w:rsidRPr="00C17AF5">
        <w:rPr>
          <w:rFonts w:ascii="Verdana" w:hAnsi="Verdana" w:cs="Tahoma"/>
          <w:b/>
          <w:sz w:val="18"/>
          <w:szCs w:val="18"/>
          <w:lang w:val="es-ES_tradnl"/>
        </w:rPr>
        <w:t xml:space="preserve">educativo (manuales de capacitación de acuerdo a los talleres realizados por parte del TOA, y Educador Social) </w:t>
      </w:r>
      <w:r w:rsidRPr="00C17AF5">
        <w:rPr>
          <w:rFonts w:ascii="Verdana" w:hAnsi="Verdana" w:cs="Tahoma"/>
          <w:sz w:val="18"/>
          <w:szCs w:val="18"/>
          <w:lang w:val="es-ES_tradnl"/>
        </w:rPr>
        <w:t>para realizar la socialización y difusión de la ejecución del proyecto, conforme a lineamientos establecidos por la AEVIVIENDA.</w:t>
      </w:r>
    </w:p>
    <w:p w14:paraId="22D81730" w14:textId="77777777" w:rsidR="00C17AF5" w:rsidRPr="00C17AF5" w:rsidRDefault="00C17AF5" w:rsidP="00C44F9E">
      <w:pPr>
        <w:numPr>
          <w:ilvl w:val="0"/>
          <w:numId w:val="48"/>
        </w:numPr>
        <w:spacing w:line="260" w:lineRule="atLeast"/>
        <w:ind w:left="284" w:hanging="283"/>
        <w:contextualSpacing/>
        <w:jc w:val="both"/>
        <w:rPr>
          <w:rFonts w:ascii="Verdana" w:hAnsi="Verdana" w:cs="Tahoma"/>
          <w:color w:val="000000"/>
          <w:sz w:val="18"/>
          <w:szCs w:val="18"/>
          <w:lang w:val="es-ES_tradnl"/>
        </w:rPr>
      </w:pPr>
      <w:r w:rsidRPr="00C17AF5">
        <w:rPr>
          <w:rFonts w:ascii="Verdana" w:hAnsi="Verdana" w:cs="Tahoma"/>
          <w:b/>
          <w:color w:val="000000"/>
          <w:sz w:val="18"/>
          <w:szCs w:val="18"/>
          <w:lang w:val="es-ES_tradnl"/>
        </w:rPr>
        <w:t>Capacitar</w:t>
      </w:r>
      <w:r w:rsidRPr="00C17AF5">
        <w:rPr>
          <w:rFonts w:ascii="Verdana" w:hAnsi="Verdana" w:cs="Tahoma"/>
          <w:color w:val="000000"/>
          <w:sz w:val="18"/>
          <w:szCs w:val="18"/>
          <w:lang w:val="es-ES_tradnl"/>
        </w:rPr>
        <w:t xml:space="preserve"> a su </w:t>
      </w:r>
      <w:r w:rsidRPr="00C17AF5">
        <w:rPr>
          <w:rFonts w:ascii="Verdana" w:hAnsi="Verdana" w:cs="Tahoma"/>
          <w:b/>
          <w:color w:val="000000"/>
          <w:sz w:val="18"/>
          <w:szCs w:val="18"/>
          <w:lang w:val="es-ES_tradnl"/>
        </w:rPr>
        <w:t xml:space="preserve">equipo técnico-social y si hubiere a los </w:t>
      </w:r>
      <w:r w:rsidRPr="00C17AF5">
        <w:rPr>
          <w:rFonts w:ascii="Verdana" w:hAnsi="Verdana" w:cs="Tahoma"/>
          <w:b/>
          <w:sz w:val="18"/>
          <w:szCs w:val="18"/>
          <w:lang w:val="es-ES_tradnl"/>
        </w:rPr>
        <w:t>promotores y almaceneros comunales</w:t>
      </w:r>
      <w:r w:rsidRPr="00C17AF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6FE4070" w14:textId="77777777" w:rsidR="00C17AF5" w:rsidRPr="00C17AF5" w:rsidRDefault="00C17AF5" w:rsidP="00C44F9E">
      <w:pPr>
        <w:numPr>
          <w:ilvl w:val="0"/>
          <w:numId w:val="48"/>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b/>
          <w:sz w:val="18"/>
          <w:szCs w:val="18"/>
          <w:lang w:val="es-ES_tradnl"/>
        </w:rPr>
        <w:t>Brindar toda la información</w:t>
      </w:r>
      <w:r w:rsidRPr="00C17AF5">
        <w:rPr>
          <w:rFonts w:ascii="Verdana" w:hAnsi="Verdana" w:cs="Tahoma"/>
          <w:sz w:val="18"/>
          <w:szCs w:val="18"/>
          <w:lang w:val="es-ES_tradnl"/>
        </w:rPr>
        <w:t xml:space="preserve"> necesaria de los objetivos y alcances del </w:t>
      </w:r>
      <w:r w:rsidRPr="00C17AF5">
        <w:rPr>
          <w:rFonts w:ascii="Verdana" w:hAnsi="Verdana" w:cs="Tahoma"/>
          <w:color w:val="000000"/>
          <w:sz w:val="18"/>
          <w:szCs w:val="18"/>
          <w:lang w:val="es-ES_tradnl"/>
        </w:rPr>
        <w:t xml:space="preserve">Proyecto a los beneficiarios, enfatizando sus </w:t>
      </w:r>
      <w:r w:rsidRPr="00C17AF5">
        <w:rPr>
          <w:rFonts w:ascii="Verdana" w:hAnsi="Verdana" w:cs="Tahoma"/>
          <w:sz w:val="18"/>
          <w:szCs w:val="18"/>
          <w:lang w:val="es-ES_tradnl"/>
        </w:rPr>
        <w:t>responsabilidades, para una adecuada identificación de promotores y almaceneros locales.</w:t>
      </w:r>
    </w:p>
    <w:p w14:paraId="72FAE4C6" w14:textId="77777777" w:rsidR="00C17AF5" w:rsidRPr="00C17AF5" w:rsidRDefault="00C17AF5" w:rsidP="00C44F9E">
      <w:pPr>
        <w:numPr>
          <w:ilvl w:val="0"/>
          <w:numId w:val="48"/>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b/>
          <w:sz w:val="18"/>
          <w:szCs w:val="18"/>
          <w:lang w:val="es-ES_tradnl"/>
        </w:rPr>
        <w:t>Desarrollar</w:t>
      </w:r>
      <w:r w:rsidRPr="00C17AF5">
        <w:rPr>
          <w:rFonts w:ascii="Verdana" w:hAnsi="Verdana" w:cs="Tahoma"/>
          <w:sz w:val="18"/>
          <w:szCs w:val="18"/>
          <w:lang w:val="es-ES_tradnl"/>
        </w:rPr>
        <w:t xml:space="preserve"> al menos, </w:t>
      </w:r>
      <w:r w:rsidRPr="00C17AF5">
        <w:rPr>
          <w:rFonts w:ascii="Verdana" w:hAnsi="Verdana" w:cs="Tahoma"/>
          <w:b/>
          <w:sz w:val="18"/>
          <w:szCs w:val="18"/>
          <w:lang w:val="es-ES_tradnl"/>
        </w:rPr>
        <w:t xml:space="preserve">5 talleres </w:t>
      </w:r>
      <w:r w:rsidRPr="00C17AF5">
        <w:rPr>
          <w:rFonts w:ascii="Verdana" w:hAnsi="Verdana" w:cs="Tahoma"/>
          <w:sz w:val="18"/>
          <w:szCs w:val="18"/>
          <w:lang w:val="es-ES_tradnl"/>
        </w:rPr>
        <w:t>de capacitación social educativa a los beneficiarios por cada grupo de comunidades o frentes de trabajo para los beneficiarios (padres y/o hijos u otros).</w:t>
      </w:r>
    </w:p>
    <w:p w14:paraId="1E2762D6" w14:textId="77777777" w:rsidR="00C17AF5" w:rsidRPr="00C17AF5" w:rsidRDefault="00C17AF5" w:rsidP="00C17AF5">
      <w:pPr>
        <w:spacing w:line="260" w:lineRule="atLeast"/>
        <w:ind w:left="284"/>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C17AF5">
        <w:rPr>
          <w:rFonts w:ascii="Verdana" w:hAnsi="Verdana" w:cs="Tahoma"/>
          <w:color w:val="3333FF"/>
          <w:sz w:val="18"/>
          <w:szCs w:val="18"/>
          <w:lang w:val="es-ES_tradnl"/>
        </w:rPr>
        <w:t xml:space="preserve">Responsable en Seguimiento Social </w:t>
      </w:r>
      <w:r w:rsidRPr="00C17AF5">
        <w:rPr>
          <w:rFonts w:ascii="Verdana" w:hAnsi="Verdana" w:cs="Tahoma"/>
          <w:sz w:val="18"/>
          <w:szCs w:val="18"/>
          <w:lang w:val="es-ES_tradnl"/>
        </w:rPr>
        <w:t xml:space="preserve">asignado por la AEVIVIENDA, y su cumplimento será controlado y monitoreado por la Inspectoría del proyecto. </w:t>
      </w:r>
    </w:p>
    <w:p w14:paraId="68077C96" w14:textId="77777777" w:rsidR="00C17AF5" w:rsidRPr="00C17AF5" w:rsidRDefault="00C17AF5" w:rsidP="00C17AF5">
      <w:pPr>
        <w:spacing w:line="260" w:lineRule="atLeast"/>
        <w:ind w:left="284"/>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C17AF5">
        <w:rPr>
          <w:rFonts w:ascii="Verdana" w:hAnsi="Verdana" w:cs="Tahoma"/>
          <w:color w:val="3333FF"/>
          <w:sz w:val="18"/>
          <w:szCs w:val="18"/>
          <w:lang w:val="es-ES_tradnl"/>
        </w:rPr>
        <w:t xml:space="preserve">y/o </w:t>
      </w:r>
      <w:r w:rsidRPr="00C17AF5">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2438653" w14:textId="77777777" w:rsidR="00C17AF5" w:rsidRPr="00C17AF5" w:rsidRDefault="00C17AF5" w:rsidP="00C17AF5">
      <w:pPr>
        <w:spacing w:line="260" w:lineRule="atLeast"/>
        <w:ind w:left="284"/>
        <w:contextualSpacing/>
        <w:jc w:val="both"/>
        <w:rPr>
          <w:rFonts w:ascii="Verdana" w:hAnsi="Verdana" w:cs="Tahoma"/>
          <w:sz w:val="18"/>
          <w:szCs w:val="18"/>
          <w:lang w:val="es-ES_tradnl"/>
        </w:rPr>
      </w:pPr>
      <w:r w:rsidRPr="00C17AF5">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384CCFB" w14:textId="77777777" w:rsidR="00C17AF5" w:rsidRPr="00C17AF5" w:rsidRDefault="00C17AF5" w:rsidP="00C17AF5">
      <w:pPr>
        <w:spacing w:line="260" w:lineRule="atLeast"/>
        <w:ind w:firstLine="284"/>
        <w:contextualSpacing/>
        <w:jc w:val="both"/>
        <w:rPr>
          <w:rFonts w:ascii="Verdana" w:hAnsi="Verdana" w:cs="Tahoma"/>
          <w:sz w:val="18"/>
          <w:szCs w:val="18"/>
          <w:lang w:val="es-ES_tradnl"/>
        </w:rPr>
      </w:pPr>
      <w:r w:rsidRPr="00C17AF5">
        <w:rPr>
          <w:rFonts w:ascii="Verdana" w:hAnsi="Verdana" w:cs="Tahoma"/>
          <w:sz w:val="18"/>
          <w:szCs w:val="18"/>
          <w:lang w:val="es-ES_tradnl"/>
        </w:rPr>
        <w:t>Temáticas a desarrollar:</w:t>
      </w:r>
    </w:p>
    <w:p w14:paraId="48B8A72E" w14:textId="77777777" w:rsidR="00C17AF5" w:rsidRPr="00C17AF5" w:rsidRDefault="00C17AF5" w:rsidP="00C44F9E">
      <w:pPr>
        <w:numPr>
          <w:ilvl w:val="0"/>
          <w:numId w:val="68"/>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Educación Socio ambiental y la importancia en los servicios ambientales.</w:t>
      </w:r>
    </w:p>
    <w:p w14:paraId="6EF27323" w14:textId="77777777" w:rsidR="00C17AF5" w:rsidRPr="00C17AF5" w:rsidRDefault="00C17AF5" w:rsidP="00C44F9E">
      <w:pPr>
        <w:numPr>
          <w:ilvl w:val="0"/>
          <w:numId w:val="68"/>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Higiene, salubridad y bioseguridad </w:t>
      </w:r>
    </w:p>
    <w:p w14:paraId="66380757" w14:textId="77777777" w:rsidR="00C17AF5" w:rsidRPr="00C17AF5" w:rsidRDefault="00C17AF5" w:rsidP="00C44F9E">
      <w:pPr>
        <w:numPr>
          <w:ilvl w:val="0"/>
          <w:numId w:val="68"/>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Saneamiento Básico</w:t>
      </w:r>
    </w:p>
    <w:p w14:paraId="0E7E77BD" w14:textId="77777777" w:rsidR="00C17AF5" w:rsidRPr="00C17AF5" w:rsidRDefault="00C17AF5" w:rsidP="00C44F9E">
      <w:pPr>
        <w:numPr>
          <w:ilvl w:val="0"/>
          <w:numId w:val="68"/>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Equidad de género y generacional, Prevención de violencia intrafamiliar.</w:t>
      </w:r>
    </w:p>
    <w:p w14:paraId="24C44D0D" w14:textId="77777777" w:rsidR="00C17AF5" w:rsidRPr="00C17AF5" w:rsidRDefault="00C17AF5" w:rsidP="00C44F9E">
      <w:pPr>
        <w:numPr>
          <w:ilvl w:val="0"/>
          <w:numId w:val="68"/>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Hábitat, calidad de vida, hábitos saludables y el cumplimento de la función social de la vivienda.</w:t>
      </w:r>
    </w:p>
    <w:p w14:paraId="19CCB8D4" w14:textId="77777777" w:rsidR="00C17AF5" w:rsidRPr="00C17AF5" w:rsidRDefault="00C17AF5" w:rsidP="00C44F9E">
      <w:pPr>
        <w:numPr>
          <w:ilvl w:val="0"/>
          <w:numId w:val="68"/>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Otros a requerimiento de la AEVIVIENDA.</w:t>
      </w:r>
    </w:p>
    <w:p w14:paraId="5DDB4CF8" w14:textId="77777777" w:rsidR="00C17AF5" w:rsidRPr="00C17AF5" w:rsidRDefault="00C17AF5" w:rsidP="00C44F9E">
      <w:pPr>
        <w:numPr>
          <w:ilvl w:val="0"/>
          <w:numId w:val="48"/>
        </w:numPr>
        <w:spacing w:line="260" w:lineRule="atLeast"/>
        <w:ind w:left="284" w:hanging="283"/>
        <w:contextualSpacing/>
        <w:jc w:val="both"/>
        <w:rPr>
          <w:rFonts w:ascii="Verdana" w:hAnsi="Verdana" w:cs="Tahoma"/>
          <w:color w:val="000000"/>
          <w:sz w:val="18"/>
          <w:szCs w:val="18"/>
          <w:lang w:val="es-ES_tradnl"/>
        </w:rPr>
      </w:pPr>
      <w:r w:rsidRPr="00C17AF5">
        <w:rPr>
          <w:rFonts w:ascii="Verdana" w:hAnsi="Verdana" w:cs="Tahoma"/>
          <w:b/>
          <w:sz w:val="18"/>
          <w:szCs w:val="18"/>
          <w:lang w:val="es-ES_tradnl"/>
        </w:rPr>
        <w:t>Desarrollar</w:t>
      </w:r>
      <w:r w:rsidRPr="00C17AF5">
        <w:rPr>
          <w:rFonts w:ascii="Verdana" w:hAnsi="Verdana" w:cs="Tahoma"/>
          <w:sz w:val="18"/>
          <w:szCs w:val="18"/>
          <w:lang w:val="es-ES_tradnl"/>
        </w:rPr>
        <w:t xml:space="preserve"> al menos </w:t>
      </w:r>
      <w:r w:rsidRPr="00C17AF5">
        <w:rPr>
          <w:rFonts w:ascii="Verdana" w:hAnsi="Verdana" w:cs="Tahoma"/>
          <w:b/>
          <w:sz w:val="18"/>
          <w:szCs w:val="18"/>
          <w:lang w:val="es-ES_tradnl"/>
        </w:rPr>
        <w:t xml:space="preserve">6 talleres </w:t>
      </w:r>
      <w:r w:rsidRPr="00C17AF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124A986" w14:textId="77777777" w:rsidR="00C17AF5" w:rsidRPr="00C17AF5" w:rsidRDefault="00C17AF5" w:rsidP="00C44F9E">
      <w:pPr>
        <w:numPr>
          <w:ilvl w:val="0"/>
          <w:numId w:val="69"/>
        </w:numPr>
        <w:spacing w:line="260" w:lineRule="atLeast"/>
        <w:contextualSpacing/>
        <w:jc w:val="both"/>
        <w:rPr>
          <w:rFonts w:ascii="Verdana" w:hAnsi="Verdana" w:cs="Tahoma"/>
          <w:color w:val="000000"/>
          <w:sz w:val="18"/>
          <w:szCs w:val="18"/>
          <w:lang w:val="es-ES_tradnl"/>
        </w:rPr>
      </w:pPr>
      <w:r w:rsidRPr="00C17AF5">
        <w:rPr>
          <w:rFonts w:ascii="Verdana" w:hAnsi="Verdana" w:cs="Tahoma"/>
          <w:sz w:val="18"/>
          <w:szCs w:val="18"/>
          <w:lang w:val="es-ES_tradnl"/>
        </w:rPr>
        <w:t>Métodos constructivos (</w:t>
      </w:r>
      <w:r w:rsidRPr="00C17AF5">
        <w:rPr>
          <w:rFonts w:ascii="Verdana" w:hAnsi="Verdana" w:cs="Tahoma"/>
          <w:color w:val="000000"/>
          <w:sz w:val="18"/>
          <w:szCs w:val="18"/>
          <w:lang w:val="es-ES_tradnl"/>
        </w:rPr>
        <w:t>seguridad laboral e higiene en el trabajo),</w:t>
      </w:r>
    </w:p>
    <w:p w14:paraId="368854F1" w14:textId="77777777" w:rsidR="00C17AF5" w:rsidRPr="00C17AF5" w:rsidRDefault="00C17AF5" w:rsidP="00C44F9E">
      <w:pPr>
        <w:numPr>
          <w:ilvl w:val="0"/>
          <w:numId w:val="69"/>
        </w:numPr>
        <w:spacing w:line="260" w:lineRule="atLeast"/>
        <w:contextualSpacing/>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t>Análisis de riesgo y planes de contingencia y uso y equipo de protección personal (repeticiones semanales),</w:t>
      </w:r>
    </w:p>
    <w:p w14:paraId="272F8488" w14:textId="77777777" w:rsidR="00C17AF5" w:rsidRPr="00C17AF5" w:rsidRDefault="00C17AF5" w:rsidP="00C44F9E">
      <w:pPr>
        <w:numPr>
          <w:ilvl w:val="0"/>
          <w:numId w:val="69"/>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Obra Gruesa, </w:t>
      </w:r>
    </w:p>
    <w:p w14:paraId="64FC2D38" w14:textId="77777777" w:rsidR="00C17AF5" w:rsidRPr="00C17AF5" w:rsidRDefault="00C17AF5" w:rsidP="00C44F9E">
      <w:pPr>
        <w:numPr>
          <w:ilvl w:val="0"/>
          <w:numId w:val="69"/>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Materiales Prefabricados, </w:t>
      </w:r>
    </w:p>
    <w:p w14:paraId="395FB90D" w14:textId="77777777" w:rsidR="00C17AF5" w:rsidRPr="00C17AF5" w:rsidRDefault="00C17AF5" w:rsidP="00C44F9E">
      <w:pPr>
        <w:numPr>
          <w:ilvl w:val="0"/>
          <w:numId w:val="69"/>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Obra Fina, </w:t>
      </w:r>
    </w:p>
    <w:p w14:paraId="284AFD4B" w14:textId="77777777" w:rsidR="00C17AF5" w:rsidRPr="00C17AF5" w:rsidRDefault="00C17AF5" w:rsidP="00C44F9E">
      <w:pPr>
        <w:numPr>
          <w:ilvl w:val="0"/>
          <w:numId w:val="69"/>
        </w:numPr>
        <w:spacing w:line="260" w:lineRule="atLeast"/>
        <w:contextualSpacing/>
        <w:jc w:val="both"/>
        <w:rPr>
          <w:rFonts w:ascii="Verdana" w:hAnsi="Verdana" w:cs="Tahoma"/>
          <w:sz w:val="18"/>
          <w:szCs w:val="18"/>
          <w:lang w:val="es-ES_tradnl"/>
        </w:rPr>
      </w:pPr>
      <w:r w:rsidRPr="00C17AF5">
        <w:rPr>
          <w:rFonts w:ascii="Verdana" w:hAnsi="Verdana" w:cs="Tahoma"/>
          <w:sz w:val="18"/>
          <w:szCs w:val="18"/>
          <w:lang w:val="es-ES_tradnl"/>
        </w:rPr>
        <w:t>Instalaciones Sanitaria /Agua Potable, Instalación Eléctrica</w:t>
      </w:r>
    </w:p>
    <w:p w14:paraId="5FE3EA5B" w14:textId="77777777" w:rsidR="00C17AF5" w:rsidRPr="00C17AF5" w:rsidRDefault="00C17AF5" w:rsidP="00C17AF5">
      <w:pPr>
        <w:spacing w:line="260" w:lineRule="atLeast"/>
        <w:ind w:left="284"/>
        <w:contextualSpacing/>
        <w:jc w:val="both"/>
        <w:rPr>
          <w:rFonts w:ascii="Verdana" w:hAnsi="Verdana" w:cs="Tahoma"/>
          <w:color w:val="000000"/>
          <w:sz w:val="18"/>
          <w:szCs w:val="18"/>
          <w:lang w:val="es-ES_tradnl"/>
        </w:rPr>
      </w:pPr>
      <w:r w:rsidRPr="00C17AF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17AF5">
        <w:rPr>
          <w:rFonts w:ascii="Verdana" w:hAnsi="Verdana" w:cs="Tahoma"/>
          <w:color w:val="000000"/>
          <w:sz w:val="18"/>
          <w:szCs w:val="18"/>
          <w:lang w:val="es-ES_tradnl"/>
        </w:rPr>
        <w:t>Proyecto.</w:t>
      </w:r>
    </w:p>
    <w:p w14:paraId="45A2832B" w14:textId="77777777" w:rsidR="00C17AF5" w:rsidRPr="00C17AF5" w:rsidRDefault="00C17AF5" w:rsidP="00C44F9E">
      <w:pPr>
        <w:numPr>
          <w:ilvl w:val="0"/>
          <w:numId w:val="48"/>
        </w:numPr>
        <w:spacing w:line="260" w:lineRule="atLeast"/>
        <w:ind w:left="284" w:hanging="283"/>
        <w:contextualSpacing/>
        <w:jc w:val="both"/>
        <w:rPr>
          <w:rFonts w:ascii="Verdana" w:hAnsi="Verdana" w:cs="Tahoma"/>
          <w:color w:val="000000"/>
          <w:sz w:val="18"/>
          <w:szCs w:val="18"/>
          <w:lang w:val="es-ES_tradnl"/>
        </w:rPr>
      </w:pPr>
      <w:r w:rsidRPr="00C17AF5">
        <w:rPr>
          <w:rFonts w:ascii="Verdana" w:hAnsi="Verdana" w:cs="Tahoma"/>
          <w:b/>
          <w:sz w:val="18"/>
          <w:szCs w:val="18"/>
          <w:lang w:val="es-ES_tradnl"/>
        </w:rPr>
        <w:t>Capacitar</w:t>
      </w:r>
      <w:r w:rsidRPr="00C17AF5">
        <w:rPr>
          <w:rFonts w:ascii="Verdana" w:hAnsi="Verdana" w:cs="Tahoma"/>
          <w:sz w:val="18"/>
          <w:szCs w:val="18"/>
          <w:lang w:val="es-ES_tradnl"/>
        </w:rPr>
        <w:t xml:space="preserve"> a los beneficiarios en acciones de </w:t>
      </w:r>
      <w:r w:rsidRPr="00C17AF5">
        <w:rPr>
          <w:rFonts w:ascii="Verdana" w:hAnsi="Verdana" w:cs="Tahoma"/>
          <w:b/>
          <w:sz w:val="18"/>
          <w:szCs w:val="18"/>
          <w:lang w:val="es-ES_tradnl"/>
        </w:rPr>
        <w:t>mantenimiento preventivo</w:t>
      </w:r>
      <w:r w:rsidRPr="00C17AF5">
        <w:rPr>
          <w:rFonts w:ascii="Verdana" w:hAnsi="Verdana" w:cs="Tahoma"/>
          <w:sz w:val="18"/>
          <w:szCs w:val="18"/>
          <w:lang w:val="es-ES_tradnl"/>
        </w:rPr>
        <w:t>, adecuado uso y limpieza de la vivienda una vez que hayan concluido las acciones de autoconstrucción.</w:t>
      </w:r>
    </w:p>
    <w:p w14:paraId="068EE7DC" w14:textId="77777777" w:rsidR="00C17AF5" w:rsidRPr="00C17AF5" w:rsidRDefault="00C17AF5" w:rsidP="00C44F9E">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C17AF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3361913B" w14:textId="77777777" w:rsidR="00C17AF5" w:rsidRPr="00C17AF5" w:rsidRDefault="00C17AF5" w:rsidP="00C17AF5">
      <w:pPr>
        <w:spacing w:line="260" w:lineRule="atLeast"/>
        <w:contextualSpacing/>
        <w:jc w:val="both"/>
        <w:rPr>
          <w:rFonts w:ascii="Verdana" w:hAnsi="Verdana" w:cs="Tahoma"/>
          <w:sz w:val="18"/>
          <w:szCs w:val="18"/>
          <w:lang w:val="es-ES_tradnl"/>
        </w:rPr>
      </w:pPr>
    </w:p>
    <w:p w14:paraId="410D41A6" w14:textId="77777777" w:rsidR="00C17AF5" w:rsidRPr="00C17AF5" w:rsidRDefault="00C17AF5" w:rsidP="00C17AF5">
      <w:pPr>
        <w:tabs>
          <w:tab w:val="num" w:pos="720"/>
        </w:tabs>
        <w:spacing w:line="260" w:lineRule="atLeast"/>
        <w:contextualSpacing/>
        <w:jc w:val="both"/>
        <w:rPr>
          <w:rFonts w:ascii="Verdana" w:hAnsi="Verdana" w:cs="Tahoma"/>
          <w:b/>
          <w:sz w:val="18"/>
          <w:szCs w:val="18"/>
          <w:lang w:val="es-ES_tradnl"/>
        </w:rPr>
      </w:pPr>
      <w:r w:rsidRPr="00C17AF5">
        <w:rPr>
          <w:rFonts w:ascii="Verdana" w:hAnsi="Verdana" w:cs="Tahoma"/>
          <w:b/>
          <w:sz w:val="18"/>
          <w:szCs w:val="18"/>
          <w:lang w:val="es-ES_tradnl"/>
        </w:rPr>
        <w:t>- ASISTENCIA TÉCNICA:</w:t>
      </w:r>
    </w:p>
    <w:p w14:paraId="349C6681" w14:textId="77777777" w:rsidR="00C17AF5" w:rsidRPr="00C17AF5" w:rsidRDefault="00C17AF5" w:rsidP="00C44F9E">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C17AF5">
        <w:rPr>
          <w:rFonts w:ascii="Verdana" w:hAnsi="Verdana" w:cs="Tahoma"/>
          <w:sz w:val="18"/>
          <w:szCs w:val="18"/>
          <w:lang w:val="es-ES_tradnl"/>
        </w:rPr>
        <w:t xml:space="preserve">Realizar el </w:t>
      </w:r>
      <w:r w:rsidRPr="00C17AF5">
        <w:rPr>
          <w:rFonts w:ascii="Verdana" w:hAnsi="Verdana" w:cs="Tahoma"/>
          <w:b/>
          <w:sz w:val="18"/>
          <w:szCs w:val="18"/>
          <w:lang w:val="es-ES_tradnl"/>
        </w:rPr>
        <w:t>Diagnóstico Habitacional</w:t>
      </w:r>
      <w:r w:rsidRPr="00C17AF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17AF5">
        <w:rPr>
          <w:rFonts w:ascii="Verdana" w:hAnsi="Verdana" w:cs="Tahoma"/>
          <w:color w:val="000000"/>
          <w:sz w:val="18"/>
          <w:szCs w:val="18"/>
          <w:lang w:val="es-ES_tradnl"/>
        </w:rPr>
        <w:t>mejoramiento, ampliación, mejoramiento + ampliación o renovación).</w:t>
      </w:r>
    </w:p>
    <w:p w14:paraId="6F153D99" w14:textId="77777777" w:rsidR="00C17AF5" w:rsidRPr="00C17AF5" w:rsidRDefault="00C17AF5" w:rsidP="00C17AF5">
      <w:pPr>
        <w:spacing w:line="260" w:lineRule="atLeast"/>
        <w:ind w:left="284"/>
        <w:contextualSpacing/>
        <w:jc w:val="both"/>
        <w:rPr>
          <w:rFonts w:ascii="Verdana" w:hAnsi="Verdana" w:cs="Tahoma"/>
          <w:sz w:val="18"/>
          <w:szCs w:val="18"/>
          <w:lang w:val="es-ES_tradnl"/>
        </w:rPr>
      </w:pPr>
      <w:bookmarkStart w:id="45" w:name="_Hlk180057022"/>
      <w:r w:rsidRPr="00C17AF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C17AF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C17AF5">
        <w:rPr>
          <w:rFonts w:ascii="Verdana" w:hAnsi="Verdana" w:cs="Tahoma"/>
          <w:sz w:val="18"/>
          <w:szCs w:val="18"/>
          <w:lang w:val="es-ES_tradnl"/>
        </w:rPr>
        <w:t>, mediante visitas al sitio, aprobado por el Inspector</w:t>
      </w:r>
      <w:bookmarkStart w:id="47" w:name="_Hlk113371329"/>
      <w:r w:rsidRPr="00C17AF5">
        <w:rPr>
          <w:rFonts w:ascii="Verdana" w:hAnsi="Verdana" w:cs="Tahoma"/>
          <w:sz w:val="18"/>
          <w:szCs w:val="18"/>
          <w:lang w:val="es-ES_tradnl"/>
        </w:rPr>
        <w:t>, y validado por el Fiscal del Proyecto, previo acompañamiento.</w:t>
      </w:r>
      <w:bookmarkEnd w:id="47"/>
    </w:p>
    <w:p w14:paraId="1CE91583" w14:textId="77777777" w:rsidR="00C17AF5" w:rsidRPr="00C17AF5" w:rsidRDefault="00C17AF5" w:rsidP="00C44F9E">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C17AF5">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4EB110A"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8F98D4B" w14:textId="77777777" w:rsidR="00C17AF5" w:rsidRPr="00C17AF5" w:rsidRDefault="00C17AF5" w:rsidP="00C44F9E">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C17AF5">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C17AF5">
        <w:rPr>
          <w:rFonts w:ascii="Verdana" w:hAnsi="Verdana" w:cs="Tahoma"/>
          <w:b/>
          <w:bCs/>
          <w:color w:val="0000FF"/>
          <w:sz w:val="18"/>
          <w:szCs w:val="18"/>
          <w:lang w:val="es-ES_tradnl"/>
        </w:rPr>
        <w:t>50 beneficiarios</w:t>
      </w:r>
      <w:r w:rsidRPr="00C17AF5">
        <w:rPr>
          <w:rFonts w:ascii="Verdana" w:hAnsi="Verdana" w:cs="Tahoma"/>
          <w:color w:val="C00000"/>
          <w:sz w:val="18"/>
          <w:szCs w:val="18"/>
          <w:lang w:val="es-ES_tradnl"/>
        </w:rPr>
        <w:t xml:space="preserve"> </w:t>
      </w:r>
      <w:r w:rsidRPr="00C17AF5">
        <w:rPr>
          <w:rFonts w:ascii="Verdana" w:hAnsi="Verdana" w:cs="Tahoma"/>
          <w:color w:val="000000" w:themeColor="text1"/>
          <w:sz w:val="18"/>
          <w:szCs w:val="18"/>
          <w:lang w:val="es-ES_tradnl"/>
        </w:rPr>
        <w:t xml:space="preserve">emitido por Derechos Reales, (asumiendo los costos), del </w:t>
      </w:r>
      <w:r w:rsidRPr="00C17AF5">
        <w:rPr>
          <w:rFonts w:ascii="Verdana" w:hAnsi="Verdana" w:cs="Tahoma"/>
          <w:color w:val="000000" w:themeColor="text1"/>
          <w:sz w:val="18"/>
          <w:szCs w:val="18"/>
          <w:lang w:val="es-ES_tradnl"/>
        </w:rPr>
        <w:lastRenderedPageBreak/>
        <w:t xml:space="preserve">titular y su conyugue (si corresponde), y presentar a la AEVIVIENDA hasta antes de iniciar con la ejecución física del proyecto. </w:t>
      </w:r>
    </w:p>
    <w:p w14:paraId="58AE35DC"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La Entidad Ejecutora remitirá al Inspector del Proyecto los </w:t>
      </w:r>
      <w:r w:rsidRPr="00C17AF5">
        <w:rPr>
          <w:rFonts w:ascii="Verdana" w:hAnsi="Verdana" w:cs="Tahoma"/>
          <w:color w:val="0000FF"/>
          <w:sz w:val="18"/>
          <w:szCs w:val="18"/>
          <w:lang w:val="es-ES_tradnl"/>
        </w:rPr>
        <w:t xml:space="preserve">Formularios de Autorización de Ingreso - FAI, o Nota de solicitud de FAI, </w:t>
      </w:r>
      <w:r w:rsidRPr="00C17AF5">
        <w:rPr>
          <w:rFonts w:ascii="Verdana" w:hAnsi="Verdana" w:cs="Tahoma"/>
          <w:sz w:val="18"/>
          <w:szCs w:val="18"/>
          <w:lang w:val="es-ES_tradnl"/>
        </w:rPr>
        <w:t>a Áreas Protegidas Nacionales o Sub Nacionales (cuando corresponda).</w:t>
      </w:r>
    </w:p>
    <w:p w14:paraId="2E551AEE" w14:textId="77777777" w:rsidR="00C17AF5" w:rsidRPr="00C17AF5" w:rsidRDefault="00C17AF5" w:rsidP="00C44F9E">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C17AF5">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1F6E66B"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F25510"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17AF5">
        <w:rPr>
          <w:rFonts w:ascii="Verdana" w:hAnsi="Verdana" w:cs="Tahoma"/>
          <w:sz w:val="18"/>
          <w:szCs w:val="18"/>
          <w:lang w:val="es-ES_tradnl"/>
        </w:rPr>
        <w:t>E.P.P.s</w:t>
      </w:r>
      <w:proofErr w:type="spellEnd"/>
      <w:r w:rsidRPr="00C17AF5">
        <w:rPr>
          <w:rFonts w:ascii="Verdana" w:hAnsi="Verdana" w:cs="Tahoma"/>
          <w:sz w:val="18"/>
          <w:szCs w:val="18"/>
          <w:lang w:val="es-ES_tradnl"/>
        </w:rPr>
        <w:t>) y de carteles de prevención contra accidentes y cuidado del medio ambiente; 6.- Limpieza general (cierre y abandono de la etapa de ejecución).</w:t>
      </w:r>
    </w:p>
    <w:p w14:paraId="36B61783"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C17AF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B0C81F"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2FA0455"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Cumplir con el personal técnico multidisciplinario de la Entidad Ejecutora </w:t>
      </w:r>
      <w:bookmarkStart w:id="53" w:name="_Hlk126076662"/>
      <w:r w:rsidRPr="00C17AF5">
        <w:rPr>
          <w:rFonts w:ascii="Verdana" w:hAnsi="Verdana" w:cs="Tahoma"/>
          <w:sz w:val="18"/>
          <w:szCs w:val="18"/>
          <w:lang w:val="es-ES_tradnl"/>
        </w:rPr>
        <w:t xml:space="preserve">en la implantación de </w:t>
      </w:r>
      <w:bookmarkEnd w:id="53"/>
      <w:r w:rsidRPr="00C17AF5">
        <w:rPr>
          <w:rFonts w:ascii="Verdana" w:hAnsi="Verdana" w:cs="Tahoma"/>
          <w:sz w:val="18"/>
          <w:szCs w:val="18"/>
          <w:lang w:val="es-ES_tradnl"/>
        </w:rPr>
        <w:t xml:space="preserve">la Seguridad y Salud Ocupacional, dotación y uso de los Equipos de Protección Personal – </w:t>
      </w:r>
      <w:proofErr w:type="spellStart"/>
      <w:r w:rsidRPr="00C17AF5">
        <w:rPr>
          <w:rFonts w:ascii="Verdana" w:hAnsi="Verdana" w:cs="Tahoma"/>
          <w:sz w:val="18"/>
          <w:szCs w:val="18"/>
          <w:lang w:val="es-ES_tradnl"/>
        </w:rPr>
        <w:t>EPP´s</w:t>
      </w:r>
      <w:proofErr w:type="spellEnd"/>
      <w:r w:rsidRPr="00C17AF5">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C17AF5">
        <w:rPr>
          <w:rFonts w:ascii="Verdana" w:hAnsi="Verdana" w:cs="Tahoma"/>
          <w:sz w:val="18"/>
          <w:szCs w:val="18"/>
          <w:lang w:val="es-ES_tradnl"/>
        </w:rPr>
        <w:t>reflectivos</w:t>
      </w:r>
      <w:proofErr w:type="spellEnd"/>
      <w:r w:rsidRPr="00C17AF5">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5C851E20" w14:textId="77777777" w:rsidR="00C17AF5" w:rsidRPr="00C17AF5" w:rsidRDefault="00C17AF5" w:rsidP="00C44F9E">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E19C05"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En el caso de área rural, realizar el sembrado de al menos un </w:t>
      </w:r>
      <w:proofErr w:type="spellStart"/>
      <w:r w:rsidRPr="00C17AF5">
        <w:rPr>
          <w:rFonts w:ascii="Verdana" w:hAnsi="Verdana" w:cs="Tahoma"/>
          <w:sz w:val="18"/>
          <w:szCs w:val="18"/>
          <w:lang w:val="es-ES_tradnl"/>
        </w:rPr>
        <w:t>plantín</w:t>
      </w:r>
      <w:proofErr w:type="spellEnd"/>
      <w:r w:rsidRPr="00C17AF5">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5F2B6952"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Presentar </w:t>
      </w:r>
      <w:r w:rsidRPr="00C17AF5">
        <w:rPr>
          <w:rFonts w:ascii="Verdana" w:hAnsi="Verdana" w:cs="Tahoma"/>
          <w:b/>
          <w:sz w:val="18"/>
          <w:szCs w:val="18"/>
          <w:lang w:val="es-ES_tradnl"/>
        </w:rPr>
        <w:t>evaluaciones técnicas</w:t>
      </w:r>
      <w:r w:rsidRPr="00C17AF5">
        <w:rPr>
          <w:rFonts w:ascii="Verdana" w:hAnsi="Verdana" w:cs="Tahoma"/>
          <w:sz w:val="18"/>
          <w:szCs w:val="18"/>
          <w:lang w:val="es-ES_tradnl"/>
        </w:rPr>
        <w:t xml:space="preserve"> a requerimiento de la AEVIVIENDA. </w:t>
      </w:r>
    </w:p>
    <w:p w14:paraId="1F745239"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Contar con </w:t>
      </w:r>
      <w:r w:rsidRPr="00C17AF5">
        <w:rPr>
          <w:rFonts w:ascii="Verdana" w:hAnsi="Verdana" w:cs="Tahoma"/>
          <w:b/>
          <w:sz w:val="18"/>
          <w:szCs w:val="18"/>
          <w:lang w:val="es-ES_tradnl"/>
        </w:rPr>
        <w:t>personal idóneo</w:t>
      </w:r>
      <w:r w:rsidRPr="00C17AF5">
        <w:rPr>
          <w:rFonts w:ascii="Verdana" w:hAnsi="Verdana" w:cs="Tahoma"/>
          <w:sz w:val="18"/>
          <w:szCs w:val="18"/>
          <w:lang w:val="es-ES_tradnl"/>
        </w:rPr>
        <w:t xml:space="preserve"> conforme lo establecido en los presentes términos de referencia, el mismo deberá estar </w:t>
      </w:r>
      <w:r w:rsidRPr="00C17AF5">
        <w:rPr>
          <w:rFonts w:ascii="Verdana" w:hAnsi="Verdana" w:cs="Tahoma"/>
          <w:b/>
          <w:sz w:val="18"/>
          <w:szCs w:val="18"/>
          <w:lang w:val="es-ES_tradnl"/>
        </w:rPr>
        <w:t>permanentemente</w:t>
      </w:r>
      <w:r w:rsidRPr="00C17AF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C83099B"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lastRenderedPageBreak/>
        <w:t xml:space="preserve">Garantizar que todos los </w:t>
      </w:r>
      <w:r w:rsidRPr="00C17AF5">
        <w:rPr>
          <w:rFonts w:ascii="Verdana" w:hAnsi="Verdana" w:cs="Tahoma"/>
          <w:b/>
          <w:sz w:val="18"/>
          <w:szCs w:val="18"/>
          <w:lang w:val="es-ES_tradnl"/>
        </w:rPr>
        <w:t>ítems</w:t>
      </w:r>
      <w:r w:rsidRPr="00C17AF5">
        <w:rPr>
          <w:rFonts w:ascii="Verdana" w:hAnsi="Verdana" w:cs="Tahoma"/>
          <w:sz w:val="18"/>
          <w:szCs w:val="18"/>
          <w:lang w:val="es-ES_tradnl"/>
        </w:rPr>
        <w:t xml:space="preserve"> ejecutados cumplan con </w:t>
      </w:r>
      <w:r w:rsidRPr="00C17AF5">
        <w:rPr>
          <w:rFonts w:ascii="Verdana" w:hAnsi="Verdana" w:cs="Tahoma"/>
          <w:b/>
          <w:sz w:val="18"/>
          <w:szCs w:val="18"/>
          <w:lang w:val="es-ES_tradnl"/>
        </w:rPr>
        <w:t>requerimientos adecuados</w:t>
      </w:r>
      <w:r w:rsidRPr="00C17AF5">
        <w:rPr>
          <w:rFonts w:ascii="Verdana" w:hAnsi="Verdana" w:cs="Tahoma"/>
          <w:sz w:val="18"/>
          <w:szCs w:val="18"/>
          <w:lang w:val="es-ES_tradnl"/>
        </w:rPr>
        <w:t xml:space="preserve"> de construcción y lo indicado en las especificaciones técnicas.</w:t>
      </w:r>
    </w:p>
    <w:p w14:paraId="5A14624A"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Garantizar que las </w:t>
      </w:r>
      <w:r w:rsidRPr="00C17AF5">
        <w:rPr>
          <w:rFonts w:ascii="Verdana" w:hAnsi="Verdana" w:cs="Tahoma"/>
          <w:b/>
          <w:sz w:val="18"/>
          <w:szCs w:val="18"/>
          <w:lang w:val="es-ES_tradnl"/>
        </w:rPr>
        <w:t>herramientas de albañilería</w:t>
      </w:r>
      <w:r w:rsidRPr="00C17AF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0B88B3"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6488105E"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2E8E214"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4B3603BD"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3A47C4" w14:textId="77777777" w:rsidR="00C17AF5" w:rsidRPr="00C17AF5" w:rsidRDefault="00C17AF5" w:rsidP="00C44F9E">
      <w:pPr>
        <w:numPr>
          <w:ilvl w:val="0"/>
          <w:numId w:val="49"/>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Elaborar los </w:t>
      </w:r>
      <w:r w:rsidRPr="00C17AF5">
        <w:rPr>
          <w:rFonts w:ascii="Verdana" w:hAnsi="Verdana" w:cs="Tahoma"/>
          <w:b/>
          <w:sz w:val="18"/>
          <w:szCs w:val="18"/>
          <w:lang w:val="es-ES_tradnl"/>
        </w:rPr>
        <w:t>planos AS BUILT</w:t>
      </w:r>
      <w:r w:rsidRPr="00C17AF5">
        <w:rPr>
          <w:rFonts w:ascii="Verdana" w:hAnsi="Verdana" w:cs="Tahoma"/>
          <w:sz w:val="18"/>
          <w:szCs w:val="18"/>
          <w:lang w:val="es-ES_tradnl"/>
        </w:rPr>
        <w:t xml:space="preserve"> </w:t>
      </w:r>
      <w:r w:rsidRPr="00C17AF5">
        <w:rPr>
          <w:rFonts w:ascii="Verdana" w:hAnsi="Verdana" w:cs="Tahoma"/>
          <w:b/>
          <w:sz w:val="18"/>
          <w:szCs w:val="18"/>
          <w:lang w:val="es-ES_tradnl"/>
        </w:rPr>
        <w:t>de cada una de las viviendas</w:t>
      </w:r>
      <w:r w:rsidRPr="00C17AF5">
        <w:rPr>
          <w:rFonts w:ascii="Verdana" w:hAnsi="Verdana" w:cs="Tahoma"/>
          <w:sz w:val="18"/>
          <w:szCs w:val="18"/>
          <w:lang w:val="es-ES_tradnl"/>
        </w:rPr>
        <w:t>.</w:t>
      </w:r>
    </w:p>
    <w:p w14:paraId="40E02FCD" w14:textId="77777777" w:rsidR="00C17AF5" w:rsidRPr="00C17AF5" w:rsidRDefault="00C17AF5" w:rsidP="00C17AF5">
      <w:pPr>
        <w:spacing w:line="260" w:lineRule="atLeast"/>
        <w:contextualSpacing/>
        <w:jc w:val="both"/>
        <w:rPr>
          <w:rFonts w:ascii="Verdana" w:hAnsi="Verdana" w:cs="Tahoma"/>
          <w:color w:val="000000"/>
          <w:sz w:val="18"/>
          <w:szCs w:val="18"/>
          <w:lang w:val="es-ES_tradnl"/>
        </w:rPr>
      </w:pPr>
    </w:p>
    <w:p w14:paraId="7396A037" w14:textId="77777777" w:rsidR="00C17AF5" w:rsidRPr="00C17AF5" w:rsidRDefault="00C17AF5" w:rsidP="00C17AF5">
      <w:pPr>
        <w:tabs>
          <w:tab w:val="num" w:pos="720"/>
        </w:tabs>
        <w:spacing w:line="260" w:lineRule="atLeast"/>
        <w:contextualSpacing/>
        <w:jc w:val="both"/>
        <w:rPr>
          <w:rFonts w:ascii="Verdana" w:hAnsi="Verdana" w:cs="Tahoma"/>
          <w:b/>
          <w:sz w:val="18"/>
          <w:szCs w:val="18"/>
          <w:lang w:val="es-ES_tradnl"/>
        </w:rPr>
      </w:pPr>
      <w:r w:rsidRPr="00C17AF5">
        <w:rPr>
          <w:rFonts w:ascii="Verdana" w:hAnsi="Verdana" w:cs="Tahoma"/>
          <w:b/>
          <w:color w:val="000000"/>
          <w:sz w:val="18"/>
          <w:szCs w:val="18"/>
          <w:lang w:val="es-ES_tradnl"/>
        </w:rPr>
        <w:t>-</w:t>
      </w:r>
      <w:r w:rsidRPr="00C17AF5">
        <w:rPr>
          <w:rFonts w:ascii="Verdana" w:hAnsi="Verdana" w:cs="Tahoma"/>
          <w:b/>
          <w:sz w:val="18"/>
          <w:szCs w:val="18"/>
          <w:lang w:val="es-ES_tradnl"/>
        </w:rPr>
        <w:t>SEGUIMIENTO:</w:t>
      </w:r>
    </w:p>
    <w:p w14:paraId="748D4887" w14:textId="77777777" w:rsidR="00C17AF5" w:rsidRPr="00C17AF5" w:rsidRDefault="00C17AF5" w:rsidP="00C44F9E">
      <w:pPr>
        <w:numPr>
          <w:ilvl w:val="0"/>
          <w:numId w:val="50"/>
        </w:numPr>
        <w:spacing w:line="260" w:lineRule="atLeast"/>
        <w:ind w:left="284"/>
        <w:contextualSpacing/>
        <w:jc w:val="both"/>
        <w:rPr>
          <w:rFonts w:ascii="Verdana" w:hAnsi="Verdana"/>
          <w:sz w:val="18"/>
          <w:szCs w:val="18"/>
          <w:lang w:val="es-ES_tradnl"/>
        </w:rPr>
      </w:pPr>
      <w:r w:rsidRPr="00C17AF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B244845" w14:textId="77777777" w:rsidR="00C17AF5" w:rsidRPr="00C17AF5" w:rsidRDefault="00C17AF5" w:rsidP="00C44F9E">
      <w:pPr>
        <w:numPr>
          <w:ilvl w:val="0"/>
          <w:numId w:val="50"/>
        </w:numPr>
        <w:spacing w:line="260" w:lineRule="atLeast"/>
        <w:ind w:left="284" w:hanging="284"/>
        <w:contextualSpacing/>
        <w:jc w:val="both"/>
        <w:rPr>
          <w:rFonts w:ascii="Verdana" w:hAnsi="Verdana"/>
          <w:sz w:val="18"/>
          <w:szCs w:val="18"/>
          <w:lang w:val="es-ES_tradnl"/>
        </w:rPr>
      </w:pPr>
      <w:r w:rsidRPr="00C17AF5">
        <w:rPr>
          <w:rFonts w:ascii="Verdana" w:hAnsi="Verdana" w:cs="Tahoma"/>
          <w:sz w:val="18"/>
          <w:szCs w:val="18"/>
          <w:lang w:val="es-ES_tradnl"/>
        </w:rPr>
        <w:t>El educador social de</w:t>
      </w:r>
      <w:r w:rsidRPr="00C17AF5">
        <w:rPr>
          <w:rFonts w:ascii="Verdana" w:hAnsi="Verdana" w:cs="Tahoma"/>
          <w:color w:val="3333FF"/>
          <w:sz w:val="18"/>
          <w:szCs w:val="18"/>
          <w:lang w:val="es-ES_tradnl"/>
        </w:rPr>
        <w:t xml:space="preserve"> la </w:t>
      </w:r>
      <w:r w:rsidRPr="00C17AF5">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9F56830"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Solicitar a la AEVIVIENDA de manera oportuna y fundamentada la </w:t>
      </w:r>
      <w:r w:rsidRPr="00C17AF5">
        <w:rPr>
          <w:rFonts w:ascii="Verdana" w:hAnsi="Verdana" w:cs="Tahoma"/>
          <w:b/>
          <w:sz w:val="18"/>
          <w:szCs w:val="18"/>
          <w:lang w:val="es-ES_tradnl"/>
        </w:rPr>
        <w:t>sustitución de beneficiarios</w:t>
      </w:r>
      <w:r w:rsidRPr="00C17AF5">
        <w:rPr>
          <w:rFonts w:ascii="Verdana" w:hAnsi="Verdana" w:cs="Tahoma"/>
          <w:sz w:val="18"/>
          <w:szCs w:val="18"/>
          <w:lang w:val="es-ES_tradnl"/>
        </w:rPr>
        <w:t xml:space="preserve"> (el proceso se sujeta al cumplimiento de la normativa de la AEVIVIENDA):</w:t>
      </w:r>
    </w:p>
    <w:p w14:paraId="06AAF3A6"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Por renuncia escrita del beneficiario. </w:t>
      </w:r>
    </w:p>
    <w:p w14:paraId="6751E498"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Por </w:t>
      </w:r>
      <w:bookmarkStart w:id="54" w:name="_Hlk158992379"/>
      <w:r w:rsidRPr="00C17AF5">
        <w:rPr>
          <w:rFonts w:ascii="Verdana" w:hAnsi="Verdana" w:cs="Tahoma"/>
          <w:sz w:val="18"/>
          <w:szCs w:val="18"/>
          <w:lang w:val="es-ES_tradnl"/>
        </w:rPr>
        <w:t>incumplimiento de aporte propio, a la tercera notificación de incumplimiento.</w:t>
      </w:r>
      <w:bookmarkEnd w:id="54"/>
    </w:p>
    <w:p w14:paraId="4BBB8B63"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En caso de comprobarse que el beneficiario y su familia no habiten permanentemente en la vivienda.</w:t>
      </w:r>
    </w:p>
    <w:p w14:paraId="74DF2B94"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En caso de comprobarse inconsistencia en la veracidad de la información contenida en el formulario de solicitud o declaración jurada.</w:t>
      </w:r>
    </w:p>
    <w:p w14:paraId="3097CC12" w14:textId="77777777" w:rsidR="00C17AF5" w:rsidRPr="00C17AF5" w:rsidRDefault="00C17AF5" w:rsidP="00C44F9E">
      <w:pPr>
        <w:numPr>
          <w:ilvl w:val="0"/>
          <w:numId w:val="61"/>
        </w:numPr>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Por abandono del proyecto sin justificación y comunicación alguna.</w:t>
      </w:r>
    </w:p>
    <w:p w14:paraId="4A7C9964" w14:textId="77777777" w:rsidR="00C17AF5" w:rsidRPr="00C17AF5" w:rsidRDefault="00C17AF5" w:rsidP="00C44F9E">
      <w:pPr>
        <w:numPr>
          <w:ilvl w:val="0"/>
          <w:numId w:val="61"/>
        </w:numPr>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En </w:t>
      </w:r>
      <w:bookmarkStart w:id="55" w:name="_Hlk158992404"/>
      <w:r w:rsidRPr="00C17AF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29157CC7" w14:textId="77777777" w:rsidR="00C17AF5" w:rsidRPr="00C17AF5" w:rsidRDefault="00C17AF5" w:rsidP="00C17AF5">
      <w:pPr>
        <w:spacing w:line="260" w:lineRule="atLeast"/>
        <w:contextualSpacing/>
        <w:jc w:val="both"/>
        <w:rPr>
          <w:rFonts w:ascii="Verdana" w:hAnsi="Verdana" w:cs="Tahoma"/>
          <w:sz w:val="18"/>
          <w:szCs w:val="18"/>
        </w:rPr>
      </w:pPr>
      <w:r w:rsidRPr="00C17AF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860A3E7" w14:textId="77777777" w:rsidR="00C17AF5" w:rsidRPr="00C17AF5" w:rsidRDefault="00C17AF5" w:rsidP="00C17AF5">
      <w:pPr>
        <w:spacing w:line="260" w:lineRule="atLeast"/>
        <w:contextualSpacing/>
        <w:jc w:val="both"/>
        <w:rPr>
          <w:rFonts w:ascii="Verdana" w:hAnsi="Verdana" w:cs="Tahoma"/>
          <w:sz w:val="18"/>
          <w:szCs w:val="18"/>
        </w:rPr>
      </w:pPr>
      <w:r w:rsidRPr="00C17AF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6E7CA4F0" w14:textId="77777777" w:rsidR="00C17AF5" w:rsidRPr="00C17AF5" w:rsidRDefault="00C17AF5" w:rsidP="00C17AF5">
      <w:pPr>
        <w:spacing w:line="260" w:lineRule="atLeast"/>
        <w:contextualSpacing/>
        <w:jc w:val="both"/>
        <w:rPr>
          <w:rFonts w:ascii="Verdana" w:hAnsi="Verdana" w:cs="Tahoma"/>
          <w:sz w:val="18"/>
          <w:szCs w:val="18"/>
        </w:rPr>
      </w:pPr>
      <w:r w:rsidRPr="00C17AF5">
        <w:rPr>
          <w:rFonts w:ascii="Verdana" w:hAnsi="Verdana" w:cs="Tahoma"/>
          <w:sz w:val="18"/>
          <w:szCs w:val="18"/>
        </w:rPr>
        <w:t xml:space="preserve">Una vez realizada la solicitud de sustitución por la Entidad Ejecutora, la AEVIVIENDA remitirá la aprobación de los nuevos beneficiarios y la lista final hasta 20 días calendario, mismo tiempo bajo </w:t>
      </w:r>
      <w:r w:rsidRPr="00C17AF5">
        <w:rPr>
          <w:rFonts w:ascii="Verdana" w:hAnsi="Verdana" w:cs="Tahoma"/>
          <w:sz w:val="18"/>
          <w:szCs w:val="18"/>
        </w:rPr>
        <w:lastRenderedPageBreak/>
        <w:t>análisis de la Inspectoría y Fiscalización del Proyecto, se podrá compensar por ampliación de plazo respectivo a favor de la Entidad Ejecutora.</w:t>
      </w:r>
    </w:p>
    <w:p w14:paraId="3ED08B17"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Solicitar a la AEVIVIENDA de manera oportuna y fundamentada el </w:t>
      </w:r>
      <w:r w:rsidRPr="00C17AF5">
        <w:rPr>
          <w:rFonts w:ascii="Verdana" w:hAnsi="Verdana" w:cs="Tahoma"/>
          <w:b/>
          <w:sz w:val="18"/>
          <w:szCs w:val="18"/>
          <w:lang w:val="es-ES_tradnl"/>
        </w:rPr>
        <w:t>cambio de titular del beneficio</w:t>
      </w:r>
      <w:r w:rsidRPr="00C17AF5">
        <w:rPr>
          <w:rFonts w:ascii="Verdana" w:hAnsi="Verdana" w:cs="Tahoma"/>
          <w:sz w:val="18"/>
          <w:szCs w:val="18"/>
          <w:lang w:val="es-ES_tradnl"/>
        </w:rPr>
        <w:t xml:space="preserve"> (el proceso se sujeta al cumplimiento de la normativa de la AEVIVIENDA).</w:t>
      </w:r>
    </w:p>
    <w:p w14:paraId="6174CD97"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9000AB2"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71A73DA1"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En caso de abandono de los padres el beneficio será a favor del hijo/a que asuma la carga familiar.</w:t>
      </w:r>
    </w:p>
    <w:p w14:paraId="37F44A11"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CA3C54" w14:textId="77777777" w:rsidR="00C17AF5" w:rsidRPr="00C17AF5" w:rsidRDefault="00C17AF5" w:rsidP="00C44F9E">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17AF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679274D"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Garantizar el </w:t>
      </w:r>
      <w:r w:rsidRPr="00C17AF5">
        <w:rPr>
          <w:rFonts w:ascii="Verdana" w:hAnsi="Verdana" w:cs="Tahoma"/>
          <w:b/>
          <w:sz w:val="18"/>
          <w:szCs w:val="18"/>
          <w:lang w:val="es-ES_tradnl"/>
        </w:rPr>
        <w:t>uso adecuado de los materiales de construcción,</w:t>
      </w:r>
      <w:r w:rsidRPr="00C17AF5">
        <w:rPr>
          <w:rFonts w:ascii="Verdana" w:hAnsi="Verdana" w:cs="Tahoma"/>
          <w:sz w:val="18"/>
          <w:szCs w:val="18"/>
          <w:lang w:val="es-ES_tradnl"/>
        </w:rPr>
        <w:t xml:space="preserve"> tanto de los financiados por la AEVIVIENDA como de los de aporte propio.</w:t>
      </w:r>
    </w:p>
    <w:p w14:paraId="60E58512"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Asegurar el </w:t>
      </w:r>
      <w:r w:rsidRPr="00C17AF5">
        <w:rPr>
          <w:rFonts w:ascii="Verdana" w:hAnsi="Verdana" w:cs="Tahoma"/>
          <w:b/>
          <w:sz w:val="18"/>
          <w:szCs w:val="18"/>
          <w:lang w:val="es-ES_tradnl"/>
        </w:rPr>
        <w:t>cumplimiento del aporte propio</w:t>
      </w:r>
      <w:r w:rsidRPr="00C17AF5">
        <w:rPr>
          <w:rFonts w:ascii="Verdana" w:hAnsi="Verdana" w:cs="Tahoma"/>
          <w:sz w:val="18"/>
          <w:szCs w:val="18"/>
          <w:lang w:val="es-ES_tradnl"/>
        </w:rPr>
        <w:t xml:space="preserve"> por parte de los Beneficiarios</w:t>
      </w:r>
      <w:r w:rsidRPr="00C17AF5">
        <w:rPr>
          <w:rFonts w:ascii="Verdana" w:hAnsi="Verdana" w:cs="Tahoma"/>
          <w:color w:val="000000"/>
          <w:sz w:val="18"/>
          <w:szCs w:val="18"/>
          <w:lang w:val="es-ES_tradnl"/>
        </w:rPr>
        <w:t>.</w:t>
      </w:r>
    </w:p>
    <w:p w14:paraId="602EE40C"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Cumplir el</w:t>
      </w:r>
      <w:r w:rsidRPr="00C17AF5">
        <w:rPr>
          <w:rFonts w:ascii="Verdana" w:hAnsi="Verdana" w:cs="Tahoma"/>
          <w:b/>
          <w:sz w:val="18"/>
          <w:szCs w:val="18"/>
          <w:lang w:val="es-ES_tradnl"/>
        </w:rPr>
        <w:t xml:space="preserve"> cronograma de plazos </w:t>
      </w:r>
      <w:r w:rsidRPr="00C17AF5">
        <w:rPr>
          <w:rFonts w:ascii="Verdana" w:hAnsi="Verdana" w:cs="Tahoma"/>
          <w:sz w:val="18"/>
          <w:szCs w:val="18"/>
          <w:lang w:val="es-ES_tradnl"/>
        </w:rPr>
        <w:t xml:space="preserve">de la consultoría, (cumplimiento de los productos) asegurando la Recepción </w:t>
      </w:r>
      <w:r w:rsidRPr="00C17AF5">
        <w:rPr>
          <w:rFonts w:ascii="Verdana" w:hAnsi="Verdana" w:cs="Tahoma"/>
          <w:color w:val="3333FF"/>
          <w:sz w:val="18"/>
          <w:szCs w:val="18"/>
          <w:lang w:val="es-ES_tradnl"/>
        </w:rPr>
        <w:t>p</w:t>
      </w:r>
      <w:r w:rsidRPr="00C17AF5">
        <w:rPr>
          <w:rFonts w:ascii="Verdana" w:hAnsi="Verdana" w:cs="Tahoma"/>
          <w:sz w:val="18"/>
          <w:szCs w:val="18"/>
          <w:lang w:val="es-ES_tradnl"/>
        </w:rPr>
        <w:t>rovisional y definitiva de las viviendas según normativa de la AEVIVIENDA, programando recepciones provisionales parciales (cuando corresponda).</w:t>
      </w:r>
    </w:p>
    <w:p w14:paraId="01EF7867" w14:textId="77777777" w:rsidR="00C17AF5" w:rsidRPr="00C17AF5" w:rsidRDefault="00C17AF5" w:rsidP="00C44F9E">
      <w:pPr>
        <w:numPr>
          <w:ilvl w:val="0"/>
          <w:numId w:val="50"/>
        </w:numPr>
        <w:spacing w:line="260" w:lineRule="atLeast"/>
        <w:ind w:left="284" w:hanging="283"/>
        <w:contextualSpacing/>
        <w:jc w:val="both"/>
        <w:rPr>
          <w:rFonts w:ascii="Verdana" w:hAnsi="Verdana" w:cs="Tahoma"/>
          <w:color w:val="000000"/>
          <w:sz w:val="18"/>
          <w:szCs w:val="18"/>
          <w:lang w:val="es-ES_tradnl"/>
        </w:rPr>
      </w:pPr>
      <w:r w:rsidRPr="00C17AF5">
        <w:rPr>
          <w:rFonts w:ascii="Verdana" w:hAnsi="Verdana" w:cs="Tahoma"/>
          <w:sz w:val="18"/>
          <w:szCs w:val="18"/>
          <w:lang w:val="es-ES_tradnl"/>
        </w:rPr>
        <w:t xml:space="preserve">Realizar el </w:t>
      </w:r>
      <w:r w:rsidRPr="00C17AF5">
        <w:rPr>
          <w:rFonts w:ascii="Verdana" w:hAnsi="Verdana" w:cs="Tahoma"/>
          <w:b/>
          <w:sz w:val="18"/>
          <w:szCs w:val="18"/>
          <w:lang w:val="es-ES_tradnl"/>
        </w:rPr>
        <w:t xml:space="preserve">reporte fotográfico </w:t>
      </w:r>
      <w:r w:rsidRPr="00C17AF5">
        <w:rPr>
          <w:rFonts w:ascii="Verdana" w:hAnsi="Verdana" w:cs="Tahoma"/>
          <w:bCs/>
          <w:sz w:val="18"/>
          <w:szCs w:val="18"/>
          <w:lang w:val="es-ES_tradnl"/>
        </w:rPr>
        <w:t>(con buena resolución de imagen)</w:t>
      </w:r>
      <w:r w:rsidRPr="00C17AF5">
        <w:rPr>
          <w:rFonts w:ascii="Verdana" w:hAnsi="Verdana" w:cs="Tahoma"/>
          <w:sz w:val="18"/>
          <w:szCs w:val="18"/>
          <w:lang w:val="es-ES_tradnl"/>
        </w:rPr>
        <w:t xml:space="preserve"> del estado inicial y post intervención de la totalidad de las </w:t>
      </w:r>
      <w:r w:rsidRPr="00C17AF5">
        <w:rPr>
          <w:rFonts w:ascii="Verdana" w:hAnsi="Verdana" w:cs="Tahoma"/>
          <w:color w:val="000000"/>
          <w:sz w:val="18"/>
          <w:szCs w:val="18"/>
          <w:lang w:val="es-ES_tradnl"/>
        </w:rPr>
        <w:t>viviendas.</w:t>
      </w:r>
    </w:p>
    <w:p w14:paraId="5AEACB4D" w14:textId="77777777" w:rsidR="00C17AF5" w:rsidRPr="00C17AF5" w:rsidRDefault="00C17AF5" w:rsidP="00C44F9E">
      <w:pPr>
        <w:numPr>
          <w:ilvl w:val="0"/>
          <w:numId w:val="50"/>
        </w:numPr>
        <w:spacing w:line="260" w:lineRule="atLeast"/>
        <w:ind w:left="284" w:hanging="283"/>
        <w:contextualSpacing/>
        <w:jc w:val="both"/>
        <w:rPr>
          <w:rFonts w:ascii="Verdana" w:hAnsi="Verdana" w:cs="Tahoma"/>
          <w:color w:val="000000"/>
          <w:sz w:val="18"/>
          <w:szCs w:val="18"/>
          <w:lang w:val="es-ES_tradnl"/>
        </w:rPr>
      </w:pPr>
      <w:r w:rsidRPr="00C17AF5">
        <w:rPr>
          <w:rFonts w:ascii="Verdana" w:hAnsi="Verdana" w:cs="Tahoma"/>
          <w:b/>
          <w:color w:val="000000"/>
          <w:sz w:val="18"/>
          <w:szCs w:val="18"/>
          <w:lang w:val="es-ES_tradnl"/>
        </w:rPr>
        <w:t xml:space="preserve">Utilizar </w:t>
      </w:r>
      <w:r w:rsidRPr="00C17AF5">
        <w:rPr>
          <w:rFonts w:ascii="Verdana" w:hAnsi="Verdana" w:cs="Tahoma"/>
          <w:color w:val="000000"/>
          <w:sz w:val="18"/>
          <w:szCs w:val="18"/>
          <w:lang w:val="es-ES_tradnl"/>
        </w:rPr>
        <w:t xml:space="preserve">los </w:t>
      </w:r>
      <w:r w:rsidRPr="00C17AF5">
        <w:rPr>
          <w:rFonts w:ascii="Verdana" w:hAnsi="Verdana" w:cs="Tahoma"/>
          <w:b/>
          <w:color w:val="000000"/>
          <w:sz w:val="18"/>
          <w:szCs w:val="18"/>
          <w:lang w:val="es-ES_tradnl"/>
        </w:rPr>
        <w:t>instrumentos</w:t>
      </w:r>
      <w:r w:rsidRPr="00C17AF5">
        <w:rPr>
          <w:rFonts w:ascii="Verdana" w:hAnsi="Verdana" w:cs="Tahoma"/>
          <w:color w:val="000000"/>
          <w:sz w:val="18"/>
          <w:szCs w:val="18"/>
          <w:lang w:val="es-ES_tradnl"/>
        </w:rPr>
        <w:t xml:space="preserve"> físicos y </w:t>
      </w:r>
      <w:r w:rsidRPr="00C17AF5">
        <w:rPr>
          <w:rFonts w:ascii="Verdana" w:hAnsi="Verdana" w:cs="Tahoma"/>
          <w:color w:val="3333FF"/>
          <w:sz w:val="18"/>
          <w:szCs w:val="18"/>
          <w:lang w:val="es-ES_tradnl"/>
        </w:rPr>
        <w:t>digitales</w:t>
      </w:r>
      <w:r w:rsidRPr="00C17AF5">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7C86388A"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 xml:space="preserve">Verificar la </w:t>
      </w:r>
      <w:r w:rsidRPr="00C17AF5">
        <w:rPr>
          <w:rFonts w:ascii="Verdana" w:hAnsi="Verdana" w:cs="Tahoma"/>
          <w:b/>
          <w:sz w:val="18"/>
          <w:szCs w:val="18"/>
          <w:lang w:val="es-ES_tradnl"/>
        </w:rPr>
        <w:t>culminación</w:t>
      </w:r>
      <w:r w:rsidRPr="00C17AF5">
        <w:rPr>
          <w:rFonts w:ascii="Verdana" w:hAnsi="Verdana" w:cs="Tahoma"/>
          <w:sz w:val="18"/>
          <w:szCs w:val="18"/>
          <w:lang w:val="es-ES_tradnl"/>
        </w:rPr>
        <w:t xml:space="preserve"> de las </w:t>
      </w:r>
      <w:r w:rsidRPr="00C17AF5">
        <w:rPr>
          <w:rFonts w:ascii="Verdana" w:hAnsi="Verdana" w:cs="Tahoma"/>
          <w:b/>
          <w:sz w:val="18"/>
          <w:szCs w:val="18"/>
          <w:lang w:val="es-ES_tradnl"/>
        </w:rPr>
        <w:t>actividades de autoconstrucción</w:t>
      </w:r>
      <w:r w:rsidRPr="00C17AF5">
        <w:rPr>
          <w:rFonts w:ascii="Verdana" w:hAnsi="Verdana" w:cs="Tahoma"/>
          <w:sz w:val="18"/>
          <w:szCs w:val="18"/>
          <w:lang w:val="es-ES_tradnl"/>
        </w:rPr>
        <w:t>.</w:t>
      </w:r>
    </w:p>
    <w:p w14:paraId="443408BC"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La Entidad Ejecutora debe garantizar y asegurar la culminación de la intervención en todas las viviendas y la conclusión integral del proyecto.</w:t>
      </w:r>
    </w:p>
    <w:p w14:paraId="1B3FDEDA"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C5520C4" w14:textId="77777777" w:rsidR="00C17AF5" w:rsidRPr="00C17AF5" w:rsidRDefault="00C17AF5" w:rsidP="00C44F9E">
      <w:pPr>
        <w:numPr>
          <w:ilvl w:val="0"/>
          <w:numId w:val="50"/>
        </w:numPr>
        <w:spacing w:line="260" w:lineRule="atLeast"/>
        <w:ind w:left="284" w:hanging="283"/>
        <w:contextualSpacing/>
        <w:jc w:val="both"/>
        <w:rPr>
          <w:rFonts w:ascii="Verdana" w:hAnsi="Verdana" w:cs="Tahoma"/>
          <w:sz w:val="18"/>
          <w:szCs w:val="18"/>
          <w:lang w:val="es-ES_tradnl"/>
        </w:rPr>
      </w:pPr>
      <w:r w:rsidRPr="00C17AF5">
        <w:rPr>
          <w:rFonts w:ascii="Verdana" w:hAnsi="Verdana" w:cs="Tahoma"/>
          <w:sz w:val="18"/>
          <w:szCs w:val="18"/>
          <w:lang w:val="es-ES_tradnl"/>
        </w:rPr>
        <w:t>Efectuar el</w:t>
      </w:r>
      <w:r w:rsidRPr="00C17AF5">
        <w:rPr>
          <w:rFonts w:ascii="Verdana" w:hAnsi="Verdana" w:cs="Tahoma"/>
          <w:b/>
          <w:sz w:val="18"/>
          <w:szCs w:val="18"/>
          <w:lang w:val="es-ES_tradnl"/>
        </w:rPr>
        <w:t xml:space="preserve"> </w:t>
      </w:r>
      <w:r w:rsidRPr="00C17AF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68D6FBA8" w14:textId="77777777" w:rsidR="00C17AF5" w:rsidRPr="00C17AF5" w:rsidRDefault="00C17AF5" w:rsidP="00C17AF5">
      <w:pPr>
        <w:spacing w:line="260" w:lineRule="atLeast"/>
        <w:contextualSpacing/>
        <w:jc w:val="both"/>
        <w:rPr>
          <w:rFonts w:ascii="Verdana" w:hAnsi="Verdana" w:cs="Tahoma"/>
          <w:sz w:val="18"/>
          <w:szCs w:val="18"/>
          <w:lang w:val="es-ES_tradnl"/>
        </w:rPr>
      </w:pPr>
    </w:p>
    <w:p w14:paraId="1A8150FF" w14:textId="77777777" w:rsidR="00C17AF5" w:rsidRPr="00C17AF5" w:rsidRDefault="00C17AF5" w:rsidP="00C17AF5">
      <w:pPr>
        <w:tabs>
          <w:tab w:val="num" w:pos="720"/>
        </w:tabs>
        <w:spacing w:line="260" w:lineRule="atLeast"/>
        <w:contextualSpacing/>
        <w:jc w:val="both"/>
        <w:rPr>
          <w:rFonts w:ascii="Verdana" w:hAnsi="Verdana" w:cs="Tahoma"/>
          <w:b/>
          <w:sz w:val="18"/>
          <w:szCs w:val="18"/>
          <w:lang w:val="es-ES_tradnl"/>
        </w:rPr>
      </w:pPr>
      <w:r w:rsidRPr="00C17AF5">
        <w:rPr>
          <w:rFonts w:ascii="Verdana" w:hAnsi="Verdana" w:cs="Tahoma"/>
          <w:b/>
          <w:sz w:val="18"/>
          <w:szCs w:val="18"/>
          <w:lang w:val="es-ES_tradnl"/>
        </w:rPr>
        <w:t>- PROVISIÓN Y DOTACIÓN DE MATERIALES DE CONSTRUCCIÓN:</w:t>
      </w:r>
    </w:p>
    <w:p w14:paraId="6E0D0EDD" w14:textId="77777777" w:rsidR="00C17AF5" w:rsidRPr="00C17AF5" w:rsidRDefault="00C17AF5" w:rsidP="00C44F9E">
      <w:pPr>
        <w:numPr>
          <w:ilvl w:val="0"/>
          <w:numId w:val="57"/>
        </w:numPr>
        <w:spacing w:line="260" w:lineRule="atLeast"/>
        <w:ind w:left="284" w:hanging="284"/>
        <w:contextualSpacing/>
        <w:jc w:val="both"/>
        <w:rPr>
          <w:rFonts w:ascii="Verdana" w:hAnsi="Verdana" w:cs="Tahoma"/>
          <w:sz w:val="18"/>
          <w:szCs w:val="18"/>
          <w:lang w:val="es-ES_tradnl"/>
        </w:rPr>
      </w:pPr>
      <w:r w:rsidRPr="00C17AF5">
        <w:rPr>
          <w:rFonts w:ascii="Verdana" w:hAnsi="Verdana" w:cs="Tahoma"/>
          <w:sz w:val="18"/>
          <w:szCs w:val="18"/>
          <w:lang w:val="es-ES_tradnl"/>
        </w:rPr>
        <w:t>Elaborar y ejecutar la</w:t>
      </w:r>
      <w:r w:rsidRPr="00C17AF5">
        <w:rPr>
          <w:rFonts w:ascii="Verdana" w:hAnsi="Verdana" w:cs="Tahoma"/>
          <w:b/>
          <w:sz w:val="18"/>
          <w:szCs w:val="18"/>
          <w:lang w:val="es-ES_tradnl"/>
        </w:rPr>
        <w:t xml:space="preserve"> Programación</w:t>
      </w:r>
      <w:r w:rsidRPr="00C17AF5">
        <w:rPr>
          <w:rFonts w:ascii="Verdana" w:hAnsi="Verdana" w:cs="Tahoma"/>
          <w:sz w:val="18"/>
          <w:szCs w:val="18"/>
          <w:lang w:val="es-ES_tradnl"/>
        </w:rPr>
        <w:t xml:space="preserve"> de la </w:t>
      </w:r>
      <w:r w:rsidRPr="00C17AF5">
        <w:rPr>
          <w:rFonts w:ascii="Verdana" w:hAnsi="Verdana" w:cs="Tahoma"/>
          <w:b/>
          <w:sz w:val="18"/>
          <w:szCs w:val="18"/>
          <w:lang w:val="es-ES_tradnl"/>
        </w:rPr>
        <w:t>provisión y dotación de materiales de construcción</w:t>
      </w:r>
      <w:r w:rsidRPr="00C17AF5">
        <w:rPr>
          <w:rFonts w:ascii="Verdana" w:hAnsi="Verdana" w:cs="Tahoma"/>
          <w:sz w:val="18"/>
          <w:szCs w:val="18"/>
          <w:lang w:val="es-ES_tradnl"/>
        </w:rPr>
        <w:t xml:space="preserve"> por producto, de acuerdo al avance del proyecto</w:t>
      </w:r>
      <w:r w:rsidRPr="00C17AF5">
        <w:rPr>
          <w:rFonts w:ascii="Verdana" w:hAnsi="Verdana" w:cs="Tahoma"/>
          <w:color w:val="000000"/>
          <w:sz w:val="18"/>
          <w:szCs w:val="18"/>
          <w:lang w:val="es-ES_tradnl"/>
        </w:rPr>
        <w:t>.</w:t>
      </w:r>
    </w:p>
    <w:p w14:paraId="06003863" w14:textId="77777777" w:rsidR="00C17AF5" w:rsidRPr="00C17AF5" w:rsidRDefault="00C17AF5" w:rsidP="00C44F9E">
      <w:pPr>
        <w:numPr>
          <w:ilvl w:val="0"/>
          <w:numId w:val="57"/>
        </w:numPr>
        <w:spacing w:line="260" w:lineRule="atLeast"/>
        <w:ind w:left="284" w:hanging="284"/>
        <w:contextualSpacing/>
        <w:jc w:val="both"/>
        <w:rPr>
          <w:rFonts w:ascii="Verdana" w:hAnsi="Verdana" w:cs="Tahoma"/>
          <w:color w:val="000000"/>
          <w:sz w:val="18"/>
          <w:szCs w:val="18"/>
          <w:lang w:val="es-ES_tradnl"/>
        </w:rPr>
      </w:pPr>
      <w:r w:rsidRPr="00C17AF5">
        <w:rPr>
          <w:rFonts w:ascii="Verdana" w:hAnsi="Verdana" w:cs="Tahoma"/>
          <w:sz w:val="18"/>
          <w:szCs w:val="18"/>
          <w:lang w:val="es-ES_tradnl"/>
        </w:rPr>
        <w:t xml:space="preserve">Realizar y garantizar la provisión y dotación </w:t>
      </w:r>
      <w:r w:rsidRPr="00C17AF5">
        <w:rPr>
          <w:rFonts w:ascii="Verdana" w:hAnsi="Verdana" w:cs="Tahoma"/>
          <w:color w:val="000000"/>
          <w:sz w:val="18"/>
          <w:szCs w:val="18"/>
          <w:lang w:val="es-ES_tradnl"/>
        </w:rPr>
        <w:t xml:space="preserve">de materiales de construcción mínimas requeridas </w:t>
      </w:r>
      <w:r w:rsidRPr="00C17AF5">
        <w:rPr>
          <w:rFonts w:ascii="Verdana" w:hAnsi="Verdana" w:cs="Tahoma"/>
          <w:b/>
          <w:color w:val="000000"/>
          <w:sz w:val="18"/>
          <w:szCs w:val="18"/>
          <w:lang w:val="es-ES_tradnl"/>
        </w:rPr>
        <w:t>según</w:t>
      </w:r>
      <w:r w:rsidRPr="00C17AF5">
        <w:rPr>
          <w:rFonts w:ascii="Verdana" w:hAnsi="Verdana" w:cs="Tahoma"/>
          <w:color w:val="000000"/>
          <w:sz w:val="18"/>
          <w:szCs w:val="18"/>
          <w:lang w:val="es-ES_tradnl"/>
        </w:rPr>
        <w:t xml:space="preserve"> las </w:t>
      </w:r>
      <w:r w:rsidRPr="00C17AF5">
        <w:rPr>
          <w:rFonts w:ascii="Verdana" w:hAnsi="Verdana" w:cs="Tahoma"/>
          <w:b/>
          <w:color w:val="000000"/>
          <w:sz w:val="18"/>
          <w:szCs w:val="18"/>
          <w:lang w:val="es-ES_tradnl"/>
        </w:rPr>
        <w:t xml:space="preserve">especificaciones técnicas </w:t>
      </w:r>
      <w:r w:rsidRPr="00C17AF5">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17AF5">
        <w:rPr>
          <w:rFonts w:ascii="Verdana" w:hAnsi="Verdana" w:cs="Tahoma"/>
          <w:color w:val="0000FF"/>
          <w:sz w:val="18"/>
          <w:szCs w:val="18"/>
          <w:lang w:val="es-ES_tradnl"/>
        </w:rPr>
        <w:t>pérdida</w:t>
      </w:r>
      <w:r w:rsidRPr="00C17AF5">
        <w:rPr>
          <w:rFonts w:ascii="Verdana" w:hAnsi="Verdana" w:cs="Tahoma"/>
          <w:color w:val="000000"/>
          <w:sz w:val="18"/>
          <w:szCs w:val="18"/>
          <w:lang w:val="es-ES_tradnl"/>
        </w:rPr>
        <w:t>, puesto que deberá proveer del material mínimo requerido por la AEVIVIENDA).</w:t>
      </w:r>
    </w:p>
    <w:p w14:paraId="517FEA6E" w14:textId="77777777" w:rsidR="00C17AF5" w:rsidRPr="00C17AF5" w:rsidRDefault="00C17AF5" w:rsidP="00C44F9E">
      <w:pPr>
        <w:numPr>
          <w:ilvl w:val="0"/>
          <w:numId w:val="57"/>
        </w:numPr>
        <w:spacing w:line="260" w:lineRule="atLeast"/>
        <w:ind w:left="284" w:hanging="284"/>
        <w:contextualSpacing/>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t xml:space="preserve">Garantizar la implementación y el correcto funcionamiento de </w:t>
      </w:r>
      <w:r w:rsidRPr="00C17AF5">
        <w:rPr>
          <w:rFonts w:ascii="Verdana" w:hAnsi="Verdana" w:cs="Tahoma"/>
          <w:b/>
          <w:color w:val="000000"/>
          <w:sz w:val="18"/>
          <w:szCs w:val="18"/>
          <w:lang w:val="es-ES_tradnl"/>
        </w:rPr>
        <w:t>almacenes</w:t>
      </w:r>
      <w:r w:rsidRPr="00C17AF5">
        <w:rPr>
          <w:rFonts w:ascii="Verdana" w:hAnsi="Verdana" w:cs="Tahoma"/>
          <w:color w:val="000000"/>
          <w:sz w:val="18"/>
          <w:szCs w:val="18"/>
          <w:lang w:val="es-ES_tradnl"/>
        </w:rPr>
        <w:t xml:space="preserve"> destinados para el almacenamiento de los materiales de construcción</w:t>
      </w:r>
      <w:r w:rsidRPr="00C17AF5">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C17AF5">
        <w:rPr>
          <w:rFonts w:ascii="Verdana" w:hAnsi="Verdana" w:cs="Tahoma"/>
          <w:color w:val="000000"/>
          <w:sz w:val="18"/>
          <w:szCs w:val="18"/>
          <w:shd w:val="clear" w:color="auto" w:fill="FFFFFF" w:themeFill="background1"/>
          <w:lang w:val="es-ES_tradnl"/>
        </w:rPr>
        <w:t>Kardex</w:t>
      </w:r>
      <w:proofErr w:type="spellEnd"/>
      <w:r w:rsidRPr="00C17AF5">
        <w:rPr>
          <w:rFonts w:ascii="Verdana" w:hAnsi="Verdana" w:cs="Tahoma"/>
          <w:color w:val="000000"/>
          <w:sz w:val="18"/>
          <w:szCs w:val="18"/>
          <w:shd w:val="clear" w:color="auto" w:fill="FFFFFF" w:themeFill="background1"/>
          <w:lang w:val="es-ES_tradnl"/>
        </w:rPr>
        <w:t xml:space="preserve"> y constancia de entrega de materiales de construcción</w:t>
      </w:r>
      <w:r w:rsidRPr="00C17AF5">
        <w:rPr>
          <w:rFonts w:ascii="Verdana" w:hAnsi="Verdana" w:cs="Tahoma"/>
          <w:color w:val="000000"/>
          <w:sz w:val="18"/>
          <w:szCs w:val="18"/>
          <w:lang w:val="es-ES_tradnl"/>
        </w:rPr>
        <w:t>.</w:t>
      </w:r>
    </w:p>
    <w:p w14:paraId="33516E34" w14:textId="77777777" w:rsidR="00C17AF5" w:rsidRPr="00C17AF5" w:rsidRDefault="00C17AF5" w:rsidP="00C44F9E">
      <w:pPr>
        <w:numPr>
          <w:ilvl w:val="0"/>
          <w:numId w:val="57"/>
        </w:numPr>
        <w:spacing w:line="260" w:lineRule="atLeast"/>
        <w:ind w:left="284" w:hanging="284"/>
        <w:contextualSpacing/>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lastRenderedPageBreak/>
        <w:t xml:space="preserve">Asegurar que los beneficiarios reciban los </w:t>
      </w:r>
      <w:r w:rsidRPr="00C17AF5">
        <w:rPr>
          <w:rFonts w:ascii="Verdana" w:hAnsi="Verdana" w:cs="Tahoma"/>
          <w:b/>
          <w:color w:val="000000"/>
          <w:sz w:val="18"/>
          <w:szCs w:val="18"/>
          <w:lang w:val="es-ES_tradnl"/>
        </w:rPr>
        <w:t>materiales de construcción en óptimas condiciones</w:t>
      </w:r>
      <w:r w:rsidRPr="00C17AF5">
        <w:rPr>
          <w:rFonts w:ascii="Verdana" w:hAnsi="Verdana" w:cs="Tahoma"/>
          <w:color w:val="000000"/>
          <w:sz w:val="18"/>
          <w:szCs w:val="18"/>
          <w:lang w:val="es-ES_tradnl"/>
        </w:rPr>
        <w:t xml:space="preserve"> según el </w:t>
      </w:r>
      <w:r w:rsidRPr="00C17AF5">
        <w:rPr>
          <w:rFonts w:ascii="Verdana" w:hAnsi="Verdana" w:cs="Tahoma"/>
          <w:b/>
          <w:color w:val="000000"/>
          <w:sz w:val="18"/>
          <w:szCs w:val="18"/>
          <w:lang w:val="es-ES_tradnl"/>
        </w:rPr>
        <w:t>proyecto aprobado y/o modificaciones</w:t>
      </w:r>
      <w:r w:rsidRPr="00C17AF5">
        <w:rPr>
          <w:rFonts w:ascii="Verdana" w:hAnsi="Verdana" w:cs="Tahoma"/>
          <w:color w:val="000000"/>
          <w:sz w:val="18"/>
          <w:szCs w:val="18"/>
          <w:lang w:val="es-ES_tradnl"/>
        </w:rPr>
        <w:t xml:space="preserve"> realizadas, respetando las </w:t>
      </w:r>
      <w:bookmarkStart w:id="56" w:name="_Hlk126076967"/>
      <w:r w:rsidRPr="00C17AF5">
        <w:rPr>
          <w:rFonts w:ascii="Verdana" w:hAnsi="Verdana" w:cs="Tahoma"/>
          <w:color w:val="000000"/>
          <w:sz w:val="18"/>
          <w:szCs w:val="18"/>
          <w:lang w:val="es-ES_tradnl"/>
        </w:rPr>
        <w:t xml:space="preserve">cantidades asignadas </w:t>
      </w:r>
      <w:bookmarkEnd w:id="56"/>
      <w:r w:rsidRPr="00C17AF5">
        <w:rPr>
          <w:rFonts w:ascii="Verdana" w:hAnsi="Verdana" w:cs="Tahoma"/>
          <w:color w:val="000000"/>
          <w:sz w:val="18"/>
          <w:szCs w:val="18"/>
          <w:lang w:val="es-ES_tradnl"/>
        </w:rPr>
        <w:t xml:space="preserve">y garantizando su adecuado uso. </w:t>
      </w:r>
    </w:p>
    <w:p w14:paraId="55FD9E7A"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C17AF5">
        <w:rPr>
          <w:rFonts w:ascii="Verdana" w:hAnsi="Verdana" w:cs="Tahoma"/>
          <w:b/>
          <w:bCs/>
          <w:color w:val="000000"/>
          <w:kern w:val="32"/>
          <w:sz w:val="18"/>
          <w:szCs w:val="18"/>
          <w:lang w:val="es-ES_tradnl"/>
        </w:rPr>
        <w:t>FASES DE LA CONSULTORÍA.</w:t>
      </w:r>
      <w:bookmarkEnd w:id="57"/>
    </w:p>
    <w:p w14:paraId="7DB58323" w14:textId="77777777" w:rsidR="00C17AF5" w:rsidRPr="00C17AF5" w:rsidRDefault="00C17AF5" w:rsidP="00C17AF5">
      <w:pPr>
        <w:tabs>
          <w:tab w:val="left" w:pos="2255"/>
        </w:tabs>
        <w:spacing w:line="260" w:lineRule="atLeast"/>
        <w:jc w:val="both"/>
        <w:rPr>
          <w:rFonts w:ascii="Verdana" w:hAnsi="Verdana" w:cs="Tahoma"/>
          <w:sz w:val="18"/>
          <w:szCs w:val="18"/>
        </w:rPr>
      </w:pPr>
      <w:r w:rsidRPr="00C17AF5">
        <w:rPr>
          <w:rFonts w:ascii="Verdana" w:hAnsi="Verdana" w:cs="Tahoma"/>
          <w:sz w:val="18"/>
          <w:szCs w:val="18"/>
        </w:rPr>
        <w:t>La consultoría del proyecto, se divide en tres fases:</w:t>
      </w:r>
    </w:p>
    <w:p w14:paraId="3774C73B" w14:textId="77777777" w:rsidR="00C17AF5" w:rsidRPr="00C17AF5" w:rsidRDefault="00C17AF5" w:rsidP="00C17AF5">
      <w:pPr>
        <w:spacing w:line="300" w:lineRule="auto"/>
        <w:jc w:val="both"/>
        <w:rPr>
          <w:rFonts w:ascii="Verdana" w:hAnsi="Verdana" w:cs="Tahoma"/>
          <w:sz w:val="18"/>
          <w:szCs w:val="18"/>
        </w:rPr>
      </w:pPr>
      <w:r w:rsidRPr="00C17AF5">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6F42853C" wp14:editId="65FE4CE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B5FE3A" w14:textId="77777777" w:rsidR="009F1D0C" w:rsidRPr="00845632" w:rsidRDefault="009F1D0C" w:rsidP="00C17AF5">
                              <w:pPr>
                                <w:jc w:val="center"/>
                                <w:rPr>
                                  <w:rFonts w:ascii="Tahoma" w:hAnsi="Tahoma" w:cs="Tahoma"/>
                                  <w:b/>
                                  <w:color w:val="FFFFFF"/>
                                </w:rPr>
                              </w:pPr>
                              <w:r w:rsidRPr="00845632">
                                <w:rPr>
                                  <w:rFonts w:ascii="Tahoma" w:hAnsi="Tahoma" w:cs="Tahoma"/>
                                  <w:b/>
                                  <w:color w:val="FFFFFF"/>
                                </w:rPr>
                                <w:t>FASE 1</w:t>
                              </w:r>
                            </w:p>
                            <w:p w14:paraId="40E6EFEE" w14:textId="77777777" w:rsidR="009F1D0C" w:rsidRPr="00845632" w:rsidRDefault="009F1D0C" w:rsidP="00C17AF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00D78C" w14:textId="77777777" w:rsidR="009F1D0C" w:rsidRPr="00845632" w:rsidRDefault="009F1D0C" w:rsidP="00C17AF5">
                              <w:pPr>
                                <w:jc w:val="center"/>
                                <w:rPr>
                                  <w:rFonts w:ascii="Tahoma" w:hAnsi="Tahoma" w:cs="Tahoma"/>
                                  <w:b/>
                                  <w:color w:val="FFFFFF"/>
                                </w:rPr>
                              </w:pPr>
                              <w:r w:rsidRPr="00845632">
                                <w:rPr>
                                  <w:rFonts w:ascii="Tahoma" w:hAnsi="Tahoma" w:cs="Tahoma"/>
                                  <w:b/>
                                  <w:color w:val="FFFFFF"/>
                                </w:rPr>
                                <w:t>FASE 2</w:t>
                              </w:r>
                            </w:p>
                            <w:p w14:paraId="5F5A0C2B" w14:textId="77777777" w:rsidR="009F1D0C" w:rsidRPr="00845632" w:rsidRDefault="009F1D0C" w:rsidP="00C17AF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7DF5BE" w14:textId="77777777" w:rsidR="009F1D0C" w:rsidRPr="00845632" w:rsidRDefault="009F1D0C" w:rsidP="00C17AF5">
                              <w:pPr>
                                <w:jc w:val="center"/>
                                <w:rPr>
                                  <w:rFonts w:ascii="Tahoma" w:hAnsi="Tahoma" w:cs="Tahoma"/>
                                  <w:b/>
                                  <w:color w:val="FFFFFF"/>
                                </w:rPr>
                              </w:pPr>
                              <w:r w:rsidRPr="00845632">
                                <w:rPr>
                                  <w:rFonts w:ascii="Tahoma" w:hAnsi="Tahoma" w:cs="Tahoma"/>
                                  <w:b/>
                                  <w:color w:val="FFFFFF"/>
                                </w:rPr>
                                <w:t>FASE 3</w:t>
                              </w:r>
                            </w:p>
                            <w:p w14:paraId="3E49390A" w14:textId="77777777" w:rsidR="009F1D0C" w:rsidRPr="00845632" w:rsidRDefault="009F1D0C" w:rsidP="00C17AF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F42853C"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60B5FE3A" w14:textId="77777777" w:rsidR="009F1D0C" w:rsidRPr="00845632" w:rsidRDefault="009F1D0C" w:rsidP="00C17AF5">
                        <w:pPr>
                          <w:jc w:val="center"/>
                          <w:rPr>
                            <w:rFonts w:ascii="Tahoma" w:hAnsi="Tahoma" w:cs="Tahoma"/>
                            <w:b/>
                            <w:color w:val="FFFFFF"/>
                          </w:rPr>
                        </w:pPr>
                        <w:r w:rsidRPr="00845632">
                          <w:rPr>
                            <w:rFonts w:ascii="Tahoma" w:hAnsi="Tahoma" w:cs="Tahoma"/>
                            <w:b/>
                            <w:color w:val="FFFFFF"/>
                          </w:rPr>
                          <w:t>FASE 1</w:t>
                        </w:r>
                      </w:p>
                      <w:p w14:paraId="40E6EFEE" w14:textId="77777777" w:rsidR="009F1D0C" w:rsidRPr="00845632" w:rsidRDefault="009F1D0C" w:rsidP="00C17AF5">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7400D78C" w14:textId="77777777" w:rsidR="009F1D0C" w:rsidRPr="00845632" w:rsidRDefault="009F1D0C" w:rsidP="00C17AF5">
                        <w:pPr>
                          <w:jc w:val="center"/>
                          <w:rPr>
                            <w:rFonts w:ascii="Tahoma" w:hAnsi="Tahoma" w:cs="Tahoma"/>
                            <w:b/>
                            <w:color w:val="FFFFFF"/>
                          </w:rPr>
                        </w:pPr>
                        <w:r w:rsidRPr="00845632">
                          <w:rPr>
                            <w:rFonts w:ascii="Tahoma" w:hAnsi="Tahoma" w:cs="Tahoma"/>
                            <w:b/>
                            <w:color w:val="FFFFFF"/>
                          </w:rPr>
                          <w:t>FASE 2</w:t>
                        </w:r>
                      </w:p>
                      <w:p w14:paraId="5F5A0C2B" w14:textId="77777777" w:rsidR="009F1D0C" w:rsidRPr="00845632" w:rsidRDefault="009F1D0C" w:rsidP="00C17AF5">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F7DF5BE" w14:textId="77777777" w:rsidR="009F1D0C" w:rsidRPr="00845632" w:rsidRDefault="009F1D0C" w:rsidP="00C17AF5">
                        <w:pPr>
                          <w:jc w:val="center"/>
                          <w:rPr>
                            <w:rFonts w:ascii="Tahoma" w:hAnsi="Tahoma" w:cs="Tahoma"/>
                            <w:b/>
                            <w:color w:val="FFFFFF"/>
                          </w:rPr>
                        </w:pPr>
                        <w:r w:rsidRPr="00845632">
                          <w:rPr>
                            <w:rFonts w:ascii="Tahoma" w:hAnsi="Tahoma" w:cs="Tahoma"/>
                            <w:b/>
                            <w:color w:val="FFFFFF"/>
                          </w:rPr>
                          <w:t>FASE 3</w:t>
                        </w:r>
                      </w:p>
                      <w:p w14:paraId="3E49390A" w14:textId="77777777" w:rsidR="009F1D0C" w:rsidRPr="00845632" w:rsidRDefault="009F1D0C" w:rsidP="00C17AF5">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160C0378" w14:textId="77777777" w:rsidR="00C17AF5" w:rsidRPr="00C17AF5" w:rsidRDefault="00C17AF5" w:rsidP="00C17AF5">
      <w:pPr>
        <w:spacing w:line="300" w:lineRule="auto"/>
        <w:jc w:val="both"/>
        <w:rPr>
          <w:rFonts w:ascii="Verdana" w:hAnsi="Verdana" w:cs="Tahoma"/>
          <w:b/>
          <w:sz w:val="18"/>
          <w:szCs w:val="18"/>
        </w:rPr>
      </w:pPr>
    </w:p>
    <w:p w14:paraId="65EDCEAF" w14:textId="77777777" w:rsidR="00C17AF5" w:rsidRPr="00C17AF5" w:rsidRDefault="00C17AF5" w:rsidP="00C17AF5">
      <w:pPr>
        <w:spacing w:line="260" w:lineRule="atLeast"/>
        <w:jc w:val="both"/>
        <w:rPr>
          <w:rFonts w:ascii="Verdana" w:hAnsi="Verdana" w:cs="Tahoma"/>
          <w:sz w:val="18"/>
          <w:szCs w:val="18"/>
        </w:rPr>
      </w:pPr>
    </w:p>
    <w:p w14:paraId="6F1F0356" w14:textId="77777777" w:rsidR="00C17AF5" w:rsidRPr="00C17AF5" w:rsidRDefault="00C17AF5" w:rsidP="00C17AF5">
      <w:pPr>
        <w:spacing w:line="260" w:lineRule="atLeast"/>
        <w:jc w:val="both"/>
        <w:rPr>
          <w:rFonts w:ascii="Verdana" w:hAnsi="Verdana" w:cs="Tahoma"/>
          <w:sz w:val="18"/>
          <w:szCs w:val="18"/>
        </w:rPr>
      </w:pPr>
    </w:p>
    <w:p w14:paraId="13CFEC70" w14:textId="77777777" w:rsidR="00C17AF5" w:rsidRPr="00C17AF5" w:rsidRDefault="00C17AF5" w:rsidP="00C17AF5">
      <w:pPr>
        <w:spacing w:line="260" w:lineRule="atLeast"/>
        <w:jc w:val="both"/>
        <w:rPr>
          <w:rFonts w:ascii="Verdana" w:hAnsi="Verdana" w:cs="Tahoma"/>
          <w:sz w:val="18"/>
          <w:szCs w:val="18"/>
        </w:rPr>
      </w:pPr>
    </w:p>
    <w:p w14:paraId="2AAE3145"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77A500D3" w14:textId="77777777" w:rsidR="00C17AF5" w:rsidRPr="00C17AF5" w:rsidRDefault="00C17AF5" w:rsidP="00C17AF5">
      <w:pPr>
        <w:spacing w:line="260" w:lineRule="atLeast"/>
        <w:jc w:val="both"/>
        <w:rPr>
          <w:rFonts w:ascii="Verdana" w:hAnsi="Verdana" w:cs="Tahoma"/>
          <w:b/>
          <w:sz w:val="18"/>
          <w:szCs w:val="18"/>
        </w:rPr>
      </w:pPr>
      <w:r w:rsidRPr="00C17AF5">
        <w:rPr>
          <w:rFonts w:ascii="Verdana" w:hAnsi="Verdana" w:cs="Tahoma"/>
          <w:b/>
          <w:sz w:val="18"/>
          <w:szCs w:val="18"/>
        </w:rPr>
        <w:t xml:space="preserve">FASE 1 - ACTIVIDADES PRELIMINARES: </w:t>
      </w:r>
    </w:p>
    <w:p w14:paraId="101D99EA"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b/>
          <w:sz w:val="18"/>
          <w:szCs w:val="18"/>
        </w:rPr>
        <w:t>Inicio:</w:t>
      </w:r>
      <w:r w:rsidRPr="00C17AF5">
        <w:rPr>
          <w:rFonts w:ascii="Verdana" w:hAnsi="Verdana" w:cs="Tahoma"/>
          <w:sz w:val="18"/>
          <w:szCs w:val="18"/>
        </w:rPr>
        <w:t xml:space="preserve"> Orden de Proceder emitida por el Inspector del proyecto</w:t>
      </w:r>
    </w:p>
    <w:p w14:paraId="5AA651D7"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b/>
          <w:sz w:val="18"/>
          <w:szCs w:val="18"/>
        </w:rPr>
        <w:t xml:space="preserve">Fin: </w:t>
      </w:r>
      <w:r w:rsidRPr="00C17AF5">
        <w:rPr>
          <w:rFonts w:ascii="Verdana" w:hAnsi="Verdana" w:cs="Tahoma"/>
          <w:sz w:val="18"/>
          <w:szCs w:val="18"/>
        </w:rPr>
        <w:t>Diagnóstico Habitacional – Producto 1</w:t>
      </w:r>
    </w:p>
    <w:p w14:paraId="399E88E9"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1F72A64" w14:textId="77777777" w:rsidR="00C17AF5" w:rsidRPr="00C17AF5" w:rsidRDefault="00C17AF5" w:rsidP="00C17AF5">
      <w:pPr>
        <w:spacing w:line="260" w:lineRule="atLeast"/>
        <w:jc w:val="both"/>
        <w:rPr>
          <w:rFonts w:ascii="Verdana" w:hAnsi="Verdana" w:cs="Tahoma"/>
          <w:sz w:val="18"/>
          <w:szCs w:val="18"/>
        </w:rPr>
      </w:pPr>
    </w:p>
    <w:p w14:paraId="5221E657" w14:textId="77777777" w:rsidR="00C17AF5" w:rsidRPr="00C17AF5" w:rsidRDefault="00C17AF5" w:rsidP="00C17AF5">
      <w:pPr>
        <w:spacing w:line="260" w:lineRule="atLeast"/>
        <w:jc w:val="both"/>
        <w:rPr>
          <w:rFonts w:ascii="Verdana" w:hAnsi="Verdana" w:cs="Tahoma"/>
          <w:b/>
          <w:sz w:val="18"/>
          <w:szCs w:val="18"/>
        </w:rPr>
      </w:pPr>
      <w:r w:rsidRPr="00C17AF5">
        <w:rPr>
          <w:rFonts w:ascii="Verdana" w:hAnsi="Verdana" w:cs="Tahoma"/>
          <w:b/>
          <w:sz w:val="18"/>
          <w:szCs w:val="18"/>
        </w:rPr>
        <w:t>Resultados principales de la FASE 1:</w:t>
      </w:r>
    </w:p>
    <w:p w14:paraId="798E714B" w14:textId="77777777" w:rsidR="00C17AF5" w:rsidRPr="00C17AF5" w:rsidRDefault="00C17AF5" w:rsidP="00C44F9E">
      <w:pPr>
        <w:numPr>
          <w:ilvl w:val="0"/>
          <w:numId w:val="51"/>
        </w:numPr>
        <w:spacing w:line="260" w:lineRule="atLeast"/>
        <w:ind w:left="284" w:hanging="284"/>
        <w:contextualSpacing/>
        <w:jc w:val="both"/>
        <w:rPr>
          <w:rFonts w:ascii="Verdana" w:hAnsi="Verdana" w:cs="Tahoma"/>
          <w:sz w:val="18"/>
          <w:szCs w:val="18"/>
        </w:rPr>
      </w:pPr>
      <w:bookmarkStart w:id="58" w:name="_Hlk164185315"/>
      <w:r w:rsidRPr="00C17AF5">
        <w:rPr>
          <w:rFonts w:ascii="Verdana" w:hAnsi="Verdana" w:cs="Tahoma"/>
          <w:sz w:val="18"/>
          <w:szCs w:val="18"/>
        </w:rPr>
        <w:t>Gestión y presentación de los Certificados de no Propiedad a nivel nacional de los beneficiarios del proyecto.</w:t>
      </w:r>
    </w:p>
    <w:bookmarkEnd w:id="58"/>
    <w:p w14:paraId="689D3458" w14:textId="77777777" w:rsidR="00C17AF5" w:rsidRPr="00C17AF5" w:rsidRDefault="00C17AF5" w:rsidP="00C44F9E">
      <w:pPr>
        <w:numPr>
          <w:ilvl w:val="0"/>
          <w:numId w:val="51"/>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Se ha elaborado el Diagnóstico Habitacional, con aprobación del Inspector, previo acompañamiento del mismo.</w:t>
      </w:r>
    </w:p>
    <w:p w14:paraId="71EDF599" w14:textId="77777777" w:rsidR="00C17AF5" w:rsidRPr="00C17AF5" w:rsidRDefault="00C17AF5" w:rsidP="00C44F9E">
      <w:pPr>
        <w:numPr>
          <w:ilvl w:val="0"/>
          <w:numId w:val="51"/>
        </w:numPr>
        <w:spacing w:line="260" w:lineRule="atLeast"/>
        <w:ind w:left="284" w:hanging="284"/>
        <w:contextualSpacing/>
        <w:jc w:val="both"/>
        <w:rPr>
          <w:rFonts w:ascii="Verdana" w:hAnsi="Verdana" w:cs="Tahoma"/>
          <w:sz w:val="18"/>
          <w:szCs w:val="18"/>
          <w:lang w:val="es-ES_tradnl"/>
        </w:rPr>
      </w:pPr>
      <w:r w:rsidRPr="00C17AF5">
        <w:rPr>
          <w:rFonts w:ascii="Verdana" w:hAnsi="Verdana" w:cs="Tahoma"/>
          <w:sz w:val="18"/>
          <w:szCs w:val="18"/>
          <w:lang w:val="es-ES_tradnl"/>
        </w:rPr>
        <w:t>Se tienen acuerdos y carpetas familiares entregadas al total de las familias beneficiarias.</w:t>
      </w:r>
    </w:p>
    <w:p w14:paraId="50F3E26C" w14:textId="77777777" w:rsidR="00C17AF5" w:rsidRPr="00C17AF5" w:rsidRDefault="00C17AF5" w:rsidP="00C44F9E">
      <w:pPr>
        <w:numPr>
          <w:ilvl w:val="0"/>
          <w:numId w:val="51"/>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 xml:space="preserve">Los beneficiarios conocen el alcance y los requisitos Técnicos-Sociales del </w:t>
      </w:r>
      <w:r w:rsidRPr="00C17AF5">
        <w:rPr>
          <w:rFonts w:ascii="Verdana" w:hAnsi="Verdana" w:cs="Tahoma"/>
          <w:sz w:val="18"/>
          <w:szCs w:val="18"/>
          <w:lang w:val="es-ES_tradnl"/>
        </w:rPr>
        <w:t>Proyecto;</w:t>
      </w:r>
      <w:r w:rsidRPr="00C17AF5">
        <w:rPr>
          <w:rFonts w:ascii="Verdana" w:hAnsi="Verdana" w:cs="Tahoma"/>
          <w:sz w:val="18"/>
          <w:szCs w:val="18"/>
        </w:rPr>
        <w:t xml:space="preserve"> su duración, forma de asignación y entrega de materiales de construcción por familia para su respectivo control y seguimiento. </w:t>
      </w:r>
    </w:p>
    <w:p w14:paraId="37421C2E" w14:textId="77777777" w:rsidR="00C17AF5" w:rsidRPr="00C17AF5" w:rsidRDefault="00C17AF5" w:rsidP="00C44F9E">
      <w:pPr>
        <w:numPr>
          <w:ilvl w:val="0"/>
          <w:numId w:val="51"/>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 xml:space="preserve">Se tiene la/s oficina/s </w:t>
      </w:r>
      <w:proofErr w:type="spellStart"/>
      <w:r w:rsidRPr="00C17AF5">
        <w:rPr>
          <w:rFonts w:ascii="Verdana" w:hAnsi="Verdana" w:cs="Tahoma"/>
          <w:sz w:val="18"/>
          <w:szCs w:val="18"/>
        </w:rPr>
        <w:t>aperturada</w:t>
      </w:r>
      <w:proofErr w:type="spellEnd"/>
      <w:r w:rsidRPr="00C17AF5">
        <w:rPr>
          <w:rFonts w:ascii="Verdana" w:hAnsi="Verdana" w:cs="Tahoma"/>
          <w:sz w:val="18"/>
          <w:szCs w:val="18"/>
        </w:rPr>
        <w:t>/s y con el equipamiento e insumos necesarios establecidos en este documento.</w:t>
      </w:r>
    </w:p>
    <w:p w14:paraId="7E3FED78" w14:textId="77777777" w:rsidR="00C17AF5" w:rsidRPr="00C17AF5" w:rsidRDefault="00C17AF5" w:rsidP="00C17AF5">
      <w:pPr>
        <w:spacing w:line="260" w:lineRule="atLeast"/>
        <w:ind w:left="284"/>
        <w:contextualSpacing/>
        <w:jc w:val="both"/>
        <w:rPr>
          <w:rFonts w:ascii="Verdana" w:hAnsi="Verdana" w:cs="Tahoma"/>
          <w:sz w:val="18"/>
          <w:szCs w:val="18"/>
        </w:rPr>
      </w:pPr>
    </w:p>
    <w:p w14:paraId="75860FD9" w14:textId="77777777" w:rsidR="00C17AF5" w:rsidRPr="00C17AF5" w:rsidRDefault="00C17AF5" w:rsidP="00C17AF5">
      <w:pPr>
        <w:spacing w:line="260" w:lineRule="atLeast"/>
        <w:jc w:val="both"/>
        <w:rPr>
          <w:rFonts w:ascii="Verdana" w:hAnsi="Verdana" w:cs="Tahoma"/>
          <w:b/>
          <w:sz w:val="18"/>
          <w:szCs w:val="18"/>
        </w:rPr>
      </w:pPr>
      <w:r w:rsidRPr="00C17AF5">
        <w:rPr>
          <w:rFonts w:ascii="Verdana" w:hAnsi="Verdana" w:cs="Tahoma"/>
          <w:b/>
          <w:sz w:val="18"/>
          <w:szCs w:val="18"/>
        </w:rPr>
        <w:t>FASE 2 - EJECUCIÓN FÍSICA DEL PROYECTO:</w:t>
      </w:r>
    </w:p>
    <w:p w14:paraId="331AF065"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b/>
          <w:sz w:val="18"/>
          <w:szCs w:val="18"/>
        </w:rPr>
        <w:t xml:space="preserve">Inicio: </w:t>
      </w:r>
      <w:r w:rsidRPr="00C17AF5">
        <w:rPr>
          <w:rFonts w:ascii="Verdana" w:hAnsi="Verdana" w:cs="Tahoma"/>
          <w:sz w:val="18"/>
          <w:szCs w:val="18"/>
        </w:rPr>
        <w:t>Diagnóstico Habitacional – Producto 1</w:t>
      </w:r>
    </w:p>
    <w:p w14:paraId="2B851036"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b/>
          <w:sz w:val="18"/>
          <w:szCs w:val="18"/>
        </w:rPr>
        <w:t>Fin:</w:t>
      </w:r>
      <w:r w:rsidRPr="00C17AF5">
        <w:rPr>
          <w:rFonts w:ascii="Verdana" w:hAnsi="Verdana" w:cs="Tahoma"/>
          <w:sz w:val="18"/>
          <w:szCs w:val="18"/>
        </w:rPr>
        <w:t xml:space="preserve"> Acta de Recepción Provisional del Proyecto – </w:t>
      </w:r>
      <w:r w:rsidRPr="00C17AF5">
        <w:rPr>
          <w:rFonts w:ascii="Verdana" w:hAnsi="Verdana" w:cs="Tahoma"/>
          <w:bCs/>
          <w:sz w:val="18"/>
          <w:szCs w:val="18"/>
          <w:lang w:val="es-ES_tradnl"/>
        </w:rPr>
        <w:t>informe de avance al 100% de ejecución física</w:t>
      </w:r>
    </w:p>
    <w:p w14:paraId="2ACB9FF7"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0C490FC" w14:textId="77777777" w:rsidR="00C17AF5" w:rsidRPr="00C17AF5" w:rsidRDefault="00C17AF5" w:rsidP="00C17AF5">
      <w:pPr>
        <w:spacing w:line="260" w:lineRule="atLeast"/>
        <w:jc w:val="both"/>
        <w:rPr>
          <w:rFonts w:ascii="Verdana" w:hAnsi="Verdana" w:cs="Tahoma"/>
          <w:b/>
          <w:sz w:val="18"/>
          <w:szCs w:val="18"/>
        </w:rPr>
      </w:pPr>
    </w:p>
    <w:p w14:paraId="6FFAED9C" w14:textId="77777777" w:rsidR="00C17AF5" w:rsidRPr="00C17AF5" w:rsidRDefault="00C17AF5" w:rsidP="00C17AF5">
      <w:pPr>
        <w:spacing w:line="260" w:lineRule="atLeast"/>
        <w:jc w:val="both"/>
        <w:rPr>
          <w:rFonts w:ascii="Verdana" w:hAnsi="Verdana" w:cs="Tahoma"/>
          <w:b/>
          <w:sz w:val="18"/>
          <w:szCs w:val="18"/>
        </w:rPr>
      </w:pPr>
      <w:r w:rsidRPr="00C17AF5">
        <w:rPr>
          <w:rFonts w:ascii="Verdana" w:hAnsi="Verdana" w:cs="Tahoma"/>
          <w:b/>
          <w:sz w:val="18"/>
          <w:szCs w:val="18"/>
        </w:rPr>
        <w:t>Resultados principales de la FASE 2:</w:t>
      </w:r>
    </w:p>
    <w:p w14:paraId="087A6041"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Se ha realizado la Evaluación de Medio Término y su respectiva aprobación.</w:t>
      </w:r>
    </w:p>
    <w:p w14:paraId="59CB445A"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Se ha distribuido el 100% del material de construcción adquirido a los beneficiarios.</w:t>
      </w:r>
    </w:p>
    <w:p w14:paraId="660A0703"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Se ha realizado la Asistencia Técnica al 100% de las familias de los beneficiarios.</w:t>
      </w:r>
    </w:p>
    <w:p w14:paraId="29BBE185"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Se ha realizado el seguimiento social al 100% de las familias y beneficiarios.</w:t>
      </w:r>
    </w:p>
    <w:p w14:paraId="27C78695"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Se han realizado el 100% de los talleres técnicos y talleres socio-educativos programados.</w:t>
      </w:r>
    </w:p>
    <w:p w14:paraId="2C82BEBF"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lastRenderedPageBreak/>
        <w:t>Se tiene la memoria fotográfica del antes y después de la intervención.</w:t>
      </w:r>
    </w:p>
    <w:p w14:paraId="2EDC7D34"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 xml:space="preserve">Se tiene la documentación de almacenes ordenada y cerrada; </w:t>
      </w:r>
      <w:proofErr w:type="spellStart"/>
      <w:r w:rsidRPr="00C17AF5">
        <w:rPr>
          <w:rFonts w:ascii="Verdana" w:hAnsi="Verdana" w:cs="Tahoma"/>
          <w:sz w:val="18"/>
          <w:szCs w:val="18"/>
          <w:lang w:val="es-BO"/>
        </w:rPr>
        <w:t>Kardex</w:t>
      </w:r>
      <w:proofErr w:type="spellEnd"/>
      <w:r w:rsidRPr="00C17AF5">
        <w:rPr>
          <w:rFonts w:ascii="Verdana" w:hAnsi="Verdana" w:cs="Tahoma"/>
          <w:sz w:val="18"/>
          <w:szCs w:val="18"/>
          <w:lang w:val="es-BO"/>
        </w:rPr>
        <w:t xml:space="preserve"> de Ingreso y Salida de Materiales de Construcción </w:t>
      </w:r>
    </w:p>
    <w:p w14:paraId="5BBC093C" w14:textId="77777777" w:rsidR="00C17AF5" w:rsidRPr="00C17AF5" w:rsidRDefault="00C17AF5" w:rsidP="00C44F9E">
      <w:pPr>
        <w:pStyle w:val="Prrafodelista"/>
        <w:numPr>
          <w:ilvl w:val="0"/>
          <w:numId w:val="52"/>
        </w:numPr>
        <w:spacing w:line="260" w:lineRule="atLeast"/>
        <w:ind w:left="284" w:hanging="284"/>
        <w:contextualSpacing/>
        <w:jc w:val="both"/>
        <w:rPr>
          <w:rFonts w:ascii="Verdana" w:hAnsi="Verdana" w:cs="Tahoma"/>
          <w:sz w:val="18"/>
          <w:szCs w:val="18"/>
          <w:lang w:val="es-BO"/>
        </w:rPr>
      </w:pPr>
      <w:r w:rsidRPr="00C17AF5">
        <w:rPr>
          <w:rFonts w:ascii="Verdana" w:hAnsi="Verdana" w:cs="Tahoma"/>
          <w:sz w:val="18"/>
          <w:szCs w:val="18"/>
          <w:lang w:val="es-BO"/>
        </w:rPr>
        <w:t>Se ha realizado la Recepción Provisional de las viviendas.</w:t>
      </w:r>
    </w:p>
    <w:p w14:paraId="57BB185D" w14:textId="77777777" w:rsidR="00C17AF5" w:rsidRPr="00C17AF5" w:rsidRDefault="00C17AF5" w:rsidP="00C17AF5">
      <w:pPr>
        <w:spacing w:line="260" w:lineRule="atLeast"/>
        <w:jc w:val="both"/>
        <w:rPr>
          <w:rFonts w:ascii="Verdana" w:hAnsi="Verdana" w:cs="Tahoma"/>
          <w:sz w:val="18"/>
          <w:szCs w:val="18"/>
        </w:rPr>
      </w:pPr>
    </w:p>
    <w:p w14:paraId="3FA29242"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b/>
          <w:sz w:val="18"/>
          <w:szCs w:val="18"/>
        </w:rPr>
        <w:t>FASE 3 - CIERRE ADMINISTRATIVO DEL PROYECTO:</w:t>
      </w:r>
    </w:p>
    <w:p w14:paraId="5AD1CC16" w14:textId="77777777" w:rsidR="00C17AF5" w:rsidRPr="00C17AF5" w:rsidRDefault="00C17AF5" w:rsidP="00C17AF5">
      <w:pPr>
        <w:spacing w:line="260" w:lineRule="atLeast"/>
        <w:jc w:val="both"/>
        <w:rPr>
          <w:rFonts w:ascii="Verdana" w:hAnsi="Verdana" w:cs="Tahoma"/>
          <w:b/>
          <w:sz w:val="18"/>
          <w:szCs w:val="18"/>
        </w:rPr>
      </w:pPr>
      <w:r w:rsidRPr="00C17AF5">
        <w:rPr>
          <w:rFonts w:ascii="Verdana" w:hAnsi="Verdana" w:cs="Tahoma"/>
          <w:b/>
          <w:sz w:val="18"/>
          <w:szCs w:val="18"/>
        </w:rPr>
        <w:t xml:space="preserve">Inicio: </w:t>
      </w:r>
      <w:r w:rsidRPr="00C17AF5">
        <w:rPr>
          <w:rFonts w:ascii="Verdana" w:hAnsi="Verdana" w:cs="Tahoma"/>
          <w:sz w:val="18"/>
          <w:szCs w:val="18"/>
        </w:rPr>
        <w:t xml:space="preserve">Acta de </w:t>
      </w:r>
      <w:bookmarkStart w:id="59" w:name="_Hlk180060078"/>
      <w:r w:rsidRPr="00C17AF5">
        <w:rPr>
          <w:rFonts w:ascii="Verdana" w:hAnsi="Verdana" w:cs="Tahoma"/>
          <w:sz w:val="18"/>
          <w:szCs w:val="18"/>
        </w:rPr>
        <w:t xml:space="preserve">Recepción </w:t>
      </w:r>
      <w:bookmarkEnd w:id="59"/>
      <w:r w:rsidRPr="00C17AF5">
        <w:rPr>
          <w:rFonts w:ascii="Verdana" w:hAnsi="Verdana" w:cs="Tahoma"/>
          <w:sz w:val="18"/>
          <w:szCs w:val="18"/>
        </w:rPr>
        <w:t>Provisional del Proyecto</w:t>
      </w:r>
      <w:r w:rsidRPr="00C17AF5">
        <w:rPr>
          <w:rFonts w:ascii="Verdana" w:hAnsi="Verdana" w:cs="Tahoma"/>
          <w:b/>
          <w:sz w:val="18"/>
          <w:szCs w:val="18"/>
        </w:rPr>
        <w:t xml:space="preserve">- </w:t>
      </w:r>
      <w:r w:rsidRPr="00C17AF5">
        <w:rPr>
          <w:rFonts w:ascii="Verdana" w:hAnsi="Verdana" w:cs="Tahoma"/>
          <w:bCs/>
          <w:sz w:val="18"/>
          <w:szCs w:val="18"/>
          <w:lang w:val="es-ES_tradnl"/>
        </w:rPr>
        <w:t>informe de avance al 100% de ejecución física.</w:t>
      </w:r>
    </w:p>
    <w:p w14:paraId="3D8F473A"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b/>
          <w:sz w:val="18"/>
          <w:szCs w:val="18"/>
        </w:rPr>
        <w:t xml:space="preserve">Fin: </w:t>
      </w:r>
      <w:r w:rsidRPr="00C17AF5">
        <w:rPr>
          <w:rFonts w:ascii="Verdana" w:hAnsi="Verdana" w:cs="Tahoma"/>
          <w:sz w:val="18"/>
          <w:szCs w:val="18"/>
        </w:rPr>
        <w:t xml:space="preserve">Acta de Recepción Definitiva de Proyecto – </w:t>
      </w:r>
      <w:r w:rsidRPr="00C17AF5">
        <w:rPr>
          <w:rFonts w:ascii="Verdana" w:hAnsi="Verdana" w:cs="Tahoma"/>
          <w:bCs/>
          <w:sz w:val="18"/>
          <w:szCs w:val="18"/>
          <w:lang w:val="es-ES_tradnl"/>
        </w:rPr>
        <w:t>informe de producto final</w:t>
      </w:r>
      <w:r w:rsidRPr="00C17AF5">
        <w:rPr>
          <w:rFonts w:ascii="Verdana" w:hAnsi="Verdana" w:cs="Tahoma"/>
          <w:sz w:val="18"/>
          <w:szCs w:val="18"/>
        </w:rPr>
        <w:t xml:space="preserve"> y Certificado de Cumplimiento de Contrato.</w:t>
      </w:r>
    </w:p>
    <w:p w14:paraId="3CAC50BD"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9A2463E" w14:textId="77777777" w:rsidR="00C17AF5" w:rsidRPr="00C17AF5" w:rsidRDefault="00C17AF5" w:rsidP="00C17AF5">
      <w:pPr>
        <w:spacing w:line="260" w:lineRule="atLeast"/>
        <w:jc w:val="both"/>
        <w:rPr>
          <w:rFonts w:ascii="Verdana" w:hAnsi="Verdana" w:cs="Tahoma"/>
          <w:b/>
          <w:sz w:val="18"/>
          <w:szCs w:val="18"/>
        </w:rPr>
      </w:pPr>
    </w:p>
    <w:p w14:paraId="216D7B5D" w14:textId="77777777" w:rsidR="00C17AF5" w:rsidRPr="00C17AF5" w:rsidRDefault="00C17AF5" w:rsidP="00C17AF5">
      <w:pPr>
        <w:spacing w:line="260" w:lineRule="atLeast"/>
        <w:jc w:val="both"/>
        <w:rPr>
          <w:rFonts w:ascii="Verdana" w:hAnsi="Verdana" w:cs="Tahoma"/>
          <w:b/>
          <w:sz w:val="18"/>
          <w:szCs w:val="18"/>
        </w:rPr>
      </w:pPr>
      <w:r w:rsidRPr="00C17AF5">
        <w:rPr>
          <w:rFonts w:ascii="Verdana" w:hAnsi="Verdana" w:cs="Tahoma"/>
          <w:b/>
          <w:sz w:val="18"/>
          <w:szCs w:val="18"/>
        </w:rPr>
        <w:t xml:space="preserve">Resultados principales de la FASE 3: </w:t>
      </w:r>
    </w:p>
    <w:p w14:paraId="0022532A" w14:textId="77777777" w:rsidR="00C17AF5" w:rsidRPr="00C17AF5" w:rsidRDefault="00C17AF5" w:rsidP="00C44F9E">
      <w:pPr>
        <w:numPr>
          <w:ilvl w:val="0"/>
          <w:numId w:val="72"/>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 xml:space="preserve">Se ha realizado la entrega de las Actas de </w:t>
      </w:r>
      <w:r w:rsidRPr="00C17AF5">
        <w:rPr>
          <w:rFonts w:ascii="Verdana" w:hAnsi="Verdana" w:cs="Tahoma"/>
          <w:color w:val="3333FF"/>
          <w:sz w:val="18"/>
          <w:szCs w:val="18"/>
        </w:rPr>
        <w:t>Entrega</w:t>
      </w:r>
      <w:r w:rsidRPr="00C17AF5">
        <w:rPr>
          <w:rFonts w:ascii="Verdana" w:hAnsi="Verdana" w:cs="Tahoma"/>
          <w:sz w:val="18"/>
          <w:szCs w:val="18"/>
          <w:lang w:val="es-ES_tradnl"/>
        </w:rPr>
        <w:t xml:space="preserve"> </w:t>
      </w:r>
      <w:r w:rsidRPr="00C17AF5">
        <w:rPr>
          <w:rFonts w:ascii="Verdana" w:hAnsi="Verdana" w:cs="Tahoma"/>
          <w:sz w:val="18"/>
          <w:szCs w:val="18"/>
        </w:rPr>
        <w:t>Individual (definitivo) a los beneficiarios del proyecto.</w:t>
      </w:r>
    </w:p>
    <w:p w14:paraId="3FDD2476" w14:textId="77777777" w:rsidR="00C17AF5" w:rsidRPr="00C17AF5" w:rsidRDefault="00C17AF5" w:rsidP="00C44F9E">
      <w:pPr>
        <w:numPr>
          <w:ilvl w:val="0"/>
          <w:numId w:val="72"/>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La Entidad Ejecutora cuenta con el Producto Final, debidamente aprobado.</w:t>
      </w:r>
    </w:p>
    <w:p w14:paraId="21CC912C" w14:textId="77777777" w:rsidR="00C17AF5" w:rsidRPr="00C17AF5" w:rsidRDefault="00C17AF5" w:rsidP="00C44F9E">
      <w:pPr>
        <w:numPr>
          <w:ilvl w:val="0"/>
          <w:numId w:val="72"/>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 xml:space="preserve">Se tienen las carpetas familiares con planos de construcción individualizado (ASBUILT), </w:t>
      </w:r>
    </w:p>
    <w:p w14:paraId="3FE9FFBA" w14:textId="77777777" w:rsidR="00C17AF5" w:rsidRPr="00C17AF5" w:rsidRDefault="00C17AF5" w:rsidP="00C44F9E">
      <w:pPr>
        <w:numPr>
          <w:ilvl w:val="0"/>
          <w:numId w:val="72"/>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Se tiene el detalle final de Asignación de materiales de construcción por vivienda.</w:t>
      </w:r>
    </w:p>
    <w:p w14:paraId="0F046BFF" w14:textId="77777777" w:rsidR="00C17AF5" w:rsidRPr="00C17AF5" w:rsidRDefault="00C17AF5" w:rsidP="00C44F9E">
      <w:pPr>
        <w:numPr>
          <w:ilvl w:val="0"/>
          <w:numId w:val="72"/>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Se ha realizado la Recepción Definitiva del Proyecto.</w:t>
      </w:r>
    </w:p>
    <w:p w14:paraId="37AFDEEB" w14:textId="77777777" w:rsidR="00C17AF5" w:rsidRPr="00C17AF5" w:rsidRDefault="00C17AF5" w:rsidP="00C44F9E">
      <w:pPr>
        <w:numPr>
          <w:ilvl w:val="0"/>
          <w:numId w:val="72"/>
        </w:numPr>
        <w:spacing w:line="260" w:lineRule="atLeast"/>
        <w:ind w:left="284" w:hanging="284"/>
        <w:contextualSpacing/>
        <w:jc w:val="both"/>
        <w:rPr>
          <w:rFonts w:ascii="Verdana" w:hAnsi="Verdana" w:cs="Tahoma"/>
          <w:sz w:val="18"/>
          <w:szCs w:val="18"/>
        </w:rPr>
      </w:pPr>
      <w:r w:rsidRPr="00C17AF5">
        <w:rPr>
          <w:rFonts w:ascii="Verdana" w:hAnsi="Verdana" w:cs="Tahoma"/>
          <w:sz w:val="18"/>
          <w:szCs w:val="18"/>
        </w:rPr>
        <w:t>Se tiene el Formulario Registro Único de Beneficiarios (RUB), debidamente llenado con cada uno de los beneficiarios.</w:t>
      </w:r>
    </w:p>
    <w:p w14:paraId="7107A992" w14:textId="77777777" w:rsidR="00C17AF5" w:rsidRPr="00C17AF5" w:rsidRDefault="00C17AF5" w:rsidP="00C17AF5">
      <w:pPr>
        <w:spacing w:line="260" w:lineRule="atLeast"/>
        <w:ind w:left="284"/>
        <w:contextualSpacing/>
        <w:jc w:val="both"/>
        <w:rPr>
          <w:rFonts w:ascii="Verdana" w:hAnsi="Verdana" w:cs="Tahoma"/>
          <w:sz w:val="18"/>
          <w:szCs w:val="18"/>
        </w:rPr>
      </w:pPr>
    </w:p>
    <w:p w14:paraId="4E013BD3" w14:textId="77777777" w:rsidR="00C17AF5" w:rsidRPr="00C17AF5" w:rsidRDefault="00C17AF5" w:rsidP="00C17AF5">
      <w:pPr>
        <w:spacing w:line="260" w:lineRule="atLeast"/>
        <w:rPr>
          <w:rFonts w:ascii="Verdana" w:hAnsi="Verdana" w:cs="Tahoma"/>
          <w:b/>
          <w:sz w:val="18"/>
          <w:szCs w:val="18"/>
          <w:u w:val="single"/>
          <w:lang w:val="es-ES_tradnl"/>
        </w:rPr>
      </w:pPr>
      <w:r w:rsidRPr="00C17AF5">
        <w:rPr>
          <w:rFonts w:ascii="Verdana" w:hAnsi="Verdana" w:cs="Tahoma"/>
          <w:b/>
          <w:sz w:val="18"/>
          <w:szCs w:val="18"/>
          <w:u w:val="single"/>
          <w:lang w:val="es-ES_tradnl"/>
        </w:rPr>
        <w:t>CONDICIONES ADMINISTRATIVA:</w:t>
      </w:r>
    </w:p>
    <w:p w14:paraId="2060FC2C"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C17AF5">
        <w:rPr>
          <w:rFonts w:ascii="Verdana" w:hAnsi="Verdana" w:cs="Tahoma"/>
          <w:b/>
          <w:bCs/>
          <w:color w:val="000000"/>
          <w:kern w:val="32"/>
          <w:sz w:val="18"/>
          <w:szCs w:val="18"/>
          <w:lang w:val="es-ES_tradnl"/>
        </w:rPr>
        <w:t>PLAZO DE EJECUCIÓN DE LA CONSULTORÍA</w:t>
      </w:r>
      <w:bookmarkEnd w:id="60"/>
    </w:p>
    <w:p w14:paraId="43B6FAC0" w14:textId="77777777" w:rsidR="00C17AF5" w:rsidRPr="00C17AF5" w:rsidRDefault="00C17AF5" w:rsidP="00C17AF5">
      <w:pPr>
        <w:spacing w:line="260" w:lineRule="atLeast"/>
        <w:jc w:val="both"/>
        <w:rPr>
          <w:rFonts w:ascii="Verdana" w:hAnsi="Verdana" w:cs="Tahoma"/>
          <w:color w:val="000000"/>
          <w:sz w:val="18"/>
          <w:szCs w:val="18"/>
          <w:lang w:val="es-ES_tradnl"/>
        </w:rPr>
      </w:pPr>
      <w:r w:rsidRPr="00C17AF5">
        <w:rPr>
          <w:rFonts w:ascii="Verdana" w:hAnsi="Verdana" w:cs="Tahoma"/>
          <w:sz w:val="18"/>
          <w:szCs w:val="18"/>
        </w:rPr>
        <w:t xml:space="preserve">El plazo total para el desarrollo del servicio de consultoría es la sumatoria de los plazos establecidos para cada producto del proyecto, el mismo que es de </w:t>
      </w:r>
      <w:r w:rsidRPr="00C17AF5">
        <w:rPr>
          <w:rFonts w:ascii="Verdana" w:hAnsi="Verdana" w:cs="Tahoma"/>
          <w:b/>
          <w:color w:val="C00000"/>
          <w:sz w:val="18"/>
          <w:szCs w:val="18"/>
        </w:rPr>
        <w:t>180 (Ciento ochenta)</w:t>
      </w:r>
      <w:r w:rsidRPr="00C17AF5">
        <w:rPr>
          <w:rFonts w:ascii="Verdana" w:hAnsi="Verdana" w:cs="Tahoma"/>
          <w:color w:val="C00000"/>
          <w:sz w:val="18"/>
          <w:szCs w:val="18"/>
        </w:rPr>
        <w:t xml:space="preserve"> </w:t>
      </w:r>
      <w:r w:rsidRPr="00C17AF5">
        <w:rPr>
          <w:rFonts w:ascii="Verdana" w:hAnsi="Verdana" w:cs="Tahoma"/>
          <w:sz w:val="18"/>
          <w:szCs w:val="18"/>
        </w:rPr>
        <w:t xml:space="preserve">días calendario a partir de la fecha de la Orden de Proceder emitida por el Inspector del Proyecto. Considerando lo establecido en el </w:t>
      </w:r>
      <w:r w:rsidRPr="00C17AF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17AF5">
        <w:rPr>
          <w:rFonts w:ascii="Verdana" w:hAnsi="Verdana" w:cs="Tahoma"/>
          <w:b/>
          <w:color w:val="000000"/>
          <w:sz w:val="18"/>
          <w:szCs w:val="18"/>
          <w:lang w:val="es-ES_tradnl"/>
        </w:rPr>
        <w:t xml:space="preserve">no </w:t>
      </w:r>
      <w:r w:rsidRPr="00C17AF5">
        <w:rPr>
          <w:rFonts w:ascii="Verdana" w:hAnsi="Verdana" w:cs="Tahoma"/>
          <w:color w:val="000000"/>
          <w:sz w:val="18"/>
          <w:szCs w:val="18"/>
          <w:lang w:val="es-ES_tradnl"/>
        </w:rPr>
        <w:t>podrá ser ajustado por el proponente.</w:t>
      </w:r>
    </w:p>
    <w:p w14:paraId="5DBE7EA0"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C17AF5">
        <w:rPr>
          <w:rFonts w:ascii="Verdana" w:hAnsi="Verdana" w:cs="Tahoma"/>
          <w:b/>
          <w:bCs/>
          <w:color w:val="000000"/>
          <w:kern w:val="32"/>
          <w:sz w:val="18"/>
          <w:szCs w:val="18"/>
          <w:lang w:val="es-ES_tradnl"/>
        </w:rPr>
        <w:t>CRONOGRAMA DE PLAZOS DE LA CONSULTORÍA</w:t>
      </w:r>
      <w:bookmarkEnd w:id="61"/>
    </w:p>
    <w:p w14:paraId="700CA906"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Para fines de este Proyecto, el enfoque del cronograma de plazos de la Consultoría debe estar orientado bajo el método y concepto de RUTA CRITICA (CPM), e</w:t>
      </w:r>
      <w:r w:rsidRPr="00C17AF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17AF5">
        <w:rPr>
          <w:rFonts w:ascii="Verdana" w:hAnsi="Verdana" w:cs="Tahoma"/>
          <w:sz w:val="18"/>
          <w:szCs w:val="18"/>
        </w:rPr>
        <w:t xml:space="preserve"> el requisito de ejecución física (R</w:t>
      </w:r>
      <w:proofErr w:type="spellStart"/>
      <w:r w:rsidRPr="00C17AF5">
        <w:rPr>
          <w:rFonts w:ascii="Verdana" w:hAnsi="Verdana" w:cs="Tahoma"/>
          <w:sz w:val="18"/>
          <w:szCs w:val="18"/>
          <w:lang w:val="es-ES_tradnl"/>
        </w:rPr>
        <w:t>ecepción</w:t>
      </w:r>
      <w:proofErr w:type="spellEnd"/>
      <w:r w:rsidRPr="00C17AF5">
        <w:rPr>
          <w:rFonts w:ascii="Verdana" w:hAnsi="Verdana" w:cs="Tahoma"/>
          <w:sz w:val="18"/>
          <w:szCs w:val="18"/>
          <w:lang w:val="es-ES_tradnl"/>
        </w:rPr>
        <w:t xml:space="preserve"> </w:t>
      </w:r>
      <w:r w:rsidRPr="00C17AF5">
        <w:rPr>
          <w:rFonts w:ascii="Verdana" w:hAnsi="Verdana" w:cs="Tahoma"/>
          <w:sz w:val="18"/>
          <w:szCs w:val="18"/>
        </w:rPr>
        <w:t>Provisional) y el plazo total de la Consultoría (R</w:t>
      </w:r>
      <w:proofErr w:type="spellStart"/>
      <w:r w:rsidRPr="00C17AF5">
        <w:rPr>
          <w:rFonts w:ascii="Verdana" w:hAnsi="Verdana" w:cs="Tahoma"/>
          <w:sz w:val="18"/>
          <w:szCs w:val="18"/>
          <w:lang w:val="es-ES_tradnl"/>
        </w:rPr>
        <w:t>ecepción</w:t>
      </w:r>
      <w:proofErr w:type="spellEnd"/>
      <w:r w:rsidRPr="00C17AF5">
        <w:rPr>
          <w:rFonts w:ascii="Verdana" w:hAnsi="Verdana" w:cs="Tahoma"/>
          <w:sz w:val="18"/>
          <w:szCs w:val="18"/>
          <w:lang w:val="es-ES_tradnl"/>
        </w:rPr>
        <w:t xml:space="preserve"> </w:t>
      </w:r>
      <w:r w:rsidRPr="00C17AF5">
        <w:rPr>
          <w:rFonts w:ascii="Verdana" w:hAnsi="Verdana" w:cs="Tahoma"/>
          <w:sz w:val="18"/>
          <w:szCs w:val="18"/>
        </w:rPr>
        <w:t>Definitiva).</w:t>
      </w:r>
    </w:p>
    <w:p w14:paraId="30BD3069" w14:textId="77777777" w:rsidR="00C17AF5" w:rsidRPr="00C17AF5" w:rsidRDefault="00C17AF5" w:rsidP="00C17AF5">
      <w:pPr>
        <w:spacing w:line="260" w:lineRule="atLeast"/>
        <w:jc w:val="both"/>
        <w:rPr>
          <w:rFonts w:ascii="Verdana" w:hAnsi="Verdana" w:cs="Tahoma"/>
          <w:sz w:val="18"/>
          <w:szCs w:val="18"/>
        </w:rPr>
      </w:pPr>
      <w:bookmarkStart w:id="62" w:name="_Hlk163836004"/>
      <w:r w:rsidRPr="00C17AF5">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C17AF5">
        <w:rPr>
          <w:rFonts w:ascii="Verdana" w:hAnsi="Verdana" w:cs="Tahoma"/>
          <w:sz w:val="18"/>
          <w:szCs w:val="18"/>
        </w:rPr>
        <w:t>Diagnostico</w:t>
      </w:r>
      <w:proofErr w:type="spellEnd"/>
      <w:r w:rsidRPr="00C17AF5">
        <w:rPr>
          <w:rFonts w:ascii="Verdana" w:hAnsi="Verdana" w:cs="Tahoma"/>
          <w:sz w:val="18"/>
          <w:szCs w:val="18"/>
        </w:rPr>
        <w:t xml:space="preserve"> Inicial (Producto n°1) como una actividad preliminar.</w:t>
      </w:r>
    </w:p>
    <w:bookmarkEnd w:id="62"/>
    <w:p w14:paraId="64F6EEE7" w14:textId="77777777" w:rsidR="00C17AF5" w:rsidRPr="00C17AF5" w:rsidRDefault="00C17AF5" w:rsidP="00C17AF5">
      <w:pPr>
        <w:spacing w:line="260" w:lineRule="atLeast"/>
        <w:jc w:val="both"/>
        <w:rPr>
          <w:rFonts w:ascii="Verdana" w:hAnsi="Verdana" w:cs="Tahoma"/>
          <w:sz w:val="18"/>
          <w:szCs w:val="18"/>
        </w:rPr>
      </w:pPr>
    </w:p>
    <w:p w14:paraId="70380E0C" w14:textId="77777777" w:rsid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El Cronograma establecido es el siguiente:</w:t>
      </w:r>
    </w:p>
    <w:p w14:paraId="2561D4AA" w14:textId="77777777" w:rsidR="0052054A" w:rsidRDefault="0052054A" w:rsidP="00C17AF5">
      <w:pPr>
        <w:spacing w:line="260" w:lineRule="atLeast"/>
        <w:jc w:val="both"/>
        <w:rPr>
          <w:rFonts w:ascii="Verdana" w:hAnsi="Verdana" w:cs="Tahoma"/>
          <w:sz w:val="18"/>
          <w:szCs w:val="18"/>
        </w:rPr>
      </w:pPr>
    </w:p>
    <w:p w14:paraId="352855F3" w14:textId="77777777" w:rsidR="0052054A" w:rsidRDefault="0052054A" w:rsidP="00C17AF5">
      <w:pPr>
        <w:spacing w:line="260" w:lineRule="atLeast"/>
        <w:jc w:val="both"/>
        <w:rPr>
          <w:rFonts w:ascii="Verdana" w:hAnsi="Verdana" w:cs="Tahoma"/>
          <w:sz w:val="18"/>
          <w:szCs w:val="18"/>
        </w:rPr>
      </w:pPr>
    </w:p>
    <w:p w14:paraId="67761D19" w14:textId="77777777" w:rsidR="0052054A" w:rsidRDefault="0052054A" w:rsidP="00C17AF5">
      <w:pPr>
        <w:spacing w:line="260" w:lineRule="atLeast"/>
        <w:jc w:val="both"/>
        <w:rPr>
          <w:rFonts w:ascii="Verdana" w:hAnsi="Verdana" w:cs="Tahoma"/>
          <w:sz w:val="18"/>
          <w:szCs w:val="18"/>
        </w:rPr>
      </w:pPr>
    </w:p>
    <w:p w14:paraId="39472F69" w14:textId="77777777" w:rsidR="0052054A" w:rsidRPr="00C17AF5" w:rsidRDefault="0052054A" w:rsidP="00C17AF5">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2"/>
        <w:gridCol w:w="1817"/>
        <w:gridCol w:w="4788"/>
      </w:tblGrid>
      <w:tr w:rsidR="00C17AF5" w:rsidRPr="0052054A" w14:paraId="57C09E73" w14:textId="77777777" w:rsidTr="0052054A">
        <w:trPr>
          <w:trHeight w:val="499"/>
          <w:jc w:val="center"/>
        </w:trPr>
        <w:tc>
          <w:tcPr>
            <w:tcW w:w="364" w:type="pct"/>
            <w:shd w:val="clear" w:color="auto" w:fill="D9E2F3" w:themeFill="accent5" w:themeFillTint="33"/>
            <w:vAlign w:val="center"/>
          </w:tcPr>
          <w:p w14:paraId="317FE569" w14:textId="77777777" w:rsidR="00C17AF5" w:rsidRPr="0052054A" w:rsidRDefault="00C17AF5" w:rsidP="0052054A">
            <w:pPr>
              <w:jc w:val="center"/>
              <w:rPr>
                <w:rFonts w:ascii="Verdana" w:hAnsi="Verdana" w:cs="Tahoma"/>
                <w:b/>
                <w:bCs/>
                <w:sz w:val="16"/>
                <w:szCs w:val="18"/>
                <w:lang w:eastAsia="es-BO"/>
              </w:rPr>
            </w:pPr>
            <w:r w:rsidRPr="0052054A">
              <w:rPr>
                <w:rFonts w:ascii="Verdana" w:hAnsi="Verdana" w:cs="Tahoma"/>
                <w:b/>
                <w:bCs/>
                <w:sz w:val="16"/>
                <w:szCs w:val="18"/>
                <w:lang w:eastAsia="es-BO"/>
              </w:rPr>
              <w:lastRenderedPageBreak/>
              <w:t>Fase</w:t>
            </w:r>
          </w:p>
        </w:tc>
        <w:tc>
          <w:tcPr>
            <w:tcW w:w="1171" w:type="pct"/>
            <w:shd w:val="clear" w:color="auto" w:fill="D9E2F3" w:themeFill="accent5" w:themeFillTint="33"/>
            <w:vAlign w:val="center"/>
          </w:tcPr>
          <w:p w14:paraId="1290BB26" w14:textId="77777777" w:rsidR="00C17AF5" w:rsidRPr="0052054A" w:rsidRDefault="00C17AF5" w:rsidP="0052054A">
            <w:pPr>
              <w:jc w:val="center"/>
              <w:rPr>
                <w:rFonts w:ascii="Verdana" w:hAnsi="Verdana" w:cs="Tahoma"/>
                <w:b/>
                <w:bCs/>
                <w:sz w:val="16"/>
                <w:szCs w:val="18"/>
                <w:lang w:eastAsia="es-BO"/>
              </w:rPr>
            </w:pPr>
            <w:r w:rsidRPr="0052054A">
              <w:rPr>
                <w:rFonts w:ascii="Verdana" w:hAnsi="Verdana" w:cs="Tahoma"/>
                <w:b/>
                <w:bCs/>
                <w:sz w:val="16"/>
                <w:szCs w:val="18"/>
                <w:lang w:eastAsia="es-BO"/>
              </w:rPr>
              <w:t>Detalle</w:t>
            </w:r>
          </w:p>
        </w:tc>
        <w:tc>
          <w:tcPr>
            <w:tcW w:w="953" w:type="pct"/>
            <w:shd w:val="clear" w:color="auto" w:fill="D9E2F3" w:themeFill="accent5" w:themeFillTint="33"/>
          </w:tcPr>
          <w:p w14:paraId="556857A7" w14:textId="77777777" w:rsidR="00C17AF5" w:rsidRPr="0052054A" w:rsidRDefault="00C17AF5" w:rsidP="0052054A">
            <w:pPr>
              <w:jc w:val="center"/>
              <w:rPr>
                <w:rFonts w:ascii="Verdana" w:hAnsi="Verdana" w:cs="Tahoma"/>
                <w:b/>
                <w:bCs/>
                <w:sz w:val="16"/>
                <w:szCs w:val="18"/>
                <w:lang w:eastAsia="es-BO"/>
              </w:rPr>
            </w:pPr>
            <w:r w:rsidRPr="0052054A">
              <w:rPr>
                <w:rFonts w:ascii="Verdana" w:hAnsi="Verdana" w:cs="Tahoma"/>
                <w:b/>
                <w:sz w:val="16"/>
                <w:szCs w:val="18"/>
              </w:rPr>
              <w:t>Plazo del producto</w:t>
            </w:r>
          </w:p>
          <w:p w14:paraId="1EF77A03" w14:textId="77777777" w:rsidR="00C17AF5" w:rsidRPr="0052054A" w:rsidRDefault="00C17AF5" w:rsidP="0052054A">
            <w:pPr>
              <w:jc w:val="center"/>
              <w:rPr>
                <w:rFonts w:ascii="Verdana" w:hAnsi="Verdana" w:cs="Tahoma"/>
                <w:b/>
                <w:bCs/>
                <w:sz w:val="16"/>
                <w:szCs w:val="18"/>
                <w:lang w:eastAsia="es-BO"/>
              </w:rPr>
            </w:pPr>
            <w:r w:rsidRPr="0052054A">
              <w:rPr>
                <w:rFonts w:ascii="Verdana" w:hAnsi="Verdana" w:cs="Tahoma"/>
                <w:b/>
                <w:sz w:val="16"/>
                <w:szCs w:val="18"/>
              </w:rPr>
              <w:t>(Días Calendario)</w:t>
            </w:r>
          </w:p>
        </w:tc>
        <w:tc>
          <w:tcPr>
            <w:tcW w:w="2512" w:type="pct"/>
            <w:shd w:val="clear" w:color="auto" w:fill="D9E2F3" w:themeFill="accent5" w:themeFillTint="33"/>
          </w:tcPr>
          <w:p w14:paraId="17107E7D" w14:textId="77777777" w:rsidR="00C17AF5" w:rsidRPr="0052054A" w:rsidRDefault="00C17AF5" w:rsidP="0052054A">
            <w:pPr>
              <w:jc w:val="center"/>
              <w:rPr>
                <w:rFonts w:ascii="Verdana" w:hAnsi="Verdana" w:cs="Tahoma"/>
                <w:b/>
                <w:sz w:val="16"/>
                <w:szCs w:val="18"/>
              </w:rPr>
            </w:pPr>
          </w:p>
          <w:p w14:paraId="6ED13A21"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RUTA CRÍTICA (Detalle Gráfico)</w:t>
            </w:r>
          </w:p>
          <w:p w14:paraId="6BAFF115" w14:textId="77777777" w:rsidR="00C17AF5" w:rsidRPr="0052054A" w:rsidRDefault="00C17AF5" w:rsidP="0052054A">
            <w:pPr>
              <w:jc w:val="center"/>
              <w:rPr>
                <w:rFonts w:ascii="Verdana" w:hAnsi="Verdana" w:cs="Tahoma"/>
                <w:b/>
                <w:sz w:val="16"/>
                <w:szCs w:val="18"/>
              </w:rPr>
            </w:pPr>
          </w:p>
        </w:tc>
      </w:tr>
      <w:tr w:rsidR="00C17AF5" w:rsidRPr="0052054A" w14:paraId="59D890E2" w14:textId="77777777" w:rsidTr="0052054A">
        <w:trPr>
          <w:trHeight w:val="751"/>
          <w:jc w:val="center"/>
        </w:trPr>
        <w:tc>
          <w:tcPr>
            <w:tcW w:w="364" w:type="pct"/>
            <w:vMerge w:val="restart"/>
            <w:shd w:val="clear" w:color="auto" w:fill="auto"/>
            <w:noWrap/>
            <w:vAlign w:val="center"/>
          </w:tcPr>
          <w:p w14:paraId="138B8A4E"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cs="Tahoma"/>
                <w:sz w:val="16"/>
                <w:szCs w:val="18"/>
              </w:rPr>
              <w:t>1</w:t>
            </w:r>
          </w:p>
        </w:tc>
        <w:tc>
          <w:tcPr>
            <w:tcW w:w="1171" w:type="pct"/>
            <w:vMerge w:val="restart"/>
            <w:shd w:val="clear" w:color="auto" w:fill="auto"/>
            <w:noWrap/>
            <w:vAlign w:val="center"/>
          </w:tcPr>
          <w:p w14:paraId="6B4594B8" w14:textId="77777777" w:rsidR="00C17AF5" w:rsidRPr="0052054A" w:rsidRDefault="00C17AF5" w:rsidP="0052054A">
            <w:pPr>
              <w:spacing w:before="120" w:after="120"/>
              <w:rPr>
                <w:rFonts w:ascii="Verdana" w:hAnsi="Verdana" w:cs="Tahoma"/>
                <w:sz w:val="16"/>
                <w:szCs w:val="18"/>
              </w:rPr>
            </w:pPr>
            <w:r w:rsidRPr="0052054A">
              <w:rPr>
                <w:rFonts w:ascii="Verdana" w:hAnsi="Verdana" w:cs="Tahoma"/>
                <w:b/>
                <w:sz w:val="16"/>
                <w:szCs w:val="18"/>
              </w:rPr>
              <w:t xml:space="preserve">Producto 1 - </w:t>
            </w:r>
            <w:r w:rsidRPr="0052054A">
              <w:rPr>
                <w:rFonts w:ascii="Verdana" w:hAnsi="Verdana" w:cs="Tahoma"/>
                <w:sz w:val="16"/>
                <w:szCs w:val="18"/>
              </w:rPr>
              <w:t>Informe inicial</w:t>
            </w:r>
          </w:p>
        </w:tc>
        <w:tc>
          <w:tcPr>
            <w:tcW w:w="953" w:type="pct"/>
            <w:vAlign w:val="center"/>
          </w:tcPr>
          <w:p w14:paraId="6767547F" w14:textId="77777777" w:rsidR="00C17AF5" w:rsidRPr="0052054A" w:rsidRDefault="00C17AF5" w:rsidP="0052054A">
            <w:pPr>
              <w:jc w:val="center"/>
              <w:rPr>
                <w:rFonts w:ascii="Verdana" w:hAnsi="Verdana" w:cs="Tahoma"/>
                <w:color w:val="C00000"/>
                <w:sz w:val="16"/>
                <w:szCs w:val="18"/>
              </w:rPr>
            </w:pPr>
            <w:r w:rsidRPr="0052054A">
              <w:rPr>
                <w:rFonts w:ascii="Verdana" w:hAnsi="Verdana" w:cs="Tahoma"/>
                <w:color w:val="C00000"/>
                <w:sz w:val="16"/>
                <w:szCs w:val="18"/>
              </w:rPr>
              <w:t>45 (el plazo será establecido según lo señalado en el numeral VIII)</w:t>
            </w:r>
          </w:p>
        </w:tc>
        <w:tc>
          <w:tcPr>
            <w:tcW w:w="2512" w:type="pct"/>
            <w:vMerge w:val="restart"/>
          </w:tcPr>
          <w:p w14:paraId="02217D82"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noProof/>
                <w:sz w:val="16"/>
                <w:szCs w:val="18"/>
                <w:lang w:val="es-BO" w:eastAsia="es-BO"/>
              </w:rPr>
              <mc:AlternateContent>
                <mc:Choice Requires="wps">
                  <w:drawing>
                    <wp:anchor distT="0" distB="0" distL="114298" distR="114298" simplePos="0" relativeHeight="251695104" behindDoc="0" locked="0" layoutInCell="1" allowOverlap="1" wp14:anchorId="67D9085E" wp14:editId="0C22DECF">
                      <wp:simplePos x="0" y="0"/>
                      <wp:positionH relativeFrom="column">
                        <wp:posOffset>600710</wp:posOffset>
                      </wp:positionH>
                      <wp:positionV relativeFrom="paragraph">
                        <wp:posOffset>189230</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1ADBFE" id="_x0000_t32" coordsize="21600,21600" o:spt="32" o:oned="t" path="m,l21600,21600e" filled="f">
                      <v:path arrowok="t" fillok="f" o:connecttype="none"/>
                      <o:lock v:ext="edit" shapetype="t"/>
                    </v:shapetype>
                    <v:shape id="Conector recto de flecha 9" o:spid="_x0000_s1026" type="#_x0000_t32" style="position:absolute;margin-left:47.3pt;margin-top:14.9pt;width:.6pt;height:62.25pt;flip:x;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" strokecolor="#ed7d31" strokeweight="2.5pt">
                      <v:stroke endarrow="block"/>
                      <v:shadow color="#868686"/>
                    </v:shape>
                  </w:pict>
                </mc:Fallback>
              </mc:AlternateContent>
            </w:r>
            <w:r w:rsidRPr="0052054A">
              <w:rPr>
                <w:rFonts w:ascii="Verdana" w:hAnsi="Verdana"/>
                <w:noProof/>
                <w:sz w:val="16"/>
                <w:szCs w:val="18"/>
                <w:lang w:val="es-BO" w:eastAsia="es-BO"/>
              </w:rPr>
              <mc:AlternateContent>
                <mc:Choice Requires="wps">
                  <w:drawing>
                    <wp:anchor distT="0" distB="0" distL="114300" distR="114300" simplePos="0" relativeHeight="251694080" behindDoc="0" locked="0" layoutInCell="1" allowOverlap="1" wp14:anchorId="30CA6AD1" wp14:editId="60708F9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11C18" id="Rectángulo redondeado 10"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C17AF5" w:rsidRPr="0052054A" w14:paraId="22CAFC69" w14:textId="77777777" w:rsidTr="0052054A">
        <w:trPr>
          <w:trHeight w:hRule="exact" w:val="285"/>
          <w:jc w:val="center"/>
        </w:trPr>
        <w:tc>
          <w:tcPr>
            <w:tcW w:w="364" w:type="pct"/>
            <w:vMerge/>
            <w:shd w:val="clear" w:color="auto" w:fill="auto"/>
            <w:noWrap/>
            <w:vAlign w:val="center"/>
          </w:tcPr>
          <w:p w14:paraId="643B11D5" w14:textId="77777777" w:rsidR="00C17AF5" w:rsidRPr="0052054A" w:rsidRDefault="00C17AF5" w:rsidP="0052054A">
            <w:pPr>
              <w:jc w:val="both"/>
              <w:rPr>
                <w:rFonts w:ascii="Verdana" w:hAnsi="Verdana" w:cs="Tahoma"/>
                <w:sz w:val="16"/>
                <w:szCs w:val="18"/>
              </w:rPr>
            </w:pPr>
          </w:p>
        </w:tc>
        <w:tc>
          <w:tcPr>
            <w:tcW w:w="1171" w:type="pct"/>
            <w:vMerge/>
            <w:shd w:val="clear" w:color="auto" w:fill="auto"/>
            <w:noWrap/>
            <w:vAlign w:val="center"/>
          </w:tcPr>
          <w:p w14:paraId="49280028" w14:textId="77777777" w:rsidR="00C17AF5" w:rsidRPr="0052054A" w:rsidRDefault="00C17AF5" w:rsidP="0052054A">
            <w:pPr>
              <w:rPr>
                <w:rFonts w:ascii="Verdana" w:hAnsi="Verdana" w:cs="Tahoma"/>
                <w:b/>
                <w:sz w:val="16"/>
                <w:szCs w:val="18"/>
              </w:rPr>
            </w:pPr>
          </w:p>
        </w:tc>
        <w:tc>
          <w:tcPr>
            <w:tcW w:w="953" w:type="pct"/>
            <w:vAlign w:val="center"/>
          </w:tcPr>
          <w:p w14:paraId="1E9AC7F7" w14:textId="77777777" w:rsidR="00C17AF5" w:rsidRPr="0052054A" w:rsidRDefault="00C17AF5" w:rsidP="0052054A">
            <w:pPr>
              <w:jc w:val="center"/>
              <w:rPr>
                <w:rFonts w:ascii="Verdana" w:hAnsi="Verdana" w:cs="Tahoma"/>
                <w:color w:val="C00000"/>
                <w:sz w:val="16"/>
                <w:szCs w:val="18"/>
              </w:rPr>
            </w:pPr>
            <w:r w:rsidRPr="0052054A">
              <w:rPr>
                <w:rFonts w:ascii="Verdana" w:hAnsi="Verdana" w:cs="Tahoma"/>
                <w:color w:val="C00000"/>
                <w:sz w:val="16"/>
                <w:szCs w:val="18"/>
              </w:rPr>
              <w:t>10</w:t>
            </w:r>
          </w:p>
        </w:tc>
        <w:tc>
          <w:tcPr>
            <w:tcW w:w="2512" w:type="pct"/>
            <w:vMerge/>
          </w:tcPr>
          <w:p w14:paraId="32F60282" w14:textId="77777777" w:rsidR="00C17AF5" w:rsidRPr="0052054A" w:rsidRDefault="00C17AF5" w:rsidP="0052054A">
            <w:pPr>
              <w:jc w:val="both"/>
              <w:rPr>
                <w:rFonts w:ascii="Verdana" w:hAnsi="Verdana"/>
                <w:noProof/>
                <w:sz w:val="16"/>
                <w:szCs w:val="18"/>
                <w:lang w:eastAsia="es-BO"/>
              </w:rPr>
            </w:pPr>
          </w:p>
        </w:tc>
      </w:tr>
      <w:tr w:rsidR="00C17AF5" w:rsidRPr="0052054A" w14:paraId="5580500A" w14:textId="77777777" w:rsidTr="0052054A">
        <w:trPr>
          <w:trHeight w:hRule="exact" w:val="859"/>
          <w:jc w:val="center"/>
        </w:trPr>
        <w:tc>
          <w:tcPr>
            <w:tcW w:w="364" w:type="pct"/>
            <w:vMerge w:val="restart"/>
            <w:shd w:val="clear" w:color="auto" w:fill="auto"/>
            <w:noWrap/>
            <w:vAlign w:val="center"/>
          </w:tcPr>
          <w:p w14:paraId="6042110C"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cs="Tahoma"/>
                <w:sz w:val="16"/>
                <w:szCs w:val="18"/>
              </w:rPr>
              <w:t>2</w:t>
            </w:r>
          </w:p>
        </w:tc>
        <w:tc>
          <w:tcPr>
            <w:tcW w:w="1171" w:type="pct"/>
            <w:shd w:val="clear" w:color="auto" w:fill="auto"/>
            <w:noWrap/>
            <w:vAlign w:val="center"/>
          </w:tcPr>
          <w:p w14:paraId="6194EF72" w14:textId="77777777" w:rsidR="00C17AF5" w:rsidRPr="0052054A" w:rsidRDefault="00C17AF5" w:rsidP="0052054A">
            <w:pPr>
              <w:spacing w:before="120" w:after="120"/>
              <w:rPr>
                <w:rFonts w:ascii="Verdana" w:hAnsi="Verdana" w:cs="Tahoma"/>
                <w:sz w:val="16"/>
                <w:szCs w:val="18"/>
              </w:rPr>
            </w:pPr>
            <w:r w:rsidRPr="0052054A">
              <w:rPr>
                <w:rFonts w:ascii="Verdana" w:hAnsi="Verdana" w:cs="Tahoma"/>
                <w:b/>
                <w:sz w:val="16"/>
                <w:szCs w:val="18"/>
              </w:rPr>
              <w:t>Producto 2</w:t>
            </w:r>
            <w:r w:rsidRPr="0052054A">
              <w:rPr>
                <w:rFonts w:ascii="Verdana" w:hAnsi="Verdana" w:cs="Tahoma"/>
                <w:sz w:val="16"/>
                <w:szCs w:val="18"/>
              </w:rPr>
              <w:t xml:space="preserve"> - </w:t>
            </w:r>
            <w:r w:rsidRPr="0052054A">
              <w:rPr>
                <w:rFonts w:ascii="Verdana" w:hAnsi="Verdana" w:cs="Tahoma"/>
                <w:sz w:val="16"/>
                <w:szCs w:val="18"/>
                <w:lang w:val="es-ES_tradnl"/>
              </w:rPr>
              <w:t>Informe de avance al 50% de ejecución física</w:t>
            </w:r>
          </w:p>
        </w:tc>
        <w:tc>
          <w:tcPr>
            <w:tcW w:w="953" w:type="pct"/>
            <w:vAlign w:val="center"/>
          </w:tcPr>
          <w:p w14:paraId="29B2CC72" w14:textId="77777777" w:rsidR="00C17AF5" w:rsidRPr="0052054A" w:rsidRDefault="00C17AF5" w:rsidP="0052054A">
            <w:pPr>
              <w:spacing w:before="120" w:after="120"/>
              <w:jc w:val="center"/>
              <w:rPr>
                <w:rFonts w:ascii="Verdana" w:hAnsi="Verdana" w:cs="Tahoma"/>
                <w:color w:val="C00000"/>
                <w:sz w:val="16"/>
                <w:szCs w:val="18"/>
              </w:rPr>
            </w:pPr>
            <w:r w:rsidRPr="0052054A">
              <w:rPr>
                <w:rFonts w:ascii="Verdana" w:hAnsi="Verdana" w:cs="Tahoma"/>
                <w:color w:val="C00000"/>
                <w:sz w:val="16"/>
                <w:szCs w:val="18"/>
              </w:rPr>
              <w:t>45</w:t>
            </w:r>
          </w:p>
        </w:tc>
        <w:tc>
          <w:tcPr>
            <w:tcW w:w="2512" w:type="pct"/>
          </w:tcPr>
          <w:p w14:paraId="4B59F7B2"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noProof/>
                <w:sz w:val="16"/>
                <w:szCs w:val="18"/>
                <w:lang w:val="es-BO" w:eastAsia="es-BO"/>
              </w:rPr>
              <mc:AlternateContent>
                <mc:Choice Requires="wps">
                  <w:drawing>
                    <wp:anchor distT="0" distB="0" distL="114298" distR="114298" simplePos="0" relativeHeight="251687936" behindDoc="0" locked="0" layoutInCell="1" allowOverlap="1" wp14:anchorId="59409DFE" wp14:editId="1EF9FDD4">
                      <wp:simplePos x="0" y="0"/>
                      <wp:positionH relativeFrom="column">
                        <wp:posOffset>1412875</wp:posOffset>
                      </wp:positionH>
                      <wp:positionV relativeFrom="paragraph">
                        <wp:posOffset>354965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A21801" id="Conector recto de flecha 9" o:spid="_x0000_s1026" type="#_x0000_t32" style="position:absolute;margin-left:111.25pt;margin-top:27.9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" strokecolor="#ed7d31" strokeweight="2.5pt">
                      <v:stroke endarrow="block"/>
                      <v:shadow color="#868686"/>
                    </v:shape>
                  </w:pict>
                </mc:Fallback>
              </mc:AlternateContent>
            </w:r>
            <w:r w:rsidRPr="0052054A">
              <w:rPr>
                <w:rFonts w:ascii="Verdana" w:hAnsi="Verdana"/>
                <w:noProof/>
                <w:sz w:val="16"/>
                <w:szCs w:val="18"/>
                <w:lang w:val="es-BO" w:eastAsia="es-BO"/>
              </w:rPr>
              <mc:AlternateContent>
                <mc:Choice Requires="wps">
                  <w:drawing>
                    <wp:anchor distT="0" distB="0" distL="114300" distR="114300" simplePos="0" relativeHeight="251685888" behindDoc="0" locked="0" layoutInCell="1" allowOverlap="1" wp14:anchorId="778B7EB6" wp14:editId="3D88FE0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BC798A" w14:textId="77777777" w:rsidR="009F1D0C" w:rsidRDefault="009F1D0C" w:rsidP="00C17A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B7EB6" id="Rectángulo redondeado 8" o:spid="_x0000_s1033" style="position:absolute;left:0;text-align:left;margin-left:47.65pt;margin-top:14.1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CBC798A" w14:textId="77777777" w:rsidR="009F1D0C" w:rsidRDefault="009F1D0C" w:rsidP="00C17AF5"/>
                        </w:txbxContent>
                      </v:textbox>
                    </v:roundrect>
                  </w:pict>
                </mc:Fallback>
              </mc:AlternateContent>
            </w:r>
          </w:p>
        </w:tc>
      </w:tr>
      <w:tr w:rsidR="00C17AF5" w:rsidRPr="0052054A" w14:paraId="59600947" w14:textId="77777777" w:rsidTr="0052054A">
        <w:trPr>
          <w:trHeight w:val="1122"/>
          <w:jc w:val="center"/>
        </w:trPr>
        <w:tc>
          <w:tcPr>
            <w:tcW w:w="364" w:type="pct"/>
            <w:vMerge/>
            <w:shd w:val="clear" w:color="auto" w:fill="auto"/>
            <w:noWrap/>
            <w:vAlign w:val="center"/>
          </w:tcPr>
          <w:p w14:paraId="368B6A72" w14:textId="77777777" w:rsidR="00C17AF5" w:rsidRPr="0052054A" w:rsidRDefault="00C17AF5" w:rsidP="0052054A">
            <w:pPr>
              <w:spacing w:before="120" w:after="120"/>
              <w:jc w:val="both"/>
              <w:rPr>
                <w:rFonts w:ascii="Verdana" w:hAnsi="Verdana" w:cs="Tahoma"/>
                <w:sz w:val="16"/>
                <w:szCs w:val="18"/>
              </w:rPr>
            </w:pPr>
          </w:p>
        </w:tc>
        <w:tc>
          <w:tcPr>
            <w:tcW w:w="1171" w:type="pct"/>
            <w:shd w:val="clear" w:color="auto" w:fill="auto"/>
            <w:noWrap/>
            <w:vAlign w:val="center"/>
          </w:tcPr>
          <w:p w14:paraId="1D7F76F3" w14:textId="77777777" w:rsidR="00C17AF5" w:rsidRPr="0052054A" w:rsidRDefault="00C17AF5" w:rsidP="0052054A">
            <w:pPr>
              <w:spacing w:before="120" w:after="120"/>
              <w:rPr>
                <w:rFonts w:ascii="Verdana" w:hAnsi="Verdana" w:cs="Tahoma"/>
                <w:sz w:val="16"/>
                <w:szCs w:val="18"/>
                <w:highlight w:val="cyan"/>
                <w:lang w:val="es-ES_tradnl"/>
              </w:rPr>
            </w:pPr>
            <w:r w:rsidRPr="0052054A">
              <w:rPr>
                <w:rFonts w:ascii="Verdana" w:hAnsi="Verdana" w:cs="Tahoma"/>
                <w:b/>
                <w:color w:val="0000FF"/>
                <w:sz w:val="16"/>
                <w:szCs w:val="18"/>
              </w:rPr>
              <w:t>Producto 3</w:t>
            </w:r>
            <w:r w:rsidRPr="0052054A">
              <w:rPr>
                <w:rFonts w:ascii="Verdana" w:hAnsi="Verdana" w:cs="Tahoma"/>
                <w:color w:val="0000FF"/>
                <w:sz w:val="16"/>
                <w:szCs w:val="18"/>
              </w:rPr>
              <w:t xml:space="preserve"> – A la Recepción Provisional de la ejecución física 100% del proyecto</w:t>
            </w:r>
          </w:p>
        </w:tc>
        <w:tc>
          <w:tcPr>
            <w:tcW w:w="953" w:type="pct"/>
            <w:vAlign w:val="center"/>
          </w:tcPr>
          <w:p w14:paraId="3E031275" w14:textId="77777777" w:rsidR="00C17AF5" w:rsidRPr="0052054A" w:rsidRDefault="00C17AF5" w:rsidP="0052054A">
            <w:pPr>
              <w:spacing w:before="120" w:after="120"/>
              <w:jc w:val="center"/>
              <w:rPr>
                <w:rFonts w:ascii="Verdana" w:hAnsi="Verdana" w:cs="Tahoma"/>
                <w:color w:val="C00000"/>
                <w:sz w:val="16"/>
                <w:szCs w:val="18"/>
              </w:rPr>
            </w:pPr>
            <w:r w:rsidRPr="0052054A">
              <w:rPr>
                <w:rFonts w:ascii="Verdana" w:hAnsi="Verdana" w:cs="Tahoma"/>
                <w:color w:val="C00000"/>
                <w:sz w:val="16"/>
                <w:szCs w:val="18"/>
              </w:rPr>
              <w:t>60</w:t>
            </w:r>
          </w:p>
        </w:tc>
        <w:tc>
          <w:tcPr>
            <w:tcW w:w="2512" w:type="pct"/>
          </w:tcPr>
          <w:p w14:paraId="16E7E59A"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noProof/>
                <w:sz w:val="16"/>
                <w:szCs w:val="18"/>
                <w:lang w:val="es-BO" w:eastAsia="es-BO"/>
              </w:rPr>
              <mc:AlternateContent>
                <mc:Choice Requires="wps">
                  <w:drawing>
                    <wp:anchor distT="0" distB="0" distL="114298" distR="114298" simplePos="0" relativeHeight="251696128" behindDoc="0" locked="0" layoutInCell="1" allowOverlap="1" wp14:anchorId="4B857029" wp14:editId="592CC224">
                      <wp:simplePos x="0" y="0"/>
                      <wp:positionH relativeFrom="column">
                        <wp:posOffset>2422525</wp:posOffset>
                      </wp:positionH>
                      <wp:positionV relativeFrom="paragraph">
                        <wp:posOffset>304800</wp:posOffset>
                      </wp:positionV>
                      <wp:extent cx="1270" cy="471805"/>
                      <wp:effectExtent l="95250" t="19050" r="74930" b="42545"/>
                      <wp:wrapNone/>
                      <wp:docPr id="82595361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8FA345" id="Conector recto de flecha 9" o:spid="_x0000_s1026" type="#_x0000_t32" style="position:absolute;margin-left:190.75pt;margin-top:2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" strokecolor="#ed7d31" strokeweight="2.5pt">
                      <v:stroke endarrow="block"/>
                      <v:shadow color="#868686"/>
                    </v:shape>
                  </w:pict>
                </mc:Fallback>
              </mc:AlternateContent>
            </w:r>
            <w:r w:rsidRPr="0052054A">
              <w:rPr>
                <w:rFonts w:ascii="Verdana" w:hAnsi="Verdana"/>
                <w:noProof/>
                <w:sz w:val="16"/>
                <w:szCs w:val="18"/>
                <w:lang w:val="es-BO" w:eastAsia="es-BO"/>
              </w:rPr>
              <mc:AlternateContent>
                <mc:Choice Requires="wps">
                  <w:drawing>
                    <wp:anchor distT="0" distB="0" distL="114300" distR="114300" simplePos="0" relativeHeight="251691008" behindDoc="0" locked="0" layoutInCell="1" allowOverlap="1" wp14:anchorId="2520B27A" wp14:editId="726BAC2A">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E0F22" id="Rectángulo redondeado 4" o:spid="_x0000_s1026" style="position:absolute;margin-left:111.05pt;margin-top:20.5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C17AF5" w:rsidRPr="0052054A" w14:paraId="7CED0EEF" w14:textId="77777777" w:rsidTr="0052054A">
        <w:trPr>
          <w:trHeight w:hRule="exact" w:val="761"/>
          <w:jc w:val="center"/>
        </w:trPr>
        <w:tc>
          <w:tcPr>
            <w:tcW w:w="364" w:type="pct"/>
            <w:vMerge/>
            <w:shd w:val="clear" w:color="auto" w:fill="auto"/>
            <w:noWrap/>
            <w:vAlign w:val="center"/>
          </w:tcPr>
          <w:p w14:paraId="5450DBCF" w14:textId="77777777" w:rsidR="00C17AF5" w:rsidRPr="0052054A" w:rsidRDefault="00C17AF5" w:rsidP="0052054A">
            <w:pPr>
              <w:spacing w:before="120" w:after="120"/>
              <w:jc w:val="both"/>
              <w:rPr>
                <w:rFonts w:ascii="Verdana" w:hAnsi="Verdana" w:cs="Tahoma"/>
                <w:sz w:val="16"/>
                <w:szCs w:val="18"/>
              </w:rPr>
            </w:pPr>
          </w:p>
        </w:tc>
        <w:tc>
          <w:tcPr>
            <w:tcW w:w="1171" w:type="pct"/>
            <w:shd w:val="clear" w:color="auto" w:fill="auto"/>
            <w:noWrap/>
            <w:vAlign w:val="center"/>
          </w:tcPr>
          <w:p w14:paraId="3D0D6712" w14:textId="77777777" w:rsidR="00C17AF5" w:rsidRPr="0052054A" w:rsidRDefault="00C17AF5" w:rsidP="0052054A">
            <w:pPr>
              <w:spacing w:before="120" w:after="120"/>
              <w:rPr>
                <w:rFonts w:ascii="Verdana" w:hAnsi="Verdana" w:cs="Tahoma"/>
                <w:b/>
                <w:sz w:val="16"/>
                <w:szCs w:val="18"/>
              </w:rPr>
            </w:pPr>
            <w:r w:rsidRPr="0052054A">
              <w:rPr>
                <w:rFonts w:ascii="Verdana" w:hAnsi="Verdana" w:cs="Tahoma"/>
                <w:b/>
                <w:sz w:val="16"/>
                <w:szCs w:val="18"/>
              </w:rPr>
              <w:t xml:space="preserve">Plazo de ejecución del Proyecto </w:t>
            </w:r>
          </w:p>
        </w:tc>
        <w:tc>
          <w:tcPr>
            <w:tcW w:w="953" w:type="pct"/>
            <w:vAlign w:val="center"/>
          </w:tcPr>
          <w:p w14:paraId="4637F355" w14:textId="77777777" w:rsidR="00C17AF5" w:rsidRPr="0052054A" w:rsidRDefault="00C17AF5" w:rsidP="0052054A">
            <w:pPr>
              <w:spacing w:before="120" w:after="120"/>
              <w:jc w:val="center"/>
              <w:rPr>
                <w:rFonts w:ascii="Verdana" w:hAnsi="Verdana" w:cs="Tahoma"/>
                <w:b/>
                <w:bCs/>
                <w:color w:val="C00000"/>
                <w:sz w:val="16"/>
                <w:szCs w:val="18"/>
              </w:rPr>
            </w:pPr>
            <w:r w:rsidRPr="0052054A">
              <w:rPr>
                <w:rFonts w:ascii="Verdana" w:hAnsi="Verdana" w:cs="Tahoma"/>
                <w:b/>
                <w:bCs/>
                <w:color w:val="C00000"/>
                <w:sz w:val="16"/>
                <w:szCs w:val="18"/>
              </w:rPr>
              <w:t>160</w:t>
            </w:r>
          </w:p>
        </w:tc>
        <w:tc>
          <w:tcPr>
            <w:tcW w:w="2512" w:type="pct"/>
          </w:tcPr>
          <w:p w14:paraId="6B7EDCE4"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noProof/>
                <w:sz w:val="16"/>
                <w:szCs w:val="18"/>
                <w:lang w:val="es-BO" w:eastAsia="es-BO"/>
              </w:rPr>
              <mc:AlternateContent>
                <mc:Choice Requires="wps">
                  <w:drawing>
                    <wp:anchor distT="0" distB="0" distL="114300" distR="114300" simplePos="0" relativeHeight="251693056" behindDoc="0" locked="0" layoutInCell="1" allowOverlap="1" wp14:anchorId="27B8A9CA" wp14:editId="72567ED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8228306" w14:textId="77777777" w:rsidR="009F1D0C" w:rsidRDefault="009F1D0C" w:rsidP="00C17A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8A9CA"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8228306" w14:textId="77777777" w:rsidR="009F1D0C" w:rsidRDefault="009F1D0C" w:rsidP="00C17A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2054A">
              <w:rPr>
                <w:rFonts w:ascii="Verdana" w:hAnsi="Verdana"/>
                <w:noProof/>
                <w:sz w:val="16"/>
                <w:szCs w:val="18"/>
                <w:lang w:val="es-BO" w:eastAsia="es-BO"/>
              </w:rPr>
              <mc:AlternateContent>
                <mc:Choice Requires="wps">
                  <w:drawing>
                    <wp:anchor distT="0" distB="0" distL="114300" distR="114300" simplePos="0" relativeHeight="251686912" behindDoc="0" locked="0" layoutInCell="1" allowOverlap="1" wp14:anchorId="7B4C59B0" wp14:editId="3B19AAA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EE6294"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C17AF5" w:rsidRPr="0052054A" w14:paraId="3B1ED19F" w14:textId="77777777" w:rsidTr="0052054A">
        <w:trPr>
          <w:trHeight w:val="760"/>
          <w:jc w:val="center"/>
        </w:trPr>
        <w:tc>
          <w:tcPr>
            <w:tcW w:w="364" w:type="pct"/>
            <w:vMerge w:val="restart"/>
            <w:shd w:val="clear" w:color="auto" w:fill="auto"/>
            <w:noWrap/>
            <w:vAlign w:val="center"/>
          </w:tcPr>
          <w:p w14:paraId="2D62ED9F" w14:textId="77777777" w:rsidR="00C17AF5" w:rsidRPr="0052054A" w:rsidRDefault="00C17AF5" w:rsidP="0052054A">
            <w:pPr>
              <w:spacing w:before="120" w:after="120"/>
              <w:jc w:val="both"/>
              <w:rPr>
                <w:rFonts w:ascii="Verdana" w:hAnsi="Verdana" w:cs="Tahoma"/>
                <w:sz w:val="16"/>
                <w:szCs w:val="18"/>
              </w:rPr>
            </w:pPr>
            <w:r w:rsidRPr="0052054A">
              <w:rPr>
                <w:rFonts w:ascii="Verdana" w:hAnsi="Verdana" w:cs="Tahoma"/>
                <w:sz w:val="16"/>
                <w:szCs w:val="18"/>
              </w:rPr>
              <w:t>3</w:t>
            </w:r>
          </w:p>
          <w:p w14:paraId="4742BDE9" w14:textId="77777777" w:rsidR="00C17AF5" w:rsidRPr="0052054A" w:rsidRDefault="00C17AF5" w:rsidP="0052054A">
            <w:pPr>
              <w:spacing w:before="120" w:after="120"/>
              <w:jc w:val="both"/>
              <w:rPr>
                <w:rFonts w:ascii="Verdana" w:hAnsi="Verdana" w:cs="Tahoma"/>
                <w:sz w:val="16"/>
                <w:szCs w:val="18"/>
              </w:rPr>
            </w:pPr>
          </w:p>
        </w:tc>
        <w:tc>
          <w:tcPr>
            <w:tcW w:w="1171" w:type="pct"/>
            <w:shd w:val="clear" w:color="auto" w:fill="auto"/>
            <w:noWrap/>
            <w:vAlign w:val="center"/>
          </w:tcPr>
          <w:p w14:paraId="667C629E" w14:textId="77777777" w:rsidR="00C17AF5" w:rsidRPr="0052054A" w:rsidRDefault="00C17AF5" w:rsidP="0052054A">
            <w:pPr>
              <w:spacing w:before="120" w:after="120"/>
              <w:rPr>
                <w:rFonts w:ascii="Verdana" w:hAnsi="Verdana" w:cs="Tahoma"/>
                <w:b/>
                <w:sz w:val="16"/>
                <w:szCs w:val="18"/>
              </w:rPr>
            </w:pPr>
            <w:r w:rsidRPr="0052054A">
              <w:rPr>
                <w:rFonts w:ascii="Verdana" w:hAnsi="Verdana" w:cs="Tahoma"/>
                <w:b/>
                <w:color w:val="0000FF"/>
                <w:sz w:val="16"/>
                <w:szCs w:val="18"/>
              </w:rPr>
              <w:t>Producto 4</w:t>
            </w:r>
            <w:r w:rsidRPr="0052054A">
              <w:rPr>
                <w:rFonts w:ascii="Verdana" w:hAnsi="Verdana" w:cs="Tahoma"/>
                <w:color w:val="0000FF"/>
                <w:sz w:val="16"/>
                <w:szCs w:val="18"/>
              </w:rPr>
              <w:t xml:space="preserve"> – Informe de Producto final (Entrega definitiva)</w:t>
            </w:r>
          </w:p>
        </w:tc>
        <w:tc>
          <w:tcPr>
            <w:tcW w:w="953" w:type="pct"/>
            <w:vAlign w:val="center"/>
          </w:tcPr>
          <w:p w14:paraId="4CE03278" w14:textId="77777777" w:rsidR="00C17AF5" w:rsidRPr="0052054A" w:rsidRDefault="00C17AF5" w:rsidP="0052054A">
            <w:pPr>
              <w:spacing w:before="120" w:after="120"/>
              <w:jc w:val="center"/>
              <w:rPr>
                <w:rFonts w:ascii="Verdana" w:hAnsi="Verdana" w:cs="Tahoma"/>
                <w:color w:val="C00000"/>
                <w:sz w:val="16"/>
                <w:szCs w:val="18"/>
                <w:highlight w:val="green"/>
              </w:rPr>
            </w:pPr>
            <w:r w:rsidRPr="0052054A">
              <w:rPr>
                <w:rFonts w:ascii="Verdana" w:hAnsi="Verdana" w:cs="Tahoma"/>
                <w:color w:val="C00000"/>
                <w:sz w:val="16"/>
                <w:szCs w:val="18"/>
              </w:rPr>
              <w:t>20</w:t>
            </w:r>
          </w:p>
        </w:tc>
        <w:tc>
          <w:tcPr>
            <w:tcW w:w="2512" w:type="pct"/>
          </w:tcPr>
          <w:p w14:paraId="4FFD1516" w14:textId="77777777" w:rsidR="00C17AF5" w:rsidRPr="0052054A" w:rsidRDefault="00C17AF5" w:rsidP="0052054A">
            <w:pPr>
              <w:spacing w:before="120" w:after="120"/>
              <w:jc w:val="both"/>
              <w:rPr>
                <w:rFonts w:ascii="Verdana" w:hAnsi="Verdana"/>
                <w:noProof/>
                <w:sz w:val="16"/>
                <w:szCs w:val="18"/>
                <w:lang w:eastAsia="es-BO"/>
              </w:rPr>
            </w:pPr>
            <w:r w:rsidRPr="0052054A">
              <w:rPr>
                <w:rFonts w:ascii="Verdana" w:hAnsi="Verdana"/>
                <w:noProof/>
                <w:sz w:val="16"/>
                <w:szCs w:val="18"/>
                <w:lang w:val="es-BO" w:eastAsia="es-BO"/>
              </w:rPr>
              <mc:AlternateContent>
                <mc:Choice Requires="wps">
                  <w:drawing>
                    <wp:anchor distT="0" distB="0" distL="114300" distR="114300" simplePos="0" relativeHeight="251692032" behindDoc="0" locked="0" layoutInCell="1" allowOverlap="1" wp14:anchorId="62B489EE" wp14:editId="431C515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B3BDDF"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52054A">
              <w:rPr>
                <w:rFonts w:ascii="Verdana" w:hAnsi="Verdana"/>
                <w:noProof/>
                <w:sz w:val="16"/>
                <w:szCs w:val="18"/>
                <w:lang w:val="es-BO" w:eastAsia="es-BO"/>
              </w:rPr>
              <mc:AlternateContent>
                <mc:Choice Requires="wps">
                  <w:drawing>
                    <wp:anchor distT="0" distB="0" distL="114300" distR="114300" simplePos="0" relativeHeight="251684864" behindDoc="0" locked="0" layoutInCell="1" allowOverlap="1" wp14:anchorId="306872CF" wp14:editId="320935A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470EB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C17AF5" w:rsidRPr="0052054A" w14:paraId="262A2DBA" w14:textId="77777777" w:rsidTr="0052054A">
        <w:trPr>
          <w:trHeight w:hRule="exact" w:val="708"/>
          <w:jc w:val="center"/>
        </w:trPr>
        <w:tc>
          <w:tcPr>
            <w:tcW w:w="364" w:type="pct"/>
            <w:vMerge/>
            <w:shd w:val="clear" w:color="auto" w:fill="auto"/>
            <w:noWrap/>
            <w:vAlign w:val="center"/>
          </w:tcPr>
          <w:p w14:paraId="285C986E" w14:textId="77777777" w:rsidR="00C17AF5" w:rsidRPr="0052054A" w:rsidRDefault="00C17AF5" w:rsidP="0052054A">
            <w:pPr>
              <w:spacing w:before="120" w:after="120"/>
              <w:jc w:val="both"/>
              <w:rPr>
                <w:rFonts w:ascii="Verdana" w:hAnsi="Verdana" w:cs="Tahoma"/>
                <w:sz w:val="16"/>
                <w:szCs w:val="18"/>
              </w:rPr>
            </w:pPr>
          </w:p>
        </w:tc>
        <w:tc>
          <w:tcPr>
            <w:tcW w:w="1171" w:type="pct"/>
            <w:shd w:val="clear" w:color="auto" w:fill="auto"/>
            <w:noWrap/>
            <w:vAlign w:val="center"/>
          </w:tcPr>
          <w:p w14:paraId="03507B5F" w14:textId="77777777" w:rsidR="00C17AF5" w:rsidRPr="0052054A" w:rsidRDefault="00C17AF5" w:rsidP="0052054A">
            <w:pPr>
              <w:spacing w:before="120" w:after="120"/>
              <w:rPr>
                <w:rFonts w:ascii="Verdana" w:hAnsi="Verdana" w:cs="Tahoma"/>
                <w:b/>
                <w:sz w:val="16"/>
                <w:szCs w:val="18"/>
              </w:rPr>
            </w:pPr>
            <w:r w:rsidRPr="0052054A">
              <w:rPr>
                <w:rFonts w:ascii="Verdana" w:hAnsi="Verdana" w:cs="Tahoma"/>
                <w:b/>
                <w:sz w:val="16"/>
                <w:szCs w:val="18"/>
              </w:rPr>
              <w:t>Plazo de Ejecución de la Consultoría</w:t>
            </w:r>
          </w:p>
        </w:tc>
        <w:tc>
          <w:tcPr>
            <w:tcW w:w="953" w:type="pct"/>
            <w:vAlign w:val="center"/>
          </w:tcPr>
          <w:p w14:paraId="4199A2F5" w14:textId="77777777" w:rsidR="00C17AF5" w:rsidRPr="0052054A" w:rsidRDefault="00C17AF5" w:rsidP="0052054A">
            <w:pPr>
              <w:spacing w:before="120" w:after="120"/>
              <w:jc w:val="center"/>
              <w:rPr>
                <w:rFonts w:ascii="Verdana" w:hAnsi="Verdana" w:cs="Tahoma"/>
                <w:b/>
                <w:bCs/>
                <w:color w:val="C00000"/>
                <w:sz w:val="16"/>
                <w:szCs w:val="18"/>
              </w:rPr>
            </w:pPr>
            <w:r w:rsidRPr="0052054A">
              <w:rPr>
                <w:rFonts w:ascii="Verdana" w:hAnsi="Verdana" w:cs="Tahoma"/>
                <w:b/>
                <w:bCs/>
                <w:color w:val="C00000"/>
                <w:sz w:val="16"/>
                <w:szCs w:val="18"/>
              </w:rPr>
              <w:t>180</w:t>
            </w:r>
          </w:p>
        </w:tc>
        <w:tc>
          <w:tcPr>
            <w:tcW w:w="2512" w:type="pct"/>
          </w:tcPr>
          <w:p w14:paraId="3E0D7ABB" w14:textId="77777777" w:rsidR="00C17AF5" w:rsidRPr="0052054A" w:rsidRDefault="00C17AF5" w:rsidP="0052054A">
            <w:pPr>
              <w:spacing w:before="120" w:after="120"/>
              <w:jc w:val="both"/>
              <w:rPr>
                <w:rFonts w:ascii="Verdana" w:hAnsi="Verdana" w:cs="Tahoma"/>
                <w:noProof/>
                <w:color w:val="FF0000"/>
                <w:sz w:val="16"/>
                <w:szCs w:val="18"/>
                <w:lang w:eastAsia="es-ES"/>
              </w:rPr>
            </w:pPr>
            <w:r w:rsidRPr="0052054A">
              <w:rPr>
                <w:rFonts w:ascii="Verdana" w:hAnsi="Verdana"/>
                <w:noProof/>
                <w:sz w:val="16"/>
                <w:szCs w:val="18"/>
                <w:lang w:val="es-BO" w:eastAsia="es-BO"/>
              </w:rPr>
              <mc:AlternateContent>
                <mc:Choice Requires="wps">
                  <w:drawing>
                    <wp:anchor distT="0" distB="0" distL="114300" distR="114300" simplePos="0" relativeHeight="251689984" behindDoc="0" locked="0" layoutInCell="1" allowOverlap="1" wp14:anchorId="265B57CD" wp14:editId="1944260C">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3EC1188" w14:textId="77777777" w:rsidR="009F1D0C" w:rsidRDefault="009F1D0C" w:rsidP="00C17AF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57CD" id="Cuadro de texto 37"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3EC1188" w14:textId="77777777" w:rsidR="009F1D0C" w:rsidRDefault="009F1D0C" w:rsidP="00C17AF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2054A">
              <w:rPr>
                <w:rFonts w:ascii="Verdana" w:hAnsi="Verdana"/>
                <w:noProof/>
                <w:sz w:val="16"/>
                <w:szCs w:val="18"/>
                <w:lang w:val="es-BO" w:eastAsia="es-BO"/>
              </w:rPr>
              <mc:AlternateContent>
                <mc:Choice Requires="wps">
                  <w:drawing>
                    <wp:anchor distT="0" distB="0" distL="114300" distR="114300" simplePos="0" relativeHeight="251688960" behindDoc="0" locked="0" layoutInCell="1" allowOverlap="1" wp14:anchorId="66745447" wp14:editId="17D2114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41986"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3B291196" w14:textId="77777777" w:rsidR="00C17AF5" w:rsidRPr="00C17AF5" w:rsidRDefault="00C17AF5" w:rsidP="00C17AF5">
      <w:pPr>
        <w:spacing w:line="300" w:lineRule="auto"/>
        <w:jc w:val="both"/>
        <w:rPr>
          <w:rFonts w:ascii="Verdana" w:hAnsi="Verdana" w:cs="Tahoma"/>
          <w:b/>
          <w:color w:val="000000"/>
          <w:sz w:val="18"/>
          <w:szCs w:val="18"/>
          <w:lang w:val="es-ES_tradnl"/>
        </w:rPr>
      </w:pPr>
    </w:p>
    <w:p w14:paraId="3194793D" w14:textId="77777777" w:rsidR="00C17AF5" w:rsidRPr="00C17AF5" w:rsidRDefault="00C17AF5" w:rsidP="00C17AF5">
      <w:pPr>
        <w:spacing w:line="300" w:lineRule="auto"/>
        <w:jc w:val="both"/>
        <w:rPr>
          <w:rFonts w:ascii="Verdana" w:hAnsi="Verdana" w:cs="Tahoma"/>
          <w:b/>
          <w:color w:val="000000"/>
          <w:sz w:val="18"/>
          <w:szCs w:val="18"/>
          <w:lang w:val="es-ES_tradnl"/>
        </w:rPr>
      </w:pPr>
      <w:r w:rsidRPr="00C17AF5">
        <w:rPr>
          <w:rFonts w:ascii="Verdana" w:hAnsi="Verdana" w:cs="Tahoma"/>
          <w:b/>
          <w:color w:val="000000"/>
          <w:sz w:val="18"/>
          <w:szCs w:val="18"/>
          <w:lang w:val="es-ES_tradnl"/>
        </w:rPr>
        <w:t>Notas:</w:t>
      </w:r>
    </w:p>
    <w:p w14:paraId="27FBF985" w14:textId="77777777" w:rsidR="00C17AF5" w:rsidRPr="00C17AF5" w:rsidRDefault="00C17AF5" w:rsidP="00C44F9E">
      <w:pPr>
        <w:numPr>
          <w:ilvl w:val="1"/>
          <w:numId w:val="58"/>
        </w:numPr>
        <w:spacing w:line="240" w:lineRule="atLeast"/>
        <w:ind w:left="426"/>
        <w:jc w:val="both"/>
        <w:rPr>
          <w:rFonts w:ascii="Verdana" w:hAnsi="Verdana" w:cs="Tahoma"/>
          <w:sz w:val="18"/>
          <w:szCs w:val="18"/>
          <w:lang w:val="es-ES_tradnl"/>
        </w:rPr>
      </w:pPr>
      <w:bookmarkStart w:id="63" w:name="_Toc71811154"/>
      <w:r w:rsidRPr="00C17AF5">
        <w:rPr>
          <w:rFonts w:ascii="Verdana" w:hAnsi="Verdana" w:cs="Tahoma"/>
          <w:sz w:val="18"/>
          <w:szCs w:val="18"/>
          <w:lang w:val="es-ES_tradnl"/>
        </w:rPr>
        <w:t>El método de la ruta crítica (CPM) programa los alcances de la consultoría basado en:</w:t>
      </w:r>
    </w:p>
    <w:p w14:paraId="08A02D6D" w14:textId="77777777" w:rsidR="00C17AF5" w:rsidRPr="00C17AF5" w:rsidRDefault="00C17AF5" w:rsidP="00C44F9E">
      <w:pPr>
        <w:numPr>
          <w:ilvl w:val="2"/>
          <w:numId w:val="66"/>
        </w:numPr>
        <w:spacing w:line="240" w:lineRule="atLeast"/>
        <w:ind w:left="709"/>
        <w:jc w:val="both"/>
        <w:rPr>
          <w:rFonts w:ascii="Verdana" w:hAnsi="Verdana" w:cs="Tahoma"/>
          <w:sz w:val="18"/>
          <w:szCs w:val="18"/>
          <w:lang w:val="es-ES_tradnl"/>
        </w:rPr>
      </w:pPr>
      <w:r w:rsidRPr="00C17AF5">
        <w:rPr>
          <w:rFonts w:ascii="Verdana" w:hAnsi="Verdana" w:cs="Tahoma"/>
          <w:sz w:val="18"/>
          <w:szCs w:val="18"/>
          <w:lang w:val="es-ES_tradnl"/>
        </w:rPr>
        <w:t>Lista de productos necesarios para finalizar el proyecto,</w:t>
      </w:r>
    </w:p>
    <w:p w14:paraId="03FB545E" w14:textId="77777777" w:rsidR="00C17AF5" w:rsidRPr="00C17AF5" w:rsidRDefault="00C17AF5" w:rsidP="00C44F9E">
      <w:pPr>
        <w:numPr>
          <w:ilvl w:val="2"/>
          <w:numId w:val="66"/>
        </w:numPr>
        <w:spacing w:line="240" w:lineRule="atLeast"/>
        <w:ind w:left="709"/>
        <w:jc w:val="both"/>
        <w:rPr>
          <w:rFonts w:ascii="Verdana" w:hAnsi="Verdana" w:cs="Tahoma"/>
          <w:sz w:val="18"/>
          <w:szCs w:val="18"/>
          <w:lang w:val="es-ES_tradnl"/>
        </w:rPr>
      </w:pPr>
      <w:r w:rsidRPr="00C17AF5">
        <w:rPr>
          <w:rFonts w:ascii="Verdana" w:hAnsi="Verdana" w:cs="Tahoma"/>
          <w:sz w:val="18"/>
          <w:szCs w:val="18"/>
          <w:lang w:val="es-ES_tradnl"/>
        </w:rPr>
        <w:t>Las dependencias entre los mismos,</w:t>
      </w:r>
    </w:p>
    <w:p w14:paraId="5BE03C3D" w14:textId="77777777" w:rsidR="00C17AF5" w:rsidRPr="00C17AF5" w:rsidRDefault="00C17AF5" w:rsidP="00C44F9E">
      <w:pPr>
        <w:numPr>
          <w:ilvl w:val="2"/>
          <w:numId w:val="66"/>
        </w:numPr>
        <w:spacing w:line="240" w:lineRule="atLeast"/>
        <w:ind w:left="709"/>
        <w:jc w:val="both"/>
        <w:rPr>
          <w:rFonts w:ascii="Verdana" w:hAnsi="Verdana" w:cs="Tahoma"/>
          <w:sz w:val="18"/>
          <w:szCs w:val="18"/>
          <w:lang w:val="es-ES_tradnl"/>
        </w:rPr>
      </w:pPr>
      <w:r w:rsidRPr="00C17AF5">
        <w:rPr>
          <w:rFonts w:ascii="Verdana" w:hAnsi="Verdana" w:cs="Tahoma"/>
          <w:sz w:val="18"/>
          <w:szCs w:val="18"/>
          <w:lang w:val="es-ES_tradnl"/>
        </w:rPr>
        <w:t>El tiempo (plazo) para alcanzar cada producto.</w:t>
      </w:r>
    </w:p>
    <w:p w14:paraId="4473E2CD" w14:textId="77777777" w:rsidR="00C17AF5" w:rsidRPr="00C17AF5" w:rsidRDefault="00C17AF5" w:rsidP="00C44F9E">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C17AF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D0A8DE" w14:textId="77777777" w:rsidR="00C17AF5" w:rsidRPr="00C17AF5" w:rsidRDefault="00C17AF5" w:rsidP="00C44F9E">
      <w:pPr>
        <w:numPr>
          <w:ilvl w:val="1"/>
          <w:numId w:val="58"/>
        </w:numPr>
        <w:spacing w:line="240" w:lineRule="atLeast"/>
        <w:ind w:left="426"/>
        <w:jc w:val="both"/>
        <w:rPr>
          <w:rFonts w:ascii="Verdana" w:hAnsi="Verdana" w:cs="Tahoma"/>
          <w:sz w:val="18"/>
          <w:szCs w:val="18"/>
          <w:lang w:val="es-ES_tradnl"/>
        </w:rPr>
      </w:pPr>
      <w:r w:rsidRPr="00C17AF5">
        <w:rPr>
          <w:rFonts w:ascii="Verdana" w:hAnsi="Verdana" w:cs="Tahoma"/>
          <w:sz w:val="18"/>
          <w:szCs w:val="18"/>
          <w:lang w:val="es-ES_tradnl"/>
        </w:rPr>
        <w:t>Este proceso también determina qué actividades son "críticas" (es decir, pueden alargar la ruta del proyecto).</w:t>
      </w:r>
    </w:p>
    <w:p w14:paraId="5BEB10AF" w14:textId="77777777" w:rsidR="00C17AF5" w:rsidRPr="00C17AF5" w:rsidRDefault="00C17AF5" w:rsidP="00C17AF5">
      <w:pPr>
        <w:spacing w:line="240" w:lineRule="atLeast"/>
        <w:ind w:left="426"/>
        <w:jc w:val="both"/>
        <w:rPr>
          <w:rFonts w:ascii="Verdana" w:hAnsi="Verdana" w:cs="Tahoma"/>
          <w:sz w:val="18"/>
          <w:szCs w:val="18"/>
          <w:lang w:val="es-ES_tradnl"/>
        </w:rPr>
      </w:pPr>
    </w:p>
    <w:p w14:paraId="63EBE0B7" w14:textId="77777777" w:rsidR="00C17AF5" w:rsidRPr="00C17AF5" w:rsidRDefault="00C17AF5" w:rsidP="00C44F9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C17AF5">
        <w:rPr>
          <w:rFonts w:ascii="Verdana" w:hAnsi="Verdana" w:cs="Tahoma"/>
          <w:color w:val="7030A0"/>
          <w:sz w:val="18"/>
          <w:szCs w:val="18"/>
          <w:lang w:val="es-ES_tradnl"/>
        </w:rPr>
        <w:t xml:space="preserve">La Entidad Ejecutora contara con un plazo de </w:t>
      </w:r>
      <w:r w:rsidRPr="00C17AF5">
        <w:rPr>
          <w:rFonts w:ascii="Verdana" w:hAnsi="Verdana" w:cs="Tahoma"/>
          <w:b/>
          <w:color w:val="7030A0"/>
          <w:sz w:val="18"/>
          <w:szCs w:val="18"/>
          <w:lang w:val="es-ES_tradnl"/>
        </w:rPr>
        <w:t>20 días</w:t>
      </w:r>
      <w:r w:rsidRPr="00C17AF5">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B18AFD5" w14:textId="77777777" w:rsidR="00C17AF5" w:rsidRPr="00C17AF5" w:rsidRDefault="00C17AF5" w:rsidP="00C44F9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C17AF5">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C17AF5">
        <w:rPr>
          <w:rFonts w:ascii="Verdana" w:hAnsi="Verdana" w:cs="Tahoma"/>
          <w:b/>
          <w:color w:val="7030A0"/>
          <w:sz w:val="18"/>
          <w:szCs w:val="18"/>
          <w:u w:val="single"/>
          <w:lang w:val="es-ES_tradnl"/>
        </w:rPr>
        <w:t xml:space="preserve">hasta el día 21 </w:t>
      </w:r>
      <w:r w:rsidRPr="00C17AF5">
        <w:rPr>
          <w:rFonts w:ascii="Verdana" w:hAnsi="Verdana" w:cs="Tahoma"/>
          <w:b/>
          <w:color w:val="7030A0"/>
          <w:sz w:val="18"/>
          <w:szCs w:val="18"/>
          <w:lang w:val="es-ES_tradnl"/>
        </w:rPr>
        <w:t>(calendario).</w:t>
      </w:r>
    </w:p>
    <w:p w14:paraId="2D1E790A" w14:textId="77777777" w:rsidR="00C17AF5" w:rsidRPr="00C17AF5" w:rsidRDefault="00C17AF5" w:rsidP="00C17AF5">
      <w:pPr>
        <w:pStyle w:val="Prrafodelista"/>
        <w:spacing w:line="240" w:lineRule="atLeast"/>
        <w:ind w:left="426"/>
        <w:jc w:val="both"/>
        <w:rPr>
          <w:rFonts w:ascii="Verdana" w:hAnsi="Verdana" w:cs="Tahoma"/>
          <w:color w:val="7030A0"/>
          <w:sz w:val="18"/>
          <w:szCs w:val="18"/>
          <w:lang w:val="es-ES_tradnl"/>
        </w:rPr>
      </w:pPr>
    </w:p>
    <w:p w14:paraId="05163573" w14:textId="77777777" w:rsidR="00C17AF5" w:rsidRPr="00C17AF5" w:rsidRDefault="00C17AF5" w:rsidP="00C44F9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C17AF5">
        <w:rPr>
          <w:rFonts w:ascii="Verdana" w:hAnsi="Verdana" w:cs="Tahoma"/>
          <w:color w:val="7030A0"/>
          <w:sz w:val="18"/>
          <w:szCs w:val="18"/>
          <w:lang w:val="es-ES_tradnl"/>
        </w:rPr>
        <w:t xml:space="preserve"> Considerando como plazo máximo de presentación de este documento (Certificado de No Propiedad) hasta </w:t>
      </w:r>
      <w:r w:rsidRPr="00C17AF5">
        <w:rPr>
          <w:rFonts w:ascii="Verdana" w:hAnsi="Verdana" w:cs="Tahoma"/>
          <w:b/>
          <w:color w:val="7030A0"/>
          <w:sz w:val="18"/>
          <w:szCs w:val="18"/>
          <w:u w:val="single"/>
          <w:lang w:val="es-ES_tradnl"/>
        </w:rPr>
        <w:t>34 días calendario a partir de la Orden de PROCEDER.</w:t>
      </w:r>
    </w:p>
    <w:p w14:paraId="400D34D3" w14:textId="77777777" w:rsidR="00C17AF5" w:rsidRPr="00C17AF5" w:rsidRDefault="00C17AF5" w:rsidP="00C17AF5">
      <w:pPr>
        <w:pStyle w:val="Prrafodelista"/>
        <w:spacing w:line="240" w:lineRule="atLeast"/>
        <w:ind w:left="426"/>
        <w:jc w:val="both"/>
        <w:rPr>
          <w:rFonts w:ascii="Verdana" w:hAnsi="Verdana" w:cs="Tahoma"/>
          <w:color w:val="7030A0"/>
          <w:sz w:val="18"/>
          <w:szCs w:val="18"/>
          <w:lang w:val="es-ES_tradnl"/>
        </w:rPr>
      </w:pPr>
    </w:p>
    <w:p w14:paraId="55B05765" w14:textId="77777777" w:rsidR="00C17AF5" w:rsidRPr="00C17AF5" w:rsidRDefault="00C17AF5" w:rsidP="00C44F9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C17AF5">
        <w:rPr>
          <w:rFonts w:ascii="Verdana" w:hAnsi="Verdana" w:cs="Tahoma"/>
          <w:color w:val="7030A0"/>
          <w:sz w:val="18"/>
          <w:szCs w:val="18"/>
          <w:lang w:val="es-ES_tradnl"/>
        </w:rPr>
        <w:t xml:space="preserve">La Agencia Estatal de Vivienda y su Área jurídica deberán </w:t>
      </w:r>
      <w:proofErr w:type="spellStart"/>
      <w:r w:rsidRPr="00C17AF5">
        <w:rPr>
          <w:rFonts w:ascii="Verdana" w:hAnsi="Verdana" w:cs="Tahoma"/>
          <w:color w:val="7030A0"/>
          <w:sz w:val="18"/>
          <w:szCs w:val="18"/>
          <w:lang w:val="es-ES_tradnl"/>
        </w:rPr>
        <w:t>recepcionar</w:t>
      </w:r>
      <w:proofErr w:type="spellEnd"/>
      <w:r w:rsidRPr="00C17AF5">
        <w:rPr>
          <w:rFonts w:ascii="Verdana" w:hAnsi="Verdana" w:cs="Tahoma"/>
          <w:color w:val="7030A0"/>
          <w:sz w:val="18"/>
          <w:szCs w:val="18"/>
          <w:lang w:val="es-ES_tradnl"/>
        </w:rPr>
        <w:t xml:space="preserve"> las carpetas de los postulantes con toda la documentación establecida de acuerdo a normativa vigente hasta el </w:t>
      </w:r>
      <w:r w:rsidRPr="00C17AF5">
        <w:rPr>
          <w:rFonts w:ascii="Verdana" w:hAnsi="Verdana" w:cs="Tahoma"/>
          <w:b/>
          <w:bCs/>
          <w:color w:val="7030A0"/>
          <w:sz w:val="18"/>
          <w:szCs w:val="18"/>
          <w:u w:val="single"/>
          <w:lang w:val="es-ES_tradnl"/>
        </w:rPr>
        <w:t>día 35</w:t>
      </w:r>
      <w:r w:rsidRPr="00C17AF5">
        <w:rPr>
          <w:rFonts w:ascii="Verdana" w:hAnsi="Verdana" w:cs="Tahoma"/>
          <w:b/>
          <w:bCs/>
          <w:color w:val="7030A0"/>
          <w:sz w:val="18"/>
          <w:szCs w:val="18"/>
          <w:lang w:val="es-ES_tradnl"/>
        </w:rPr>
        <w:t xml:space="preserve"> (calendario)</w:t>
      </w:r>
      <w:r w:rsidRPr="00C17AF5">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w:t>
      </w:r>
      <w:r w:rsidRPr="00C17AF5">
        <w:rPr>
          <w:rFonts w:ascii="Verdana" w:hAnsi="Verdana" w:cs="Tahoma"/>
          <w:color w:val="7030A0"/>
          <w:sz w:val="18"/>
          <w:szCs w:val="18"/>
          <w:lang w:val="es-ES_tradnl"/>
        </w:rPr>
        <w:lastRenderedPageBreak/>
        <w:t>emisión de la lista oficial.</w:t>
      </w:r>
    </w:p>
    <w:p w14:paraId="6915A83D" w14:textId="77777777" w:rsidR="00C17AF5" w:rsidRPr="00C17AF5" w:rsidRDefault="00C17AF5" w:rsidP="00C17AF5">
      <w:pPr>
        <w:pStyle w:val="Prrafodelista"/>
        <w:spacing w:line="240" w:lineRule="atLeast"/>
        <w:ind w:left="426"/>
        <w:jc w:val="both"/>
        <w:rPr>
          <w:rFonts w:ascii="Verdana" w:hAnsi="Verdana" w:cs="Tahoma"/>
          <w:color w:val="7030A0"/>
          <w:sz w:val="18"/>
          <w:szCs w:val="18"/>
          <w:lang w:val="es-ES_tradnl"/>
        </w:rPr>
      </w:pPr>
    </w:p>
    <w:p w14:paraId="7EE4113C" w14:textId="77777777" w:rsidR="00C17AF5" w:rsidRPr="00C17AF5" w:rsidRDefault="00C17AF5" w:rsidP="00C44F9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C17AF5">
        <w:rPr>
          <w:rFonts w:ascii="Verdana" w:hAnsi="Verdana" w:cs="Tahoma"/>
          <w:color w:val="7030A0"/>
          <w:sz w:val="18"/>
          <w:szCs w:val="18"/>
          <w:lang w:val="es-ES_tradnl"/>
        </w:rPr>
        <w:t xml:space="preserve">Todas estas actividades preliminares </w:t>
      </w:r>
      <w:r w:rsidRPr="00C17AF5">
        <w:rPr>
          <w:rFonts w:ascii="Verdana" w:hAnsi="Verdana" w:cs="Tahoma"/>
          <w:color w:val="7030A0"/>
          <w:sz w:val="18"/>
          <w:szCs w:val="18"/>
          <w:shd w:val="clear" w:color="auto" w:fill="FFFFFF" w:themeFill="background1"/>
          <w:lang w:val="es-ES_tradnl"/>
        </w:rPr>
        <w:t>hasta el cierre de la lista de beneficiarios</w:t>
      </w:r>
      <w:r w:rsidRPr="00C17AF5">
        <w:rPr>
          <w:rFonts w:ascii="Verdana" w:hAnsi="Verdana" w:cs="Tahoma"/>
          <w:color w:val="7030A0"/>
          <w:sz w:val="18"/>
          <w:szCs w:val="18"/>
          <w:lang w:val="es-ES_tradnl"/>
        </w:rPr>
        <w:t xml:space="preserve"> deberán contemplar un plazo máximo total de </w:t>
      </w:r>
      <w:r w:rsidRPr="00C17AF5">
        <w:rPr>
          <w:rFonts w:ascii="Verdana" w:hAnsi="Verdana" w:cs="Tahoma"/>
          <w:b/>
          <w:bCs/>
          <w:color w:val="C00000"/>
          <w:sz w:val="18"/>
          <w:szCs w:val="18"/>
          <w:lang w:val="es-ES_tradnl"/>
        </w:rPr>
        <w:t>45 días calendario</w:t>
      </w:r>
      <w:bookmarkEnd w:id="67"/>
      <w:r w:rsidRPr="00C17AF5">
        <w:rPr>
          <w:rFonts w:ascii="Verdana" w:hAnsi="Verdana" w:cs="Tahoma"/>
          <w:color w:val="C00000"/>
          <w:sz w:val="18"/>
          <w:szCs w:val="18"/>
          <w:lang w:val="es-ES_tradnl"/>
        </w:rPr>
        <w:t>.</w:t>
      </w:r>
    </w:p>
    <w:p w14:paraId="0E762C47" w14:textId="77777777" w:rsidR="00C17AF5" w:rsidRPr="00C17AF5" w:rsidRDefault="00C17AF5" w:rsidP="00C17AF5">
      <w:pPr>
        <w:pStyle w:val="Prrafodelista"/>
        <w:spacing w:line="240" w:lineRule="atLeast"/>
        <w:ind w:left="426"/>
        <w:jc w:val="both"/>
        <w:rPr>
          <w:rFonts w:ascii="Verdana" w:hAnsi="Verdana" w:cs="Tahoma"/>
          <w:color w:val="7030A0"/>
          <w:sz w:val="18"/>
          <w:szCs w:val="18"/>
          <w:lang w:val="es-ES_tradnl"/>
        </w:rPr>
      </w:pPr>
    </w:p>
    <w:p w14:paraId="668D4E79" w14:textId="77777777" w:rsidR="00C17AF5" w:rsidRPr="00C17AF5" w:rsidRDefault="00C17AF5" w:rsidP="00C44F9E">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C17AF5">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52054A">
        <w:rPr>
          <w:rFonts w:ascii="Verdana" w:hAnsi="Verdana" w:cs="Tahoma"/>
          <w:color w:val="7030A0"/>
          <w:sz w:val="18"/>
          <w:szCs w:val="18"/>
          <w:lang w:val="es-ES_tradnl"/>
        </w:rPr>
        <w:t xml:space="preserve">AEVIVIENDA, el Fiscal del proyecto analizará la posible </w:t>
      </w:r>
      <w:r w:rsidRPr="0052054A">
        <w:rPr>
          <w:rFonts w:ascii="Verdana" w:hAnsi="Verdana" w:cs="Tahoma"/>
          <w:b/>
          <w:bCs/>
          <w:color w:val="7030A0"/>
          <w:sz w:val="18"/>
          <w:szCs w:val="18"/>
          <w:lang w:val="es-ES_tradnl"/>
        </w:rPr>
        <w:t>SUSPENSION TEMPORAL</w:t>
      </w:r>
      <w:r w:rsidRPr="0052054A">
        <w:rPr>
          <w:rFonts w:ascii="Verdana" w:hAnsi="Verdana" w:cs="Tahoma"/>
          <w:color w:val="7030A0"/>
          <w:sz w:val="18"/>
          <w:szCs w:val="18"/>
          <w:lang w:val="es-ES_tradnl"/>
        </w:rPr>
        <w:t xml:space="preserve"> O </w:t>
      </w:r>
      <w:r w:rsidRPr="0052054A">
        <w:rPr>
          <w:rFonts w:ascii="Verdana" w:hAnsi="Verdana" w:cs="Tahoma"/>
          <w:b/>
          <w:bCs/>
          <w:color w:val="7030A0"/>
          <w:sz w:val="18"/>
          <w:szCs w:val="18"/>
          <w:lang w:val="es-ES_tradnl"/>
        </w:rPr>
        <w:t>AMPLIACION DE PLAZO</w:t>
      </w:r>
      <w:r w:rsidRPr="0052054A">
        <w:rPr>
          <w:rFonts w:ascii="Verdana" w:hAnsi="Verdana" w:cs="Tahoma"/>
          <w:color w:val="7030A0"/>
          <w:sz w:val="18"/>
          <w:szCs w:val="18"/>
          <w:lang w:val="es-ES_tradnl"/>
        </w:rPr>
        <w:t xml:space="preserve"> del proyecto a cuyo efecto, el inspector preparará la respectiva Orden de Cambio</w:t>
      </w:r>
      <w:bookmarkEnd w:id="68"/>
      <w:r w:rsidRPr="0052054A">
        <w:rPr>
          <w:rFonts w:ascii="Verdana" w:hAnsi="Verdana" w:cs="Tahoma"/>
          <w:color w:val="7030A0"/>
          <w:sz w:val="18"/>
          <w:szCs w:val="18"/>
          <w:lang w:val="es-ES_tradnl"/>
        </w:rPr>
        <w:t>.</w:t>
      </w:r>
    </w:p>
    <w:p w14:paraId="56085804" w14:textId="77777777" w:rsidR="00C17AF5" w:rsidRPr="00C17AF5" w:rsidRDefault="00C17AF5" w:rsidP="00C17AF5">
      <w:pPr>
        <w:pStyle w:val="Prrafodelista"/>
        <w:spacing w:line="240" w:lineRule="atLeast"/>
        <w:ind w:left="426"/>
        <w:jc w:val="both"/>
        <w:rPr>
          <w:rFonts w:ascii="Verdana" w:hAnsi="Verdana" w:cs="Tahoma"/>
          <w:color w:val="7030A0"/>
          <w:sz w:val="18"/>
          <w:szCs w:val="18"/>
          <w:lang w:val="es-ES_tradnl"/>
        </w:rPr>
      </w:pPr>
    </w:p>
    <w:p w14:paraId="1925660D" w14:textId="77777777" w:rsidR="00C17AF5" w:rsidRPr="00C17AF5" w:rsidRDefault="00C17AF5" w:rsidP="00C44F9E">
      <w:pPr>
        <w:numPr>
          <w:ilvl w:val="1"/>
          <w:numId w:val="58"/>
        </w:numPr>
        <w:spacing w:line="240" w:lineRule="atLeast"/>
        <w:ind w:left="426"/>
        <w:jc w:val="both"/>
        <w:rPr>
          <w:rFonts w:ascii="Verdana" w:hAnsi="Verdana" w:cs="Tahoma"/>
          <w:color w:val="7030A0"/>
          <w:sz w:val="18"/>
          <w:szCs w:val="18"/>
          <w:lang w:val="es-ES_tradnl"/>
        </w:rPr>
      </w:pPr>
      <w:r w:rsidRPr="00C17AF5">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4AC8B6F8" w14:textId="77777777" w:rsidR="00C17AF5" w:rsidRPr="00C17AF5" w:rsidRDefault="00C17AF5" w:rsidP="00C17AF5">
      <w:pPr>
        <w:spacing w:line="240" w:lineRule="atLeast"/>
        <w:ind w:left="426"/>
        <w:jc w:val="both"/>
        <w:rPr>
          <w:rFonts w:ascii="Verdana" w:hAnsi="Verdana" w:cs="Tahoma"/>
          <w:color w:val="7030A0"/>
          <w:sz w:val="18"/>
          <w:szCs w:val="18"/>
          <w:lang w:val="es-ES_tradnl"/>
        </w:rPr>
      </w:pPr>
    </w:p>
    <w:bookmarkEnd w:id="64"/>
    <w:bookmarkEnd w:id="65"/>
    <w:p w14:paraId="1120356B" w14:textId="77777777" w:rsidR="00C17AF5" w:rsidRPr="00C17AF5" w:rsidRDefault="00C17AF5" w:rsidP="00C17AF5">
      <w:pPr>
        <w:spacing w:line="240" w:lineRule="atLeast"/>
        <w:jc w:val="both"/>
        <w:rPr>
          <w:rFonts w:ascii="Verdana" w:hAnsi="Verdana" w:cs="Tahoma"/>
          <w:sz w:val="18"/>
          <w:szCs w:val="18"/>
        </w:rPr>
      </w:pPr>
      <w:r w:rsidRPr="00C17AF5">
        <w:rPr>
          <w:rFonts w:ascii="Verdana" w:hAnsi="Verdana" w:cs="Tahoma"/>
          <w:sz w:val="18"/>
          <w:szCs w:val="18"/>
        </w:rPr>
        <w:t>(*) Periodo constructivo de la obra.</w:t>
      </w:r>
    </w:p>
    <w:p w14:paraId="1BADFDE0" w14:textId="77777777" w:rsidR="00C17AF5" w:rsidRPr="00C17AF5" w:rsidRDefault="00C17AF5" w:rsidP="00C17AF5">
      <w:pPr>
        <w:spacing w:line="240" w:lineRule="atLeast"/>
        <w:jc w:val="both"/>
        <w:rPr>
          <w:rFonts w:ascii="Verdana" w:hAnsi="Verdana" w:cs="Tahoma"/>
          <w:sz w:val="18"/>
          <w:szCs w:val="18"/>
        </w:rPr>
      </w:pPr>
      <w:r w:rsidRPr="00C17AF5">
        <w:rPr>
          <w:rFonts w:ascii="Verdana" w:hAnsi="Verdana" w:cs="Tahoma"/>
          <w:sz w:val="18"/>
          <w:szCs w:val="18"/>
        </w:rPr>
        <w:t>(**) Periodo administrativo de la consultoría.</w:t>
      </w:r>
    </w:p>
    <w:p w14:paraId="7CF13018" w14:textId="77777777" w:rsidR="00C17AF5" w:rsidRPr="00C17AF5" w:rsidRDefault="00C17AF5" w:rsidP="00C17AF5">
      <w:pPr>
        <w:spacing w:line="240" w:lineRule="atLeast"/>
        <w:jc w:val="both"/>
        <w:rPr>
          <w:rFonts w:ascii="Verdana" w:hAnsi="Verdana" w:cs="Tahoma"/>
          <w:sz w:val="18"/>
          <w:szCs w:val="18"/>
        </w:rPr>
      </w:pPr>
      <w:r w:rsidRPr="00C17AF5">
        <w:rPr>
          <w:rFonts w:ascii="Verdana" w:hAnsi="Verdana" w:cs="Tahoma"/>
          <w:sz w:val="18"/>
          <w:szCs w:val="18"/>
        </w:rPr>
        <w:t>En caso de que se necesite una ampliación de plazo en algún producto, se realizará una Orden de Cambio por ampliación de plazo o Contrato Modificatorio según corresponda.</w:t>
      </w:r>
    </w:p>
    <w:p w14:paraId="4BCF11FD" w14:textId="77777777" w:rsidR="00C17AF5" w:rsidRPr="00C17AF5" w:rsidRDefault="00C17AF5" w:rsidP="00C17AF5">
      <w:pPr>
        <w:spacing w:line="240" w:lineRule="atLeast"/>
        <w:jc w:val="both"/>
        <w:rPr>
          <w:rFonts w:ascii="Verdana" w:hAnsi="Verdana" w:cs="Tahoma"/>
          <w:sz w:val="18"/>
          <w:szCs w:val="18"/>
        </w:rPr>
      </w:pPr>
      <w:r w:rsidRPr="00C17AF5">
        <w:rPr>
          <w:rFonts w:ascii="Verdana" w:hAnsi="Verdana" w:cs="Tahoma"/>
          <w:sz w:val="18"/>
          <w:szCs w:val="18"/>
        </w:rPr>
        <w:t xml:space="preserve">Las multas se constituyen en un instrumento sancionatorio que no modifica </w:t>
      </w:r>
      <w:r w:rsidRPr="00C17AF5">
        <w:rPr>
          <w:rFonts w:ascii="Verdana" w:hAnsi="Verdana" w:cs="Tahoma"/>
          <w:b/>
          <w:bCs/>
          <w:sz w:val="18"/>
          <w:szCs w:val="18"/>
        </w:rPr>
        <w:t>el plazo de ejecución del Proyecto.</w:t>
      </w:r>
    </w:p>
    <w:bookmarkEnd w:id="66"/>
    <w:p w14:paraId="61F1E7C2"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PRECIO REFERENCIAL</w:t>
      </w:r>
      <w:bookmarkEnd w:id="63"/>
    </w:p>
    <w:p w14:paraId="1854D6F2" w14:textId="77777777" w:rsidR="00C17AF5" w:rsidRPr="00C17AF5" w:rsidRDefault="00C17AF5" w:rsidP="00C17AF5">
      <w:pPr>
        <w:spacing w:line="240" w:lineRule="atLeast"/>
        <w:jc w:val="both"/>
        <w:rPr>
          <w:rFonts w:ascii="Verdana" w:hAnsi="Verdana" w:cs="Tahoma"/>
          <w:sz w:val="18"/>
          <w:szCs w:val="18"/>
        </w:rPr>
      </w:pPr>
      <w:r w:rsidRPr="00C17AF5">
        <w:rPr>
          <w:rFonts w:ascii="Verdana" w:hAnsi="Verdana" w:cs="Tahoma"/>
          <w:sz w:val="18"/>
          <w:szCs w:val="18"/>
        </w:rPr>
        <w:t xml:space="preserve">El Precio Referencial destinado al Objeto de Contratación es de </w:t>
      </w:r>
      <w:r w:rsidRPr="00C17AF5">
        <w:rPr>
          <w:rFonts w:ascii="Verdana" w:hAnsi="Verdana" w:cs="Tahoma"/>
          <w:b/>
          <w:sz w:val="18"/>
          <w:szCs w:val="18"/>
        </w:rPr>
        <w:t>Bs</w:t>
      </w:r>
      <w:r w:rsidRPr="00C17AF5">
        <w:rPr>
          <w:rFonts w:ascii="Verdana" w:hAnsi="Verdana" w:cs="Tahoma"/>
          <w:b/>
          <w:color w:val="C00000"/>
          <w:sz w:val="18"/>
          <w:szCs w:val="18"/>
        </w:rPr>
        <w:t xml:space="preserve"> 3.863.835,42 </w:t>
      </w:r>
      <w:r w:rsidRPr="00C17AF5">
        <w:rPr>
          <w:rFonts w:ascii="Verdana" w:hAnsi="Verdana" w:cs="Tahoma"/>
          <w:b/>
          <w:sz w:val="18"/>
          <w:szCs w:val="18"/>
        </w:rPr>
        <w:t>(</w:t>
      </w:r>
      <w:r w:rsidRPr="00C17AF5">
        <w:rPr>
          <w:rFonts w:ascii="Verdana" w:hAnsi="Verdana" w:cs="Tahoma"/>
          <w:b/>
          <w:color w:val="C00000"/>
          <w:sz w:val="18"/>
          <w:szCs w:val="18"/>
        </w:rPr>
        <w:t>Tres millones ochocientos sesenta y tres mil ochocientos treinta y cinco 42</w:t>
      </w:r>
      <w:r w:rsidRPr="00C17AF5">
        <w:rPr>
          <w:rFonts w:ascii="Verdana" w:hAnsi="Verdana" w:cs="Tahoma"/>
          <w:b/>
          <w:sz w:val="18"/>
          <w:szCs w:val="18"/>
        </w:rPr>
        <w:t>/100 bolivianos).</w:t>
      </w:r>
      <w:r w:rsidRPr="00C17AF5">
        <w:rPr>
          <w:rFonts w:ascii="Verdana" w:hAnsi="Verdana" w:cs="Tahoma"/>
          <w:b/>
          <w:color w:val="C00000"/>
          <w:sz w:val="18"/>
          <w:szCs w:val="18"/>
        </w:rPr>
        <w:t xml:space="preserve"> </w:t>
      </w:r>
      <w:r w:rsidRPr="00C17AF5">
        <w:rPr>
          <w:rFonts w:ascii="Verdana" w:hAnsi="Verdana" w:cs="Tahoma"/>
          <w:sz w:val="18"/>
          <w:szCs w:val="18"/>
        </w:rPr>
        <w:t>Que contempla los costos de todos los componentes del Proyecto de: Capacitación, Asistencia Técnica y Seguimiento y Provisión/Dotación de Materiales de Construcción.</w:t>
      </w:r>
    </w:p>
    <w:p w14:paraId="09C6B0BF"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C17AF5">
        <w:rPr>
          <w:rFonts w:ascii="Verdana" w:hAnsi="Verdana" w:cs="Tahoma"/>
          <w:b/>
          <w:bCs/>
          <w:color w:val="000000"/>
          <w:kern w:val="32"/>
          <w:sz w:val="18"/>
          <w:szCs w:val="18"/>
          <w:lang w:val="es-ES_tradnl"/>
        </w:rPr>
        <w:t>FORMA DE PAGO.</w:t>
      </w:r>
      <w:bookmarkEnd w:id="69"/>
    </w:p>
    <w:p w14:paraId="474FDF7D" w14:textId="5E3DA9C8" w:rsidR="0052054A" w:rsidRPr="00C17AF5" w:rsidRDefault="00C17AF5" w:rsidP="00C17AF5">
      <w:pPr>
        <w:spacing w:line="300" w:lineRule="auto"/>
        <w:jc w:val="both"/>
        <w:rPr>
          <w:rFonts w:ascii="Verdana" w:hAnsi="Verdana" w:cs="Tahoma"/>
          <w:sz w:val="18"/>
          <w:szCs w:val="18"/>
          <w:lang w:val="es-ES_tradnl"/>
        </w:rPr>
      </w:pPr>
      <w:r w:rsidRPr="00C17AF5">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499"/>
        <w:gridCol w:w="1560"/>
        <w:gridCol w:w="2576"/>
        <w:gridCol w:w="160"/>
      </w:tblGrid>
      <w:tr w:rsidR="00C17AF5" w:rsidRPr="0052054A" w14:paraId="31897570" w14:textId="77777777" w:rsidTr="009F1D0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52272B"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 xml:space="preserve">N° de </w:t>
            </w:r>
            <w:r w:rsidRPr="0052054A">
              <w:rPr>
                <w:rFonts w:ascii="Verdana" w:hAnsi="Verdana" w:cs="Calibri"/>
                <w:b/>
                <w:bCs/>
                <w:color w:val="000000"/>
                <w:sz w:val="16"/>
                <w:szCs w:val="18"/>
                <w:lang w:eastAsia="es-BO"/>
              </w:rPr>
              <w:br/>
              <w:t xml:space="preserve"> Pago</w:t>
            </w:r>
          </w:p>
        </w:tc>
        <w:tc>
          <w:tcPr>
            <w:tcW w:w="4536"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9B579FC"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32157876"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TOTAL</w:t>
            </w:r>
          </w:p>
        </w:tc>
        <w:tc>
          <w:tcPr>
            <w:tcW w:w="2576"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BB1E61" w14:textId="77777777" w:rsidR="00C17AF5" w:rsidRPr="0052054A" w:rsidRDefault="00C17AF5" w:rsidP="0052054A">
            <w:pP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 xml:space="preserve">Requisito para proceder con el pago </w:t>
            </w:r>
            <w:r w:rsidRPr="0052054A">
              <w:rPr>
                <w:rFonts w:ascii="Verdana" w:hAnsi="Verdana" w:cs="Calibri"/>
                <w:b/>
                <w:bCs/>
                <w:color w:val="000000"/>
                <w:sz w:val="16"/>
                <w:szCs w:val="18"/>
                <w:lang w:eastAsia="es-BO"/>
              </w:rPr>
              <w:br/>
              <w:t>(*)</w:t>
            </w:r>
          </w:p>
        </w:tc>
      </w:tr>
      <w:tr w:rsidR="00C17AF5" w:rsidRPr="0052054A" w14:paraId="79297F65" w14:textId="77777777" w:rsidTr="009F1D0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16B0975" w14:textId="77777777" w:rsidR="00C17AF5" w:rsidRPr="0052054A" w:rsidRDefault="00C17AF5" w:rsidP="009F1D0C">
            <w:pPr>
              <w:jc w:val="center"/>
              <w:rPr>
                <w:rFonts w:ascii="Verdana" w:hAnsi="Verdana" w:cs="Calibri"/>
                <w:b/>
                <w:bCs/>
                <w:color w:val="000000"/>
                <w:sz w:val="16"/>
                <w:szCs w:val="18"/>
                <w:lang w:eastAsia="es-BO"/>
              </w:rPr>
            </w:pPr>
          </w:p>
        </w:tc>
        <w:tc>
          <w:tcPr>
            <w:tcW w:w="4536" w:type="dxa"/>
            <w:gridSpan w:val="4"/>
            <w:vMerge/>
            <w:tcBorders>
              <w:top w:val="single" w:sz="4" w:space="0" w:color="000000"/>
              <w:left w:val="single" w:sz="4" w:space="0" w:color="000000"/>
              <w:bottom w:val="single" w:sz="4" w:space="0" w:color="000000"/>
              <w:right w:val="single" w:sz="4" w:space="0" w:color="000000"/>
            </w:tcBorders>
            <w:vAlign w:val="center"/>
            <w:hideMark/>
          </w:tcPr>
          <w:p w14:paraId="025670B9" w14:textId="77777777" w:rsidR="00C17AF5" w:rsidRPr="0052054A" w:rsidRDefault="00C17AF5" w:rsidP="009F1D0C">
            <w:pPr>
              <w:jc w:val="cente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492F2AEC" w14:textId="77777777" w:rsidR="00C17AF5" w:rsidRPr="0052054A" w:rsidRDefault="00C17AF5" w:rsidP="009F1D0C">
            <w:pPr>
              <w:jc w:val="cente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318E6A2D" w14:textId="77777777" w:rsidR="00C17AF5" w:rsidRPr="0052054A" w:rsidRDefault="00C17AF5" w:rsidP="0052054A">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3F8C01AF" w14:textId="77777777" w:rsidR="00C17AF5" w:rsidRPr="0052054A" w:rsidRDefault="00C17AF5" w:rsidP="0052054A">
            <w:pPr>
              <w:rPr>
                <w:rFonts w:ascii="Verdana" w:hAnsi="Verdana" w:cs="Calibri"/>
                <w:b/>
                <w:bCs/>
                <w:color w:val="000000"/>
                <w:sz w:val="16"/>
                <w:szCs w:val="18"/>
                <w:lang w:eastAsia="es-BO"/>
              </w:rPr>
            </w:pPr>
          </w:p>
        </w:tc>
      </w:tr>
      <w:tr w:rsidR="00C17AF5" w:rsidRPr="0052054A" w14:paraId="7812BA88" w14:textId="77777777" w:rsidTr="009F1D0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8094A50" w14:textId="77777777" w:rsidR="00C17AF5" w:rsidRPr="0052054A" w:rsidRDefault="00C17AF5" w:rsidP="009F1D0C">
            <w:pPr>
              <w:jc w:val="center"/>
              <w:rPr>
                <w:rFonts w:ascii="Verdana" w:hAnsi="Verdana" w:cs="Calibri"/>
                <w:b/>
                <w:bCs/>
                <w:color w:val="000000"/>
                <w:sz w:val="16"/>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74CC62"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 xml:space="preserve">Capacitación, Asistencia </w:t>
            </w:r>
            <w:r w:rsidRPr="0052054A">
              <w:rPr>
                <w:rFonts w:ascii="Verdana" w:hAnsi="Verdana" w:cs="Calibri"/>
                <w:b/>
                <w:bCs/>
                <w:color w:val="000000"/>
                <w:sz w:val="16"/>
                <w:szCs w:val="18"/>
                <w:lang w:eastAsia="es-BO"/>
              </w:rPr>
              <w:br/>
              <w:t xml:space="preserve"> Técnica, Seguimiento</w:t>
            </w:r>
          </w:p>
        </w:tc>
        <w:tc>
          <w:tcPr>
            <w:tcW w:w="2332"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6D1A5F7"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 xml:space="preserve">Provisión/dotación de </w:t>
            </w:r>
            <w:r w:rsidRPr="0052054A">
              <w:rPr>
                <w:rFonts w:ascii="Verdana" w:hAnsi="Verdana" w:cs="Calibri"/>
                <w:b/>
                <w:bCs/>
                <w:color w:val="000000"/>
                <w:sz w:val="16"/>
                <w:szCs w:val="18"/>
                <w:lang w:eastAsia="es-BO"/>
              </w:rPr>
              <w:br/>
              <w:t xml:space="preserve"> Materiales de </w:t>
            </w:r>
            <w:r w:rsidRPr="0052054A">
              <w:rPr>
                <w:rFonts w:ascii="Verdana" w:hAnsi="Verdana" w:cs="Calibri"/>
                <w:b/>
                <w:bCs/>
                <w:color w:val="000000"/>
                <w:sz w:val="16"/>
                <w:szCs w:val="18"/>
                <w:lang w:eastAsia="es-BO"/>
              </w:rPr>
              <w:br/>
              <w:t xml:space="preserve"> Construcción </w:t>
            </w:r>
            <w:r w:rsidRPr="0052054A">
              <w:rPr>
                <w:rFonts w:ascii="Verdana" w:hAnsi="Verdana" w:cs="Calibri"/>
                <w:b/>
                <w:bCs/>
                <w:color w:val="000000"/>
                <w:sz w:val="16"/>
                <w:szCs w:val="18"/>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3D8D0D1" w14:textId="77777777" w:rsidR="00C17AF5" w:rsidRPr="0052054A" w:rsidRDefault="00C17AF5" w:rsidP="009F1D0C">
            <w:pPr>
              <w:jc w:val="cente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5FCFC4D4" w14:textId="77777777" w:rsidR="00C17AF5" w:rsidRPr="0052054A" w:rsidRDefault="00C17AF5" w:rsidP="0052054A">
            <w:pPr>
              <w:rPr>
                <w:rFonts w:ascii="Verdana" w:hAnsi="Verdana" w:cs="Calibri"/>
                <w:b/>
                <w:bCs/>
                <w:color w:val="000000"/>
                <w:sz w:val="16"/>
                <w:szCs w:val="18"/>
                <w:lang w:eastAsia="es-BO"/>
              </w:rPr>
            </w:pPr>
          </w:p>
        </w:tc>
        <w:tc>
          <w:tcPr>
            <w:tcW w:w="160" w:type="dxa"/>
            <w:vAlign w:val="center"/>
            <w:hideMark/>
          </w:tcPr>
          <w:p w14:paraId="40BEF03A" w14:textId="77777777" w:rsidR="00C17AF5" w:rsidRPr="0052054A" w:rsidRDefault="00C17AF5" w:rsidP="0052054A">
            <w:pPr>
              <w:rPr>
                <w:rFonts w:ascii="Verdana" w:hAnsi="Verdana"/>
                <w:sz w:val="16"/>
                <w:szCs w:val="18"/>
                <w:lang w:eastAsia="es-BO"/>
              </w:rPr>
            </w:pPr>
          </w:p>
        </w:tc>
      </w:tr>
      <w:tr w:rsidR="00C17AF5" w:rsidRPr="0052054A" w14:paraId="0A5B3AD6" w14:textId="77777777" w:rsidTr="009F1D0C">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18AEEF8" w14:textId="77777777" w:rsidR="00C17AF5" w:rsidRPr="0052054A" w:rsidRDefault="00C17AF5" w:rsidP="009F1D0C">
            <w:pPr>
              <w:jc w:val="center"/>
              <w:rPr>
                <w:rFonts w:ascii="Verdana" w:hAnsi="Verdana" w:cs="Calibri"/>
                <w:b/>
                <w:bCs/>
                <w:color w:val="000000"/>
                <w:sz w:val="16"/>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FE4170" w14:textId="77777777" w:rsidR="00C17AF5" w:rsidRPr="0052054A" w:rsidRDefault="00C17AF5" w:rsidP="009F1D0C">
            <w:pPr>
              <w:jc w:val="center"/>
              <w:rPr>
                <w:rFonts w:ascii="Verdana" w:hAnsi="Verdana" w:cs="Calibri"/>
                <w:b/>
                <w:bCs/>
                <w:color w:val="000000"/>
                <w:sz w:val="16"/>
                <w:szCs w:val="18"/>
                <w:lang w:eastAsia="es-BO"/>
              </w:rPr>
            </w:pPr>
          </w:p>
        </w:tc>
        <w:tc>
          <w:tcPr>
            <w:tcW w:w="2332"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213902" w14:textId="77777777" w:rsidR="00C17AF5" w:rsidRPr="0052054A" w:rsidRDefault="00C17AF5" w:rsidP="009F1D0C">
            <w:pPr>
              <w:jc w:val="center"/>
              <w:rPr>
                <w:rFonts w:ascii="Verdana" w:hAnsi="Verdana" w:cs="Calibri"/>
                <w:b/>
                <w:bCs/>
                <w:color w:val="000000"/>
                <w:sz w:val="16"/>
                <w:szCs w:val="18"/>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94E66F" w14:textId="77777777" w:rsidR="00C17AF5" w:rsidRPr="0052054A" w:rsidRDefault="00C17AF5" w:rsidP="009F1D0C">
            <w:pPr>
              <w:jc w:val="center"/>
              <w:rPr>
                <w:rFonts w:ascii="Verdana" w:hAnsi="Verdana" w:cs="Calibri"/>
                <w:b/>
                <w:bCs/>
                <w:color w:val="000000"/>
                <w:sz w:val="16"/>
                <w:szCs w:val="18"/>
                <w:lang w:eastAsia="es-BO"/>
              </w:rPr>
            </w:pP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658E899" w14:textId="77777777" w:rsidR="00C17AF5" w:rsidRPr="0052054A" w:rsidRDefault="00C17AF5" w:rsidP="0052054A">
            <w:pP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BDFF8DE" w14:textId="77777777" w:rsidR="00C17AF5" w:rsidRPr="0052054A" w:rsidRDefault="00C17AF5" w:rsidP="0052054A">
            <w:pPr>
              <w:rPr>
                <w:rFonts w:ascii="Verdana" w:hAnsi="Verdana" w:cs="Calibri"/>
                <w:b/>
                <w:bCs/>
                <w:color w:val="000000"/>
                <w:sz w:val="16"/>
                <w:szCs w:val="18"/>
                <w:lang w:eastAsia="es-BO"/>
              </w:rPr>
            </w:pPr>
          </w:p>
        </w:tc>
      </w:tr>
      <w:tr w:rsidR="00C17AF5" w:rsidRPr="0052054A" w14:paraId="274A6116" w14:textId="77777777" w:rsidTr="009F1D0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8ECE3A7" w14:textId="77777777" w:rsidR="00C17AF5" w:rsidRPr="0052054A" w:rsidRDefault="00C17AF5" w:rsidP="009F1D0C">
            <w:pPr>
              <w:jc w:val="center"/>
              <w:rPr>
                <w:rFonts w:ascii="Verdana" w:hAnsi="Verdana" w:cs="Calibri"/>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62E67B8C"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3F1E89B1"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center"/>
            <w:hideMark/>
          </w:tcPr>
          <w:p w14:paraId="1195315B"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w:t>
            </w:r>
          </w:p>
        </w:tc>
        <w:tc>
          <w:tcPr>
            <w:tcW w:w="1499" w:type="dxa"/>
            <w:tcBorders>
              <w:top w:val="nil"/>
              <w:left w:val="nil"/>
              <w:bottom w:val="single" w:sz="4" w:space="0" w:color="000000"/>
              <w:right w:val="single" w:sz="4" w:space="0" w:color="000000"/>
            </w:tcBorders>
            <w:shd w:val="clear" w:color="auto" w:fill="BDD6EE" w:themeFill="accent1" w:themeFillTint="66"/>
            <w:noWrap/>
            <w:vAlign w:val="center"/>
            <w:hideMark/>
          </w:tcPr>
          <w:p w14:paraId="239332AC"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610BB651"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Bs.</w:t>
            </w:r>
          </w:p>
        </w:tc>
        <w:tc>
          <w:tcPr>
            <w:tcW w:w="2576" w:type="dxa"/>
            <w:vMerge/>
            <w:tcBorders>
              <w:top w:val="single" w:sz="4" w:space="0" w:color="000000"/>
              <w:left w:val="single" w:sz="4" w:space="0" w:color="000000"/>
              <w:bottom w:val="single" w:sz="4" w:space="0" w:color="000000"/>
              <w:right w:val="single" w:sz="4" w:space="0" w:color="000000"/>
            </w:tcBorders>
            <w:vAlign w:val="center"/>
            <w:hideMark/>
          </w:tcPr>
          <w:p w14:paraId="195E265B" w14:textId="77777777" w:rsidR="00C17AF5" w:rsidRPr="0052054A" w:rsidRDefault="00C17AF5" w:rsidP="0052054A">
            <w:pPr>
              <w:rPr>
                <w:rFonts w:ascii="Verdana" w:hAnsi="Verdana" w:cs="Calibri"/>
                <w:b/>
                <w:bCs/>
                <w:color w:val="000000"/>
                <w:sz w:val="16"/>
                <w:szCs w:val="18"/>
                <w:lang w:eastAsia="es-BO"/>
              </w:rPr>
            </w:pPr>
          </w:p>
        </w:tc>
        <w:tc>
          <w:tcPr>
            <w:tcW w:w="160" w:type="dxa"/>
            <w:vAlign w:val="center"/>
            <w:hideMark/>
          </w:tcPr>
          <w:p w14:paraId="4BF23E3C" w14:textId="77777777" w:rsidR="00C17AF5" w:rsidRPr="0052054A" w:rsidRDefault="00C17AF5" w:rsidP="0052054A">
            <w:pPr>
              <w:rPr>
                <w:rFonts w:ascii="Verdana" w:hAnsi="Verdana"/>
                <w:sz w:val="16"/>
                <w:szCs w:val="18"/>
                <w:lang w:eastAsia="es-BO"/>
              </w:rPr>
            </w:pPr>
          </w:p>
        </w:tc>
      </w:tr>
      <w:tr w:rsidR="00C17AF5" w:rsidRPr="0052054A" w14:paraId="39D97A37" w14:textId="77777777" w:rsidTr="009F1D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7B41EF" w14:textId="77777777" w:rsidR="00C17AF5" w:rsidRPr="0052054A" w:rsidRDefault="00C17AF5" w:rsidP="009F1D0C">
            <w:pPr>
              <w:jc w:val="center"/>
              <w:rPr>
                <w:rFonts w:ascii="Verdana" w:hAnsi="Verdana" w:cs="Calibri"/>
                <w:color w:val="000000"/>
                <w:sz w:val="16"/>
                <w:szCs w:val="18"/>
                <w:lang w:eastAsia="es-BO"/>
              </w:rPr>
            </w:pPr>
            <w:r w:rsidRPr="0052054A">
              <w:rPr>
                <w:rFonts w:ascii="Verdana" w:hAnsi="Verdana" w:cs="Calibri"/>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9D6FD2"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10</w:t>
            </w:r>
          </w:p>
          <w:p w14:paraId="1CD7D130"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80E8B2"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50.222,57</w:t>
            </w:r>
          </w:p>
          <w:p w14:paraId="526BA85D" w14:textId="77777777" w:rsidR="00C17AF5" w:rsidRPr="0052054A" w:rsidRDefault="00C17AF5" w:rsidP="009F1D0C">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vAlign w:val="center"/>
            <w:hideMark/>
          </w:tcPr>
          <w:p w14:paraId="0726DE5E"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2D62CF"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1.680.804,88</w:t>
            </w:r>
          </w:p>
          <w:p w14:paraId="5D3494E9" w14:textId="77777777" w:rsidR="00C17AF5" w:rsidRPr="0052054A" w:rsidRDefault="00C17AF5" w:rsidP="009F1D0C">
            <w:pPr>
              <w:jc w:val="cente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419645"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1.731.027,45</w:t>
            </w:r>
          </w:p>
          <w:p w14:paraId="002EB6ED"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2C5E1E" w14:textId="77777777" w:rsidR="00C17AF5" w:rsidRPr="0052054A" w:rsidRDefault="00C17AF5" w:rsidP="0052054A">
            <w:pPr>
              <w:rPr>
                <w:rFonts w:ascii="Verdana" w:hAnsi="Verdana" w:cs="Calibri"/>
                <w:color w:val="000000"/>
                <w:sz w:val="16"/>
                <w:szCs w:val="18"/>
                <w:lang w:eastAsia="es-BO"/>
              </w:rPr>
            </w:pPr>
            <w:r w:rsidRPr="0052054A">
              <w:rPr>
                <w:rFonts w:ascii="Verdana" w:hAnsi="Verdana" w:cs="Calibri"/>
                <w:color w:val="000000"/>
                <w:sz w:val="16"/>
                <w:szCs w:val="18"/>
                <w:lang w:eastAsia="es-BO"/>
              </w:rPr>
              <w:t>Aprobación del informe Inicial</w:t>
            </w:r>
          </w:p>
        </w:tc>
        <w:tc>
          <w:tcPr>
            <w:tcW w:w="160" w:type="dxa"/>
            <w:vAlign w:val="center"/>
            <w:hideMark/>
          </w:tcPr>
          <w:p w14:paraId="10236B56" w14:textId="77777777" w:rsidR="00C17AF5" w:rsidRPr="0052054A" w:rsidRDefault="00C17AF5" w:rsidP="0052054A">
            <w:pPr>
              <w:rPr>
                <w:rFonts w:ascii="Verdana" w:hAnsi="Verdana"/>
                <w:sz w:val="16"/>
                <w:szCs w:val="18"/>
                <w:lang w:eastAsia="es-BO"/>
              </w:rPr>
            </w:pPr>
          </w:p>
        </w:tc>
      </w:tr>
      <w:tr w:rsidR="00C17AF5" w:rsidRPr="0052054A" w14:paraId="439DFC0B" w14:textId="77777777" w:rsidTr="009F1D0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7325DC1" w14:textId="77777777" w:rsidR="00C17AF5" w:rsidRPr="0052054A" w:rsidRDefault="00C17AF5" w:rsidP="009F1D0C">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243A3C9"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47EF145C" w14:textId="77777777" w:rsidR="00C17AF5" w:rsidRPr="0052054A" w:rsidRDefault="00C17AF5" w:rsidP="009F1D0C">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vAlign w:val="center"/>
            <w:hideMark/>
          </w:tcPr>
          <w:p w14:paraId="39ECEC0F"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vAlign w:val="center"/>
            <w:hideMark/>
          </w:tcPr>
          <w:p w14:paraId="5128BEBC" w14:textId="77777777" w:rsidR="00C17AF5" w:rsidRPr="0052054A" w:rsidRDefault="00C17AF5" w:rsidP="009F1D0C">
            <w:pPr>
              <w:jc w:val="cente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232A107C"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1FC724E3" w14:textId="77777777" w:rsidR="00C17AF5" w:rsidRPr="0052054A" w:rsidRDefault="00C17AF5" w:rsidP="0052054A">
            <w:pPr>
              <w:rPr>
                <w:rFonts w:ascii="Verdana" w:hAnsi="Verdana" w:cs="Calibri"/>
                <w:color w:val="000000"/>
                <w:sz w:val="16"/>
                <w:szCs w:val="18"/>
                <w:lang w:eastAsia="es-BO"/>
              </w:rPr>
            </w:pPr>
          </w:p>
        </w:tc>
        <w:tc>
          <w:tcPr>
            <w:tcW w:w="160" w:type="dxa"/>
            <w:vAlign w:val="center"/>
            <w:hideMark/>
          </w:tcPr>
          <w:p w14:paraId="35DEE904" w14:textId="77777777" w:rsidR="00C17AF5" w:rsidRPr="0052054A" w:rsidRDefault="00C17AF5" w:rsidP="0052054A">
            <w:pPr>
              <w:rPr>
                <w:rFonts w:ascii="Verdana" w:hAnsi="Verdana"/>
                <w:sz w:val="16"/>
                <w:szCs w:val="18"/>
                <w:lang w:eastAsia="es-BO"/>
              </w:rPr>
            </w:pPr>
          </w:p>
        </w:tc>
      </w:tr>
      <w:tr w:rsidR="00C17AF5" w:rsidRPr="0052054A" w14:paraId="13B8C78D" w14:textId="77777777" w:rsidTr="009F1D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EDB17AD" w14:textId="77777777" w:rsidR="00C17AF5" w:rsidRPr="0052054A" w:rsidRDefault="00C17AF5" w:rsidP="009F1D0C">
            <w:pPr>
              <w:jc w:val="center"/>
              <w:rPr>
                <w:rFonts w:ascii="Verdana" w:hAnsi="Verdana" w:cs="Calibri"/>
                <w:color w:val="000000"/>
                <w:sz w:val="16"/>
                <w:szCs w:val="18"/>
                <w:lang w:eastAsia="es-BO"/>
              </w:rPr>
            </w:pPr>
            <w:r w:rsidRPr="0052054A">
              <w:rPr>
                <w:rFonts w:ascii="Verdana" w:hAnsi="Verdana" w:cs="Calibri"/>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280DFB"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20</w:t>
            </w:r>
          </w:p>
          <w:p w14:paraId="59AD309F"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2F26D1"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100.445,13</w:t>
            </w:r>
          </w:p>
          <w:p w14:paraId="7FF0FEB5" w14:textId="77777777" w:rsidR="00C17AF5" w:rsidRPr="0052054A" w:rsidRDefault="00C17AF5" w:rsidP="009F1D0C">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vAlign w:val="center"/>
            <w:hideMark/>
          </w:tcPr>
          <w:p w14:paraId="5B685D57"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sz w:val="16"/>
                <w:szCs w:val="18"/>
              </w:rPr>
              <w:t>Hasta</w:t>
            </w:r>
          </w:p>
        </w:tc>
        <w:tc>
          <w:tcPr>
            <w:tcW w:w="14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D1A88C"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1.680.804,87</w:t>
            </w:r>
          </w:p>
          <w:p w14:paraId="7F3BE9CF" w14:textId="77777777" w:rsidR="00C17AF5" w:rsidRPr="0052054A" w:rsidRDefault="00C17AF5" w:rsidP="009F1D0C">
            <w:pPr>
              <w:jc w:val="cente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859A11"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1.781.250,00</w:t>
            </w:r>
          </w:p>
          <w:p w14:paraId="78745F5B"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7B1674" w14:textId="77777777" w:rsidR="00C17AF5" w:rsidRPr="0052054A" w:rsidRDefault="00C17AF5" w:rsidP="0052054A">
            <w:pPr>
              <w:rPr>
                <w:rFonts w:ascii="Verdana" w:hAnsi="Verdana" w:cs="Calibri"/>
                <w:color w:val="000000"/>
                <w:sz w:val="16"/>
                <w:szCs w:val="18"/>
                <w:lang w:eastAsia="es-BO"/>
              </w:rPr>
            </w:pPr>
            <w:r w:rsidRPr="0052054A">
              <w:rPr>
                <w:rFonts w:ascii="Verdana" w:hAnsi="Verdana" w:cs="Calibri"/>
                <w:color w:val="000000"/>
                <w:sz w:val="16"/>
                <w:szCs w:val="18"/>
                <w:lang w:eastAsia="es-BO"/>
              </w:rPr>
              <w:t>Aprobación del informe de avance al 50%</w:t>
            </w:r>
          </w:p>
        </w:tc>
        <w:tc>
          <w:tcPr>
            <w:tcW w:w="160" w:type="dxa"/>
            <w:vAlign w:val="center"/>
            <w:hideMark/>
          </w:tcPr>
          <w:p w14:paraId="4419254D" w14:textId="77777777" w:rsidR="00C17AF5" w:rsidRPr="0052054A" w:rsidRDefault="00C17AF5" w:rsidP="0052054A">
            <w:pPr>
              <w:rPr>
                <w:rFonts w:ascii="Verdana" w:hAnsi="Verdana"/>
                <w:sz w:val="16"/>
                <w:szCs w:val="18"/>
                <w:lang w:eastAsia="es-BO"/>
              </w:rPr>
            </w:pPr>
          </w:p>
        </w:tc>
      </w:tr>
      <w:tr w:rsidR="00C17AF5" w:rsidRPr="0052054A" w14:paraId="60F5ECB3" w14:textId="77777777" w:rsidTr="009F1D0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2CC3820" w14:textId="77777777" w:rsidR="00C17AF5" w:rsidRPr="0052054A" w:rsidRDefault="00C17AF5" w:rsidP="009F1D0C">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F91FD8A"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EB86FC5" w14:textId="77777777" w:rsidR="00C17AF5" w:rsidRPr="0052054A" w:rsidRDefault="00C17AF5" w:rsidP="009F1D0C">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vAlign w:val="center"/>
            <w:hideMark/>
          </w:tcPr>
          <w:p w14:paraId="04A4D434"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sz w:val="16"/>
                <w:szCs w:val="18"/>
              </w:rPr>
              <w:t>50%</w:t>
            </w:r>
          </w:p>
        </w:tc>
        <w:tc>
          <w:tcPr>
            <w:tcW w:w="1499" w:type="dxa"/>
            <w:vMerge/>
            <w:tcBorders>
              <w:top w:val="nil"/>
              <w:left w:val="single" w:sz="4" w:space="0" w:color="000000"/>
              <w:bottom w:val="single" w:sz="4" w:space="0" w:color="000000"/>
              <w:right w:val="single" w:sz="4" w:space="0" w:color="000000"/>
            </w:tcBorders>
            <w:vAlign w:val="center"/>
            <w:hideMark/>
          </w:tcPr>
          <w:p w14:paraId="426D7747" w14:textId="77777777" w:rsidR="00C17AF5" w:rsidRPr="0052054A" w:rsidRDefault="00C17AF5" w:rsidP="009F1D0C">
            <w:pPr>
              <w:jc w:val="cente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7C85B4F5"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307C16DD" w14:textId="77777777" w:rsidR="00C17AF5" w:rsidRPr="0052054A" w:rsidRDefault="00C17AF5" w:rsidP="0052054A">
            <w:pPr>
              <w:rPr>
                <w:rFonts w:ascii="Verdana" w:hAnsi="Verdana" w:cs="Calibri"/>
                <w:color w:val="000000"/>
                <w:sz w:val="16"/>
                <w:szCs w:val="18"/>
                <w:lang w:eastAsia="es-BO"/>
              </w:rPr>
            </w:pPr>
          </w:p>
        </w:tc>
        <w:tc>
          <w:tcPr>
            <w:tcW w:w="160" w:type="dxa"/>
            <w:vAlign w:val="center"/>
            <w:hideMark/>
          </w:tcPr>
          <w:p w14:paraId="2385D981" w14:textId="77777777" w:rsidR="00C17AF5" w:rsidRPr="0052054A" w:rsidRDefault="00C17AF5" w:rsidP="0052054A">
            <w:pPr>
              <w:rPr>
                <w:rFonts w:ascii="Verdana" w:hAnsi="Verdana"/>
                <w:sz w:val="16"/>
                <w:szCs w:val="18"/>
                <w:lang w:eastAsia="es-BO"/>
              </w:rPr>
            </w:pPr>
          </w:p>
        </w:tc>
      </w:tr>
      <w:tr w:rsidR="00C17AF5" w:rsidRPr="0052054A" w14:paraId="54406610" w14:textId="77777777" w:rsidTr="009F1D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8669C4" w14:textId="77777777" w:rsidR="00C17AF5" w:rsidRPr="0052054A" w:rsidRDefault="00C17AF5" w:rsidP="009F1D0C">
            <w:pPr>
              <w:jc w:val="center"/>
              <w:rPr>
                <w:rFonts w:ascii="Verdana" w:hAnsi="Verdana" w:cs="Calibri"/>
                <w:color w:val="000000"/>
                <w:sz w:val="16"/>
                <w:szCs w:val="18"/>
                <w:lang w:eastAsia="es-BO"/>
              </w:rPr>
            </w:pPr>
            <w:r w:rsidRPr="0052054A">
              <w:rPr>
                <w:rFonts w:ascii="Verdana" w:hAnsi="Verdana" w:cs="Calibri"/>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945CC5"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20</w:t>
            </w:r>
          </w:p>
          <w:p w14:paraId="76B7BFDD"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487A60"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100.445,13</w:t>
            </w:r>
          </w:p>
          <w:p w14:paraId="318B565F" w14:textId="77777777" w:rsidR="00C17AF5" w:rsidRPr="0052054A" w:rsidRDefault="00C17AF5" w:rsidP="009F1D0C">
            <w:pPr>
              <w:jc w:val="cente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7D3568"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sz w:val="16"/>
                <w:szCs w:val="18"/>
              </w:rPr>
              <w:t>0%</w:t>
            </w:r>
          </w:p>
          <w:p w14:paraId="6376BEC8" w14:textId="77777777" w:rsidR="00C17AF5" w:rsidRPr="0052054A" w:rsidRDefault="00C17AF5" w:rsidP="009F1D0C">
            <w:pPr>
              <w:jc w:val="cente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81DCFD"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0,00</w:t>
            </w:r>
          </w:p>
          <w:p w14:paraId="5A07CA0C" w14:textId="77777777" w:rsidR="00C17AF5" w:rsidRPr="0052054A" w:rsidRDefault="00C17AF5" w:rsidP="009F1D0C">
            <w:pPr>
              <w:jc w:val="cente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DF1D06"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100.445,13</w:t>
            </w:r>
          </w:p>
          <w:p w14:paraId="45697A3F"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83A185" w14:textId="77777777" w:rsidR="00C17AF5" w:rsidRPr="0052054A" w:rsidRDefault="00C17AF5" w:rsidP="0052054A">
            <w:pPr>
              <w:rPr>
                <w:rFonts w:ascii="Verdana" w:hAnsi="Verdana" w:cs="Calibri"/>
                <w:color w:val="000000"/>
                <w:sz w:val="16"/>
                <w:szCs w:val="18"/>
                <w:lang w:eastAsia="es-BO"/>
              </w:rPr>
            </w:pPr>
            <w:r w:rsidRPr="0052054A">
              <w:rPr>
                <w:rFonts w:ascii="Verdana" w:hAnsi="Verdana" w:cs="Calibri"/>
                <w:color w:val="000000"/>
                <w:sz w:val="16"/>
                <w:szCs w:val="18"/>
                <w:lang w:eastAsia="es-BO"/>
              </w:rPr>
              <w:t>Aprobación del informe de avance al 100%</w:t>
            </w:r>
          </w:p>
        </w:tc>
        <w:tc>
          <w:tcPr>
            <w:tcW w:w="160" w:type="dxa"/>
            <w:vAlign w:val="center"/>
            <w:hideMark/>
          </w:tcPr>
          <w:p w14:paraId="26D854F8" w14:textId="77777777" w:rsidR="00C17AF5" w:rsidRPr="0052054A" w:rsidRDefault="00C17AF5" w:rsidP="0052054A">
            <w:pPr>
              <w:rPr>
                <w:rFonts w:ascii="Verdana" w:hAnsi="Verdana"/>
                <w:sz w:val="16"/>
                <w:szCs w:val="18"/>
                <w:lang w:eastAsia="es-BO"/>
              </w:rPr>
            </w:pPr>
          </w:p>
        </w:tc>
      </w:tr>
      <w:tr w:rsidR="00C17AF5" w:rsidRPr="0052054A" w14:paraId="46A8DBC5" w14:textId="77777777" w:rsidTr="009F1D0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59867F4" w14:textId="77777777" w:rsidR="00C17AF5" w:rsidRPr="0052054A" w:rsidRDefault="00C17AF5" w:rsidP="009F1D0C">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2D8C3F3"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50E1FF9E" w14:textId="77777777" w:rsidR="00C17AF5" w:rsidRPr="0052054A" w:rsidRDefault="00C17AF5" w:rsidP="009F1D0C">
            <w:pPr>
              <w:jc w:val="cente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vAlign w:val="center"/>
            <w:hideMark/>
          </w:tcPr>
          <w:p w14:paraId="09182F0A" w14:textId="77777777" w:rsidR="00C17AF5" w:rsidRPr="0052054A" w:rsidRDefault="00C17AF5" w:rsidP="009F1D0C">
            <w:pPr>
              <w:jc w:val="cente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vAlign w:val="center"/>
            <w:hideMark/>
          </w:tcPr>
          <w:p w14:paraId="7FD1468E" w14:textId="77777777" w:rsidR="00C17AF5" w:rsidRPr="0052054A" w:rsidRDefault="00C17AF5" w:rsidP="009F1D0C">
            <w:pPr>
              <w:jc w:val="cente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1A8CB112"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271C034" w14:textId="77777777" w:rsidR="00C17AF5" w:rsidRPr="0052054A" w:rsidRDefault="00C17AF5" w:rsidP="0052054A">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00E75B5E" w14:textId="77777777" w:rsidR="00C17AF5" w:rsidRPr="0052054A" w:rsidRDefault="00C17AF5" w:rsidP="0052054A">
            <w:pPr>
              <w:rPr>
                <w:rFonts w:ascii="Verdana" w:hAnsi="Verdana" w:cs="Calibri"/>
                <w:color w:val="000000"/>
                <w:sz w:val="16"/>
                <w:szCs w:val="18"/>
                <w:lang w:eastAsia="es-BO"/>
              </w:rPr>
            </w:pPr>
          </w:p>
        </w:tc>
      </w:tr>
      <w:tr w:rsidR="00C17AF5" w:rsidRPr="0052054A" w14:paraId="16FF3505" w14:textId="77777777" w:rsidTr="009F1D0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03FE5E" w14:textId="77777777" w:rsidR="00C17AF5" w:rsidRPr="0052054A" w:rsidRDefault="00C17AF5" w:rsidP="009F1D0C">
            <w:pPr>
              <w:jc w:val="center"/>
              <w:rPr>
                <w:rFonts w:ascii="Verdana" w:hAnsi="Verdana" w:cs="Calibri"/>
                <w:color w:val="000000"/>
                <w:sz w:val="16"/>
                <w:szCs w:val="18"/>
                <w:lang w:eastAsia="es-BO"/>
              </w:rPr>
            </w:pPr>
            <w:r w:rsidRPr="0052054A">
              <w:rPr>
                <w:rFonts w:ascii="Verdana" w:hAnsi="Verdana" w:cs="Calibri"/>
                <w:color w:val="000000"/>
                <w:sz w:val="16"/>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422D5F"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50</w:t>
            </w:r>
          </w:p>
          <w:p w14:paraId="38D36B75"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CE2818"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251.112,84</w:t>
            </w:r>
          </w:p>
          <w:p w14:paraId="7CE4EA38" w14:textId="77777777" w:rsidR="00C17AF5" w:rsidRPr="0052054A" w:rsidRDefault="00C17AF5" w:rsidP="009F1D0C">
            <w:pPr>
              <w:jc w:val="cente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FA6DD0"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sz w:val="16"/>
                <w:szCs w:val="18"/>
              </w:rPr>
              <w:t>0%</w:t>
            </w:r>
          </w:p>
          <w:p w14:paraId="4653ADFD" w14:textId="77777777" w:rsidR="00C17AF5" w:rsidRPr="0052054A" w:rsidRDefault="00C17AF5" w:rsidP="009F1D0C">
            <w:pPr>
              <w:jc w:val="center"/>
              <w:rPr>
                <w:rFonts w:ascii="Verdana" w:hAnsi="Verdana" w:cs="Calibri"/>
                <w:b/>
                <w:bCs/>
                <w:color w:val="000000"/>
                <w:sz w:val="16"/>
                <w:szCs w:val="18"/>
                <w:lang w:eastAsia="es-BO"/>
              </w:rPr>
            </w:pPr>
          </w:p>
        </w:tc>
        <w:tc>
          <w:tcPr>
            <w:tcW w:w="14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468C45" w14:textId="77777777" w:rsidR="00C17AF5" w:rsidRPr="0052054A" w:rsidRDefault="00C17AF5" w:rsidP="009F1D0C">
            <w:pPr>
              <w:jc w:val="center"/>
              <w:rPr>
                <w:rFonts w:ascii="Verdana" w:hAnsi="Verdana" w:cs="Calibri"/>
                <w:color w:val="C00000"/>
                <w:sz w:val="16"/>
                <w:szCs w:val="18"/>
                <w:lang w:eastAsia="es-BO"/>
              </w:rPr>
            </w:pPr>
            <w:r w:rsidRPr="0052054A">
              <w:rPr>
                <w:rFonts w:ascii="Verdana" w:hAnsi="Verdana"/>
                <w:color w:val="C00000"/>
                <w:sz w:val="16"/>
                <w:szCs w:val="18"/>
              </w:rPr>
              <w:t>0,00</w:t>
            </w:r>
          </w:p>
          <w:p w14:paraId="147FDFE0" w14:textId="77777777" w:rsidR="00C17AF5" w:rsidRPr="0052054A" w:rsidRDefault="00C17AF5" w:rsidP="009F1D0C">
            <w:pPr>
              <w:jc w:val="center"/>
              <w:rPr>
                <w:rFonts w:ascii="Verdana" w:hAnsi="Verdana" w:cs="Calibri"/>
                <w:color w:val="C00000"/>
                <w:sz w:val="16"/>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BC5FAE"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color w:val="C00000"/>
                <w:sz w:val="16"/>
                <w:szCs w:val="18"/>
              </w:rPr>
              <w:t>251.112,84</w:t>
            </w:r>
          </w:p>
          <w:p w14:paraId="3DAF5EBE"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D27246" w14:textId="77777777" w:rsidR="00C17AF5" w:rsidRPr="0052054A" w:rsidRDefault="00C17AF5" w:rsidP="0052054A">
            <w:pPr>
              <w:rPr>
                <w:rFonts w:ascii="Verdana" w:hAnsi="Verdana" w:cs="Calibri"/>
                <w:color w:val="000000"/>
                <w:sz w:val="16"/>
                <w:szCs w:val="18"/>
                <w:lang w:eastAsia="es-BO"/>
              </w:rPr>
            </w:pPr>
            <w:r w:rsidRPr="0052054A">
              <w:rPr>
                <w:rFonts w:ascii="Verdana" w:hAnsi="Verdana" w:cs="Calibri"/>
                <w:color w:val="000000"/>
                <w:sz w:val="16"/>
                <w:szCs w:val="18"/>
                <w:lang w:eastAsia="es-BO"/>
              </w:rPr>
              <w:t>Aprobación del informe de Producto final</w:t>
            </w:r>
          </w:p>
        </w:tc>
        <w:tc>
          <w:tcPr>
            <w:tcW w:w="160" w:type="dxa"/>
            <w:vAlign w:val="center"/>
            <w:hideMark/>
          </w:tcPr>
          <w:p w14:paraId="23769357" w14:textId="77777777" w:rsidR="00C17AF5" w:rsidRPr="0052054A" w:rsidRDefault="00C17AF5" w:rsidP="0052054A">
            <w:pPr>
              <w:rPr>
                <w:rFonts w:ascii="Verdana" w:hAnsi="Verdana"/>
                <w:sz w:val="16"/>
                <w:szCs w:val="18"/>
                <w:lang w:eastAsia="es-BO"/>
              </w:rPr>
            </w:pPr>
          </w:p>
        </w:tc>
      </w:tr>
      <w:tr w:rsidR="00C17AF5" w:rsidRPr="0052054A" w14:paraId="6F361497" w14:textId="77777777" w:rsidTr="009F1D0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7A1AE12" w14:textId="77777777" w:rsidR="00C17AF5" w:rsidRPr="0052054A" w:rsidRDefault="00C17AF5" w:rsidP="009F1D0C">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09FDDA6" w14:textId="77777777" w:rsidR="00C17AF5" w:rsidRPr="0052054A" w:rsidRDefault="00C17AF5" w:rsidP="009F1D0C">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400725D6" w14:textId="77777777" w:rsidR="00C17AF5" w:rsidRPr="0052054A" w:rsidRDefault="00C17AF5" w:rsidP="009F1D0C">
            <w:pPr>
              <w:jc w:val="cente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vAlign w:val="center"/>
            <w:hideMark/>
          </w:tcPr>
          <w:p w14:paraId="6D435862" w14:textId="77777777" w:rsidR="00C17AF5" w:rsidRPr="0052054A" w:rsidRDefault="00C17AF5" w:rsidP="009F1D0C">
            <w:pPr>
              <w:jc w:val="center"/>
              <w:rPr>
                <w:rFonts w:ascii="Verdana" w:hAnsi="Verdana" w:cs="Calibri"/>
                <w:b/>
                <w:bCs/>
                <w:color w:val="000000"/>
                <w:sz w:val="16"/>
                <w:szCs w:val="18"/>
                <w:lang w:eastAsia="es-BO"/>
              </w:rPr>
            </w:pPr>
          </w:p>
        </w:tc>
        <w:tc>
          <w:tcPr>
            <w:tcW w:w="1499" w:type="dxa"/>
            <w:vMerge/>
            <w:tcBorders>
              <w:top w:val="nil"/>
              <w:left w:val="single" w:sz="4" w:space="0" w:color="000000"/>
              <w:bottom w:val="single" w:sz="4" w:space="0" w:color="000000"/>
              <w:right w:val="single" w:sz="4" w:space="0" w:color="000000"/>
            </w:tcBorders>
            <w:vAlign w:val="center"/>
            <w:hideMark/>
          </w:tcPr>
          <w:p w14:paraId="4BA2990B" w14:textId="77777777" w:rsidR="00C17AF5" w:rsidRPr="0052054A" w:rsidRDefault="00C17AF5" w:rsidP="009F1D0C">
            <w:pPr>
              <w:jc w:val="center"/>
              <w:rPr>
                <w:rFonts w:ascii="Verdana" w:hAnsi="Verdana" w:cs="Calibri"/>
                <w:color w:val="C00000"/>
                <w:sz w:val="16"/>
                <w:szCs w:val="18"/>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7D61523" w14:textId="77777777" w:rsidR="00C17AF5" w:rsidRPr="0052054A" w:rsidRDefault="00C17AF5" w:rsidP="009F1D0C">
            <w:pPr>
              <w:jc w:val="center"/>
              <w:rPr>
                <w:rFonts w:ascii="Verdana" w:hAnsi="Verdana" w:cs="Calibri"/>
                <w:b/>
                <w:bCs/>
                <w:color w:val="C00000"/>
                <w:sz w:val="16"/>
                <w:szCs w:val="18"/>
                <w:lang w:eastAsia="es-BO"/>
              </w:rPr>
            </w:pPr>
          </w:p>
        </w:tc>
        <w:tc>
          <w:tcPr>
            <w:tcW w:w="2576" w:type="dxa"/>
            <w:vMerge/>
            <w:tcBorders>
              <w:top w:val="nil"/>
              <w:left w:val="single" w:sz="4" w:space="0" w:color="000000"/>
              <w:bottom w:val="single" w:sz="4" w:space="0" w:color="000000"/>
              <w:right w:val="single" w:sz="4" w:space="0" w:color="000000"/>
            </w:tcBorders>
            <w:vAlign w:val="center"/>
            <w:hideMark/>
          </w:tcPr>
          <w:p w14:paraId="2AF5A6E6" w14:textId="77777777" w:rsidR="00C17AF5" w:rsidRPr="0052054A" w:rsidRDefault="00C17AF5" w:rsidP="0052054A">
            <w:pP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2D108E76" w14:textId="77777777" w:rsidR="00C17AF5" w:rsidRPr="0052054A" w:rsidRDefault="00C17AF5" w:rsidP="0052054A">
            <w:pPr>
              <w:rPr>
                <w:rFonts w:ascii="Verdana" w:hAnsi="Verdana" w:cs="Calibri"/>
                <w:color w:val="000000"/>
                <w:sz w:val="16"/>
                <w:szCs w:val="18"/>
                <w:lang w:eastAsia="es-BO"/>
              </w:rPr>
            </w:pPr>
          </w:p>
        </w:tc>
      </w:tr>
      <w:tr w:rsidR="00C17AF5" w:rsidRPr="0052054A" w14:paraId="2674A3CD" w14:textId="77777777" w:rsidTr="009F1D0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08C0C8E3"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cs="Calibri"/>
                <w:b/>
                <w:bCs/>
                <w:color w:val="000000"/>
                <w:sz w:val="16"/>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66E772D2"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b/>
                <w:bCs/>
                <w:color w:val="C00000"/>
                <w:sz w:val="16"/>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582CD1A2"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b/>
                <w:bCs/>
                <w:color w:val="C00000"/>
                <w:sz w:val="16"/>
                <w:szCs w:val="18"/>
              </w:rPr>
              <w:t>502.225,67</w:t>
            </w:r>
          </w:p>
        </w:tc>
        <w:tc>
          <w:tcPr>
            <w:tcW w:w="833" w:type="dxa"/>
            <w:tcBorders>
              <w:top w:val="nil"/>
              <w:left w:val="nil"/>
              <w:bottom w:val="single" w:sz="4" w:space="0" w:color="000000"/>
              <w:right w:val="single" w:sz="4" w:space="0" w:color="000000"/>
            </w:tcBorders>
            <w:shd w:val="clear" w:color="auto" w:fill="auto"/>
            <w:noWrap/>
            <w:vAlign w:val="center"/>
            <w:hideMark/>
          </w:tcPr>
          <w:p w14:paraId="4A730A8B" w14:textId="77777777" w:rsidR="00C17AF5" w:rsidRPr="0052054A" w:rsidRDefault="00C17AF5" w:rsidP="009F1D0C">
            <w:pPr>
              <w:jc w:val="center"/>
              <w:rPr>
                <w:rFonts w:ascii="Verdana" w:hAnsi="Verdana" w:cs="Calibri"/>
                <w:b/>
                <w:bCs/>
                <w:color w:val="000000"/>
                <w:sz w:val="16"/>
                <w:szCs w:val="18"/>
                <w:lang w:eastAsia="es-BO"/>
              </w:rPr>
            </w:pPr>
            <w:r w:rsidRPr="0052054A">
              <w:rPr>
                <w:rFonts w:ascii="Verdana" w:hAnsi="Verdana"/>
                <w:b/>
                <w:bCs/>
                <w:sz w:val="16"/>
                <w:szCs w:val="18"/>
              </w:rPr>
              <w:t>100%</w:t>
            </w:r>
          </w:p>
        </w:tc>
        <w:tc>
          <w:tcPr>
            <w:tcW w:w="1499" w:type="dxa"/>
            <w:tcBorders>
              <w:top w:val="nil"/>
              <w:left w:val="nil"/>
              <w:bottom w:val="single" w:sz="4" w:space="0" w:color="000000"/>
              <w:right w:val="single" w:sz="4" w:space="0" w:color="000000"/>
            </w:tcBorders>
            <w:shd w:val="clear" w:color="auto" w:fill="auto"/>
            <w:noWrap/>
            <w:vAlign w:val="center"/>
            <w:hideMark/>
          </w:tcPr>
          <w:p w14:paraId="3A685668"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b/>
                <w:bCs/>
                <w:color w:val="C00000"/>
                <w:sz w:val="16"/>
                <w:szCs w:val="18"/>
              </w:rPr>
              <w:t>3.361.609,75</w:t>
            </w:r>
          </w:p>
        </w:tc>
        <w:tc>
          <w:tcPr>
            <w:tcW w:w="1560" w:type="dxa"/>
            <w:tcBorders>
              <w:top w:val="nil"/>
              <w:left w:val="nil"/>
              <w:bottom w:val="single" w:sz="4" w:space="0" w:color="000000"/>
              <w:right w:val="single" w:sz="4" w:space="0" w:color="000000"/>
            </w:tcBorders>
            <w:shd w:val="clear" w:color="auto" w:fill="auto"/>
            <w:noWrap/>
            <w:vAlign w:val="center"/>
            <w:hideMark/>
          </w:tcPr>
          <w:p w14:paraId="4FC79A70" w14:textId="77777777" w:rsidR="00C17AF5" w:rsidRPr="0052054A" w:rsidRDefault="00C17AF5" w:rsidP="009F1D0C">
            <w:pPr>
              <w:jc w:val="center"/>
              <w:rPr>
                <w:rFonts w:ascii="Verdana" w:hAnsi="Verdana" w:cs="Calibri"/>
                <w:b/>
                <w:bCs/>
                <w:color w:val="C00000"/>
                <w:sz w:val="16"/>
                <w:szCs w:val="18"/>
                <w:lang w:eastAsia="es-BO"/>
              </w:rPr>
            </w:pPr>
            <w:r w:rsidRPr="0052054A">
              <w:rPr>
                <w:rFonts w:ascii="Verdana" w:hAnsi="Verdana"/>
                <w:b/>
                <w:bCs/>
                <w:color w:val="C00000"/>
                <w:sz w:val="16"/>
                <w:szCs w:val="18"/>
              </w:rPr>
              <w:t>3.863.835,42</w:t>
            </w:r>
          </w:p>
        </w:tc>
        <w:tc>
          <w:tcPr>
            <w:tcW w:w="2576" w:type="dxa"/>
            <w:tcBorders>
              <w:top w:val="nil"/>
              <w:left w:val="nil"/>
              <w:bottom w:val="single" w:sz="4" w:space="0" w:color="000000"/>
              <w:right w:val="single" w:sz="4" w:space="0" w:color="000000"/>
            </w:tcBorders>
            <w:shd w:val="clear" w:color="auto" w:fill="auto"/>
            <w:noWrap/>
            <w:vAlign w:val="center"/>
            <w:hideMark/>
          </w:tcPr>
          <w:p w14:paraId="377C9F8B" w14:textId="77777777" w:rsidR="00C17AF5" w:rsidRPr="0052054A" w:rsidRDefault="00C17AF5" w:rsidP="0052054A">
            <w:pPr>
              <w:rPr>
                <w:rFonts w:ascii="Verdana" w:hAnsi="Verdana" w:cs="Calibri"/>
                <w:color w:val="000000"/>
                <w:sz w:val="16"/>
                <w:szCs w:val="18"/>
                <w:lang w:eastAsia="es-BO"/>
              </w:rPr>
            </w:pPr>
            <w:r w:rsidRPr="0052054A">
              <w:rPr>
                <w:rFonts w:ascii="Verdana" w:hAnsi="Verdana" w:cs="Calibri"/>
                <w:color w:val="000000"/>
                <w:sz w:val="16"/>
                <w:szCs w:val="18"/>
                <w:lang w:eastAsia="es-BO"/>
              </w:rPr>
              <w:t> </w:t>
            </w:r>
          </w:p>
        </w:tc>
        <w:tc>
          <w:tcPr>
            <w:tcW w:w="160" w:type="dxa"/>
            <w:vAlign w:val="center"/>
            <w:hideMark/>
          </w:tcPr>
          <w:p w14:paraId="43015DB4" w14:textId="77777777" w:rsidR="00C17AF5" w:rsidRPr="0052054A" w:rsidRDefault="00C17AF5" w:rsidP="0052054A">
            <w:pPr>
              <w:rPr>
                <w:rFonts w:ascii="Verdana" w:hAnsi="Verdana"/>
                <w:sz w:val="16"/>
                <w:szCs w:val="18"/>
                <w:lang w:eastAsia="es-BO"/>
              </w:rPr>
            </w:pPr>
          </w:p>
        </w:tc>
      </w:tr>
    </w:tbl>
    <w:p w14:paraId="63BCA80B" w14:textId="77777777" w:rsidR="00C17AF5" w:rsidRPr="00C17AF5" w:rsidRDefault="00C17AF5" w:rsidP="00C17AF5">
      <w:pPr>
        <w:spacing w:line="260" w:lineRule="atLeast"/>
        <w:jc w:val="both"/>
        <w:rPr>
          <w:rFonts w:ascii="Verdana" w:hAnsi="Verdana" w:cs="Tahoma"/>
          <w:b/>
          <w:color w:val="000000"/>
          <w:sz w:val="18"/>
          <w:szCs w:val="18"/>
          <w:lang w:val="es-ES_tradnl"/>
        </w:rPr>
      </w:pPr>
    </w:p>
    <w:p w14:paraId="57878D27" w14:textId="77777777" w:rsidR="00C17AF5" w:rsidRPr="00C17AF5" w:rsidRDefault="00C17AF5" w:rsidP="00C17AF5">
      <w:pPr>
        <w:spacing w:line="260" w:lineRule="atLeast"/>
        <w:jc w:val="both"/>
        <w:rPr>
          <w:rFonts w:ascii="Verdana" w:hAnsi="Verdana" w:cs="Tahoma"/>
          <w:b/>
          <w:color w:val="000000"/>
          <w:sz w:val="18"/>
          <w:szCs w:val="18"/>
          <w:lang w:val="es-ES_tradnl"/>
        </w:rPr>
      </w:pPr>
      <w:r w:rsidRPr="00C17AF5">
        <w:rPr>
          <w:rFonts w:ascii="Verdana" w:hAnsi="Verdana" w:cs="Tahoma"/>
          <w:b/>
          <w:color w:val="000000"/>
          <w:sz w:val="18"/>
          <w:szCs w:val="18"/>
          <w:lang w:val="es-ES_tradnl"/>
        </w:rPr>
        <w:t>Notas:</w:t>
      </w:r>
    </w:p>
    <w:p w14:paraId="063F053C" w14:textId="77777777" w:rsidR="00C17AF5" w:rsidRPr="00C17AF5" w:rsidRDefault="00C17AF5" w:rsidP="00C17AF5">
      <w:pPr>
        <w:spacing w:line="260" w:lineRule="atLeast"/>
        <w:ind w:left="142"/>
        <w:jc w:val="both"/>
        <w:rPr>
          <w:rFonts w:ascii="Verdana" w:hAnsi="Verdana" w:cs="Tahoma"/>
          <w:sz w:val="18"/>
          <w:szCs w:val="18"/>
          <w:lang w:val="es-ES_tradnl"/>
        </w:rPr>
      </w:pPr>
      <w:r w:rsidRPr="00C17AF5">
        <w:rPr>
          <w:rFonts w:ascii="Verdana" w:hAnsi="Verdana" w:cs="Tahoma"/>
          <w:b/>
          <w:sz w:val="18"/>
          <w:szCs w:val="18"/>
        </w:rPr>
        <w:t>- (*)</w:t>
      </w:r>
      <w:r w:rsidRPr="00C17AF5">
        <w:rPr>
          <w:rFonts w:ascii="Verdana" w:hAnsi="Verdana" w:cs="Tahoma"/>
          <w:sz w:val="18"/>
          <w:szCs w:val="18"/>
          <w:lang w:val="es-ES_tradnl"/>
        </w:rPr>
        <w:t xml:space="preserve"> El requisito para proceder con el pago se refiere a la aprobación del informe/producto por parte de la Entidad Contratante.</w:t>
      </w:r>
    </w:p>
    <w:p w14:paraId="3AB89023" w14:textId="77777777" w:rsidR="00C17AF5" w:rsidRPr="00C17AF5" w:rsidRDefault="00C17AF5" w:rsidP="00C17AF5">
      <w:pPr>
        <w:spacing w:line="260" w:lineRule="atLeast"/>
        <w:ind w:left="142"/>
        <w:jc w:val="both"/>
        <w:rPr>
          <w:rFonts w:ascii="Verdana" w:hAnsi="Verdana" w:cs="Tahoma"/>
          <w:sz w:val="18"/>
          <w:szCs w:val="18"/>
          <w:lang w:val="es-ES_tradnl"/>
        </w:rPr>
      </w:pPr>
      <w:r w:rsidRPr="00C17AF5">
        <w:rPr>
          <w:rFonts w:ascii="Verdana" w:hAnsi="Verdana" w:cs="Tahoma"/>
          <w:b/>
          <w:sz w:val="18"/>
          <w:szCs w:val="18"/>
        </w:rPr>
        <w:lastRenderedPageBreak/>
        <w:t xml:space="preserve">- (**) </w:t>
      </w:r>
      <w:r w:rsidRPr="00C17AF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557E512D" w14:textId="77777777" w:rsidR="00C17AF5" w:rsidRPr="00C17AF5" w:rsidRDefault="00C17AF5" w:rsidP="00C17AF5">
      <w:pPr>
        <w:spacing w:line="260" w:lineRule="atLeast"/>
        <w:ind w:left="142"/>
        <w:jc w:val="both"/>
        <w:rPr>
          <w:rFonts w:ascii="Verdana" w:hAnsi="Verdana" w:cs="Tahoma"/>
          <w:sz w:val="18"/>
          <w:szCs w:val="18"/>
        </w:rPr>
      </w:pPr>
      <w:r w:rsidRPr="00C17AF5">
        <w:rPr>
          <w:rFonts w:ascii="Verdana" w:hAnsi="Verdana" w:cs="Tahoma"/>
          <w:sz w:val="18"/>
          <w:szCs w:val="18"/>
        </w:rPr>
        <w:t>- Para el pago de cada informe/producto, la entidad ejecutora deberá presentar la nota fiscal (factura) correspondiente, a nombre del Fideicomiso AEVIVIENDA.</w:t>
      </w:r>
    </w:p>
    <w:p w14:paraId="69FD099B" w14:textId="77777777" w:rsidR="00C17AF5" w:rsidRPr="00C17AF5" w:rsidRDefault="00C17AF5" w:rsidP="00C17AF5">
      <w:pPr>
        <w:spacing w:line="260" w:lineRule="atLeast"/>
        <w:ind w:left="142"/>
        <w:jc w:val="both"/>
        <w:rPr>
          <w:rFonts w:ascii="Verdana" w:hAnsi="Verdana" w:cs="Tahoma"/>
          <w:sz w:val="18"/>
          <w:szCs w:val="18"/>
        </w:rPr>
      </w:pPr>
      <w:r w:rsidRPr="00C17AF5">
        <w:rPr>
          <w:rFonts w:ascii="Verdana" w:hAnsi="Verdana" w:cs="Tahoma"/>
          <w:sz w:val="18"/>
          <w:szCs w:val="18"/>
        </w:rPr>
        <w:t>-  El periodo del producto final no contempla provisión y dotación de materiales de construcción salvo casos especiales y debidamente justificados.</w:t>
      </w:r>
    </w:p>
    <w:p w14:paraId="2B666C7B"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C17AF5">
        <w:rPr>
          <w:rFonts w:ascii="Verdana" w:hAnsi="Verdana" w:cs="Tahoma"/>
          <w:b/>
          <w:bCs/>
          <w:color w:val="000000"/>
          <w:kern w:val="32"/>
          <w:sz w:val="18"/>
          <w:szCs w:val="18"/>
          <w:lang w:val="es-ES_tradnl"/>
        </w:rPr>
        <w:t>SEGUROS</w:t>
      </w:r>
      <w:bookmarkEnd w:id="70"/>
    </w:p>
    <w:p w14:paraId="135C771D" w14:textId="77777777" w:rsidR="00C17AF5" w:rsidRPr="00C17AF5" w:rsidRDefault="00C17AF5" w:rsidP="00C17AF5">
      <w:pPr>
        <w:autoSpaceDE w:val="0"/>
        <w:autoSpaceDN w:val="0"/>
        <w:adjustRightInd w:val="0"/>
        <w:spacing w:line="260" w:lineRule="atLeast"/>
        <w:jc w:val="both"/>
        <w:rPr>
          <w:rFonts w:ascii="Verdana" w:hAnsi="Verdana" w:cs="Tahoma"/>
          <w:sz w:val="18"/>
          <w:szCs w:val="18"/>
          <w:lang w:eastAsia="es-BO"/>
        </w:rPr>
      </w:pPr>
      <w:r w:rsidRPr="00C17AF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D525180" w14:textId="77777777" w:rsidR="00C17AF5" w:rsidRPr="00C17AF5" w:rsidRDefault="00C17AF5" w:rsidP="00C44F9E">
      <w:pPr>
        <w:numPr>
          <w:ilvl w:val="0"/>
          <w:numId w:val="67"/>
        </w:numPr>
        <w:autoSpaceDE w:val="0"/>
        <w:autoSpaceDN w:val="0"/>
        <w:adjustRightInd w:val="0"/>
        <w:spacing w:line="260" w:lineRule="atLeast"/>
        <w:jc w:val="both"/>
        <w:rPr>
          <w:rFonts w:ascii="Verdana" w:hAnsi="Verdana" w:cs="Tahoma"/>
          <w:sz w:val="18"/>
          <w:szCs w:val="18"/>
          <w:lang w:eastAsia="es-BO"/>
        </w:rPr>
      </w:pPr>
      <w:r w:rsidRPr="00C17AF5">
        <w:rPr>
          <w:rFonts w:ascii="Verdana" w:hAnsi="Verdana" w:cs="Tahoma"/>
          <w:sz w:val="18"/>
          <w:szCs w:val="18"/>
          <w:lang w:eastAsia="es-BO"/>
        </w:rPr>
        <w:t xml:space="preserve">Accidentes o incapacidad para el personal del CONSULTOR, de acuerdo a la Ley General del Trabajo del Estado Plurinacional de Bolivia. </w:t>
      </w:r>
    </w:p>
    <w:p w14:paraId="3A0D7DA8" w14:textId="77777777" w:rsidR="00C17AF5" w:rsidRPr="00C17AF5" w:rsidRDefault="00C17AF5" w:rsidP="00C44F9E">
      <w:pPr>
        <w:numPr>
          <w:ilvl w:val="0"/>
          <w:numId w:val="67"/>
        </w:numPr>
        <w:autoSpaceDE w:val="0"/>
        <w:autoSpaceDN w:val="0"/>
        <w:adjustRightInd w:val="0"/>
        <w:spacing w:line="260" w:lineRule="atLeast"/>
        <w:jc w:val="both"/>
        <w:rPr>
          <w:rFonts w:ascii="Verdana" w:hAnsi="Verdana" w:cs="Tahoma"/>
          <w:sz w:val="18"/>
          <w:szCs w:val="18"/>
        </w:rPr>
      </w:pPr>
      <w:r w:rsidRPr="00C17AF5">
        <w:rPr>
          <w:rFonts w:ascii="Verdana" w:hAnsi="Verdana" w:cs="Tahoma"/>
          <w:sz w:val="18"/>
          <w:szCs w:val="18"/>
          <w:lang w:eastAsia="es-BO"/>
        </w:rPr>
        <w:t>Seguro contra todo riesgo, de los vehículos y equipo asignados al servicio.</w:t>
      </w:r>
    </w:p>
    <w:p w14:paraId="329A6DEC" w14:textId="77777777" w:rsidR="00C17AF5" w:rsidRPr="00C17AF5" w:rsidRDefault="00C17AF5" w:rsidP="00C44F9E">
      <w:pPr>
        <w:numPr>
          <w:ilvl w:val="0"/>
          <w:numId w:val="67"/>
        </w:numPr>
        <w:autoSpaceDE w:val="0"/>
        <w:autoSpaceDN w:val="0"/>
        <w:adjustRightInd w:val="0"/>
        <w:spacing w:line="260" w:lineRule="atLeast"/>
        <w:jc w:val="both"/>
        <w:rPr>
          <w:rFonts w:ascii="Verdana" w:hAnsi="Verdana" w:cs="Tahoma"/>
          <w:sz w:val="18"/>
          <w:szCs w:val="18"/>
        </w:rPr>
      </w:pPr>
      <w:r w:rsidRPr="00C17AF5">
        <w:rPr>
          <w:rFonts w:ascii="Verdana" w:hAnsi="Verdana" w:cs="Tahoma"/>
          <w:sz w:val="18"/>
          <w:szCs w:val="18"/>
          <w:lang w:eastAsia="es-BO"/>
        </w:rPr>
        <w:t>Seguro de salud a su personal.</w:t>
      </w:r>
    </w:p>
    <w:p w14:paraId="6977D30B" w14:textId="77777777" w:rsidR="00C17AF5" w:rsidRPr="00C17AF5" w:rsidRDefault="00C17AF5" w:rsidP="00C17AF5">
      <w:pPr>
        <w:autoSpaceDE w:val="0"/>
        <w:autoSpaceDN w:val="0"/>
        <w:adjustRightInd w:val="0"/>
        <w:spacing w:line="260" w:lineRule="atLeast"/>
        <w:jc w:val="both"/>
        <w:rPr>
          <w:rFonts w:ascii="Verdana" w:hAnsi="Verdana" w:cs="Tahoma"/>
          <w:sz w:val="18"/>
          <w:szCs w:val="18"/>
        </w:rPr>
      </w:pPr>
      <w:r w:rsidRPr="00C17AF5">
        <w:rPr>
          <w:rFonts w:ascii="Verdana" w:hAnsi="Verdana" w:cs="Tahoma"/>
          <w:sz w:val="18"/>
          <w:szCs w:val="18"/>
          <w:lang w:eastAsia="es-BO"/>
        </w:rPr>
        <w:t xml:space="preserve">Estos seguros deberán presentarse al Fiscal del Proyecto hasta los 5 días </w:t>
      </w:r>
      <w:bookmarkStart w:id="71" w:name="_Hlk144978880"/>
      <w:r w:rsidRPr="00C17AF5">
        <w:rPr>
          <w:rFonts w:ascii="Verdana" w:hAnsi="Verdana" w:cs="Tahoma"/>
          <w:sz w:val="18"/>
          <w:szCs w:val="18"/>
          <w:lang w:eastAsia="es-BO"/>
        </w:rPr>
        <w:t xml:space="preserve">hábiles </w:t>
      </w:r>
      <w:bookmarkEnd w:id="71"/>
      <w:r w:rsidRPr="00C17AF5">
        <w:rPr>
          <w:rFonts w:ascii="Verdana" w:hAnsi="Verdana" w:cs="Tahoma"/>
          <w:sz w:val="18"/>
          <w:szCs w:val="18"/>
          <w:lang w:eastAsia="es-BO"/>
        </w:rPr>
        <w:t>después de emitida la orden de proceder.</w:t>
      </w:r>
    </w:p>
    <w:p w14:paraId="34E844CF"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C17AF5">
        <w:rPr>
          <w:rFonts w:ascii="Verdana" w:hAnsi="Verdana" w:cs="Tahoma"/>
          <w:b/>
          <w:bCs/>
          <w:color w:val="000000"/>
          <w:kern w:val="32"/>
          <w:sz w:val="18"/>
          <w:szCs w:val="18"/>
          <w:lang w:val="es-ES_tradnl"/>
        </w:rPr>
        <w:t>PAGO DE IMPUESTOS</w:t>
      </w:r>
      <w:bookmarkEnd w:id="72"/>
    </w:p>
    <w:p w14:paraId="4DA47DAF"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3A767D2A"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C17AF5">
        <w:rPr>
          <w:rFonts w:ascii="Verdana" w:hAnsi="Verdana" w:cs="Tahoma"/>
          <w:b/>
          <w:bCs/>
          <w:color w:val="000000"/>
          <w:kern w:val="32"/>
          <w:sz w:val="18"/>
          <w:szCs w:val="18"/>
          <w:lang w:val="es-ES_tradnl"/>
        </w:rPr>
        <w:t>APORTES AL SISTEMA INTEGRADO DE PENSIONES</w:t>
      </w:r>
      <w:bookmarkEnd w:id="73"/>
    </w:p>
    <w:p w14:paraId="6EAC7EE2"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C17AF5">
        <w:rPr>
          <w:rFonts w:ascii="Verdana" w:hAnsi="Verdana" w:cs="Tahoma"/>
          <w:color w:val="7030A0"/>
          <w:sz w:val="18"/>
          <w:szCs w:val="18"/>
          <w:lang w:val="es-ES_tradnl"/>
        </w:rPr>
        <w:t>Esta disposición es obligatoria de hacer cumplir por parte del Inspector.</w:t>
      </w:r>
    </w:p>
    <w:p w14:paraId="6A8CA101"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C17AF5">
        <w:rPr>
          <w:rFonts w:ascii="Verdana" w:hAnsi="Verdana" w:cs="Tahoma"/>
          <w:b/>
          <w:bCs/>
          <w:color w:val="000000"/>
          <w:kern w:val="32"/>
          <w:sz w:val="18"/>
          <w:szCs w:val="18"/>
          <w:lang w:val="es-ES_tradnl"/>
        </w:rPr>
        <w:t>GARANTÍAS</w:t>
      </w:r>
    </w:p>
    <w:p w14:paraId="30099BC6" w14:textId="77777777" w:rsidR="00C17AF5" w:rsidRPr="00C17AF5" w:rsidRDefault="00C17AF5" w:rsidP="00C17AF5">
      <w:pPr>
        <w:jc w:val="both"/>
        <w:rPr>
          <w:rFonts w:ascii="Verdana" w:hAnsi="Verdana" w:cs="Tahoma"/>
          <w:sz w:val="18"/>
          <w:szCs w:val="18"/>
          <w:lang w:val="es-ES_tradnl"/>
        </w:rPr>
      </w:pPr>
      <w:bookmarkStart w:id="75" w:name="_Toc81229595"/>
      <w:bookmarkStart w:id="76" w:name="_Toc81314437"/>
      <w:bookmarkStart w:id="77" w:name="_Hlk180160903"/>
      <w:bookmarkEnd w:id="74"/>
      <w:r w:rsidRPr="00C17AF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C17AF5">
        <w:rPr>
          <w:rFonts w:ascii="Verdana" w:hAnsi="Verdana" w:cs="Tahoma"/>
          <w:sz w:val="18"/>
          <w:szCs w:val="18"/>
          <w:lang w:eastAsia="es-BO"/>
        </w:rPr>
        <w:t xml:space="preserve">se establece las </w:t>
      </w:r>
      <w:bookmarkEnd w:id="75"/>
      <w:bookmarkEnd w:id="76"/>
      <w:bookmarkEnd w:id="78"/>
      <w:r w:rsidRPr="00C17AF5">
        <w:rPr>
          <w:rFonts w:ascii="Verdana" w:hAnsi="Verdana" w:cs="Tahoma"/>
          <w:sz w:val="18"/>
          <w:szCs w:val="18"/>
          <w:lang w:eastAsia="es-BO"/>
        </w:rPr>
        <w:t>garantías según el objeto, las cuales deberán ser presentadas de acuerdo a lo solicitado en el DCD.</w:t>
      </w:r>
    </w:p>
    <w:p w14:paraId="7BA9D0CB" w14:textId="77777777" w:rsidR="00C17AF5" w:rsidRPr="00C17AF5" w:rsidRDefault="00C17AF5" w:rsidP="00C17AF5">
      <w:pPr>
        <w:rPr>
          <w:rFonts w:ascii="Verdana" w:hAnsi="Verdana" w:cs="Tahoma"/>
          <w:b/>
          <w:sz w:val="18"/>
          <w:szCs w:val="18"/>
          <w:lang w:val="es-ES_tradnl"/>
        </w:rPr>
      </w:pPr>
      <w:bookmarkStart w:id="79" w:name="_Toc81314438"/>
      <w:bookmarkStart w:id="80" w:name="_Toc100250575"/>
      <w:bookmarkEnd w:id="77"/>
      <w:r w:rsidRPr="00C17AF5">
        <w:rPr>
          <w:rFonts w:ascii="Verdana" w:hAnsi="Verdana" w:cs="Tahoma"/>
          <w:b/>
          <w:sz w:val="18"/>
          <w:szCs w:val="18"/>
          <w:lang w:val="es-ES_tradnl"/>
        </w:rPr>
        <w:t>GARANTÍA DE SERIEDAD DE PROPUESTA:</w:t>
      </w:r>
      <w:bookmarkEnd w:id="79"/>
      <w:bookmarkEnd w:id="80"/>
    </w:p>
    <w:p w14:paraId="3CBC0218" w14:textId="77777777" w:rsidR="00C17AF5" w:rsidRPr="00C17AF5" w:rsidRDefault="00C17AF5" w:rsidP="00C17AF5">
      <w:pPr>
        <w:spacing w:line="260" w:lineRule="atLeast"/>
        <w:jc w:val="both"/>
        <w:rPr>
          <w:rFonts w:ascii="Verdana" w:hAnsi="Verdana" w:cs="Tahoma"/>
          <w:sz w:val="18"/>
          <w:szCs w:val="18"/>
          <w:lang w:eastAsia="es-BO"/>
        </w:rPr>
      </w:pPr>
      <w:bookmarkStart w:id="81" w:name="_Toc81229597"/>
      <w:bookmarkStart w:id="82" w:name="_Toc81314439"/>
      <w:r w:rsidRPr="00C17AF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C17AF5">
        <w:rPr>
          <w:rFonts w:ascii="Verdana" w:hAnsi="Verdana" w:cs="Tahoma"/>
          <w:color w:val="0000FF"/>
          <w:sz w:val="18"/>
          <w:szCs w:val="18"/>
          <w:lang w:eastAsia="es-BO"/>
        </w:rPr>
        <w:t>cero punto veinticinco por ciento (0.25%)</w:t>
      </w:r>
      <w:r w:rsidRPr="00C17AF5">
        <w:rPr>
          <w:rFonts w:ascii="Verdana" w:hAnsi="Verdana" w:cs="Tahoma"/>
          <w:color w:val="3333FF"/>
          <w:sz w:val="18"/>
          <w:szCs w:val="18"/>
          <w:lang w:eastAsia="es-BO"/>
        </w:rPr>
        <w:t xml:space="preserve"> </w:t>
      </w:r>
      <w:bookmarkEnd w:id="83"/>
      <w:r w:rsidRPr="00C17AF5">
        <w:rPr>
          <w:rFonts w:ascii="Verdana" w:hAnsi="Verdana" w:cs="Tahoma"/>
          <w:sz w:val="18"/>
          <w:szCs w:val="18"/>
          <w:lang w:eastAsia="es-BO"/>
        </w:rPr>
        <w:t xml:space="preserve">del precio referencial de la contratación.  </w:t>
      </w:r>
    </w:p>
    <w:p w14:paraId="13A9206C" w14:textId="77777777" w:rsidR="00C17AF5" w:rsidRPr="00C17AF5" w:rsidRDefault="00C17AF5" w:rsidP="00C17AF5">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C17AF5">
        <w:rPr>
          <w:rFonts w:ascii="Verdana" w:hAnsi="Verdana" w:cs="Tahoma"/>
          <w:sz w:val="18"/>
          <w:szCs w:val="18"/>
          <w:lang w:eastAsia="es-BO"/>
        </w:rPr>
        <w:t xml:space="preserve">La vigencia de esta garantía deberá tener </w:t>
      </w:r>
      <w:r w:rsidRPr="00C17AF5">
        <w:rPr>
          <w:rFonts w:ascii="Verdana" w:hAnsi="Verdana" w:cs="Tahoma"/>
          <w:color w:val="0000FF"/>
          <w:sz w:val="18"/>
          <w:szCs w:val="18"/>
          <w:lang w:eastAsia="es-BO"/>
        </w:rPr>
        <w:t>noventa (90) días calendario</w:t>
      </w:r>
      <w:r w:rsidRPr="00C17AF5">
        <w:rPr>
          <w:rFonts w:ascii="Verdana" w:hAnsi="Verdana" w:cs="Tahoma"/>
          <w:sz w:val="18"/>
          <w:szCs w:val="18"/>
          <w:lang w:eastAsia="es-BO"/>
        </w:rPr>
        <w:t xml:space="preserve">, a partir de la apertura de la propuesta establecida en el DCD. </w:t>
      </w:r>
      <w:bookmarkEnd w:id="84"/>
      <w:bookmarkEnd w:id="85"/>
    </w:p>
    <w:p w14:paraId="5A4D9092" w14:textId="77777777" w:rsidR="00C17AF5" w:rsidRPr="00C17AF5" w:rsidRDefault="00C17AF5" w:rsidP="00C17AF5">
      <w:pPr>
        <w:spacing w:line="260" w:lineRule="atLeast"/>
        <w:jc w:val="both"/>
        <w:rPr>
          <w:rFonts w:ascii="Verdana" w:hAnsi="Verdana" w:cs="Tahoma"/>
          <w:sz w:val="18"/>
          <w:szCs w:val="18"/>
          <w:lang w:eastAsia="es-BO"/>
        </w:rPr>
      </w:pPr>
      <w:bookmarkStart w:id="86" w:name="_Toc81229599"/>
      <w:bookmarkStart w:id="87" w:name="_Toc81314441"/>
      <w:r w:rsidRPr="00C17AF5">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6CB019DD" w14:textId="77777777" w:rsidR="00C17AF5" w:rsidRPr="00C17AF5" w:rsidRDefault="00C17AF5" w:rsidP="00C17AF5">
      <w:pPr>
        <w:spacing w:line="260" w:lineRule="atLeast"/>
        <w:jc w:val="both"/>
        <w:rPr>
          <w:rFonts w:ascii="Verdana" w:hAnsi="Verdana" w:cs="Tahoma"/>
          <w:sz w:val="18"/>
          <w:szCs w:val="18"/>
          <w:lang w:eastAsia="es-BO"/>
        </w:rPr>
      </w:pPr>
    </w:p>
    <w:p w14:paraId="3ADD118C" w14:textId="77777777" w:rsidR="00C17AF5" w:rsidRPr="00C17AF5" w:rsidRDefault="00C17AF5" w:rsidP="00C17AF5">
      <w:pPr>
        <w:spacing w:line="260" w:lineRule="atLeast"/>
        <w:jc w:val="both"/>
        <w:rPr>
          <w:rFonts w:ascii="Verdana" w:hAnsi="Verdana" w:cs="Tahoma"/>
          <w:sz w:val="18"/>
          <w:szCs w:val="18"/>
          <w:lang w:eastAsia="es-BO"/>
        </w:rPr>
      </w:pPr>
      <w:r w:rsidRPr="00C17AF5">
        <w:rPr>
          <w:rFonts w:ascii="Verdana" w:hAnsi="Verdana" w:cs="Tahoma"/>
          <w:b/>
          <w:bCs/>
          <w:color w:val="000000"/>
          <w:kern w:val="32"/>
          <w:sz w:val="18"/>
          <w:szCs w:val="18"/>
          <w:lang w:val="es-ES_tradnl"/>
        </w:rPr>
        <w:t>GARANTÍA DE CUMPLIMIENTO DE CONTRATO</w:t>
      </w:r>
      <w:bookmarkEnd w:id="88"/>
    </w:p>
    <w:p w14:paraId="4DF6EED1" w14:textId="77777777" w:rsidR="00C17AF5" w:rsidRPr="00C17AF5" w:rsidRDefault="00C17AF5" w:rsidP="00C17AF5">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C17AF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534A24B" w14:textId="77777777" w:rsidR="00C17AF5" w:rsidRPr="00C17AF5" w:rsidRDefault="00C17AF5" w:rsidP="00C17AF5">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C17AF5">
        <w:rPr>
          <w:rFonts w:ascii="Verdana" w:eastAsia="Calibri" w:hAnsi="Verdana" w:cs="Tahoma"/>
          <w:color w:val="000000"/>
          <w:sz w:val="18"/>
          <w:szCs w:val="18"/>
        </w:rPr>
        <w:lastRenderedPageBreak/>
        <w:t xml:space="preserve">La vigencia de la Garantía será computable a partir de la firma del contrato hasta el pago final del servicio de consultoría. </w:t>
      </w:r>
    </w:p>
    <w:p w14:paraId="1F42CCF9" w14:textId="77777777" w:rsidR="00C17AF5" w:rsidRPr="00C17AF5" w:rsidRDefault="00C17AF5" w:rsidP="00C17AF5">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C17AF5">
        <w:rPr>
          <w:rFonts w:ascii="Verdana" w:eastAsia="Calibri" w:hAnsi="Verdana" w:cs="Tahoma"/>
          <w:sz w:val="18"/>
          <w:szCs w:val="18"/>
          <w:lang w:eastAsia="es-BO"/>
        </w:rPr>
        <w:t>La garantía, será devuelta a la Entidad Ejecutora, una vez que se cuente con el pago final del servicio de consultoría</w:t>
      </w:r>
      <w:bookmarkEnd w:id="91"/>
      <w:r w:rsidRPr="00C17AF5">
        <w:rPr>
          <w:rFonts w:ascii="Verdana" w:eastAsia="Calibri" w:hAnsi="Verdana" w:cs="Tahoma"/>
          <w:sz w:val="18"/>
          <w:szCs w:val="18"/>
          <w:lang w:eastAsia="es-BO"/>
        </w:rPr>
        <w:t>.</w:t>
      </w:r>
    </w:p>
    <w:bookmarkEnd w:id="89"/>
    <w:bookmarkEnd w:id="90"/>
    <w:p w14:paraId="60BE28FF" w14:textId="77777777" w:rsidR="00C17AF5" w:rsidRPr="00C17AF5" w:rsidRDefault="00C17AF5" w:rsidP="00C17AF5">
      <w:pPr>
        <w:autoSpaceDE w:val="0"/>
        <w:autoSpaceDN w:val="0"/>
        <w:adjustRightInd w:val="0"/>
        <w:spacing w:line="260" w:lineRule="atLeast"/>
        <w:jc w:val="both"/>
        <w:rPr>
          <w:rFonts w:ascii="Verdana" w:eastAsia="Calibri" w:hAnsi="Verdana" w:cs="Tahoma"/>
          <w:sz w:val="18"/>
          <w:szCs w:val="18"/>
          <w:lang w:eastAsia="es-BO"/>
        </w:rPr>
      </w:pPr>
    </w:p>
    <w:p w14:paraId="7A37B5D8" w14:textId="77777777" w:rsidR="00C17AF5" w:rsidRPr="00C17AF5" w:rsidRDefault="00C17AF5" w:rsidP="00C17AF5">
      <w:pPr>
        <w:rPr>
          <w:rFonts w:ascii="Verdana" w:hAnsi="Verdana" w:cs="Tahoma"/>
          <w:b/>
          <w:bCs/>
          <w:color w:val="000000"/>
          <w:kern w:val="32"/>
          <w:sz w:val="18"/>
          <w:szCs w:val="18"/>
          <w:lang w:val="es-ES_tradnl"/>
        </w:rPr>
      </w:pPr>
      <w:bookmarkStart w:id="92" w:name="_Toc71811159"/>
      <w:r w:rsidRPr="00C17AF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46481F4C" w14:textId="77777777" w:rsidR="00C17AF5" w:rsidRPr="00C17AF5" w:rsidRDefault="00C17AF5" w:rsidP="00C17AF5">
      <w:pPr>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7E57BF4" w14:textId="77777777" w:rsidR="00C17AF5" w:rsidRPr="00C17AF5" w:rsidRDefault="00C17AF5" w:rsidP="00C17AF5">
      <w:pPr>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9D11536" w14:textId="77777777" w:rsidR="00C17AF5" w:rsidRPr="00C17AF5" w:rsidRDefault="00C17AF5" w:rsidP="00C17AF5">
      <w:pPr>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5277CBB" w14:textId="77777777" w:rsidR="00C17AF5" w:rsidRPr="00C17AF5" w:rsidRDefault="00C17AF5" w:rsidP="00C17AF5">
      <w:pPr>
        <w:autoSpaceDE w:val="0"/>
        <w:autoSpaceDN w:val="0"/>
        <w:adjustRightInd w:val="0"/>
        <w:spacing w:line="260" w:lineRule="atLeast"/>
        <w:jc w:val="both"/>
        <w:rPr>
          <w:rFonts w:ascii="Verdana" w:hAnsi="Verdana" w:cs="Tahoma"/>
          <w:sz w:val="18"/>
          <w:szCs w:val="18"/>
          <w:lang w:eastAsia="es-BO"/>
        </w:rPr>
      </w:pPr>
      <w:bookmarkStart w:id="93" w:name="_Hlk144979014"/>
      <w:r w:rsidRPr="00C17AF5">
        <w:rPr>
          <w:rFonts w:ascii="Verdana" w:eastAsia="Calibri" w:hAnsi="Verdana" w:cs="Tahoma"/>
          <w:color w:val="000000"/>
          <w:sz w:val="18"/>
          <w:szCs w:val="18"/>
        </w:rPr>
        <w:t xml:space="preserve">La Entidad Ejecutora contratada podrá solicitar el Anticipo </w:t>
      </w:r>
      <w:r w:rsidRPr="00C17AF5">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C17AF5">
        <w:rPr>
          <w:rFonts w:ascii="Verdana" w:hAnsi="Verdana" w:cs="Tahoma"/>
          <w:sz w:val="18"/>
          <w:szCs w:val="18"/>
          <w:lang w:eastAsia="es-BO"/>
        </w:rPr>
        <w:t>.</w:t>
      </w:r>
    </w:p>
    <w:p w14:paraId="56E8C9AE" w14:textId="77777777" w:rsidR="00C17AF5" w:rsidRPr="00C17AF5" w:rsidRDefault="00C17AF5" w:rsidP="00C17AF5">
      <w:pPr>
        <w:autoSpaceDE w:val="0"/>
        <w:autoSpaceDN w:val="0"/>
        <w:adjustRightInd w:val="0"/>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B8DF772" w14:textId="77777777" w:rsidR="00C17AF5" w:rsidRPr="00C17AF5" w:rsidRDefault="00C17AF5" w:rsidP="00C44F9E">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17AF5">
        <w:rPr>
          <w:rFonts w:ascii="Verdana" w:eastAsia="Calibri" w:hAnsi="Verdana" w:cs="Tahoma"/>
          <w:sz w:val="18"/>
          <w:szCs w:val="18"/>
        </w:rPr>
        <w:t>Detalle de la lista de materiales de construcción a ser adquiridos con el anticipo, aprobado por el Inspector del proyecto.</w:t>
      </w:r>
    </w:p>
    <w:p w14:paraId="505AA515" w14:textId="77777777" w:rsidR="00C17AF5" w:rsidRPr="00C17AF5" w:rsidRDefault="00C17AF5" w:rsidP="00C44F9E">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17AF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407BFA35" w14:textId="77777777" w:rsidR="00C17AF5" w:rsidRPr="00C17AF5" w:rsidRDefault="00C17AF5" w:rsidP="00C17AF5">
      <w:pPr>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17AF5">
        <w:rPr>
          <w:rFonts w:ascii="Verdana" w:hAnsi="Verdana" w:cs="Tahoma"/>
          <w:bCs/>
          <w:sz w:val="18"/>
          <w:szCs w:val="18"/>
          <w:lang w:val="es-ES_tradnl"/>
        </w:rPr>
        <w:t>Informe de avance al 100% de ejecución física)</w:t>
      </w:r>
      <w:r w:rsidRPr="00C17AF5">
        <w:rPr>
          <w:rFonts w:ascii="Verdana" w:eastAsia="Calibri" w:hAnsi="Verdana" w:cs="Tahoma"/>
          <w:color w:val="000000"/>
          <w:sz w:val="18"/>
          <w:szCs w:val="18"/>
        </w:rPr>
        <w:t>.</w:t>
      </w:r>
    </w:p>
    <w:p w14:paraId="6F3AAC73" w14:textId="77777777" w:rsidR="00C17AF5" w:rsidRPr="00C17AF5" w:rsidRDefault="00C17AF5" w:rsidP="00C17AF5">
      <w:pPr>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17AF5">
        <w:rPr>
          <w:rFonts w:ascii="Verdana" w:eastAsia="Calibri" w:hAnsi="Verdana" w:cs="Tahoma"/>
          <w:b/>
          <w:color w:val="000000"/>
          <w:sz w:val="18"/>
          <w:szCs w:val="18"/>
        </w:rPr>
        <w:t xml:space="preserve">quince 15 días hábiles </w:t>
      </w:r>
      <w:r w:rsidRPr="00C17AF5">
        <w:rPr>
          <w:rFonts w:ascii="Verdana" w:eastAsia="Calibri" w:hAnsi="Verdana" w:cs="Tahoma"/>
          <w:color w:val="000000"/>
          <w:sz w:val="18"/>
          <w:szCs w:val="18"/>
        </w:rPr>
        <w:t>mediante nota expresa</w:t>
      </w:r>
      <w:r w:rsidRPr="00C17AF5">
        <w:rPr>
          <w:rFonts w:ascii="Verdana" w:eastAsia="Calibri" w:hAnsi="Verdana" w:cs="Tahoma"/>
          <w:b/>
          <w:color w:val="000000"/>
          <w:sz w:val="18"/>
          <w:szCs w:val="18"/>
        </w:rPr>
        <w:t xml:space="preserve"> </w:t>
      </w:r>
      <w:r w:rsidRPr="00C17AF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8F6B8E1"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C17AF5">
        <w:rPr>
          <w:rFonts w:ascii="Verdana" w:hAnsi="Verdana" w:cs="Tahoma"/>
          <w:b/>
          <w:bCs/>
          <w:color w:val="000000"/>
          <w:kern w:val="32"/>
          <w:sz w:val="18"/>
          <w:szCs w:val="18"/>
          <w:lang w:val="es-ES_tradnl"/>
        </w:rPr>
        <w:t>LIBERACIÓN DE GARANTÍA DE ANTICIPO</w:t>
      </w:r>
      <w:bookmarkEnd w:id="94"/>
    </w:p>
    <w:p w14:paraId="6C1F6860" w14:textId="77777777" w:rsidR="00C17AF5" w:rsidRPr="00C17AF5" w:rsidRDefault="00C17AF5" w:rsidP="00C17AF5">
      <w:pPr>
        <w:autoSpaceDE w:val="0"/>
        <w:autoSpaceDN w:val="0"/>
        <w:adjustRightInd w:val="0"/>
        <w:spacing w:line="260" w:lineRule="atLeast"/>
        <w:jc w:val="both"/>
        <w:rPr>
          <w:rFonts w:ascii="Verdana" w:eastAsia="Calibri" w:hAnsi="Verdana" w:cs="Tahoma"/>
          <w:color w:val="000000"/>
          <w:sz w:val="18"/>
          <w:szCs w:val="18"/>
        </w:rPr>
      </w:pPr>
      <w:r w:rsidRPr="00C17AF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17AF5">
        <w:rPr>
          <w:rFonts w:ascii="Verdana" w:eastAsia="Calibri" w:hAnsi="Verdana" w:cs="Tahoma"/>
          <w:b/>
          <w:color w:val="000000"/>
          <w:sz w:val="18"/>
          <w:szCs w:val="18"/>
        </w:rPr>
        <w:t>“Garantía de Correcta Inversión de Anticipo para la Provisión/Dotación de Materiales de Construcción”</w:t>
      </w:r>
      <w:r w:rsidRPr="00C17AF5">
        <w:rPr>
          <w:rFonts w:ascii="Verdana" w:eastAsia="Calibri" w:hAnsi="Verdana" w:cs="Tahoma"/>
          <w:color w:val="000000"/>
          <w:sz w:val="18"/>
          <w:szCs w:val="18"/>
        </w:rPr>
        <w:t>.</w:t>
      </w:r>
    </w:p>
    <w:p w14:paraId="0BF42683"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C17AF5">
        <w:rPr>
          <w:rFonts w:ascii="Verdana" w:hAnsi="Verdana" w:cs="Tahoma"/>
          <w:b/>
          <w:bCs/>
          <w:color w:val="000000"/>
          <w:kern w:val="32"/>
          <w:sz w:val="18"/>
          <w:szCs w:val="18"/>
          <w:lang w:val="es-ES_tradnl"/>
        </w:rPr>
        <w:t>MULTAS</w:t>
      </w:r>
      <w:bookmarkEnd w:id="95"/>
      <w:r w:rsidRPr="00C17AF5">
        <w:rPr>
          <w:rFonts w:ascii="Verdana" w:hAnsi="Verdana" w:cs="Tahoma"/>
          <w:b/>
          <w:bCs/>
          <w:color w:val="000000"/>
          <w:kern w:val="32"/>
          <w:sz w:val="18"/>
          <w:szCs w:val="18"/>
          <w:lang w:val="es-ES_tradnl"/>
        </w:rPr>
        <w:t xml:space="preserve"> Y SANCIONES</w:t>
      </w:r>
    </w:p>
    <w:p w14:paraId="307617FA" w14:textId="77777777" w:rsidR="00C17AF5" w:rsidRPr="00C17AF5" w:rsidRDefault="00C17AF5" w:rsidP="00C44F9E">
      <w:pPr>
        <w:numPr>
          <w:ilvl w:val="1"/>
          <w:numId w:val="55"/>
        </w:numPr>
        <w:spacing w:line="260" w:lineRule="atLeast"/>
        <w:ind w:left="567" w:hanging="283"/>
        <w:jc w:val="both"/>
        <w:rPr>
          <w:rFonts w:ascii="Verdana" w:hAnsi="Verdana" w:cs="Tahoma"/>
          <w:sz w:val="18"/>
          <w:szCs w:val="18"/>
        </w:rPr>
      </w:pPr>
      <w:r w:rsidRPr="00C17AF5">
        <w:rPr>
          <w:rFonts w:ascii="Verdana" w:hAnsi="Verdana" w:cs="Tahoma"/>
          <w:sz w:val="18"/>
          <w:szCs w:val="18"/>
        </w:rPr>
        <w:t xml:space="preserve">A la Entidad Ejecutora contratada, se aplicará una multa de: el equivalente al </w:t>
      </w:r>
      <w:r w:rsidRPr="00C17AF5">
        <w:rPr>
          <w:rFonts w:ascii="Verdana" w:hAnsi="Verdana" w:cs="Tahoma"/>
          <w:b/>
          <w:bCs/>
          <w:sz w:val="18"/>
          <w:szCs w:val="18"/>
        </w:rPr>
        <w:t>1</w:t>
      </w:r>
      <w:r w:rsidRPr="00C17AF5">
        <w:rPr>
          <w:rFonts w:ascii="Verdana" w:hAnsi="Verdana" w:cs="Tahoma"/>
          <w:b/>
          <w:bCs/>
          <w:sz w:val="18"/>
          <w:szCs w:val="18"/>
          <w:lang w:eastAsia="es-BO"/>
        </w:rPr>
        <w:t xml:space="preserve"> </w:t>
      </w:r>
      <w:r w:rsidRPr="00C17AF5">
        <w:rPr>
          <w:rFonts w:ascii="Verdana" w:hAnsi="Verdana" w:cs="Tahoma"/>
          <w:b/>
          <w:bCs/>
          <w:sz w:val="18"/>
          <w:szCs w:val="18"/>
        </w:rPr>
        <w:t>por 1.000</w:t>
      </w:r>
      <w:r w:rsidRPr="00C17AF5">
        <w:rPr>
          <w:rFonts w:ascii="Verdana" w:hAnsi="Verdana" w:cs="Tahoma"/>
          <w:sz w:val="18"/>
          <w:szCs w:val="18"/>
        </w:rPr>
        <w:t xml:space="preserve"> </w:t>
      </w:r>
      <w:r w:rsidRPr="00C17AF5">
        <w:rPr>
          <w:rFonts w:ascii="Verdana" w:hAnsi="Verdana" w:cs="Tahoma"/>
          <w:b/>
          <w:bCs/>
          <w:sz w:val="18"/>
          <w:szCs w:val="18"/>
        </w:rPr>
        <w:t>del monto total del Contrato</w:t>
      </w:r>
      <w:r w:rsidRPr="00C17AF5">
        <w:rPr>
          <w:rFonts w:ascii="Verdana" w:hAnsi="Verdana" w:cs="Tahoma"/>
          <w:sz w:val="18"/>
          <w:szCs w:val="18"/>
        </w:rPr>
        <w:t xml:space="preserve">, por cada día calendario. </w:t>
      </w:r>
    </w:p>
    <w:p w14:paraId="3D82A7FD" w14:textId="77777777" w:rsidR="00C17AF5" w:rsidRPr="00C17AF5" w:rsidRDefault="00C17AF5" w:rsidP="00C17AF5">
      <w:pPr>
        <w:spacing w:line="260" w:lineRule="atLeast"/>
        <w:ind w:left="567" w:hanging="283"/>
        <w:jc w:val="both"/>
        <w:rPr>
          <w:rFonts w:ascii="Verdana" w:hAnsi="Verdana" w:cs="Tahoma"/>
          <w:sz w:val="18"/>
          <w:szCs w:val="18"/>
        </w:rPr>
      </w:pPr>
      <w:r w:rsidRPr="00C17AF5">
        <w:rPr>
          <w:rFonts w:ascii="Verdana" w:hAnsi="Verdana" w:cs="Tahoma"/>
          <w:sz w:val="18"/>
          <w:szCs w:val="18"/>
        </w:rPr>
        <w:t>Las causales para la aplicación de multas son las siguientes:</w:t>
      </w:r>
    </w:p>
    <w:p w14:paraId="58736A67"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C17AF5">
        <w:rPr>
          <w:rFonts w:ascii="Verdana" w:hAnsi="Verdana" w:cs="Tahoma"/>
          <w:sz w:val="18"/>
          <w:szCs w:val="18"/>
          <w:lang w:val="es-ES_tradnl"/>
        </w:rPr>
        <w:lastRenderedPageBreak/>
        <w:t>Cuando la Entidad Ejecutora, no cumpla con la entrega de los productos en los plazos establecidos.</w:t>
      </w:r>
    </w:p>
    <w:p w14:paraId="5EC5D4EC"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r w:rsidRPr="00C17AF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68643F7"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r w:rsidRPr="00C17AF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7EA3997"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r w:rsidRPr="00C17AF5">
        <w:rPr>
          <w:rFonts w:ascii="Verdana" w:hAnsi="Verdana" w:cs="Tahoma"/>
          <w:sz w:val="18"/>
          <w:szCs w:val="18"/>
          <w:lang w:val="es-ES_tradnl"/>
        </w:rPr>
        <w:t xml:space="preserve">Cuando la Entidad Ejecutora demorare más de </w:t>
      </w:r>
      <w:r w:rsidRPr="00C17AF5">
        <w:rPr>
          <w:rFonts w:ascii="Verdana" w:hAnsi="Verdana" w:cs="Tahoma"/>
          <w:b/>
          <w:bCs/>
          <w:sz w:val="18"/>
          <w:szCs w:val="18"/>
          <w:lang w:val="es-ES_tradnl"/>
        </w:rPr>
        <w:t>cinco (5) días calendario</w:t>
      </w:r>
      <w:r w:rsidRPr="00C17AF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FB02E0B"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r w:rsidRPr="00C17AF5">
        <w:rPr>
          <w:rFonts w:ascii="Verdana" w:hAnsi="Verdana" w:cs="Tahoma"/>
          <w:sz w:val="18"/>
          <w:szCs w:val="18"/>
          <w:lang w:val="es-ES_tradnl"/>
        </w:rPr>
        <w:t xml:space="preserve">Cuando la Entidad Ejecutora contratada, retrase, incumpla o </w:t>
      </w:r>
      <w:bookmarkStart w:id="97" w:name="_Hlk144979071"/>
      <w:r w:rsidRPr="00C17AF5">
        <w:rPr>
          <w:rFonts w:ascii="Verdana" w:hAnsi="Verdana" w:cs="Tahoma"/>
          <w:sz w:val="18"/>
          <w:szCs w:val="18"/>
          <w:lang w:val="es-ES_tradnl"/>
        </w:rPr>
        <w:t xml:space="preserve">no se encuentre en obra </w:t>
      </w:r>
      <w:bookmarkEnd w:id="97"/>
      <w:r w:rsidRPr="00C17AF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4E3542F" w14:textId="77777777" w:rsidR="00C17AF5" w:rsidRPr="00C17AF5" w:rsidRDefault="00C17AF5" w:rsidP="00C17AF5">
      <w:pPr>
        <w:spacing w:line="260" w:lineRule="atLeast"/>
        <w:jc w:val="both"/>
        <w:rPr>
          <w:rFonts w:ascii="Verdana" w:hAnsi="Verdana" w:cs="Tahoma"/>
          <w:strike/>
          <w:color w:val="000000" w:themeColor="text1"/>
          <w:sz w:val="18"/>
          <w:szCs w:val="18"/>
          <w:lang w:val="es-ES_tradnl"/>
        </w:rPr>
      </w:pPr>
      <w:bookmarkStart w:id="98" w:name="_Hlk118650022"/>
    </w:p>
    <w:p w14:paraId="4021500A" w14:textId="77777777" w:rsidR="00C17AF5" w:rsidRPr="00C17AF5" w:rsidRDefault="00C17AF5" w:rsidP="00C44F9E">
      <w:pPr>
        <w:numPr>
          <w:ilvl w:val="1"/>
          <w:numId w:val="55"/>
        </w:numPr>
        <w:spacing w:line="260" w:lineRule="atLeast"/>
        <w:ind w:left="567" w:hanging="283"/>
        <w:jc w:val="both"/>
        <w:rPr>
          <w:rFonts w:ascii="Verdana" w:hAnsi="Verdana" w:cs="Tahoma"/>
          <w:sz w:val="18"/>
          <w:szCs w:val="18"/>
        </w:rPr>
      </w:pPr>
      <w:r w:rsidRPr="00C17AF5">
        <w:rPr>
          <w:rFonts w:ascii="Verdana" w:hAnsi="Verdana" w:cs="Tahoma"/>
          <w:sz w:val="18"/>
          <w:szCs w:val="18"/>
        </w:rPr>
        <w:t xml:space="preserve">A la Entidad Ejecutora contratada, se aplicará una multa de: el equivalente </w:t>
      </w:r>
      <w:bookmarkStart w:id="99" w:name="_Hlk180163074"/>
      <w:r w:rsidRPr="00C17AF5">
        <w:rPr>
          <w:rFonts w:ascii="Verdana" w:hAnsi="Verdana" w:cs="Tahoma"/>
          <w:sz w:val="18"/>
          <w:szCs w:val="18"/>
        </w:rPr>
        <w:t xml:space="preserve">al </w:t>
      </w:r>
      <w:r w:rsidRPr="00C17AF5">
        <w:rPr>
          <w:rFonts w:ascii="Verdana" w:hAnsi="Verdana" w:cs="Tahoma"/>
          <w:b/>
          <w:bCs/>
          <w:sz w:val="18"/>
          <w:szCs w:val="18"/>
        </w:rPr>
        <w:t>3</w:t>
      </w:r>
      <w:r w:rsidRPr="00C17AF5">
        <w:rPr>
          <w:rFonts w:ascii="Verdana" w:hAnsi="Verdana" w:cs="Tahoma"/>
          <w:b/>
          <w:bCs/>
          <w:sz w:val="18"/>
          <w:szCs w:val="18"/>
          <w:lang w:eastAsia="es-BO"/>
        </w:rPr>
        <w:t xml:space="preserve"> </w:t>
      </w:r>
      <w:r w:rsidRPr="00C17AF5">
        <w:rPr>
          <w:rFonts w:ascii="Verdana" w:hAnsi="Verdana" w:cs="Tahoma"/>
          <w:b/>
          <w:bCs/>
          <w:sz w:val="18"/>
          <w:szCs w:val="18"/>
        </w:rPr>
        <w:t>por 1.000</w:t>
      </w:r>
      <w:r w:rsidRPr="00C17AF5">
        <w:rPr>
          <w:rFonts w:ascii="Verdana" w:hAnsi="Verdana" w:cs="Tahoma"/>
          <w:sz w:val="18"/>
          <w:szCs w:val="18"/>
        </w:rPr>
        <w:t xml:space="preserve"> </w:t>
      </w:r>
      <w:r w:rsidRPr="00C17AF5">
        <w:rPr>
          <w:rFonts w:ascii="Verdana" w:hAnsi="Verdana" w:cs="Tahoma"/>
          <w:b/>
          <w:bCs/>
          <w:sz w:val="18"/>
          <w:szCs w:val="18"/>
        </w:rPr>
        <w:t>del monto total del Contrato</w:t>
      </w:r>
      <w:r w:rsidRPr="00C17AF5">
        <w:rPr>
          <w:rFonts w:ascii="Verdana" w:hAnsi="Verdana" w:cs="Tahoma"/>
          <w:sz w:val="18"/>
          <w:szCs w:val="18"/>
        </w:rPr>
        <w:t>, en las siguientes acciones:</w:t>
      </w:r>
      <w:bookmarkEnd w:id="99"/>
    </w:p>
    <w:p w14:paraId="5908559D" w14:textId="77777777" w:rsidR="00C17AF5" w:rsidRPr="00C17AF5" w:rsidRDefault="00C17AF5" w:rsidP="00C17AF5">
      <w:pPr>
        <w:ind w:left="720"/>
        <w:rPr>
          <w:rFonts w:ascii="Verdana" w:hAnsi="Verdana" w:cs="Tahoma"/>
          <w:sz w:val="18"/>
          <w:szCs w:val="18"/>
        </w:rPr>
      </w:pPr>
    </w:p>
    <w:p w14:paraId="2FC95AE7"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rPr>
      </w:pPr>
      <w:r w:rsidRPr="00C17AF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AB114DA"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rPr>
      </w:pPr>
      <w:r w:rsidRPr="00C17AF5">
        <w:rPr>
          <w:rFonts w:ascii="Verdana" w:hAnsi="Verdana" w:cs="Tahoma"/>
          <w:sz w:val="18"/>
          <w:szCs w:val="18"/>
          <w:lang w:val="es-ES_tradnl"/>
        </w:rPr>
        <w:t>Cuando se verifique la ausencia, la mala administración y la falta de actualización de las carpetas familiares por parte de la Entidad Ejecutora.</w:t>
      </w:r>
    </w:p>
    <w:p w14:paraId="5679CD3B" w14:textId="77777777" w:rsidR="00C17AF5" w:rsidRPr="00C17AF5" w:rsidRDefault="00C17AF5" w:rsidP="00C44F9E">
      <w:pPr>
        <w:numPr>
          <w:ilvl w:val="1"/>
          <w:numId w:val="55"/>
        </w:numPr>
        <w:spacing w:line="260" w:lineRule="atLeast"/>
        <w:ind w:left="567" w:hanging="283"/>
        <w:jc w:val="both"/>
        <w:rPr>
          <w:rFonts w:ascii="Verdana" w:hAnsi="Verdana" w:cs="Tahoma"/>
          <w:color w:val="000000"/>
          <w:sz w:val="18"/>
          <w:szCs w:val="18"/>
          <w:lang w:eastAsia="es-BO"/>
        </w:rPr>
      </w:pPr>
      <w:r w:rsidRPr="00C17AF5">
        <w:rPr>
          <w:rFonts w:ascii="Verdana" w:hAnsi="Verdana" w:cs="Tahoma"/>
          <w:color w:val="000000"/>
          <w:sz w:val="18"/>
          <w:szCs w:val="18"/>
          <w:lang w:eastAsia="es-BO"/>
        </w:rPr>
        <w:t>A la Entidad Ejecutora contratada, se aplicará una multa de: el equivalente al </w:t>
      </w:r>
      <w:r w:rsidRPr="00C17AF5">
        <w:rPr>
          <w:rFonts w:ascii="Verdana" w:hAnsi="Verdana" w:cs="Tahoma"/>
          <w:b/>
          <w:bCs/>
          <w:color w:val="3333FF"/>
          <w:sz w:val="18"/>
          <w:szCs w:val="18"/>
          <w:lang w:eastAsia="es-BO"/>
        </w:rPr>
        <w:t>1 por 1.000</w:t>
      </w:r>
      <w:r w:rsidRPr="00C17AF5">
        <w:rPr>
          <w:rFonts w:ascii="Verdana" w:hAnsi="Verdana" w:cs="Tahoma"/>
          <w:color w:val="3333FF"/>
          <w:sz w:val="18"/>
          <w:szCs w:val="18"/>
          <w:lang w:eastAsia="es-BO"/>
        </w:rPr>
        <w:t> </w:t>
      </w:r>
      <w:r w:rsidRPr="00C17AF5">
        <w:rPr>
          <w:rFonts w:ascii="Verdana" w:hAnsi="Verdana" w:cs="Tahoma"/>
          <w:b/>
          <w:bCs/>
          <w:color w:val="000000"/>
          <w:sz w:val="18"/>
          <w:szCs w:val="18"/>
          <w:lang w:eastAsia="es-BO"/>
        </w:rPr>
        <w:t>del monto total del Contrato</w:t>
      </w:r>
      <w:r w:rsidRPr="00C17AF5">
        <w:rPr>
          <w:rFonts w:ascii="Verdana" w:hAnsi="Verdana" w:cs="Tahoma"/>
          <w:color w:val="000000"/>
          <w:sz w:val="18"/>
          <w:szCs w:val="18"/>
          <w:lang w:eastAsia="es-BO"/>
        </w:rPr>
        <w:t>, en las siguientes acciones: </w:t>
      </w:r>
    </w:p>
    <w:p w14:paraId="19C328B4"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r w:rsidRPr="00C17AF5">
        <w:rPr>
          <w:rFonts w:ascii="Verdana" w:hAnsi="Verdana" w:cs="Tahoma"/>
          <w:sz w:val="18"/>
          <w:szCs w:val="18"/>
          <w:lang w:val="es-ES_tradnl"/>
        </w:rPr>
        <w:t>Cuando la ENTIDAD EJECUTORA, no cumpla con la Recepción Provisional en los plazos contractuales establecidos.</w:t>
      </w:r>
    </w:p>
    <w:p w14:paraId="6EFD33D1" w14:textId="77777777" w:rsidR="00C17AF5" w:rsidRPr="00C17AF5" w:rsidRDefault="00C17AF5" w:rsidP="00C44F9E">
      <w:pPr>
        <w:numPr>
          <w:ilvl w:val="0"/>
          <w:numId w:val="44"/>
        </w:numPr>
        <w:spacing w:line="260" w:lineRule="atLeast"/>
        <w:ind w:left="567" w:hanging="283"/>
        <w:jc w:val="both"/>
        <w:rPr>
          <w:rFonts w:ascii="Verdana" w:hAnsi="Verdana" w:cs="Tahoma"/>
          <w:sz w:val="18"/>
          <w:szCs w:val="18"/>
          <w:lang w:val="es-ES_tradnl"/>
        </w:rPr>
      </w:pPr>
      <w:r w:rsidRPr="00C17AF5">
        <w:rPr>
          <w:rFonts w:ascii="Verdana" w:hAnsi="Verdana" w:cs="Tahoma"/>
          <w:sz w:val="18"/>
          <w:szCs w:val="18"/>
          <w:lang w:val="es-ES_tradnl"/>
        </w:rPr>
        <w:t>Cuando la ENTIDAD EJECUTORA, no cumpla con la Recepción Definitiva en los plazos contractuales establecidos.</w:t>
      </w:r>
    </w:p>
    <w:bookmarkEnd w:id="98"/>
    <w:p w14:paraId="02B9BC23" w14:textId="77777777" w:rsidR="00C17AF5" w:rsidRPr="00C17AF5" w:rsidRDefault="00C17AF5" w:rsidP="00C17AF5">
      <w:pPr>
        <w:spacing w:line="260" w:lineRule="atLeast"/>
        <w:jc w:val="both"/>
        <w:rPr>
          <w:rFonts w:ascii="Verdana" w:hAnsi="Verdana" w:cs="Tahoma"/>
          <w:i/>
          <w:sz w:val="18"/>
          <w:szCs w:val="18"/>
        </w:rPr>
      </w:pPr>
      <w:r w:rsidRPr="00C17AF5">
        <w:rPr>
          <w:rFonts w:ascii="Verdana" w:hAnsi="Verdana" w:cs="Tahoma"/>
          <w:i/>
          <w:sz w:val="18"/>
          <w:szCs w:val="18"/>
        </w:rPr>
        <w:t xml:space="preserve">Nota: </w:t>
      </w:r>
    </w:p>
    <w:p w14:paraId="2A732AB6" w14:textId="77777777" w:rsidR="00C17AF5" w:rsidRPr="00C17AF5" w:rsidRDefault="00C17AF5" w:rsidP="00C17AF5">
      <w:pPr>
        <w:spacing w:line="260" w:lineRule="atLeast"/>
        <w:jc w:val="both"/>
        <w:rPr>
          <w:rFonts w:ascii="Verdana" w:hAnsi="Verdana" w:cs="Tahoma"/>
          <w:i/>
          <w:sz w:val="18"/>
          <w:szCs w:val="18"/>
        </w:rPr>
      </w:pPr>
      <w:r w:rsidRPr="00C17AF5">
        <w:rPr>
          <w:rFonts w:ascii="Verdana" w:hAnsi="Verdana" w:cs="Tahoma"/>
          <w:i/>
          <w:sz w:val="18"/>
          <w:szCs w:val="18"/>
        </w:rPr>
        <w:t>No se deberá cobrar doble multa por las mismas causales en la entrega de los productos.</w:t>
      </w:r>
    </w:p>
    <w:p w14:paraId="1F3A511A" w14:textId="77777777" w:rsidR="00C17AF5" w:rsidRPr="00C17AF5" w:rsidRDefault="00C17AF5" w:rsidP="00C17AF5">
      <w:pPr>
        <w:spacing w:line="260" w:lineRule="atLeast"/>
        <w:jc w:val="both"/>
        <w:rPr>
          <w:rFonts w:ascii="Verdana" w:hAnsi="Verdana" w:cs="Tahoma"/>
          <w:i/>
          <w:sz w:val="18"/>
          <w:szCs w:val="18"/>
        </w:rPr>
      </w:pPr>
      <w:r w:rsidRPr="00C17AF5">
        <w:rPr>
          <w:rFonts w:ascii="Verdana" w:hAnsi="Verdana" w:cs="Tahoma"/>
          <w:i/>
          <w:sz w:val="18"/>
          <w:szCs w:val="18"/>
        </w:rPr>
        <w:t xml:space="preserve">Se realizarán llamadas de atención cuando evidencien las causas y/o motivos del incumplimiento. </w:t>
      </w:r>
    </w:p>
    <w:p w14:paraId="1B4619C8" w14:textId="77777777" w:rsidR="00C17AF5" w:rsidRPr="00C17AF5" w:rsidRDefault="00C17AF5" w:rsidP="00C17AF5">
      <w:pPr>
        <w:spacing w:line="260" w:lineRule="atLeast"/>
        <w:jc w:val="both"/>
        <w:rPr>
          <w:rFonts w:ascii="Verdana" w:hAnsi="Verdana" w:cs="Tahoma"/>
          <w:i/>
          <w:sz w:val="18"/>
          <w:szCs w:val="18"/>
        </w:rPr>
      </w:pPr>
    </w:p>
    <w:p w14:paraId="6B57BE22" w14:textId="77777777" w:rsidR="00C17AF5" w:rsidRPr="00C17AF5" w:rsidRDefault="00C17AF5" w:rsidP="00C44F9E">
      <w:pPr>
        <w:numPr>
          <w:ilvl w:val="1"/>
          <w:numId w:val="55"/>
        </w:numPr>
        <w:spacing w:line="260" w:lineRule="atLeast"/>
        <w:ind w:left="567" w:hanging="283"/>
        <w:jc w:val="both"/>
        <w:rPr>
          <w:rFonts w:ascii="Verdana" w:hAnsi="Verdana" w:cs="Tahoma"/>
          <w:b/>
          <w:bCs/>
          <w:sz w:val="18"/>
          <w:szCs w:val="18"/>
        </w:rPr>
      </w:pPr>
      <w:r w:rsidRPr="00C17AF5">
        <w:rPr>
          <w:rFonts w:ascii="Verdana" w:hAnsi="Verdana" w:cs="Tahoma"/>
          <w:b/>
          <w:bCs/>
          <w:sz w:val="18"/>
          <w:szCs w:val="18"/>
        </w:rPr>
        <w:t>Llamadas de Atención:</w:t>
      </w:r>
    </w:p>
    <w:p w14:paraId="20260C33" w14:textId="77777777" w:rsidR="00C17AF5" w:rsidRPr="00C17AF5" w:rsidRDefault="00C17AF5" w:rsidP="00C17AF5">
      <w:pPr>
        <w:widowControl w:val="0"/>
        <w:spacing w:line="260" w:lineRule="atLeast"/>
        <w:ind w:firstLine="283"/>
        <w:jc w:val="both"/>
        <w:rPr>
          <w:rFonts w:ascii="Verdana" w:eastAsia="Calibri" w:hAnsi="Verdana" w:cs="Tahoma"/>
          <w:i/>
          <w:sz w:val="18"/>
          <w:szCs w:val="18"/>
        </w:rPr>
      </w:pPr>
      <w:r w:rsidRPr="00C17AF5">
        <w:rPr>
          <w:rFonts w:ascii="Verdana" w:eastAsia="Calibri" w:hAnsi="Verdana" w:cs="Tahoma"/>
          <w:iCs/>
          <w:sz w:val="18"/>
          <w:szCs w:val="18"/>
        </w:rPr>
        <w:t>El Inspector del proyecto podrá emitir llamadas de atención a la Entidad Ejecutora por:</w:t>
      </w:r>
    </w:p>
    <w:p w14:paraId="6EAEBF17" w14:textId="77777777" w:rsidR="00C17AF5" w:rsidRPr="00C17AF5" w:rsidRDefault="00C17AF5" w:rsidP="00C44F9E">
      <w:pPr>
        <w:widowControl w:val="0"/>
        <w:numPr>
          <w:ilvl w:val="0"/>
          <w:numId w:val="45"/>
        </w:numPr>
        <w:spacing w:line="260" w:lineRule="atLeast"/>
        <w:ind w:left="567" w:hanging="284"/>
        <w:contextualSpacing/>
        <w:jc w:val="both"/>
        <w:rPr>
          <w:rFonts w:ascii="Verdana" w:hAnsi="Verdana" w:cs="Tahoma"/>
          <w:iCs/>
          <w:sz w:val="18"/>
          <w:szCs w:val="18"/>
        </w:rPr>
      </w:pPr>
      <w:r w:rsidRPr="00C17AF5">
        <w:rPr>
          <w:rFonts w:ascii="Verdana" w:hAnsi="Verdana" w:cs="Tahoma"/>
          <w:iCs/>
          <w:sz w:val="18"/>
          <w:szCs w:val="18"/>
        </w:rPr>
        <w:t xml:space="preserve">Incumplimiento a las instrucciones impartidas por el </w:t>
      </w:r>
      <w:r w:rsidRPr="00C17AF5">
        <w:rPr>
          <w:rFonts w:ascii="Verdana" w:eastAsia="Calibri" w:hAnsi="Verdana" w:cs="Tahoma"/>
          <w:iCs/>
          <w:sz w:val="18"/>
          <w:szCs w:val="18"/>
        </w:rPr>
        <w:t>Inspector del proyecto</w:t>
      </w:r>
      <w:r w:rsidRPr="00C17AF5">
        <w:rPr>
          <w:rFonts w:ascii="Verdana" w:hAnsi="Verdana" w:cs="Tahoma"/>
          <w:iCs/>
          <w:sz w:val="18"/>
          <w:szCs w:val="18"/>
        </w:rPr>
        <w:t>.</w:t>
      </w:r>
    </w:p>
    <w:p w14:paraId="40E5C8E5" w14:textId="77777777" w:rsidR="00C17AF5" w:rsidRPr="00C17AF5" w:rsidRDefault="00C17AF5" w:rsidP="00C44F9E">
      <w:pPr>
        <w:widowControl w:val="0"/>
        <w:numPr>
          <w:ilvl w:val="0"/>
          <w:numId w:val="45"/>
        </w:numPr>
        <w:spacing w:line="260" w:lineRule="atLeast"/>
        <w:ind w:left="567" w:hanging="284"/>
        <w:contextualSpacing/>
        <w:jc w:val="both"/>
        <w:rPr>
          <w:rFonts w:ascii="Verdana" w:hAnsi="Verdana" w:cs="Tahoma"/>
          <w:iCs/>
          <w:sz w:val="18"/>
          <w:szCs w:val="18"/>
        </w:rPr>
      </w:pPr>
      <w:r w:rsidRPr="00C17AF5">
        <w:rPr>
          <w:rFonts w:ascii="Verdana" w:hAnsi="Verdana" w:cs="Tahoma"/>
          <w:iCs/>
          <w:sz w:val="18"/>
          <w:szCs w:val="18"/>
        </w:rPr>
        <w:t>Incumplimiento en la cantidad y plazo de movilización del equipo comprometido en su propuesta para la ejecución del proyecto.</w:t>
      </w:r>
    </w:p>
    <w:p w14:paraId="4A58D6A0" w14:textId="77777777" w:rsidR="00C17AF5" w:rsidRPr="00C17AF5" w:rsidRDefault="00C17AF5" w:rsidP="00C44F9E">
      <w:pPr>
        <w:widowControl w:val="0"/>
        <w:numPr>
          <w:ilvl w:val="0"/>
          <w:numId w:val="45"/>
        </w:numPr>
        <w:spacing w:line="260" w:lineRule="atLeast"/>
        <w:ind w:left="567" w:hanging="284"/>
        <w:contextualSpacing/>
        <w:jc w:val="both"/>
        <w:rPr>
          <w:rFonts w:ascii="Verdana" w:hAnsi="Verdana" w:cs="Tahoma"/>
          <w:iCs/>
          <w:sz w:val="18"/>
          <w:szCs w:val="18"/>
        </w:rPr>
      </w:pPr>
      <w:r w:rsidRPr="00C17AF5">
        <w:rPr>
          <w:rFonts w:ascii="Verdana" w:hAnsi="Verdana" w:cs="Tahoma"/>
          <w:iCs/>
          <w:sz w:val="18"/>
          <w:szCs w:val="18"/>
        </w:rPr>
        <w:t>Incumplimiento en el porcentaje de participación del personal femenino en el proyecto.</w:t>
      </w:r>
    </w:p>
    <w:p w14:paraId="4D2EA55F" w14:textId="77777777" w:rsidR="00C17AF5" w:rsidRPr="00C17AF5" w:rsidRDefault="00C17AF5" w:rsidP="00C44F9E">
      <w:pPr>
        <w:widowControl w:val="0"/>
        <w:numPr>
          <w:ilvl w:val="0"/>
          <w:numId w:val="45"/>
        </w:numPr>
        <w:spacing w:line="260" w:lineRule="atLeast"/>
        <w:ind w:left="567" w:hanging="284"/>
        <w:contextualSpacing/>
        <w:jc w:val="both"/>
        <w:rPr>
          <w:rFonts w:ascii="Verdana" w:hAnsi="Verdana" w:cs="Tahoma"/>
          <w:iCs/>
          <w:sz w:val="18"/>
          <w:szCs w:val="18"/>
        </w:rPr>
      </w:pPr>
      <w:r w:rsidRPr="00C17AF5">
        <w:rPr>
          <w:rFonts w:ascii="Verdana" w:hAnsi="Verdana" w:cs="Tahoma"/>
          <w:iCs/>
          <w:sz w:val="18"/>
          <w:szCs w:val="18"/>
        </w:rPr>
        <w:t>Incumplimiento en uno o más puntos del Formulario C-2.</w:t>
      </w:r>
    </w:p>
    <w:p w14:paraId="118B00E9" w14:textId="77777777" w:rsidR="00C17AF5" w:rsidRPr="00C17AF5" w:rsidRDefault="00C17AF5" w:rsidP="00C44F9E">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C17AF5">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72E931F0" w14:textId="2AEA432C" w:rsidR="00C17AF5" w:rsidRPr="009F1D0C" w:rsidRDefault="00C17AF5" w:rsidP="009F1D0C">
      <w:pPr>
        <w:widowControl w:val="0"/>
        <w:spacing w:line="260" w:lineRule="atLeast"/>
        <w:ind w:firstLine="283"/>
        <w:jc w:val="both"/>
        <w:rPr>
          <w:rFonts w:ascii="Verdana" w:hAnsi="Verdana" w:cs="Tahoma"/>
          <w:i/>
          <w:iCs/>
          <w:sz w:val="18"/>
          <w:szCs w:val="18"/>
        </w:rPr>
      </w:pPr>
      <w:r w:rsidRPr="00C17AF5">
        <w:rPr>
          <w:rFonts w:ascii="Verdana" w:hAnsi="Verdana" w:cs="Tahoma"/>
          <w:i/>
          <w:iCs/>
          <w:sz w:val="18"/>
          <w:szCs w:val="18"/>
        </w:rPr>
        <w:t xml:space="preserve">NOTA: La tercera llamada de atención por la misma causal, se podrá constituir en una causal para la Resolución de Contrato </w:t>
      </w:r>
      <w:bookmarkStart w:id="101" w:name="_Hlk144979166"/>
    </w:p>
    <w:p w14:paraId="772DBEEB" w14:textId="77777777" w:rsidR="00C17AF5" w:rsidRPr="00C17AF5" w:rsidRDefault="00C17AF5" w:rsidP="00C44F9E">
      <w:pPr>
        <w:widowControl w:val="0"/>
        <w:numPr>
          <w:ilvl w:val="1"/>
          <w:numId w:val="55"/>
        </w:numPr>
        <w:spacing w:line="276" w:lineRule="auto"/>
        <w:ind w:left="567"/>
        <w:contextualSpacing/>
        <w:jc w:val="both"/>
        <w:rPr>
          <w:rFonts w:ascii="Verdana" w:hAnsi="Verdana" w:cs="Tahoma"/>
          <w:sz w:val="18"/>
          <w:szCs w:val="18"/>
        </w:rPr>
      </w:pPr>
      <w:r w:rsidRPr="00C17AF5">
        <w:rPr>
          <w:rFonts w:ascii="Verdana" w:eastAsia="Calibri" w:hAnsi="Verdana" w:cs="Tahoma"/>
          <w:b/>
          <w:iCs/>
          <w:sz w:val="18"/>
          <w:szCs w:val="18"/>
        </w:rPr>
        <w:lastRenderedPageBreak/>
        <w:t>Resolución de Contrato:</w:t>
      </w:r>
    </w:p>
    <w:bookmarkEnd w:id="101"/>
    <w:p w14:paraId="31022B98" w14:textId="77777777" w:rsidR="00C17AF5" w:rsidRPr="00C17AF5" w:rsidRDefault="00C17AF5" w:rsidP="00C17AF5">
      <w:pPr>
        <w:widowControl w:val="0"/>
        <w:ind w:left="207"/>
        <w:contextualSpacing/>
        <w:jc w:val="both"/>
        <w:rPr>
          <w:rFonts w:ascii="Verdana" w:hAnsi="Verdana" w:cs="Tahoma"/>
          <w:sz w:val="18"/>
          <w:szCs w:val="18"/>
        </w:rPr>
      </w:pPr>
      <w:r w:rsidRPr="00C17AF5">
        <w:rPr>
          <w:rFonts w:ascii="Verdana" w:hAnsi="Verdana" w:cs="Tahoma"/>
          <w:sz w:val="18"/>
          <w:szCs w:val="18"/>
        </w:rPr>
        <w:t>Se procederá al trámite de resolución del Contrato, cuando:</w:t>
      </w:r>
    </w:p>
    <w:p w14:paraId="3B4F2130"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5B90667"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63780B4" w14:textId="77777777" w:rsidR="00C17AF5" w:rsidRPr="00C17AF5" w:rsidRDefault="00C17AF5" w:rsidP="00C17AF5">
      <w:pPr>
        <w:spacing w:line="260" w:lineRule="atLeast"/>
        <w:jc w:val="both"/>
        <w:rPr>
          <w:rFonts w:ascii="Verdana" w:hAnsi="Verdana" w:cs="Tahoma"/>
          <w:i/>
          <w:sz w:val="18"/>
          <w:szCs w:val="18"/>
        </w:rPr>
      </w:pPr>
      <w:r w:rsidRPr="00C17AF5">
        <w:rPr>
          <w:rFonts w:ascii="Verdana" w:hAnsi="Verdana" w:cs="Tahoma"/>
          <w:i/>
          <w:sz w:val="18"/>
          <w:szCs w:val="18"/>
        </w:rPr>
        <w:t>NOTA: Las multas serán aplicadas de acuerdo al último contrato vigente.</w:t>
      </w:r>
    </w:p>
    <w:p w14:paraId="1A51205B" w14:textId="77777777" w:rsidR="00C17AF5" w:rsidRPr="00C17AF5" w:rsidRDefault="00C17AF5" w:rsidP="00C44F9E">
      <w:pPr>
        <w:keepNext/>
        <w:numPr>
          <w:ilvl w:val="0"/>
          <w:numId w:val="43"/>
        </w:numPr>
        <w:spacing w:before="240"/>
        <w:ind w:left="360" w:hanging="360"/>
        <w:outlineLvl w:val="0"/>
        <w:rPr>
          <w:rFonts w:ascii="Verdana" w:hAnsi="Verdana"/>
          <w:sz w:val="18"/>
          <w:szCs w:val="18"/>
          <w:lang w:val="es-ES_tradnl"/>
        </w:rPr>
      </w:pPr>
      <w:bookmarkStart w:id="102" w:name="_Toc71811163"/>
      <w:r w:rsidRPr="00C17AF5">
        <w:rPr>
          <w:rFonts w:ascii="Verdana" w:hAnsi="Verdana" w:cs="Tahoma"/>
          <w:b/>
          <w:bCs/>
          <w:color w:val="000000"/>
          <w:kern w:val="32"/>
          <w:sz w:val="18"/>
          <w:szCs w:val="18"/>
          <w:lang w:val="es-ES_tradnl"/>
        </w:rPr>
        <w:t>MODIFICACIONES AL CONTRATO</w:t>
      </w:r>
      <w:bookmarkEnd w:id="102"/>
    </w:p>
    <w:p w14:paraId="355307EB" w14:textId="77777777" w:rsidR="00C17AF5" w:rsidRPr="00C17AF5" w:rsidRDefault="00C17AF5" w:rsidP="00C44F9E">
      <w:pPr>
        <w:numPr>
          <w:ilvl w:val="0"/>
          <w:numId w:val="64"/>
        </w:numPr>
        <w:spacing w:line="260" w:lineRule="atLeast"/>
        <w:ind w:left="284" w:hanging="284"/>
        <w:jc w:val="both"/>
        <w:rPr>
          <w:rFonts w:ascii="Verdana" w:hAnsi="Verdana" w:cs="Tahoma"/>
          <w:b/>
          <w:color w:val="000000"/>
          <w:sz w:val="18"/>
          <w:szCs w:val="18"/>
        </w:rPr>
      </w:pPr>
      <w:r w:rsidRPr="00C17AF5">
        <w:rPr>
          <w:rFonts w:ascii="Verdana" w:hAnsi="Verdana" w:cs="Tahoma"/>
          <w:b/>
          <w:color w:val="000000"/>
          <w:sz w:val="18"/>
          <w:szCs w:val="18"/>
        </w:rPr>
        <w:t>ORDEN DE CAMBIO PARA PROYECTOS DE VIVIENDA CUALITATIVA</w:t>
      </w:r>
    </w:p>
    <w:p w14:paraId="4D639970"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C17AF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1023A14"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Las modificaciones aplicaran únicamente al componente de provisión y dotación de materiales. </w:t>
      </w:r>
    </w:p>
    <w:p w14:paraId="4D7AC351"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A3E127"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El documento denominado Orden de Cambio deberá contener mínimamente, número correlativo, fecha y objeto, debiendo ser elaborado con los sustentos técnicos.</w:t>
      </w:r>
    </w:p>
    <w:p w14:paraId="1F017B99"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 “Orden de Cambio para proyectos </w:t>
      </w:r>
      <w:r w:rsidRPr="00C17AF5">
        <w:rPr>
          <w:rFonts w:ascii="Verdana" w:hAnsi="Verdana" w:cs="Tahoma"/>
          <w:sz w:val="18"/>
          <w:szCs w:val="18"/>
        </w:rPr>
        <w:t>de vivienda cualitativa</w:t>
      </w:r>
      <w:r w:rsidRPr="00C17AF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16EF5BC0"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La Orden de Cambio no deberá ejecutarse en tanto no sea aprobada por las instancias correspondientes.</w:t>
      </w:r>
    </w:p>
    <w:p w14:paraId="779F8CF1"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La Orden de Cambio podrá presentarse hasta 10 días calendario antes de la Recepción Provisional del proyecto.</w:t>
      </w:r>
    </w:p>
    <w:p w14:paraId="3EEF0298"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17AF5">
        <w:rPr>
          <w:rFonts w:ascii="Verdana" w:hAnsi="Verdana" w:cs="Tahoma"/>
          <w:b/>
          <w:color w:val="000000"/>
          <w:sz w:val="18"/>
          <w:szCs w:val="18"/>
        </w:rPr>
        <w:t>seis (6) días calendario</w:t>
      </w:r>
      <w:r w:rsidRPr="00C17AF5">
        <w:rPr>
          <w:rFonts w:ascii="Verdana" w:hAnsi="Verdana" w:cs="Tahoma"/>
          <w:color w:val="000000"/>
          <w:sz w:val="18"/>
          <w:szCs w:val="18"/>
        </w:rPr>
        <w:t xml:space="preserve"> de </w:t>
      </w:r>
      <w:r w:rsidRPr="00C17AF5">
        <w:rPr>
          <w:rFonts w:ascii="Verdana" w:hAnsi="Verdana" w:cs="Tahoma"/>
          <w:b/>
          <w:color w:val="000000"/>
          <w:sz w:val="18"/>
          <w:szCs w:val="18"/>
        </w:rPr>
        <w:t>anticipación</w:t>
      </w:r>
      <w:r w:rsidRPr="00C17AF5">
        <w:rPr>
          <w:rFonts w:ascii="Verdana" w:hAnsi="Verdana" w:cs="Tahoma"/>
          <w:color w:val="000000"/>
          <w:sz w:val="18"/>
          <w:szCs w:val="18"/>
        </w:rPr>
        <w:t xml:space="preserve"> al cumplimiento del plazo de entrega del informe/producto correspondiente, </w:t>
      </w:r>
      <w:bookmarkStart w:id="104" w:name="_Hlk146908522"/>
      <w:r w:rsidRPr="00C17AF5">
        <w:rPr>
          <w:rFonts w:ascii="Verdana" w:hAnsi="Verdana" w:cs="Tahoma"/>
          <w:color w:val="000000"/>
          <w:sz w:val="18"/>
          <w:szCs w:val="18"/>
          <w:lang w:val="es-ES_tradnl"/>
        </w:rPr>
        <w:t xml:space="preserve">excepto en el penúltimo producto que podrá ser presentado </w:t>
      </w:r>
      <w:r w:rsidRPr="00C17AF5">
        <w:rPr>
          <w:rFonts w:ascii="Verdana" w:hAnsi="Verdana" w:cs="Tahoma"/>
          <w:sz w:val="18"/>
          <w:szCs w:val="18"/>
          <w:lang w:val="es-ES_tradnl"/>
        </w:rPr>
        <w:t>hasta 10 días calendario antes de la Recepción Provisional</w:t>
      </w:r>
      <w:bookmarkEnd w:id="104"/>
      <w:r w:rsidRPr="00C17AF5">
        <w:rPr>
          <w:rFonts w:ascii="Verdana" w:hAnsi="Verdana" w:cs="Tahoma"/>
          <w:color w:val="000000"/>
          <w:sz w:val="18"/>
          <w:szCs w:val="18"/>
        </w:rPr>
        <w:t xml:space="preserve">. El Inspector deberá revisar y aprobar la solicitud en un plazo máximo de </w:t>
      </w:r>
      <w:r w:rsidRPr="00C17AF5">
        <w:rPr>
          <w:rFonts w:ascii="Verdana" w:hAnsi="Verdana" w:cs="Tahoma"/>
          <w:b/>
          <w:color w:val="000000"/>
          <w:sz w:val="18"/>
          <w:szCs w:val="18"/>
        </w:rPr>
        <w:t xml:space="preserve">cuatro (4) días calendario, </w:t>
      </w:r>
      <w:r w:rsidRPr="00C17AF5">
        <w:rPr>
          <w:rFonts w:ascii="Verdana" w:hAnsi="Verdana" w:cs="Tahoma"/>
          <w:color w:val="000000"/>
          <w:sz w:val="18"/>
          <w:szCs w:val="18"/>
        </w:rPr>
        <w:t xml:space="preserve">debiendo ser entregado al Fiscal del Proyecto con un plazo máximo de </w:t>
      </w:r>
      <w:r w:rsidRPr="00C17AF5">
        <w:rPr>
          <w:rFonts w:ascii="Verdana" w:hAnsi="Verdana" w:cs="Tahoma"/>
          <w:b/>
          <w:color w:val="000000"/>
          <w:sz w:val="18"/>
          <w:szCs w:val="18"/>
        </w:rPr>
        <w:t>dos (2) días hábiles</w:t>
      </w:r>
      <w:r w:rsidRPr="00C17AF5">
        <w:rPr>
          <w:rFonts w:ascii="Verdana" w:hAnsi="Verdana" w:cs="Tahoma"/>
          <w:color w:val="000000"/>
          <w:sz w:val="18"/>
          <w:szCs w:val="18"/>
        </w:rPr>
        <w:t xml:space="preserve"> de </w:t>
      </w:r>
      <w:r w:rsidRPr="00C17AF5">
        <w:rPr>
          <w:rFonts w:ascii="Verdana" w:hAnsi="Verdana" w:cs="Tahoma"/>
          <w:b/>
          <w:color w:val="000000"/>
          <w:sz w:val="18"/>
          <w:szCs w:val="18"/>
        </w:rPr>
        <w:t>anticipación</w:t>
      </w:r>
      <w:r w:rsidRPr="00C17AF5">
        <w:rPr>
          <w:rFonts w:ascii="Verdana" w:hAnsi="Verdana" w:cs="Tahoma"/>
          <w:color w:val="000000"/>
          <w:sz w:val="18"/>
          <w:szCs w:val="18"/>
        </w:rPr>
        <w:t xml:space="preserve"> al cumplimiento del plazo de entrega del informe/producto correspondiente.</w:t>
      </w:r>
    </w:p>
    <w:p w14:paraId="72436399" w14:textId="77777777" w:rsidR="00C17AF5" w:rsidRPr="00C17AF5" w:rsidRDefault="00C17AF5" w:rsidP="00C44F9E">
      <w:pPr>
        <w:numPr>
          <w:ilvl w:val="0"/>
          <w:numId w:val="64"/>
        </w:numPr>
        <w:spacing w:line="260" w:lineRule="atLeast"/>
        <w:ind w:left="284" w:hanging="284"/>
        <w:jc w:val="both"/>
        <w:rPr>
          <w:rFonts w:ascii="Verdana" w:hAnsi="Verdana" w:cs="Tahoma"/>
          <w:b/>
          <w:color w:val="000000"/>
          <w:sz w:val="18"/>
          <w:szCs w:val="18"/>
          <w:lang w:val="es-ES_tradnl"/>
        </w:rPr>
      </w:pPr>
      <w:r w:rsidRPr="00C17AF5">
        <w:rPr>
          <w:rFonts w:ascii="Verdana" w:hAnsi="Verdana" w:cs="Tahoma"/>
          <w:b/>
          <w:color w:val="000000"/>
          <w:sz w:val="18"/>
          <w:szCs w:val="18"/>
          <w:lang w:val="es-ES_tradnl"/>
        </w:rPr>
        <w:t>CONTRATO MODIFICATORIO</w:t>
      </w:r>
    </w:p>
    <w:p w14:paraId="1E50D161" w14:textId="77777777" w:rsidR="00C17AF5" w:rsidRPr="00C17AF5" w:rsidRDefault="00C17AF5" w:rsidP="00C17AF5">
      <w:pPr>
        <w:spacing w:line="260" w:lineRule="atLeast"/>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D7D4630" w14:textId="77777777" w:rsidR="00C17AF5" w:rsidRPr="00C17AF5" w:rsidRDefault="00C17AF5" w:rsidP="00C17AF5">
      <w:pPr>
        <w:spacing w:line="260" w:lineRule="atLeast"/>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69FA7202" w14:textId="77777777" w:rsidR="00C17AF5" w:rsidRPr="00C17AF5" w:rsidRDefault="00C17AF5" w:rsidP="00C17AF5">
      <w:pPr>
        <w:spacing w:line="260" w:lineRule="atLeast"/>
        <w:jc w:val="both"/>
        <w:rPr>
          <w:rFonts w:ascii="Verdana" w:hAnsi="Verdana" w:cs="Tahoma"/>
          <w:color w:val="000000"/>
          <w:sz w:val="18"/>
          <w:szCs w:val="18"/>
          <w:lang w:val="es-ES_tradnl"/>
        </w:rPr>
      </w:pPr>
      <w:bookmarkStart w:id="105" w:name="_Hlk179909082"/>
      <w:bookmarkStart w:id="106" w:name="_Hlk144979257"/>
      <w:r w:rsidRPr="00C17AF5">
        <w:rPr>
          <w:rFonts w:ascii="Verdana" w:hAnsi="Verdana" w:cs="Tahoma"/>
          <w:color w:val="000000"/>
          <w:sz w:val="18"/>
          <w:szCs w:val="18"/>
          <w:lang w:val="es-ES_tradnl"/>
        </w:rPr>
        <w:t xml:space="preserve">Se </w:t>
      </w:r>
      <w:bookmarkStart w:id="107" w:name="_Hlk180334934"/>
      <w:r w:rsidRPr="00C17AF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C17AF5">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47F49702"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lastRenderedPageBreak/>
        <w:t>El contrato modificatorio podrá presentarse hasta 10 días calendario antes de la Recepción Provisional del proyecto.</w:t>
      </w:r>
    </w:p>
    <w:bookmarkEnd w:id="106"/>
    <w:p w14:paraId="0D52113B" w14:textId="77777777" w:rsidR="00C17AF5" w:rsidRPr="00C17AF5" w:rsidRDefault="00C17AF5" w:rsidP="00C17AF5">
      <w:pPr>
        <w:spacing w:line="260" w:lineRule="atLeast"/>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06BAE52" w14:textId="77777777" w:rsidR="00C17AF5" w:rsidRPr="00C17AF5" w:rsidRDefault="00C17AF5" w:rsidP="00C17AF5">
      <w:pPr>
        <w:spacing w:line="260" w:lineRule="atLeast"/>
        <w:jc w:val="both"/>
        <w:rPr>
          <w:rFonts w:ascii="Verdana" w:hAnsi="Verdana" w:cs="Tahoma"/>
          <w:color w:val="0000FF"/>
          <w:sz w:val="18"/>
          <w:szCs w:val="18"/>
          <w:lang w:val="es-ES_tradnl"/>
        </w:rPr>
      </w:pPr>
    </w:p>
    <w:p w14:paraId="5E0B47DE" w14:textId="77777777" w:rsidR="00C17AF5" w:rsidRPr="00C17AF5" w:rsidRDefault="00C17AF5" w:rsidP="00C44F9E">
      <w:pPr>
        <w:numPr>
          <w:ilvl w:val="0"/>
          <w:numId w:val="56"/>
        </w:numPr>
        <w:spacing w:line="260" w:lineRule="atLeast"/>
        <w:ind w:left="0"/>
        <w:jc w:val="both"/>
        <w:rPr>
          <w:rFonts w:ascii="Verdana" w:hAnsi="Verdana" w:cs="Tahoma"/>
          <w:b/>
          <w:color w:val="000000"/>
          <w:sz w:val="18"/>
          <w:szCs w:val="18"/>
          <w:lang w:val="es-ES_tradnl"/>
        </w:rPr>
      </w:pPr>
      <w:r w:rsidRPr="00C17AF5">
        <w:rPr>
          <w:rFonts w:ascii="Verdana" w:hAnsi="Verdana" w:cs="Tahoma"/>
          <w:b/>
          <w:color w:val="000000"/>
          <w:sz w:val="18"/>
          <w:szCs w:val="18"/>
          <w:lang w:val="es-ES_tradnl"/>
        </w:rPr>
        <w:t xml:space="preserve">CAUSAS DE FUERZA MAYOR Y/O CASO FORTUITO. </w:t>
      </w:r>
    </w:p>
    <w:p w14:paraId="71D105CF"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Con el fin de exceptuar a la </w:t>
      </w:r>
      <w:r w:rsidRPr="00C17AF5">
        <w:rPr>
          <w:rFonts w:ascii="Verdana" w:hAnsi="Verdana" w:cs="Tahoma"/>
          <w:b/>
          <w:bCs/>
          <w:color w:val="000000"/>
          <w:sz w:val="18"/>
          <w:szCs w:val="18"/>
        </w:rPr>
        <w:t xml:space="preserve">ENTIDAD EJECUTORA </w:t>
      </w:r>
      <w:r w:rsidRPr="00C17AF5">
        <w:rPr>
          <w:rFonts w:ascii="Verdana" w:hAnsi="Verdana" w:cs="Tahoma"/>
          <w:color w:val="000000"/>
          <w:sz w:val="18"/>
          <w:szCs w:val="18"/>
        </w:rPr>
        <w:t xml:space="preserve">de determinadas responsabilidades por mora o incumplimiento del presente contrato, la </w:t>
      </w:r>
      <w:r w:rsidRPr="00C17AF5">
        <w:rPr>
          <w:rFonts w:ascii="Verdana" w:hAnsi="Verdana" w:cs="Tahoma"/>
          <w:b/>
          <w:bCs/>
          <w:color w:val="000000"/>
          <w:sz w:val="18"/>
          <w:szCs w:val="18"/>
        </w:rPr>
        <w:t xml:space="preserve">INSPECTORÍA </w:t>
      </w:r>
      <w:r w:rsidRPr="00C17AF5">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C17AF5">
        <w:rPr>
          <w:rFonts w:ascii="Verdana" w:hAnsi="Verdana" w:cs="Tahoma"/>
          <w:color w:val="000000"/>
          <w:sz w:val="18"/>
          <w:szCs w:val="18"/>
        </w:rPr>
        <w:t xml:space="preserve">directa </w:t>
      </w:r>
      <w:bookmarkEnd w:id="109"/>
      <w:r w:rsidRPr="00C17AF5">
        <w:rPr>
          <w:rFonts w:ascii="Verdana" w:hAnsi="Verdana" w:cs="Tahoma"/>
          <w:color w:val="000000"/>
          <w:sz w:val="18"/>
          <w:szCs w:val="18"/>
        </w:rPr>
        <w:t>consecuencia sobre el cumplimiento del presente Contrato.</w:t>
      </w:r>
    </w:p>
    <w:p w14:paraId="7AD8C132"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C17AF5">
        <w:rPr>
          <w:rFonts w:ascii="Verdana" w:hAnsi="Verdana" w:cs="Tahoma"/>
          <w:color w:val="3333FF"/>
          <w:sz w:val="18"/>
          <w:szCs w:val="18"/>
        </w:rPr>
        <w:t xml:space="preserve">asimismo se incluye el incumplimiento del beneficiario, los días festivos (locales y/o nacionales), calendario agrícola </w:t>
      </w:r>
      <w:r w:rsidRPr="00C17AF5">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C17AF5">
        <w:rPr>
          <w:rFonts w:ascii="Verdana" w:hAnsi="Verdana" w:cs="Tahoma"/>
          <w:color w:val="000000"/>
          <w:sz w:val="18"/>
          <w:szCs w:val="18"/>
        </w:rPr>
        <w:t>la</w:t>
      </w:r>
      <w:proofErr w:type="gramEnd"/>
      <w:r w:rsidRPr="00C17AF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687883B0"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Para que cualquiera de estos hechos puedan constituirse en justificación de impedimento o demora en el cumplimiento de la </w:t>
      </w:r>
      <w:r w:rsidRPr="00C17AF5">
        <w:rPr>
          <w:rFonts w:ascii="Verdana" w:hAnsi="Verdana" w:cs="Tahoma"/>
          <w:b/>
          <w:bCs/>
          <w:color w:val="000000"/>
          <w:sz w:val="18"/>
          <w:szCs w:val="18"/>
        </w:rPr>
        <w:t xml:space="preserve">CONSULTORÍA </w:t>
      </w:r>
      <w:r w:rsidRPr="00C17AF5">
        <w:rPr>
          <w:rFonts w:ascii="Verdana" w:hAnsi="Verdana" w:cs="Tahoma"/>
          <w:color w:val="000000"/>
          <w:sz w:val="18"/>
          <w:szCs w:val="18"/>
        </w:rPr>
        <w:t xml:space="preserve">o del Cronograma de Plazos, </w:t>
      </w:r>
      <w:r w:rsidRPr="00C17AF5">
        <w:rPr>
          <w:rFonts w:ascii="Verdana" w:hAnsi="Verdana" w:cs="Tahoma"/>
          <w:color w:val="000000"/>
          <w:sz w:val="18"/>
          <w:szCs w:val="18"/>
          <w:lang w:val="es-ES_tradnl"/>
        </w:rPr>
        <w:t>dando lugar a retrasos en el avance del proyecto,</w:t>
      </w:r>
      <w:r w:rsidRPr="00C17AF5">
        <w:rPr>
          <w:rFonts w:ascii="Verdana" w:hAnsi="Verdana" w:cs="Tahoma"/>
          <w:color w:val="000000"/>
          <w:sz w:val="18"/>
          <w:szCs w:val="18"/>
        </w:rPr>
        <w:t xml:space="preserve"> de manera obligatoria y justificada l</w:t>
      </w:r>
      <w:r w:rsidRPr="00C17AF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60DFC2"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 Entidad Ejecutora, con la aceptación del impedimento emitida por el Inspector o por aceptación tácita, podrá solicitar a la </w:t>
      </w:r>
      <w:r w:rsidRPr="00C17AF5">
        <w:rPr>
          <w:rFonts w:ascii="Verdana" w:hAnsi="Verdana" w:cs="Tahoma"/>
          <w:b/>
          <w:bCs/>
          <w:color w:val="000000"/>
          <w:sz w:val="18"/>
          <w:szCs w:val="18"/>
        </w:rPr>
        <w:t>AEVIVIENDA</w:t>
      </w:r>
      <w:r w:rsidRPr="00C17AF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9751A1A" w14:textId="77777777" w:rsidR="00C17AF5" w:rsidRPr="00C17AF5" w:rsidRDefault="00C17AF5" w:rsidP="00C17AF5">
      <w:pPr>
        <w:spacing w:line="260" w:lineRule="atLeast"/>
        <w:jc w:val="both"/>
        <w:rPr>
          <w:rFonts w:ascii="Verdana" w:hAnsi="Verdana" w:cs="Tahoma"/>
          <w:color w:val="000000"/>
          <w:sz w:val="18"/>
          <w:szCs w:val="18"/>
        </w:rPr>
      </w:pPr>
      <w:r w:rsidRPr="00C17AF5">
        <w:rPr>
          <w:rFonts w:ascii="Verdana" w:hAnsi="Verdana" w:cs="Tahoma"/>
          <w:color w:val="000000"/>
          <w:sz w:val="18"/>
          <w:szCs w:val="18"/>
        </w:rPr>
        <w:t xml:space="preserve">La solicitud del </w:t>
      </w:r>
      <w:r w:rsidRPr="00C17AF5">
        <w:rPr>
          <w:rFonts w:ascii="Verdana" w:hAnsi="Verdana" w:cs="Tahoma"/>
          <w:b/>
          <w:bCs/>
          <w:color w:val="000000"/>
          <w:sz w:val="18"/>
          <w:szCs w:val="18"/>
        </w:rPr>
        <w:t>CONSULTOR</w:t>
      </w:r>
      <w:r w:rsidRPr="00C17AF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C771E66" w14:textId="77777777" w:rsidR="00C17AF5" w:rsidRPr="00C17AF5" w:rsidRDefault="00C17AF5" w:rsidP="00C17AF5">
      <w:pPr>
        <w:spacing w:line="260" w:lineRule="atLeast"/>
        <w:jc w:val="both"/>
        <w:rPr>
          <w:rFonts w:ascii="Verdana" w:hAnsi="Verdana" w:cs="Tahoma"/>
          <w:iCs/>
          <w:sz w:val="18"/>
          <w:szCs w:val="18"/>
        </w:rPr>
      </w:pPr>
      <w:r w:rsidRPr="00C17AF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17AF5">
        <w:rPr>
          <w:rFonts w:ascii="Verdana" w:hAnsi="Verdana" w:cs="Tahoma"/>
          <w:iCs/>
          <w:sz w:val="18"/>
          <w:szCs w:val="18"/>
        </w:rPr>
        <w:t>en el caso de saturación del terreno post lluvias con la emisión del informe técnico de la institución correspondiente u otro documento técnico certificado.</w:t>
      </w:r>
    </w:p>
    <w:p w14:paraId="30D62FC8" w14:textId="77777777" w:rsidR="00C17AF5" w:rsidRPr="00C17AF5" w:rsidRDefault="00C17AF5" w:rsidP="00C17AF5">
      <w:pPr>
        <w:spacing w:line="260" w:lineRule="atLeast"/>
        <w:jc w:val="both"/>
        <w:rPr>
          <w:rFonts w:ascii="Verdana" w:hAnsi="Verdana" w:cs="Tahoma"/>
          <w:color w:val="000000"/>
          <w:sz w:val="18"/>
          <w:szCs w:val="18"/>
          <w:lang w:val="es-ES_tradnl"/>
        </w:rPr>
      </w:pPr>
      <w:r w:rsidRPr="00C17AF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3F3E7E5"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C17AF5">
        <w:rPr>
          <w:rFonts w:ascii="Verdana" w:hAnsi="Verdana" w:cs="Tahoma"/>
          <w:b/>
          <w:bCs/>
          <w:color w:val="000000"/>
          <w:kern w:val="32"/>
          <w:sz w:val="18"/>
          <w:szCs w:val="18"/>
          <w:lang w:val="es-ES_tradnl"/>
        </w:rPr>
        <w:t>INFORMES / PRODUCTOS ESPERADOS:</w:t>
      </w:r>
      <w:bookmarkEnd w:id="110"/>
    </w:p>
    <w:p w14:paraId="5F1406AB" w14:textId="77777777" w:rsid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La Entidad Ejecutora debe entregar los siguientes informes/productos:</w:t>
      </w:r>
    </w:p>
    <w:p w14:paraId="7EA742A8" w14:textId="77777777" w:rsidR="0052054A" w:rsidRPr="00C17AF5" w:rsidRDefault="0052054A" w:rsidP="00C17AF5">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17AF5" w:rsidRPr="00C17AF5" w14:paraId="4743B030" w14:textId="77777777" w:rsidTr="0052054A">
        <w:trPr>
          <w:trHeight w:val="129"/>
          <w:jc w:val="center"/>
        </w:trPr>
        <w:tc>
          <w:tcPr>
            <w:tcW w:w="459" w:type="pct"/>
            <w:shd w:val="clear" w:color="auto" w:fill="D9E2F3" w:themeFill="accent5" w:themeFillTint="33"/>
            <w:vAlign w:val="center"/>
            <w:hideMark/>
          </w:tcPr>
          <w:p w14:paraId="1E50BD18" w14:textId="77777777" w:rsidR="00C17AF5" w:rsidRPr="00C17AF5" w:rsidRDefault="00C17AF5" w:rsidP="0052054A">
            <w:pPr>
              <w:spacing w:line="300" w:lineRule="auto"/>
              <w:jc w:val="center"/>
              <w:rPr>
                <w:rFonts w:ascii="Verdana" w:hAnsi="Verdana" w:cs="Tahoma"/>
                <w:b/>
                <w:bCs/>
                <w:sz w:val="18"/>
                <w:szCs w:val="18"/>
              </w:rPr>
            </w:pPr>
            <w:r w:rsidRPr="00C17AF5">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1A72F592" w14:textId="77777777" w:rsidR="00C17AF5" w:rsidRPr="00C17AF5" w:rsidRDefault="00C17AF5" w:rsidP="0052054A">
            <w:pPr>
              <w:spacing w:line="300" w:lineRule="auto"/>
              <w:jc w:val="center"/>
              <w:rPr>
                <w:rFonts w:ascii="Verdana" w:hAnsi="Verdana" w:cs="Tahoma"/>
                <w:b/>
                <w:bCs/>
                <w:sz w:val="18"/>
                <w:szCs w:val="18"/>
              </w:rPr>
            </w:pPr>
            <w:r w:rsidRPr="00C17AF5">
              <w:rPr>
                <w:rFonts w:ascii="Verdana" w:hAnsi="Verdana" w:cs="Tahoma"/>
                <w:b/>
                <w:bCs/>
                <w:sz w:val="18"/>
                <w:szCs w:val="18"/>
              </w:rPr>
              <w:t>INFORMES/ PRODUCTOS</w:t>
            </w:r>
          </w:p>
        </w:tc>
      </w:tr>
      <w:tr w:rsidR="00C17AF5" w:rsidRPr="00C17AF5" w14:paraId="0939CF5E" w14:textId="77777777" w:rsidTr="0052054A">
        <w:trPr>
          <w:trHeight w:val="216"/>
          <w:jc w:val="center"/>
        </w:trPr>
        <w:tc>
          <w:tcPr>
            <w:tcW w:w="459" w:type="pct"/>
            <w:shd w:val="clear" w:color="auto" w:fill="auto"/>
            <w:noWrap/>
            <w:vAlign w:val="center"/>
          </w:tcPr>
          <w:p w14:paraId="0ACB0C97"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sz w:val="18"/>
                <w:szCs w:val="18"/>
              </w:rPr>
              <w:t>1</w:t>
            </w:r>
          </w:p>
        </w:tc>
        <w:tc>
          <w:tcPr>
            <w:tcW w:w="4541" w:type="pct"/>
            <w:shd w:val="clear" w:color="auto" w:fill="auto"/>
            <w:noWrap/>
            <w:vAlign w:val="center"/>
          </w:tcPr>
          <w:p w14:paraId="2AAEA698"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b/>
                <w:sz w:val="18"/>
                <w:szCs w:val="18"/>
              </w:rPr>
              <w:t xml:space="preserve">Producto 1 - </w:t>
            </w:r>
            <w:r w:rsidRPr="00C17AF5">
              <w:rPr>
                <w:rFonts w:ascii="Verdana" w:hAnsi="Verdana" w:cs="Tahoma"/>
                <w:sz w:val="18"/>
                <w:szCs w:val="18"/>
              </w:rPr>
              <w:t>Informe inicial</w:t>
            </w:r>
          </w:p>
        </w:tc>
      </w:tr>
      <w:tr w:rsidR="00C17AF5" w:rsidRPr="00C17AF5" w14:paraId="11571920" w14:textId="77777777" w:rsidTr="0052054A">
        <w:trPr>
          <w:trHeight w:val="216"/>
          <w:jc w:val="center"/>
        </w:trPr>
        <w:tc>
          <w:tcPr>
            <w:tcW w:w="459" w:type="pct"/>
            <w:shd w:val="clear" w:color="auto" w:fill="auto"/>
            <w:noWrap/>
            <w:vAlign w:val="center"/>
          </w:tcPr>
          <w:p w14:paraId="09D4FAD4"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sz w:val="18"/>
                <w:szCs w:val="18"/>
              </w:rPr>
              <w:t>2</w:t>
            </w:r>
          </w:p>
        </w:tc>
        <w:tc>
          <w:tcPr>
            <w:tcW w:w="4541" w:type="pct"/>
            <w:shd w:val="clear" w:color="auto" w:fill="auto"/>
            <w:noWrap/>
            <w:vAlign w:val="center"/>
          </w:tcPr>
          <w:p w14:paraId="4AA75AE6"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b/>
                <w:sz w:val="18"/>
                <w:szCs w:val="18"/>
              </w:rPr>
              <w:t>Producto 2</w:t>
            </w:r>
            <w:r w:rsidRPr="00C17AF5">
              <w:rPr>
                <w:rFonts w:ascii="Verdana" w:hAnsi="Verdana" w:cs="Tahoma"/>
                <w:sz w:val="18"/>
                <w:szCs w:val="18"/>
              </w:rPr>
              <w:t xml:space="preserve"> - </w:t>
            </w:r>
            <w:r w:rsidRPr="00C17AF5">
              <w:rPr>
                <w:rFonts w:ascii="Verdana" w:hAnsi="Verdana" w:cs="Tahoma"/>
                <w:sz w:val="18"/>
                <w:szCs w:val="18"/>
                <w:lang w:val="es-ES_tradnl"/>
              </w:rPr>
              <w:t>Informe de avance al 50% de ejecución física</w:t>
            </w:r>
          </w:p>
        </w:tc>
      </w:tr>
      <w:tr w:rsidR="00C17AF5" w:rsidRPr="00C17AF5" w14:paraId="6C390F5F" w14:textId="77777777" w:rsidTr="0052054A">
        <w:trPr>
          <w:trHeight w:val="216"/>
          <w:jc w:val="center"/>
        </w:trPr>
        <w:tc>
          <w:tcPr>
            <w:tcW w:w="459" w:type="pct"/>
            <w:shd w:val="clear" w:color="auto" w:fill="auto"/>
            <w:noWrap/>
            <w:vAlign w:val="center"/>
          </w:tcPr>
          <w:p w14:paraId="556BA5DC"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sz w:val="18"/>
                <w:szCs w:val="18"/>
              </w:rPr>
              <w:t>3</w:t>
            </w:r>
          </w:p>
        </w:tc>
        <w:tc>
          <w:tcPr>
            <w:tcW w:w="4541" w:type="pct"/>
            <w:shd w:val="clear" w:color="auto" w:fill="auto"/>
            <w:noWrap/>
            <w:vAlign w:val="center"/>
          </w:tcPr>
          <w:p w14:paraId="1DC6BC78"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b/>
                <w:sz w:val="18"/>
                <w:szCs w:val="18"/>
              </w:rPr>
              <w:t>Producto 3</w:t>
            </w:r>
            <w:r w:rsidRPr="00C17AF5">
              <w:rPr>
                <w:rFonts w:ascii="Verdana" w:hAnsi="Verdana" w:cs="Tahoma"/>
                <w:sz w:val="18"/>
                <w:szCs w:val="18"/>
              </w:rPr>
              <w:t xml:space="preserve"> - </w:t>
            </w:r>
            <w:r w:rsidRPr="00C17AF5">
              <w:rPr>
                <w:rFonts w:ascii="Verdana" w:hAnsi="Verdana" w:cs="Tahoma"/>
                <w:bCs/>
                <w:sz w:val="18"/>
                <w:szCs w:val="18"/>
                <w:lang w:val="es-ES_tradnl"/>
              </w:rPr>
              <w:t>Informe de avance al 100% de ejecución física</w:t>
            </w:r>
          </w:p>
        </w:tc>
      </w:tr>
      <w:tr w:rsidR="00C17AF5" w:rsidRPr="00C17AF5" w14:paraId="3D11F9C6" w14:textId="77777777" w:rsidTr="0052054A">
        <w:trPr>
          <w:trHeight w:val="216"/>
          <w:jc w:val="center"/>
        </w:trPr>
        <w:tc>
          <w:tcPr>
            <w:tcW w:w="459" w:type="pct"/>
            <w:shd w:val="clear" w:color="auto" w:fill="auto"/>
            <w:noWrap/>
            <w:vAlign w:val="center"/>
          </w:tcPr>
          <w:p w14:paraId="640FB029"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sz w:val="18"/>
                <w:szCs w:val="18"/>
              </w:rPr>
              <w:t>4</w:t>
            </w:r>
          </w:p>
        </w:tc>
        <w:tc>
          <w:tcPr>
            <w:tcW w:w="4541" w:type="pct"/>
            <w:shd w:val="clear" w:color="auto" w:fill="auto"/>
            <w:noWrap/>
            <w:vAlign w:val="center"/>
          </w:tcPr>
          <w:p w14:paraId="48E61073" w14:textId="77777777" w:rsidR="00C17AF5" w:rsidRPr="00C17AF5" w:rsidRDefault="00C17AF5" w:rsidP="0052054A">
            <w:pPr>
              <w:spacing w:line="300" w:lineRule="auto"/>
              <w:jc w:val="both"/>
              <w:rPr>
                <w:rFonts w:ascii="Verdana" w:hAnsi="Verdana" w:cs="Tahoma"/>
                <w:sz w:val="18"/>
                <w:szCs w:val="18"/>
              </w:rPr>
            </w:pPr>
            <w:r w:rsidRPr="00C17AF5">
              <w:rPr>
                <w:rFonts w:ascii="Verdana" w:hAnsi="Verdana" w:cs="Tahoma"/>
                <w:b/>
                <w:sz w:val="18"/>
                <w:szCs w:val="18"/>
              </w:rPr>
              <w:t>Producto 4</w:t>
            </w:r>
            <w:r w:rsidRPr="00C17AF5">
              <w:rPr>
                <w:rFonts w:ascii="Verdana" w:hAnsi="Verdana" w:cs="Tahoma"/>
                <w:sz w:val="18"/>
                <w:szCs w:val="18"/>
              </w:rPr>
              <w:t xml:space="preserve"> - </w:t>
            </w:r>
            <w:r w:rsidRPr="00C17AF5">
              <w:rPr>
                <w:rFonts w:ascii="Verdana" w:hAnsi="Verdana" w:cs="Tahoma"/>
                <w:bCs/>
                <w:sz w:val="18"/>
                <w:szCs w:val="18"/>
                <w:lang w:val="es-ES_tradnl"/>
              </w:rPr>
              <w:t xml:space="preserve">Informe de producto final </w:t>
            </w:r>
          </w:p>
        </w:tc>
      </w:tr>
    </w:tbl>
    <w:p w14:paraId="75A7ED47" w14:textId="77777777" w:rsidR="00C17AF5" w:rsidRPr="00C17AF5" w:rsidRDefault="00C17AF5" w:rsidP="00C17AF5">
      <w:pPr>
        <w:spacing w:line="260" w:lineRule="atLeast"/>
        <w:jc w:val="both"/>
        <w:rPr>
          <w:rFonts w:ascii="Verdana" w:hAnsi="Verdana" w:cs="Tahoma"/>
          <w:sz w:val="18"/>
          <w:szCs w:val="18"/>
        </w:rPr>
      </w:pPr>
    </w:p>
    <w:p w14:paraId="4646C084"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 xml:space="preserve">Cada informe/producto deberá ser </w:t>
      </w:r>
      <w:r w:rsidRPr="00C17AF5">
        <w:rPr>
          <w:rFonts w:ascii="Verdana" w:hAnsi="Verdana" w:cs="Tahoma"/>
          <w:sz w:val="18"/>
          <w:szCs w:val="18"/>
          <w:lang w:val="es-ES_tradnl"/>
        </w:rPr>
        <w:t xml:space="preserve">presentado en </w:t>
      </w:r>
      <w:r w:rsidRPr="00C17AF5">
        <w:rPr>
          <w:rFonts w:ascii="Verdana" w:hAnsi="Verdana" w:cs="Tahoma"/>
          <w:sz w:val="18"/>
          <w:szCs w:val="18"/>
          <w:u w:val="single"/>
          <w:lang w:val="es-ES_tradnl"/>
        </w:rPr>
        <w:t>2 ejemplares (1 original y 1 copia),</w:t>
      </w:r>
      <w:r w:rsidRPr="00C17AF5">
        <w:rPr>
          <w:rFonts w:ascii="Verdana" w:hAnsi="Verdana" w:cs="Tahoma"/>
          <w:sz w:val="18"/>
          <w:szCs w:val="18"/>
          <w:lang w:val="es-ES_tradnl"/>
        </w:rPr>
        <w:t xml:space="preserve"> en versión impresa y digital (editable) </w:t>
      </w:r>
      <w:r w:rsidRPr="00C17AF5">
        <w:rPr>
          <w:rFonts w:ascii="Verdana" w:hAnsi="Verdana" w:cs="Tahoma"/>
          <w:sz w:val="18"/>
          <w:szCs w:val="18"/>
        </w:rPr>
        <w:t>al Inspector (la copia es para el Inspector) del proyecto, quien deberá proceder de la siguiente manera según corresponda:</w:t>
      </w:r>
    </w:p>
    <w:p w14:paraId="23546E62"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 xml:space="preserve">Aprobar el producto: en un plazo máximo de </w:t>
      </w:r>
      <w:r w:rsidRPr="00C17AF5">
        <w:rPr>
          <w:rFonts w:ascii="Verdana" w:hAnsi="Verdana" w:cs="Tahoma"/>
          <w:b/>
          <w:sz w:val="18"/>
          <w:szCs w:val="18"/>
        </w:rPr>
        <w:t>cinco (5) días calendario</w:t>
      </w:r>
      <w:r w:rsidRPr="00C17AF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91B64B0"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 xml:space="preserve">Devolver con observaciones el producto: en el plazo máximo de </w:t>
      </w:r>
      <w:r w:rsidRPr="00C17AF5">
        <w:rPr>
          <w:rFonts w:ascii="Verdana" w:hAnsi="Verdana" w:cs="Tahoma"/>
          <w:b/>
          <w:sz w:val="18"/>
          <w:szCs w:val="18"/>
        </w:rPr>
        <w:t xml:space="preserve">cinco (5) días calendario </w:t>
      </w:r>
      <w:r w:rsidRPr="00C17AF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17AF5">
        <w:rPr>
          <w:rFonts w:ascii="Verdana" w:hAnsi="Verdana" w:cs="Tahoma"/>
          <w:b/>
          <w:sz w:val="18"/>
          <w:szCs w:val="18"/>
        </w:rPr>
        <w:t xml:space="preserve"> tres (3) días calendario</w:t>
      </w:r>
      <w:r w:rsidRPr="00C17AF5">
        <w:rPr>
          <w:rFonts w:ascii="Verdana" w:hAnsi="Verdana" w:cs="Tahoma"/>
          <w:sz w:val="18"/>
          <w:szCs w:val="18"/>
        </w:rPr>
        <w:t xml:space="preserve">; recibido el producto por el Inspector por segunda vez, este deberá aprobar el mismo en un plazo máximo de </w:t>
      </w:r>
      <w:r w:rsidRPr="00C17AF5">
        <w:rPr>
          <w:rFonts w:ascii="Verdana" w:hAnsi="Verdana" w:cs="Tahoma"/>
          <w:b/>
          <w:sz w:val="18"/>
          <w:szCs w:val="18"/>
        </w:rPr>
        <w:t>dos (2) días calendario</w:t>
      </w:r>
      <w:r w:rsidRPr="00C17AF5">
        <w:rPr>
          <w:rFonts w:ascii="Verdana" w:hAnsi="Verdana" w:cs="Tahoma"/>
          <w:sz w:val="18"/>
          <w:szCs w:val="18"/>
        </w:rPr>
        <w:t xml:space="preserve"> y deberá ser remitido al Fiscal del Proyecto. En caso de continuar las observaciones deberá ser sujeto a multas. </w:t>
      </w:r>
    </w:p>
    <w:p w14:paraId="2AF2B1E5"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 xml:space="preserve">Rechazar la presentación del producto: En el plazo máximo de </w:t>
      </w:r>
      <w:r w:rsidRPr="00C17AF5">
        <w:rPr>
          <w:rFonts w:ascii="Verdana" w:hAnsi="Verdana" w:cs="Tahoma"/>
          <w:b/>
          <w:sz w:val="18"/>
          <w:szCs w:val="18"/>
        </w:rPr>
        <w:t>dos (2) días calendario</w:t>
      </w:r>
      <w:r w:rsidRPr="00C17AF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B9F5EB5"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C01084A"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 xml:space="preserve">El Fiscal del Proyecto tendrá hasta </w:t>
      </w:r>
      <w:r w:rsidRPr="00C17AF5">
        <w:rPr>
          <w:rFonts w:ascii="Verdana" w:hAnsi="Verdana" w:cs="Tahoma"/>
          <w:b/>
          <w:sz w:val="18"/>
          <w:szCs w:val="18"/>
        </w:rPr>
        <w:t>cinco (5) días hábiles</w:t>
      </w:r>
      <w:r w:rsidRPr="00C17AF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EA7E41C"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 xml:space="preserve">El Fiscal del Proyecto podrá hacer observaciones al producto presentado dentro de los </w:t>
      </w:r>
      <w:r w:rsidRPr="00C17AF5">
        <w:rPr>
          <w:rFonts w:ascii="Verdana" w:hAnsi="Verdana" w:cs="Tahoma"/>
          <w:b/>
          <w:sz w:val="18"/>
          <w:szCs w:val="18"/>
        </w:rPr>
        <w:t>cinco (5) días hábiles</w:t>
      </w:r>
      <w:r w:rsidRPr="00C17AF5">
        <w:rPr>
          <w:rFonts w:ascii="Verdana" w:hAnsi="Verdana" w:cs="Tahoma"/>
          <w:sz w:val="18"/>
          <w:szCs w:val="18"/>
        </w:rPr>
        <w:t xml:space="preserve"> y devolver al Inspector para su corrección. La Entidad Ejecutora tiene </w:t>
      </w:r>
      <w:r w:rsidRPr="00C17AF5">
        <w:rPr>
          <w:rFonts w:ascii="Verdana" w:hAnsi="Verdana" w:cs="Tahoma"/>
          <w:b/>
          <w:sz w:val="18"/>
          <w:szCs w:val="18"/>
        </w:rPr>
        <w:t>tres (3) días calendario</w:t>
      </w:r>
      <w:r w:rsidRPr="00C17AF5">
        <w:rPr>
          <w:rFonts w:ascii="Verdana" w:hAnsi="Verdana" w:cs="Tahoma"/>
          <w:sz w:val="18"/>
          <w:szCs w:val="18"/>
        </w:rPr>
        <w:t xml:space="preserve"> para sus correcciones y la </w:t>
      </w:r>
      <w:r w:rsidRPr="00C17AF5">
        <w:rPr>
          <w:rFonts w:ascii="Verdana" w:hAnsi="Verdana" w:cs="Tahoma"/>
          <w:b/>
          <w:sz w:val="18"/>
          <w:szCs w:val="18"/>
        </w:rPr>
        <w:t xml:space="preserve">Inspectoría dos (2) días calendario </w:t>
      </w:r>
      <w:r w:rsidRPr="00C17AF5">
        <w:rPr>
          <w:rFonts w:ascii="Verdana" w:hAnsi="Verdana" w:cs="Tahoma"/>
          <w:sz w:val="18"/>
          <w:szCs w:val="18"/>
        </w:rPr>
        <w:t>para su reingreso a la AEVIVIENDA.</w:t>
      </w:r>
    </w:p>
    <w:p w14:paraId="09E6EF4D" w14:textId="77777777" w:rsidR="00C17AF5" w:rsidRPr="00C17AF5" w:rsidRDefault="00C17AF5" w:rsidP="00C44F9E">
      <w:pPr>
        <w:numPr>
          <w:ilvl w:val="0"/>
          <w:numId w:val="44"/>
        </w:numPr>
        <w:spacing w:line="260" w:lineRule="atLeast"/>
        <w:ind w:hanging="153"/>
        <w:jc w:val="both"/>
        <w:rPr>
          <w:rFonts w:ascii="Verdana" w:hAnsi="Verdana" w:cs="Tahoma"/>
          <w:sz w:val="18"/>
          <w:szCs w:val="18"/>
        </w:rPr>
      </w:pPr>
      <w:r w:rsidRPr="00C17AF5">
        <w:rPr>
          <w:rFonts w:ascii="Verdana" w:hAnsi="Verdana" w:cs="Tahoma"/>
          <w:sz w:val="18"/>
          <w:szCs w:val="18"/>
        </w:rPr>
        <w:t xml:space="preserve">Si hubiera </w:t>
      </w:r>
      <w:r w:rsidRPr="00C17AF5">
        <w:rPr>
          <w:rFonts w:ascii="Verdana" w:hAnsi="Verdana" w:cs="Tahoma"/>
          <w:b/>
          <w:sz w:val="18"/>
          <w:szCs w:val="18"/>
        </w:rPr>
        <w:t>observaciones al producto por segunda vez</w:t>
      </w:r>
      <w:r w:rsidRPr="00C17AF5">
        <w:rPr>
          <w:rFonts w:ascii="Verdana" w:hAnsi="Verdana" w:cs="Tahoma"/>
          <w:sz w:val="18"/>
          <w:szCs w:val="18"/>
        </w:rPr>
        <w:t xml:space="preserve"> por parte del Fiscal del Proyecto antes de ser remitido a otra instancia, dentro de </w:t>
      </w:r>
      <w:r w:rsidRPr="00C17AF5">
        <w:rPr>
          <w:rFonts w:ascii="Verdana" w:hAnsi="Verdana" w:cs="Tahoma"/>
          <w:b/>
          <w:sz w:val="18"/>
          <w:szCs w:val="18"/>
        </w:rPr>
        <w:t xml:space="preserve">tres (3) días hábiles </w:t>
      </w:r>
      <w:r w:rsidRPr="00C17AF5">
        <w:rPr>
          <w:rFonts w:ascii="Verdana" w:hAnsi="Verdana" w:cs="Tahoma"/>
          <w:sz w:val="18"/>
          <w:szCs w:val="18"/>
        </w:rPr>
        <w:t>este deberá notificar tal situación y sancionar al Inspector y a la Entidad Ejecutora, según lo señalado en el punto MULTAS Y SANCIONES.</w:t>
      </w:r>
    </w:p>
    <w:p w14:paraId="7B770A73" w14:textId="77777777" w:rsidR="00C17AF5" w:rsidRPr="00C17AF5" w:rsidRDefault="00C17AF5" w:rsidP="00C17AF5">
      <w:pPr>
        <w:spacing w:line="260" w:lineRule="atLeast"/>
        <w:ind w:left="720"/>
        <w:jc w:val="both"/>
        <w:rPr>
          <w:rFonts w:ascii="Verdana" w:hAnsi="Verdana" w:cs="Tahoma"/>
          <w:sz w:val="18"/>
          <w:szCs w:val="18"/>
        </w:rPr>
      </w:pPr>
    </w:p>
    <w:p w14:paraId="20D8E7CC"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Paralelamente a la ejecución de las soluciones </w:t>
      </w:r>
      <w:r w:rsidRPr="00C17AF5">
        <w:rPr>
          <w:rFonts w:ascii="Verdana" w:hAnsi="Verdana" w:cs="Tahoma"/>
          <w:color w:val="3333FF"/>
          <w:sz w:val="18"/>
          <w:szCs w:val="18"/>
          <w:lang w:val="es-ES_tradnl"/>
        </w:rPr>
        <w:t>habitacionales</w:t>
      </w:r>
      <w:r w:rsidRPr="00C17AF5">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C414710"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Estos informes/productos de manera indicativa y no restrictiva, deberán contar con el siguiente contenido mínimo:</w:t>
      </w:r>
    </w:p>
    <w:p w14:paraId="2F50155E" w14:textId="77777777" w:rsidR="00C17AF5" w:rsidRPr="00C17AF5" w:rsidRDefault="00C17AF5" w:rsidP="00C17AF5">
      <w:pPr>
        <w:spacing w:line="260" w:lineRule="atLeast"/>
        <w:jc w:val="both"/>
        <w:rPr>
          <w:rFonts w:ascii="Verdana" w:hAnsi="Verdana" w:cs="Tahoma"/>
          <w:sz w:val="18"/>
          <w:szCs w:val="18"/>
        </w:rPr>
      </w:pPr>
    </w:p>
    <w:p w14:paraId="2E5087D9" w14:textId="77777777" w:rsidR="00C17AF5" w:rsidRPr="00C17AF5" w:rsidRDefault="00C17AF5" w:rsidP="00C17AF5">
      <w:pPr>
        <w:spacing w:line="260" w:lineRule="atLeast"/>
        <w:contextualSpacing/>
        <w:jc w:val="both"/>
        <w:rPr>
          <w:rFonts w:ascii="Verdana" w:hAnsi="Verdana" w:cs="Tahoma"/>
          <w:b/>
          <w:bCs/>
          <w:sz w:val="18"/>
          <w:szCs w:val="18"/>
          <w:lang w:val="es-ES_tradnl"/>
        </w:rPr>
      </w:pPr>
      <w:r w:rsidRPr="00C17AF5">
        <w:rPr>
          <w:rFonts w:ascii="Verdana" w:hAnsi="Verdana" w:cs="Tahoma"/>
          <w:b/>
          <w:bCs/>
          <w:sz w:val="18"/>
          <w:szCs w:val="18"/>
          <w:lang w:val="es-ES_tradnl"/>
        </w:rPr>
        <w:t>PRODUCTO 1- INFORME INICIAL</w:t>
      </w:r>
    </w:p>
    <w:p w14:paraId="62785B5C"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lastRenderedPageBreak/>
        <w:t xml:space="preserve">Emitida la Orden de Proceder, la </w:t>
      </w:r>
      <w:r w:rsidRPr="00C17AF5">
        <w:rPr>
          <w:rFonts w:ascii="Verdana" w:hAnsi="Verdana" w:cs="Tahoma"/>
          <w:sz w:val="18"/>
          <w:szCs w:val="18"/>
        </w:rPr>
        <w:t xml:space="preserve">Entidad Ejecutora </w:t>
      </w:r>
      <w:r w:rsidRPr="00C17AF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E55B5DC"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C17AF5">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92E7FCD"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E9D53C"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Nota de Consolidación de la lista de Beneficiarios emitida por la AEVIVIENDA (copia simple).</w:t>
      </w:r>
    </w:p>
    <w:p w14:paraId="30A618B8"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C17AF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17AF5">
        <w:rPr>
          <w:rFonts w:ascii="Verdana" w:hAnsi="Verdana" w:cs="Tahoma"/>
          <w:sz w:val="18"/>
          <w:szCs w:val="18"/>
          <w:u w:val="single"/>
          <w:lang w:val="es-ES_tradnl"/>
        </w:rPr>
        <w:t>Diagnostico Medioambiental Inicial</w:t>
      </w:r>
      <w:r w:rsidRPr="00C17AF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F0F0DFA"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Respaldo de Instalación del letrero del proyecto de acuerdo al formato dotado por la AEVIVIENDA (adjuntar fotografía y mapa georreferenciado).</w:t>
      </w:r>
    </w:p>
    <w:p w14:paraId="2F98266F"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C17AF5">
        <w:rPr>
          <w:rFonts w:ascii="Verdana" w:hAnsi="Verdana" w:cs="Tahoma"/>
          <w:b/>
          <w:sz w:val="18"/>
          <w:szCs w:val="18"/>
          <w:lang w:val="es-ES_tradnl"/>
        </w:rPr>
        <w:t>tipología</w:t>
      </w:r>
      <w:r w:rsidRPr="00C17AF5">
        <w:rPr>
          <w:rFonts w:ascii="Verdana" w:hAnsi="Verdana" w:cs="Tahoma"/>
          <w:sz w:val="18"/>
          <w:szCs w:val="18"/>
          <w:lang w:val="es-ES_tradnl"/>
        </w:rPr>
        <w:t xml:space="preserve"> de intervención de cada una de las mismas en formato físico y digital que demuestre la condición inicial del proyecto, por vivienda.</w:t>
      </w:r>
    </w:p>
    <w:p w14:paraId="7B07387A"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 xml:space="preserve">Si los terrenos o algunos de los terrenos de los beneficiarios se encuentran en un Área Protegida Nacional o Sub nacional, adjuntar el </w:t>
      </w:r>
      <w:r w:rsidRPr="00C17AF5">
        <w:rPr>
          <w:rFonts w:ascii="Verdana" w:hAnsi="Verdana" w:cs="Tahoma"/>
          <w:color w:val="0000FF"/>
          <w:sz w:val="18"/>
          <w:szCs w:val="18"/>
          <w:lang w:val="es-ES_tradnl"/>
        </w:rPr>
        <w:t xml:space="preserve">Formulario de Autorización de Ingreso - FAI, o Nota de solicitud de FAI, </w:t>
      </w:r>
      <w:r w:rsidRPr="00C17AF5">
        <w:rPr>
          <w:rFonts w:ascii="Verdana" w:hAnsi="Verdana" w:cs="Tahoma"/>
          <w:sz w:val="18"/>
          <w:szCs w:val="18"/>
          <w:lang w:val="es-ES_tradnl"/>
        </w:rPr>
        <w:t>al Parque Nacional o la Carta de Ingreso al Parque Sub Nacional, debidamente sellado por la oficina pertinente (si corresponde).</w:t>
      </w:r>
    </w:p>
    <w:p w14:paraId="5F0E9D73"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Programación de provisión/dotación de materiales de construcción inicial y hasta la finalización del proyecto.</w:t>
      </w:r>
    </w:p>
    <w:p w14:paraId="4EBB2BCE"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D8C4E4E"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Identificación de la ubicación de los almacenes, debidamente geo-referenciados, en mapa impreso y el acta de apertura de los mismos.</w:t>
      </w:r>
    </w:p>
    <w:p w14:paraId="0AA509B0"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78716872"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r w:rsidRPr="00C17AF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1C0D081" w14:textId="77777777" w:rsidR="00C17AF5" w:rsidRPr="00C17AF5" w:rsidRDefault="00C17AF5" w:rsidP="00C44F9E">
      <w:pPr>
        <w:numPr>
          <w:ilvl w:val="0"/>
          <w:numId w:val="53"/>
        </w:numPr>
        <w:spacing w:line="260" w:lineRule="atLeast"/>
        <w:ind w:left="426" w:hanging="425"/>
        <w:jc w:val="both"/>
        <w:rPr>
          <w:rFonts w:ascii="Verdana" w:hAnsi="Verdana" w:cs="Tahoma"/>
          <w:sz w:val="18"/>
          <w:szCs w:val="18"/>
          <w:lang w:val="es-ES_tradnl"/>
        </w:rPr>
      </w:pPr>
      <w:proofErr w:type="spellStart"/>
      <w:r w:rsidRPr="00C17AF5">
        <w:rPr>
          <w:rFonts w:ascii="Verdana" w:hAnsi="Verdana" w:cs="Tahoma"/>
          <w:sz w:val="18"/>
          <w:szCs w:val="18"/>
          <w:lang w:val="es-ES_tradnl"/>
        </w:rPr>
        <w:t>Kardex</w:t>
      </w:r>
      <w:proofErr w:type="spellEnd"/>
      <w:r w:rsidRPr="00C17AF5">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D0BBEB4" w14:textId="77777777" w:rsidR="00C17AF5" w:rsidRPr="00C17AF5" w:rsidRDefault="00C17AF5" w:rsidP="00C44F9E">
      <w:pPr>
        <w:numPr>
          <w:ilvl w:val="0"/>
          <w:numId w:val="53"/>
        </w:numPr>
        <w:spacing w:line="260" w:lineRule="atLeast"/>
        <w:ind w:left="426" w:hanging="425"/>
        <w:jc w:val="both"/>
        <w:rPr>
          <w:rFonts w:ascii="Verdana" w:hAnsi="Verdana" w:cs="Tahoma"/>
          <w:strike/>
          <w:sz w:val="18"/>
          <w:szCs w:val="18"/>
          <w:lang w:val="es-ES_tradnl"/>
        </w:rPr>
      </w:pPr>
      <w:r w:rsidRPr="00C17AF5">
        <w:rPr>
          <w:rFonts w:ascii="Verdana" w:hAnsi="Verdana" w:cs="Tahoma"/>
          <w:sz w:val="18"/>
          <w:szCs w:val="18"/>
          <w:lang w:val="es-ES_tradnl"/>
        </w:rPr>
        <w:t>Acta y lista de entrega de los acuerdos de aceptación de los beneficiarios, adjunto a las carpetas familiares. (carpeta rotulada).</w:t>
      </w:r>
    </w:p>
    <w:p w14:paraId="569FD110" w14:textId="77777777" w:rsidR="00C17AF5" w:rsidRPr="00C17AF5" w:rsidRDefault="00C17AF5" w:rsidP="00C44F9E">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C17AF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4C242C34"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2C0951E"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Al incumplimiento de los puntos anteriormente señalados el producto no deberá ser aprobado por parte de la Inspectoría.</w:t>
      </w:r>
    </w:p>
    <w:p w14:paraId="51256BA6" w14:textId="77777777" w:rsidR="00C17AF5" w:rsidRPr="00C17AF5" w:rsidRDefault="00C17AF5" w:rsidP="00C17AF5">
      <w:pPr>
        <w:spacing w:line="260" w:lineRule="atLeast"/>
        <w:jc w:val="both"/>
        <w:rPr>
          <w:rFonts w:ascii="Verdana" w:hAnsi="Verdana" w:cs="Tahoma"/>
          <w:sz w:val="18"/>
          <w:szCs w:val="18"/>
          <w:lang w:val="es-ES_tradnl"/>
        </w:rPr>
      </w:pPr>
    </w:p>
    <w:p w14:paraId="239FB1A6" w14:textId="77777777" w:rsidR="00C17AF5" w:rsidRPr="00C17AF5" w:rsidRDefault="00C17AF5" w:rsidP="00C17AF5">
      <w:pPr>
        <w:tabs>
          <w:tab w:val="num" w:pos="360"/>
          <w:tab w:val="num" w:pos="1260"/>
        </w:tabs>
        <w:spacing w:line="260" w:lineRule="atLeast"/>
        <w:rPr>
          <w:rFonts w:ascii="Verdana" w:hAnsi="Verdana" w:cs="Tahoma"/>
          <w:sz w:val="18"/>
          <w:szCs w:val="18"/>
          <w:lang w:val="es-ES_tradnl"/>
        </w:rPr>
      </w:pPr>
      <w:r w:rsidRPr="00C17AF5">
        <w:rPr>
          <w:rFonts w:ascii="Verdana" w:hAnsi="Verdana" w:cs="Tahoma"/>
          <w:b/>
          <w:sz w:val="18"/>
          <w:szCs w:val="18"/>
          <w:lang w:val="es-ES_tradnl"/>
        </w:rPr>
        <w:t>PRODUCTO 2 - INFORME DE AVANCE Al 50% DE EJECUCIÓN FÍSICA</w:t>
      </w:r>
    </w:p>
    <w:p w14:paraId="406EE7D3" w14:textId="77777777" w:rsidR="00C17AF5" w:rsidRPr="00C17AF5" w:rsidRDefault="00C17AF5" w:rsidP="00C17AF5">
      <w:pPr>
        <w:tabs>
          <w:tab w:val="num" w:pos="360"/>
          <w:tab w:val="num" w:pos="1260"/>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Posterior a la presentación del producto anterior, La </w:t>
      </w:r>
      <w:r w:rsidRPr="00C17AF5">
        <w:rPr>
          <w:rFonts w:ascii="Verdana" w:hAnsi="Verdana" w:cs="Tahoma"/>
          <w:sz w:val="18"/>
          <w:szCs w:val="18"/>
        </w:rPr>
        <w:t xml:space="preserve">Entidad Ejecutora </w:t>
      </w:r>
      <w:r w:rsidRPr="00C17AF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9C05E2B" w14:textId="77777777" w:rsidR="00C17AF5" w:rsidRPr="00C17AF5" w:rsidRDefault="00C17AF5" w:rsidP="00C44F9E">
      <w:pPr>
        <w:numPr>
          <w:ilvl w:val="0"/>
          <w:numId w:val="71"/>
        </w:numPr>
        <w:spacing w:line="260" w:lineRule="atLeast"/>
        <w:ind w:left="426" w:hanging="426"/>
        <w:jc w:val="both"/>
        <w:rPr>
          <w:rFonts w:ascii="Verdana" w:hAnsi="Verdana" w:cs="Tahoma"/>
          <w:sz w:val="18"/>
          <w:szCs w:val="18"/>
        </w:rPr>
      </w:pPr>
      <w:r w:rsidRPr="00C17AF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E993A0" w14:textId="77777777" w:rsidR="00C17AF5" w:rsidRPr="00C17AF5" w:rsidRDefault="00C17AF5" w:rsidP="00C44F9E">
      <w:pPr>
        <w:numPr>
          <w:ilvl w:val="0"/>
          <w:numId w:val="71"/>
        </w:numPr>
        <w:spacing w:line="260" w:lineRule="atLeast"/>
        <w:ind w:left="426" w:hanging="426"/>
        <w:jc w:val="both"/>
        <w:rPr>
          <w:rFonts w:ascii="Verdana" w:hAnsi="Verdana" w:cs="Tahoma"/>
          <w:sz w:val="18"/>
          <w:szCs w:val="18"/>
        </w:rPr>
      </w:pPr>
      <w:bookmarkStart w:id="114" w:name="_Hlk126939683"/>
      <w:r w:rsidRPr="00C17AF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2D152A5" w14:textId="77777777" w:rsidR="00C17AF5" w:rsidRPr="00C17AF5" w:rsidRDefault="00C17AF5" w:rsidP="00C44F9E">
      <w:pPr>
        <w:numPr>
          <w:ilvl w:val="0"/>
          <w:numId w:val="71"/>
        </w:numPr>
        <w:spacing w:line="260" w:lineRule="atLeast"/>
        <w:ind w:left="426" w:hanging="426"/>
        <w:jc w:val="both"/>
        <w:rPr>
          <w:rFonts w:ascii="Verdana" w:hAnsi="Verdana" w:cs="Tahoma"/>
          <w:sz w:val="18"/>
          <w:szCs w:val="18"/>
        </w:rPr>
      </w:pPr>
      <w:r w:rsidRPr="00C17AF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035C3E8A" w14:textId="77777777" w:rsidR="00C17AF5" w:rsidRPr="00C17AF5" w:rsidRDefault="00C17AF5" w:rsidP="00C44F9E">
      <w:pPr>
        <w:numPr>
          <w:ilvl w:val="0"/>
          <w:numId w:val="71"/>
        </w:numPr>
        <w:spacing w:line="260" w:lineRule="atLeast"/>
        <w:ind w:left="426" w:hanging="426"/>
        <w:jc w:val="both"/>
        <w:rPr>
          <w:rFonts w:ascii="Verdana" w:hAnsi="Verdana" w:cs="Tahoma"/>
          <w:sz w:val="18"/>
          <w:szCs w:val="18"/>
        </w:rPr>
      </w:pPr>
      <w:proofErr w:type="spellStart"/>
      <w:r w:rsidRPr="00C17AF5">
        <w:rPr>
          <w:rFonts w:ascii="Verdana" w:hAnsi="Verdana" w:cs="Tahoma"/>
          <w:sz w:val="18"/>
          <w:szCs w:val="18"/>
          <w:lang w:val="es-ES_tradnl"/>
        </w:rPr>
        <w:t>Kardex</w:t>
      </w:r>
      <w:proofErr w:type="spellEnd"/>
      <w:r w:rsidRPr="00C17AF5">
        <w:rPr>
          <w:rFonts w:ascii="Verdana" w:hAnsi="Verdana" w:cs="Tahoma"/>
          <w:sz w:val="18"/>
          <w:szCs w:val="18"/>
          <w:lang w:val="es-ES_tradnl"/>
        </w:rPr>
        <w:t xml:space="preserve"> de ingreso y salida del material en el almacén (control de materiales de construcción en almacén correspondientes al periodo)</w:t>
      </w:r>
    </w:p>
    <w:p w14:paraId="04D7E943" w14:textId="77777777" w:rsidR="00C17AF5" w:rsidRPr="00C17AF5" w:rsidRDefault="00C17AF5" w:rsidP="00C44F9E">
      <w:pPr>
        <w:numPr>
          <w:ilvl w:val="0"/>
          <w:numId w:val="71"/>
        </w:numPr>
        <w:spacing w:line="260" w:lineRule="atLeast"/>
        <w:ind w:left="426" w:hanging="426"/>
        <w:jc w:val="both"/>
        <w:rPr>
          <w:rFonts w:ascii="Verdana" w:hAnsi="Verdana" w:cs="Tahoma"/>
          <w:sz w:val="18"/>
          <w:szCs w:val="18"/>
        </w:rPr>
      </w:pPr>
      <w:r w:rsidRPr="00C17AF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A1C5A7F" w14:textId="77777777" w:rsidR="00C17AF5" w:rsidRPr="00C17AF5" w:rsidRDefault="00C17AF5" w:rsidP="00C44F9E">
      <w:pPr>
        <w:numPr>
          <w:ilvl w:val="0"/>
          <w:numId w:val="71"/>
        </w:numPr>
        <w:spacing w:line="260" w:lineRule="atLeast"/>
        <w:ind w:left="426" w:hanging="426"/>
        <w:jc w:val="both"/>
        <w:rPr>
          <w:rFonts w:ascii="Verdana" w:hAnsi="Verdana" w:cs="Tahoma"/>
          <w:sz w:val="18"/>
          <w:szCs w:val="18"/>
        </w:rPr>
      </w:pPr>
      <w:r w:rsidRPr="00C17AF5">
        <w:rPr>
          <w:rFonts w:ascii="Verdana" w:hAnsi="Verdana" w:cs="Tahoma"/>
          <w:sz w:val="18"/>
          <w:szCs w:val="18"/>
          <w:lang w:val="es-ES_tradnl"/>
        </w:rPr>
        <w:t>Ficha Técnica con memoria fotográfica en formato físico y digital que demuestre el porcentaje de avance por vivienda.</w:t>
      </w:r>
    </w:p>
    <w:p w14:paraId="5CC8ABF4" w14:textId="77777777" w:rsidR="00C17AF5" w:rsidRPr="00C17AF5" w:rsidRDefault="00C17AF5" w:rsidP="00C17AF5">
      <w:pPr>
        <w:spacing w:line="260" w:lineRule="atLeast"/>
        <w:ind w:left="-11"/>
        <w:contextualSpacing/>
        <w:jc w:val="both"/>
        <w:rPr>
          <w:rFonts w:ascii="Verdana" w:hAnsi="Verdana" w:cs="Tahoma"/>
          <w:sz w:val="18"/>
          <w:szCs w:val="18"/>
          <w:lang w:val="es-ES_tradnl"/>
        </w:rPr>
      </w:pPr>
      <w:r w:rsidRPr="00C17AF5">
        <w:rPr>
          <w:rFonts w:ascii="Verdana" w:hAnsi="Verdana" w:cs="Tahoma"/>
          <w:sz w:val="18"/>
          <w:szCs w:val="18"/>
          <w:lang w:val="es-ES_tradnl"/>
        </w:rPr>
        <w:t>Al incumplimiento de los puntos anteriormente señalados el producto no deberá ser aprobado por parte de la Inspectoría.</w:t>
      </w:r>
    </w:p>
    <w:p w14:paraId="1979861C" w14:textId="77777777" w:rsidR="00C17AF5" w:rsidRPr="00C17AF5" w:rsidRDefault="00C17AF5" w:rsidP="00C17AF5">
      <w:pPr>
        <w:spacing w:line="260" w:lineRule="atLeast"/>
        <w:contextualSpacing/>
        <w:jc w:val="both"/>
        <w:rPr>
          <w:rFonts w:ascii="Verdana" w:hAnsi="Verdana" w:cs="Tahoma"/>
          <w:sz w:val="18"/>
          <w:szCs w:val="18"/>
          <w:lang w:val="es-ES_tradnl"/>
        </w:rPr>
      </w:pPr>
    </w:p>
    <w:p w14:paraId="661AAB2C" w14:textId="77777777" w:rsidR="00C17AF5" w:rsidRPr="00C17AF5" w:rsidRDefault="00C17AF5" w:rsidP="00C17AF5">
      <w:pPr>
        <w:spacing w:line="260" w:lineRule="atLeast"/>
        <w:rPr>
          <w:rFonts w:ascii="Verdana" w:hAnsi="Verdana" w:cs="Tahoma"/>
          <w:b/>
          <w:bCs/>
          <w:sz w:val="18"/>
          <w:szCs w:val="18"/>
          <w:lang w:val="es-ES_tradnl"/>
        </w:rPr>
      </w:pPr>
      <w:r w:rsidRPr="00C17AF5">
        <w:rPr>
          <w:rFonts w:ascii="Verdana" w:hAnsi="Verdana" w:cs="Tahoma"/>
          <w:b/>
          <w:bCs/>
          <w:sz w:val="18"/>
          <w:szCs w:val="18"/>
          <w:lang w:val="es-ES_tradnl"/>
        </w:rPr>
        <w:t>PRODUCTO 3 - INFORME DE AVANCE AL 100% DE EJECUCIÓN FÍSICA.</w:t>
      </w:r>
    </w:p>
    <w:p w14:paraId="2825B05F"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8EBE9E1" w14:textId="77777777" w:rsidR="00C17AF5" w:rsidRPr="00C17AF5" w:rsidRDefault="00C17AF5" w:rsidP="00C17AF5">
      <w:pPr>
        <w:spacing w:line="260" w:lineRule="atLeast"/>
        <w:jc w:val="both"/>
        <w:rPr>
          <w:rFonts w:ascii="Verdana" w:hAnsi="Verdana" w:cs="Tahoma"/>
          <w:sz w:val="18"/>
          <w:szCs w:val="18"/>
          <w:lang w:val="es-ES_tradnl"/>
        </w:rPr>
      </w:pPr>
    </w:p>
    <w:p w14:paraId="1D782D83" w14:textId="77777777" w:rsidR="00C17AF5" w:rsidRPr="00C17AF5" w:rsidRDefault="00C17AF5" w:rsidP="00C17AF5">
      <w:pPr>
        <w:jc w:val="both"/>
        <w:rPr>
          <w:rFonts w:ascii="Verdana" w:hAnsi="Verdana" w:cs="Tahoma"/>
          <w:sz w:val="18"/>
          <w:szCs w:val="18"/>
          <w:lang w:eastAsia="es-ES"/>
        </w:rPr>
      </w:pPr>
      <w:bookmarkStart w:id="115" w:name="_Hlk158993206"/>
      <w:bookmarkStart w:id="116" w:name="_Hlk128047540"/>
      <w:r w:rsidRPr="00C17AF5">
        <w:rPr>
          <w:rFonts w:ascii="Verdana" w:hAnsi="Verdana" w:cs="Tahoma"/>
          <w:color w:val="000000"/>
          <w:sz w:val="18"/>
          <w:szCs w:val="18"/>
          <w:lang w:val="es-ES_tradnl"/>
        </w:rPr>
        <w:t xml:space="preserve">La Entidad Ejecutora deberá solicitar la </w:t>
      </w:r>
      <w:r w:rsidRPr="00C17AF5">
        <w:rPr>
          <w:rFonts w:ascii="Verdana" w:hAnsi="Verdana" w:cs="Tahoma"/>
          <w:sz w:val="18"/>
          <w:szCs w:val="18"/>
          <w:lang w:val="es-ES_tradnl"/>
        </w:rPr>
        <w:t xml:space="preserve">RECEPCIÓN </w:t>
      </w:r>
      <w:r w:rsidRPr="00C17AF5">
        <w:rPr>
          <w:rFonts w:ascii="Verdana" w:hAnsi="Verdana" w:cs="Tahoma"/>
          <w:color w:val="000000"/>
          <w:sz w:val="18"/>
          <w:szCs w:val="18"/>
          <w:lang w:val="es-ES_tradnl"/>
        </w:rPr>
        <w:t xml:space="preserve">PROVISIONAL de las Viviendas Sociales al Inspector del Proyecto en un plazo máximo de </w:t>
      </w:r>
      <w:r w:rsidRPr="00C17AF5">
        <w:rPr>
          <w:rFonts w:ascii="Verdana" w:hAnsi="Verdana" w:cs="Tahoma"/>
          <w:b/>
          <w:sz w:val="18"/>
          <w:szCs w:val="18"/>
          <w:lang w:val="es-ES_tradnl"/>
        </w:rPr>
        <w:t xml:space="preserve">cinco (5) </w:t>
      </w:r>
      <w:r w:rsidRPr="00C17AF5">
        <w:rPr>
          <w:rFonts w:ascii="Verdana" w:hAnsi="Verdana" w:cs="Tahoma"/>
          <w:b/>
          <w:color w:val="000000"/>
          <w:sz w:val="18"/>
          <w:szCs w:val="18"/>
          <w:lang w:val="es-ES_tradnl"/>
        </w:rPr>
        <w:t xml:space="preserve">días calendario </w:t>
      </w:r>
      <w:r w:rsidRPr="00C17AF5">
        <w:rPr>
          <w:rFonts w:ascii="Verdana" w:hAnsi="Verdana" w:cs="Tahoma"/>
          <w:bCs/>
          <w:color w:val="000000"/>
          <w:sz w:val="18"/>
          <w:szCs w:val="18"/>
          <w:lang w:val="es-ES_tradnl"/>
        </w:rPr>
        <w:t xml:space="preserve">de anticipación al cumplimiento del plazo </w:t>
      </w:r>
      <w:r w:rsidRPr="00C17AF5">
        <w:rPr>
          <w:rFonts w:ascii="Verdana" w:hAnsi="Verdana" w:cs="Tahoma"/>
          <w:bCs/>
          <w:color w:val="3333FF"/>
          <w:sz w:val="18"/>
          <w:szCs w:val="18"/>
          <w:lang w:val="es-ES_tradnl"/>
        </w:rPr>
        <w:t xml:space="preserve">para la </w:t>
      </w:r>
      <w:r w:rsidRPr="00C17AF5">
        <w:rPr>
          <w:rFonts w:ascii="Verdana" w:hAnsi="Verdana" w:cs="Tahoma"/>
          <w:bCs/>
          <w:color w:val="000000"/>
          <w:sz w:val="18"/>
          <w:szCs w:val="18"/>
          <w:lang w:val="es-ES_tradnl"/>
        </w:rPr>
        <w:t>Recepción Provisional</w:t>
      </w:r>
      <w:r w:rsidRPr="00C17AF5">
        <w:rPr>
          <w:rFonts w:ascii="Verdana" w:hAnsi="Verdana" w:cs="Tahoma"/>
          <w:color w:val="000000"/>
          <w:sz w:val="18"/>
          <w:szCs w:val="18"/>
          <w:lang w:val="es-ES_tradnl"/>
        </w:rPr>
        <w:t>, el Inspector deberá revisar y validar la solicitud,</w:t>
      </w:r>
      <w:r w:rsidRPr="00C17AF5">
        <w:rPr>
          <w:rFonts w:ascii="Verdana" w:hAnsi="Verdana" w:cs="Tahoma"/>
          <w:b/>
          <w:color w:val="000000"/>
          <w:sz w:val="18"/>
          <w:szCs w:val="18"/>
          <w:lang w:val="es-ES_tradnl"/>
        </w:rPr>
        <w:t xml:space="preserve"> </w:t>
      </w:r>
      <w:r w:rsidRPr="00C17AF5">
        <w:rPr>
          <w:rFonts w:ascii="Verdana" w:hAnsi="Verdana" w:cs="Tahoma"/>
          <w:color w:val="000000"/>
          <w:sz w:val="18"/>
          <w:szCs w:val="18"/>
          <w:lang w:val="es-ES_tradnl"/>
        </w:rPr>
        <w:t xml:space="preserve">debiendo remitir la nota de solicitud de </w:t>
      </w:r>
      <w:r w:rsidRPr="00C17AF5">
        <w:rPr>
          <w:rFonts w:ascii="Verdana" w:hAnsi="Verdana" w:cs="Tahoma"/>
          <w:bCs/>
          <w:color w:val="000000"/>
          <w:sz w:val="18"/>
          <w:szCs w:val="18"/>
          <w:lang w:val="es-ES_tradnl"/>
        </w:rPr>
        <w:t xml:space="preserve">Recepción </w:t>
      </w:r>
      <w:r w:rsidRPr="00C17AF5">
        <w:rPr>
          <w:rFonts w:ascii="Verdana" w:hAnsi="Verdana" w:cs="Tahoma"/>
          <w:color w:val="000000"/>
          <w:sz w:val="18"/>
          <w:szCs w:val="18"/>
          <w:lang w:val="es-ES_tradnl"/>
        </w:rPr>
        <w:t xml:space="preserve">Provisional a la AEVIVIENDA en un plazo máximo de </w:t>
      </w:r>
      <w:r w:rsidRPr="00C17AF5">
        <w:rPr>
          <w:rFonts w:ascii="Verdana" w:hAnsi="Verdana" w:cs="Tahoma"/>
          <w:b/>
          <w:bCs/>
          <w:color w:val="000000"/>
          <w:sz w:val="18"/>
          <w:szCs w:val="18"/>
          <w:lang w:val="es-ES_tradnl"/>
        </w:rPr>
        <w:t>dos (2) días calendario</w:t>
      </w:r>
      <w:r w:rsidRPr="00C17AF5">
        <w:rPr>
          <w:rFonts w:ascii="Verdana" w:hAnsi="Verdana" w:cs="Tahoma"/>
          <w:color w:val="000000"/>
          <w:sz w:val="18"/>
          <w:szCs w:val="18"/>
          <w:lang w:val="es-ES_tradnl"/>
        </w:rPr>
        <w:t xml:space="preserve"> </w:t>
      </w:r>
      <w:bookmarkStart w:id="117" w:name="_Hlk158887837"/>
      <w:r w:rsidRPr="00C17AF5">
        <w:rPr>
          <w:rFonts w:ascii="Verdana" w:hAnsi="Verdana" w:cs="Tahoma"/>
          <w:color w:val="000000"/>
          <w:sz w:val="18"/>
          <w:szCs w:val="18"/>
          <w:lang w:val="es-ES_tradnl"/>
        </w:rPr>
        <w:t>posteriores a la recepción de la solicitud</w:t>
      </w:r>
      <w:bookmarkEnd w:id="117"/>
      <w:r w:rsidRPr="00C17AF5">
        <w:rPr>
          <w:rFonts w:ascii="Verdana" w:hAnsi="Verdana" w:cs="Tahoma"/>
          <w:color w:val="000000"/>
          <w:sz w:val="18"/>
          <w:szCs w:val="18"/>
          <w:lang w:val="es-ES_tradnl"/>
        </w:rPr>
        <w:t xml:space="preserve">. </w:t>
      </w:r>
      <w:r w:rsidRPr="00C17AF5">
        <w:rPr>
          <w:rFonts w:ascii="Verdana" w:hAnsi="Verdana" w:cs="Tahoma"/>
          <w:sz w:val="18"/>
          <w:szCs w:val="18"/>
          <w:lang w:eastAsia="es-ES"/>
        </w:rPr>
        <w:t xml:space="preserve">El Fiscal del Proyecto deberá solicitar la conformación de la comisión de recepción del Proyecto, debiendo llevarse a cabo el acto de </w:t>
      </w:r>
      <w:r w:rsidRPr="00C17AF5">
        <w:rPr>
          <w:rFonts w:ascii="Verdana" w:hAnsi="Verdana" w:cs="Tahoma"/>
          <w:bCs/>
          <w:color w:val="000000"/>
          <w:sz w:val="18"/>
          <w:szCs w:val="18"/>
          <w:lang w:val="es-ES_tradnl"/>
        </w:rPr>
        <w:t xml:space="preserve">Recepción </w:t>
      </w:r>
      <w:r w:rsidRPr="00C17AF5">
        <w:rPr>
          <w:rFonts w:ascii="Verdana" w:hAnsi="Verdana" w:cs="Tahoma"/>
          <w:sz w:val="18"/>
          <w:szCs w:val="18"/>
          <w:lang w:eastAsia="es-ES"/>
        </w:rPr>
        <w:t>Provisional hasta la fecha establecida en el cronograma.</w:t>
      </w:r>
    </w:p>
    <w:bookmarkEnd w:id="115"/>
    <w:bookmarkEnd w:id="116"/>
    <w:p w14:paraId="2676CD16" w14:textId="77777777" w:rsidR="00C17AF5" w:rsidRPr="00C17AF5" w:rsidRDefault="00C17AF5" w:rsidP="00C17AF5">
      <w:pPr>
        <w:spacing w:line="260" w:lineRule="atLeast"/>
        <w:jc w:val="both"/>
        <w:rPr>
          <w:rFonts w:ascii="Verdana" w:hAnsi="Verdana" w:cs="Tahoma"/>
          <w:sz w:val="18"/>
          <w:szCs w:val="18"/>
        </w:rPr>
      </w:pPr>
    </w:p>
    <w:p w14:paraId="36A69E4F"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lastRenderedPageBreak/>
        <w:t xml:space="preserve">En caso que la Comisión de Recepción rechazará la </w:t>
      </w:r>
      <w:r w:rsidRPr="00C17AF5">
        <w:rPr>
          <w:rFonts w:ascii="Verdana" w:hAnsi="Verdana" w:cs="Tahoma"/>
          <w:bCs/>
          <w:color w:val="000000"/>
          <w:sz w:val="18"/>
          <w:szCs w:val="18"/>
          <w:lang w:val="es-ES_tradnl"/>
        </w:rPr>
        <w:t xml:space="preserve">Recepción </w:t>
      </w:r>
      <w:r w:rsidRPr="00C17AF5">
        <w:rPr>
          <w:rFonts w:ascii="Verdana" w:hAnsi="Verdana" w:cs="Tahoma"/>
          <w:sz w:val="18"/>
          <w:szCs w:val="18"/>
          <w:lang w:val="es-ES_tradnl"/>
        </w:rPr>
        <w:t>Provisional del proyecto, se aplicará las multas correspondientes por incumplimiento al plazo de presentación del producto.</w:t>
      </w:r>
    </w:p>
    <w:p w14:paraId="311403F5"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Aprobada y realizada la </w:t>
      </w:r>
      <w:r w:rsidRPr="00C17AF5">
        <w:rPr>
          <w:rFonts w:ascii="Verdana" w:hAnsi="Verdana" w:cs="Tahoma"/>
          <w:bCs/>
          <w:color w:val="000000"/>
          <w:sz w:val="18"/>
          <w:szCs w:val="18"/>
          <w:lang w:val="es-ES_tradnl"/>
        </w:rPr>
        <w:t xml:space="preserve">Recepción </w:t>
      </w:r>
      <w:r w:rsidRPr="00C17AF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17AF5">
        <w:rPr>
          <w:rFonts w:ascii="Verdana" w:hAnsi="Verdana" w:cs="Tahoma"/>
          <w:bCs/>
          <w:color w:val="000000"/>
          <w:sz w:val="18"/>
          <w:szCs w:val="18"/>
          <w:lang w:val="es-ES_tradnl"/>
        </w:rPr>
        <w:t>Recepción D</w:t>
      </w:r>
      <w:r w:rsidRPr="00C17AF5">
        <w:rPr>
          <w:rFonts w:ascii="Verdana" w:hAnsi="Verdana" w:cs="Tahoma"/>
          <w:sz w:val="18"/>
          <w:szCs w:val="18"/>
          <w:lang w:val="es-ES_tradnl"/>
        </w:rPr>
        <w:t>efinitiva, considerando el plazo señalado según cronograma.</w:t>
      </w:r>
    </w:p>
    <w:p w14:paraId="67E89DE0" w14:textId="77777777" w:rsidR="00C17AF5" w:rsidRPr="00C17AF5" w:rsidRDefault="00C17AF5" w:rsidP="00C17AF5">
      <w:pPr>
        <w:spacing w:line="260" w:lineRule="atLeast"/>
        <w:jc w:val="both"/>
        <w:rPr>
          <w:rFonts w:ascii="Verdana" w:hAnsi="Verdana" w:cs="Tahoma"/>
          <w:sz w:val="18"/>
          <w:szCs w:val="18"/>
          <w:lang w:val="es-ES_tradnl"/>
        </w:rPr>
      </w:pPr>
    </w:p>
    <w:p w14:paraId="61FD8C57" w14:textId="77777777" w:rsidR="00C17AF5" w:rsidRPr="00C17AF5" w:rsidRDefault="00C17AF5" w:rsidP="00C17AF5">
      <w:pPr>
        <w:spacing w:line="260" w:lineRule="atLeast"/>
        <w:jc w:val="both"/>
        <w:rPr>
          <w:rFonts w:ascii="Verdana" w:hAnsi="Verdana" w:cs="Tahoma"/>
          <w:sz w:val="18"/>
          <w:szCs w:val="18"/>
          <w:lang w:val="es-ES_tradnl"/>
        </w:rPr>
      </w:pPr>
      <w:bookmarkStart w:id="118" w:name="_Hlk126147331"/>
      <w:r w:rsidRPr="00C17AF5">
        <w:rPr>
          <w:rFonts w:ascii="Verdana" w:hAnsi="Verdana" w:cs="Tahoma"/>
          <w:sz w:val="18"/>
          <w:szCs w:val="18"/>
          <w:lang w:val="es-ES_tradnl"/>
        </w:rPr>
        <w:t xml:space="preserve">Para la presentación del producto, la </w:t>
      </w:r>
      <w:r w:rsidRPr="00C17AF5">
        <w:rPr>
          <w:rFonts w:ascii="Verdana" w:hAnsi="Verdana" w:cs="Tahoma"/>
          <w:sz w:val="18"/>
          <w:szCs w:val="18"/>
        </w:rPr>
        <w:t xml:space="preserve">Entidad Ejecutora </w:t>
      </w:r>
      <w:r w:rsidRPr="00C17AF5">
        <w:rPr>
          <w:rFonts w:ascii="Verdana" w:hAnsi="Verdana" w:cs="Tahoma"/>
          <w:sz w:val="18"/>
          <w:szCs w:val="18"/>
          <w:lang w:val="es-ES_tradnl"/>
        </w:rPr>
        <w:t xml:space="preserve">deberá alcanzar </w:t>
      </w:r>
      <w:r w:rsidRPr="00C17AF5">
        <w:rPr>
          <w:rFonts w:ascii="Verdana" w:hAnsi="Verdana" w:cs="Tahoma"/>
          <w:b/>
          <w:sz w:val="18"/>
          <w:szCs w:val="18"/>
          <w:lang w:val="es-ES_tradnl"/>
        </w:rPr>
        <w:t>el requisito del 100%</w:t>
      </w:r>
      <w:r w:rsidRPr="00C17AF5">
        <w:rPr>
          <w:rFonts w:ascii="Verdana" w:hAnsi="Verdana" w:cs="Tahoma"/>
          <w:sz w:val="18"/>
          <w:szCs w:val="18"/>
          <w:lang w:val="es-ES_tradnl"/>
        </w:rPr>
        <w:t xml:space="preserve"> de ejecución Física de las viviendas sociales. </w:t>
      </w:r>
    </w:p>
    <w:bookmarkEnd w:id="118"/>
    <w:p w14:paraId="56FDCA02" w14:textId="77777777" w:rsidR="00C17AF5" w:rsidRPr="00C17AF5" w:rsidRDefault="00C17AF5" w:rsidP="00C17AF5">
      <w:pPr>
        <w:tabs>
          <w:tab w:val="num" w:pos="360"/>
          <w:tab w:val="num" w:pos="1260"/>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Dicho informe deberá contener mínimamente el siguiente detalle:</w:t>
      </w:r>
    </w:p>
    <w:p w14:paraId="613B97D9" w14:textId="77777777" w:rsidR="00C17AF5" w:rsidRPr="00C17AF5" w:rsidRDefault="00C17AF5" w:rsidP="00C17AF5">
      <w:pPr>
        <w:tabs>
          <w:tab w:val="num" w:pos="360"/>
          <w:tab w:val="num" w:pos="1260"/>
        </w:tabs>
        <w:spacing w:line="260" w:lineRule="atLeast"/>
        <w:jc w:val="both"/>
        <w:rPr>
          <w:rFonts w:ascii="Verdana" w:hAnsi="Verdana" w:cs="Tahoma"/>
          <w:sz w:val="18"/>
          <w:szCs w:val="18"/>
          <w:lang w:val="es-ES_tradnl"/>
        </w:rPr>
      </w:pPr>
    </w:p>
    <w:p w14:paraId="463D59F7"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B1356B"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bookmarkStart w:id="119" w:name="_Hlk180582744"/>
      <w:r w:rsidRPr="00C17AF5">
        <w:rPr>
          <w:rFonts w:ascii="Verdana" w:hAnsi="Verdana" w:cs="Tahoma"/>
          <w:sz w:val="18"/>
          <w:szCs w:val="18"/>
        </w:rPr>
        <w:t>Acta de aprobación de Evaluación de medio término. (</w:t>
      </w:r>
      <w:r w:rsidRPr="00C17AF5">
        <w:rPr>
          <w:rFonts w:ascii="Verdana" w:hAnsi="Verdana" w:cs="Tahoma"/>
          <w:color w:val="000000"/>
          <w:sz w:val="18"/>
          <w:szCs w:val="18"/>
        </w:rPr>
        <w:t>El Acta de aprobación deberá ser suscrito por el Fiscal del Proyecto, Entidad Ejecutora e Inspectoría</w:t>
      </w:r>
      <w:r w:rsidRPr="00C17AF5">
        <w:rPr>
          <w:rFonts w:ascii="Verdana" w:hAnsi="Verdana" w:cs="Tahoma"/>
          <w:sz w:val="18"/>
          <w:szCs w:val="18"/>
        </w:rPr>
        <w:t>).</w:t>
      </w:r>
    </w:p>
    <w:p w14:paraId="3B5B17CC" w14:textId="77777777" w:rsidR="00C17AF5" w:rsidRPr="00C17AF5" w:rsidRDefault="00C17AF5" w:rsidP="00C44F9E">
      <w:pPr>
        <w:numPr>
          <w:ilvl w:val="0"/>
          <w:numId w:val="54"/>
        </w:numPr>
        <w:ind w:left="426"/>
        <w:jc w:val="both"/>
        <w:rPr>
          <w:rFonts w:ascii="Verdana" w:hAnsi="Verdana" w:cs="Tahoma"/>
          <w:sz w:val="18"/>
          <w:szCs w:val="18"/>
        </w:rPr>
      </w:pPr>
      <w:bookmarkStart w:id="120" w:name="_Hlk179909116"/>
      <w:bookmarkEnd w:id="119"/>
      <w:r w:rsidRPr="00C17AF5">
        <w:rPr>
          <w:rFonts w:ascii="Verdana" w:hAnsi="Verdana" w:cs="Tahoma"/>
          <w:sz w:val="18"/>
          <w:szCs w:val="18"/>
        </w:rPr>
        <w:t xml:space="preserve">Acta de aprobación de la Evaluación de medio término, adjuntando el cuadro de Balance final (en medio físico y digital) que se realizó (desde el 30% </w:t>
      </w:r>
      <w:r w:rsidRPr="00C17AF5">
        <w:rPr>
          <w:rFonts w:ascii="Verdana" w:hAnsi="Verdana" w:cs="Tahoma"/>
          <w:sz w:val="18"/>
          <w:szCs w:val="18"/>
          <w:lang w:val="es-ES_tradnl"/>
        </w:rPr>
        <w:t xml:space="preserve">hasta el 70% </w:t>
      </w:r>
      <w:r w:rsidRPr="00C17AF5">
        <w:rPr>
          <w:rFonts w:ascii="Verdana" w:hAnsi="Verdana" w:cs="Tahoma"/>
          <w:sz w:val="18"/>
          <w:szCs w:val="18"/>
        </w:rPr>
        <w:t>de avance de la ejecución Física del Proyecto).</w:t>
      </w:r>
    </w:p>
    <w:bookmarkEnd w:id="120"/>
    <w:p w14:paraId="30ACC35A"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Lista Final de Beneficiarios con los que cierra el proyecto y las coordenadas geo referenciadas de las viviendas intervenidas, en el sistema de coordenadas WGS 84 (UTM).</w:t>
      </w:r>
    </w:p>
    <w:p w14:paraId="6ECF3027"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Original de Nota de Instrucción de cierre de Almacenes del Inspector a la Entidad Ejecutora y Original del Acta de Cierre de Almacenes.</w:t>
      </w:r>
    </w:p>
    <w:p w14:paraId="1D774DEB"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Planilla de entrega de materiales de construcción por familia beneficiaria, correspondiente al último periodo.</w:t>
      </w:r>
    </w:p>
    <w:p w14:paraId="04F4ECB1"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Balance de cierre de almacén que verifique las cantidades finales de materiales de construcción adquiridos para el proyecto.</w:t>
      </w:r>
    </w:p>
    <w:p w14:paraId="4328FE3E"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proofErr w:type="spellStart"/>
      <w:r w:rsidRPr="00C17AF5">
        <w:rPr>
          <w:rFonts w:ascii="Verdana" w:hAnsi="Verdana" w:cs="Tahoma"/>
          <w:sz w:val="18"/>
          <w:szCs w:val="18"/>
        </w:rPr>
        <w:t>Kardex</w:t>
      </w:r>
      <w:proofErr w:type="spellEnd"/>
      <w:r w:rsidRPr="00C17AF5">
        <w:rPr>
          <w:rFonts w:ascii="Verdana" w:hAnsi="Verdana" w:cs="Tahoma"/>
          <w:sz w:val="18"/>
          <w:szCs w:val="18"/>
        </w:rPr>
        <w:t xml:space="preserve"> de ingreso y salida del material en el almacén (control de materiales de construcción en almacén correspondientes al periodo)</w:t>
      </w:r>
    </w:p>
    <w:p w14:paraId="16AE765B"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Matriz de seguimiento físico que refleje el avance porcentual por cada ítem ejecutado en las viviendas y el avance físico total requerido para el presente producto. (100%)</w:t>
      </w:r>
    </w:p>
    <w:p w14:paraId="3DFF2EC4"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Presentación del Acta de R</w:t>
      </w:r>
      <w:proofErr w:type="spellStart"/>
      <w:r w:rsidRPr="00C17AF5">
        <w:rPr>
          <w:rFonts w:ascii="Verdana" w:hAnsi="Verdana" w:cs="Tahoma"/>
          <w:sz w:val="18"/>
          <w:szCs w:val="18"/>
          <w:lang w:val="es-ES_tradnl"/>
        </w:rPr>
        <w:t>ecepción</w:t>
      </w:r>
      <w:proofErr w:type="spellEnd"/>
      <w:r w:rsidRPr="00C17AF5">
        <w:rPr>
          <w:rFonts w:ascii="Verdana" w:hAnsi="Verdana" w:cs="Tahoma"/>
          <w:sz w:val="18"/>
          <w:szCs w:val="18"/>
          <w:lang w:val="es-ES_tradnl"/>
        </w:rPr>
        <w:t xml:space="preserve"> </w:t>
      </w:r>
      <w:r w:rsidRPr="00C17AF5">
        <w:rPr>
          <w:rFonts w:ascii="Verdana" w:hAnsi="Verdana" w:cs="Tahoma"/>
          <w:sz w:val="18"/>
          <w:szCs w:val="18"/>
        </w:rPr>
        <w:t>Provisional del proyecto (3 ejemplares en original)</w:t>
      </w:r>
    </w:p>
    <w:p w14:paraId="01B1E767" w14:textId="77777777" w:rsidR="00C17AF5" w:rsidRPr="00C17AF5" w:rsidRDefault="00C17AF5" w:rsidP="00C44F9E">
      <w:pPr>
        <w:numPr>
          <w:ilvl w:val="0"/>
          <w:numId w:val="54"/>
        </w:numPr>
        <w:spacing w:line="260" w:lineRule="atLeast"/>
        <w:ind w:left="426"/>
        <w:jc w:val="both"/>
        <w:rPr>
          <w:rFonts w:ascii="Verdana" w:hAnsi="Verdana" w:cs="Tahoma"/>
          <w:sz w:val="18"/>
          <w:szCs w:val="18"/>
        </w:rPr>
      </w:pPr>
      <w:r w:rsidRPr="00C17AF5">
        <w:rPr>
          <w:rFonts w:ascii="Verdana" w:hAnsi="Verdana" w:cs="Tahoma"/>
          <w:sz w:val="18"/>
          <w:szCs w:val="18"/>
        </w:rPr>
        <w:t>Ficha Técnica con memoria fotográfica en formato físico y digital que demuestre el porcentaje de avance por vivienda.</w:t>
      </w:r>
    </w:p>
    <w:p w14:paraId="210717DD" w14:textId="77777777" w:rsidR="00C17AF5" w:rsidRPr="00C17AF5" w:rsidRDefault="00C17AF5" w:rsidP="00C17AF5">
      <w:pPr>
        <w:spacing w:line="260" w:lineRule="atLeast"/>
        <w:ind w:left="1"/>
        <w:contextualSpacing/>
        <w:jc w:val="both"/>
        <w:rPr>
          <w:rFonts w:ascii="Verdana" w:hAnsi="Verdana" w:cs="Tahoma"/>
          <w:sz w:val="18"/>
          <w:szCs w:val="18"/>
          <w:lang w:val="es-ES_tradnl"/>
        </w:rPr>
      </w:pPr>
      <w:r w:rsidRPr="00C17AF5">
        <w:rPr>
          <w:rFonts w:ascii="Verdana" w:hAnsi="Verdana" w:cs="Tahoma"/>
          <w:sz w:val="18"/>
          <w:szCs w:val="18"/>
          <w:lang w:val="es-ES_tradnl"/>
        </w:rPr>
        <w:t>Al incumplimiento de los puntos anteriormente señalados el producto no deberá ser aprobado por parte de la Inspectoría.</w:t>
      </w:r>
    </w:p>
    <w:p w14:paraId="282B2AAB" w14:textId="77777777" w:rsidR="00C17AF5" w:rsidRPr="00C17AF5" w:rsidRDefault="00C17AF5" w:rsidP="00C17AF5">
      <w:pPr>
        <w:spacing w:line="260" w:lineRule="atLeast"/>
        <w:ind w:left="1"/>
        <w:contextualSpacing/>
        <w:jc w:val="both"/>
        <w:rPr>
          <w:rFonts w:ascii="Verdana" w:hAnsi="Verdana" w:cs="Tahoma"/>
          <w:sz w:val="18"/>
          <w:szCs w:val="18"/>
          <w:lang w:val="es-ES_tradnl"/>
        </w:rPr>
      </w:pPr>
      <w:bookmarkStart w:id="121" w:name="_Hlk146908551"/>
      <w:r w:rsidRPr="00C17AF5">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C17AF5">
        <w:rPr>
          <w:rFonts w:ascii="Verdana" w:hAnsi="Verdana" w:cs="Tahoma"/>
          <w:sz w:val="18"/>
          <w:szCs w:val="18"/>
        </w:rPr>
        <w:t>ultimo</w:t>
      </w:r>
      <w:proofErr w:type="spellEnd"/>
      <w:proofErr w:type="gramEnd"/>
      <w:r w:rsidRPr="00C17AF5">
        <w:rPr>
          <w:rFonts w:ascii="Verdana" w:hAnsi="Verdana" w:cs="Tahoma"/>
          <w:sz w:val="18"/>
          <w:szCs w:val="18"/>
        </w:rPr>
        <w:t xml:space="preserve"> producto.</w:t>
      </w:r>
    </w:p>
    <w:bookmarkEnd w:id="121"/>
    <w:p w14:paraId="1B10A123" w14:textId="77777777" w:rsidR="00C17AF5" w:rsidRPr="00C17AF5" w:rsidRDefault="00C17AF5" w:rsidP="00C17AF5">
      <w:pPr>
        <w:spacing w:line="260" w:lineRule="atLeast"/>
        <w:ind w:left="426"/>
        <w:rPr>
          <w:rFonts w:ascii="Verdana" w:hAnsi="Verdana" w:cs="Tahoma"/>
          <w:sz w:val="18"/>
          <w:szCs w:val="18"/>
          <w:lang w:val="es-ES_tradnl"/>
        </w:rPr>
      </w:pPr>
    </w:p>
    <w:p w14:paraId="68028C56" w14:textId="77777777" w:rsidR="00C17AF5" w:rsidRPr="00C17AF5" w:rsidRDefault="00C17AF5" w:rsidP="00C17AF5">
      <w:pPr>
        <w:spacing w:line="260" w:lineRule="atLeast"/>
        <w:contextualSpacing/>
        <w:jc w:val="both"/>
        <w:rPr>
          <w:rFonts w:ascii="Verdana" w:hAnsi="Verdana" w:cs="Tahoma"/>
          <w:b/>
          <w:bCs/>
          <w:sz w:val="18"/>
          <w:szCs w:val="18"/>
          <w:lang w:val="es-ES_tradnl"/>
        </w:rPr>
      </w:pPr>
      <w:r w:rsidRPr="00C17AF5">
        <w:rPr>
          <w:rFonts w:ascii="Verdana" w:hAnsi="Verdana" w:cs="Tahoma"/>
          <w:b/>
          <w:bCs/>
          <w:sz w:val="18"/>
          <w:szCs w:val="18"/>
          <w:lang w:val="es-ES_tradnl"/>
        </w:rPr>
        <w:t xml:space="preserve">PRODUCTO 4 - INFORME DEL PRODUCTO FINAL </w:t>
      </w:r>
    </w:p>
    <w:p w14:paraId="44CEAA2A"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62EED0"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C17AF5">
        <w:rPr>
          <w:rFonts w:ascii="Verdana" w:hAnsi="Verdana" w:cs="Tahoma"/>
          <w:sz w:val="18"/>
          <w:szCs w:val="18"/>
        </w:rPr>
        <w:t xml:space="preserve">Entidad Ejecutora </w:t>
      </w:r>
      <w:r w:rsidRPr="00C17AF5">
        <w:rPr>
          <w:rFonts w:ascii="Verdana" w:hAnsi="Verdana" w:cs="Tahoma"/>
          <w:sz w:val="18"/>
          <w:szCs w:val="18"/>
          <w:lang w:val="es-ES_tradnl"/>
        </w:rPr>
        <w:t xml:space="preserve">deberá verificar que las observaciones señaladas en la </w:t>
      </w:r>
      <w:r w:rsidRPr="00C17AF5">
        <w:rPr>
          <w:rFonts w:ascii="Verdana" w:hAnsi="Verdana" w:cs="Tahoma"/>
          <w:bCs/>
          <w:color w:val="000000"/>
          <w:sz w:val="18"/>
          <w:szCs w:val="18"/>
          <w:lang w:val="es-ES_tradnl"/>
        </w:rPr>
        <w:t>Recepción P</w:t>
      </w:r>
      <w:r w:rsidRPr="00C17AF5">
        <w:rPr>
          <w:rFonts w:ascii="Verdana" w:hAnsi="Verdana" w:cs="Tahoma"/>
          <w:sz w:val="18"/>
          <w:szCs w:val="18"/>
          <w:lang w:val="es-ES_tradnl"/>
        </w:rPr>
        <w:t xml:space="preserve">rovisional, han sido subsanadas por los beneficiarios con el apoyo y asistencia técnica de la Entidad Ejecutora y se procederá con la </w:t>
      </w:r>
      <w:r w:rsidRPr="00C17AF5">
        <w:rPr>
          <w:rFonts w:ascii="Verdana" w:hAnsi="Verdana" w:cs="Tahoma"/>
          <w:b/>
          <w:sz w:val="18"/>
          <w:szCs w:val="18"/>
          <w:lang w:val="es-ES_tradnl"/>
        </w:rPr>
        <w:t>RECEPCIÓN DEFINITIVA</w:t>
      </w:r>
      <w:r w:rsidRPr="00C17AF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39708E6F" w14:textId="77777777" w:rsidR="00C17AF5" w:rsidRPr="00C17AF5" w:rsidRDefault="00C17AF5" w:rsidP="00C17AF5">
      <w:pPr>
        <w:spacing w:line="260" w:lineRule="atLeast"/>
        <w:jc w:val="both"/>
        <w:rPr>
          <w:rFonts w:ascii="Verdana" w:hAnsi="Verdana" w:cs="Tahoma"/>
          <w:sz w:val="18"/>
          <w:szCs w:val="18"/>
          <w:lang w:val="es-ES_tradnl"/>
        </w:rPr>
      </w:pPr>
    </w:p>
    <w:p w14:paraId="2E150F3E" w14:textId="77777777" w:rsidR="00C17AF5" w:rsidRPr="00C17AF5" w:rsidRDefault="00C17AF5" w:rsidP="00C17AF5">
      <w:pPr>
        <w:jc w:val="both"/>
        <w:rPr>
          <w:rFonts w:ascii="Verdana" w:hAnsi="Verdana" w:cs="Tahoma"/>
          <w:sz w:val="18"/>
          <w:szCs w:val="18"/>
          <w:lang w:eastAsia="es-ES"/>
        </w:rPr>
      </w:pPr>
      <w:bookmarkStart w:id="122" w:name="_Hlk158993268"/>
      <w:r w:rsidRPr="00C17AF5">
        <w:rPr>
          <w:rFonts w:ascii="Verdana" w:hAnsi="Verdana" w:cs="Tahoma"/>
          <w:color w:val="000000"/>
          <w:sz w:val="18"/>
          <w:szCs w:val="18"/>
          <w:lang w:val="es-ES_tradnl"/>
        </w:rPr>
        <w:lastRenderedPageBreak/>
        <w:t xml:space="preserve">La Entidad Ejecutora deberá solicitar la </w:t>
      </w:r>
      <w:r w:rsidRPr="00C17AF5">
        <w:rPr>
          <w:rFonts w:ascii="Verdana" w:hAnsi="Verdana" w:cs="Tahoma"/>
          <w:b/>
          <w:sz w:val="18"/>
          <w:szCs w:val="18"/>
          <w:lang w:val="es-ES_tradnl"/>
        </w:rPr>
        <w:t xml:space="preserve">RECEPCIÓN </w:t>
      </w:r>
      <w:r w:rsidRPr="00C17AF5">
        <w:rPr>
          <w:rFonts w:ascii="Verdana" w:hAnsi="Verdana" w:cs="Tahoma"/>
          <w:b/>
          <w:bCs/>
          <w:color w:val="000000"/>
          <w:sz w:val="18"/>
          <w:szCs w:val="18"/>
          <w:lang w:val="es-ES_tradnl"/>
        </w:rPr>
        <w:t>DEFINITIVA</w:t>
      </w:r>
      <w:r w:rsidRPr="00C17AF5">
        <w:rPr>
          <w:rFonts w:ascii="Verdana" w:hAnsi="Verdana" w:cs="Tahoma"/>
          <w:color w:val="000000"/>
          <w:sz w:val="18"/>
          <w:szCs w:val="18"/>
          <w:lang w:val="es-ES_tradnl"/>
        </w:rPr>
        <w:t xml:space="preserve"> de las Viviendas Sociales al Inspector del Proyecto en un plazo máximo de </w:t>
      </w:r>
      <w:r w:rsidRPr="00C17AF5">
        <w:rPr>
          <w:rFonts w:ascii="Verdana" w:hAnsi="Verdana" w:cs="Tahoma"/>
          <w:b/>
          <w:sz w:val="18"/>
          <w:szCs w:val="18"/>
          <w:lang w:val="es-ES_tradnl"/>
        </w:rPr>
        <w:t xml:space="preserve">cinco (5) </w:t>
      </w:r>
      <w:r w:rsidRPr="00C17AF5">
        <w:rPr>
          <w:rFonts w:ascii="Verdana" w:hAnsi="Verdana" w:cs="Tahoma"/>
          <w:b/>
          <w:color w:val="000000"/>
          <w:sz w:val="18"/>
          <w:szCs w:val="18"/>
          <w:lang w:val="es-ES_tradnl"/>
        </w:rPr>
        <w:t xml:space="preserve">días calendario </w:t>
      </w:r>
      <w:r w:rsidRPr="00C17AF5">
        <w:rPr>
          <w:rFonts w:ascii="Verdana" w:hAnsi="Verdana" w:cs="Tahoma"/>
          <w:bCs/>
          <w:color w:val="000000"/>
          <w:sz w:val="18"/>
          <w:szCs w:val="18"/>
          <w:lang w:val="es-ES_tradnl"/>
        </w:rPr>
        <w:t xml:space="preserve">de anticipación al cumplimiento del plazo </w:t>
      </w:r>
      <w:r w:rsidRPr="00C17AF5">
        <w:rPr>
          <w:rFonts w:ascii="Verdana" w:hAnsi="Verdana" w:cs="Tahoma"/>
          <w:bCs/>
          <w:color w:val="3333FF"/>
          <w:sz w:val="18"/>
          <w:szCs w:val="18"/>
          <w:lang w:val="es-ES_tradnl"/>
        </w:rPr>
        <w:t xml:space="preserve">para la </w:t>
      </w:r>
      <w:r w:rsidRPr="00C17AF5">
        <w:rPr>
          <w:rFonts w:ascii="Verdana" w:hAnsi="Verdana" w:cs="Tahoma"/>
          <w:bCs/>
          <w:color w:val="000000"/>
          <w:sz w:val="18"/>
          <w:szCs w:val="18"/>
          <w:lang w:val="es-ES_tradnl"/>
        </w:rPr>
        <w:t>Recepción Definitiva</w:t>
      </w:r>
      <w:r w:rsidRPr="00C17AF5">
        <w:rPr>
          <w:rFonts w:ascii="Verdana" w:hAnsi="Verdana" w:cs="Tahoma"/>
          <w:color w:val="000000"/>
          <w:sz w:val="18"/>
          <w:szCs w:val="18"/>
          <w:lang w:val="es-ES_tradnl"/>
        </w:rPr>
        <w:t>, el Inspector deberá revisar y validar la solicitud,</w:t>
      </w:r>
      <w:r w:rsidRPr="00C17AF5">
        <w:rPr>
          <w:rFonts w:ascii="Verdana" w:hAnsi="Verdana" w:cs="Tahoma"/>
          <w:b/>
          <w:color w:val="000000"/>
          <w:sz w:val="18"/>
          <w:szCs w:val="18"/>
          <w:lang w:val="es-ES_tradnl"/>
        </w:rPr>
        <w:t xml:space="preserve"> </w:t>
      </w:r>
      <w:r w:rsidRPr="00C17AF5">
        <w:rPr>
          <w:rFonts w:ascii="Verdana" w:hAnsi="Verdana" w:cs="Tahoma"/>
          <w:color w:val="000000"/>
          <w:sz w:val="18"/>
          <w:szCs w:val="18"/>
          <w:lang w:val="es-ES_tradnl"/>
        </w:rPr>
        <w:t xml:space="preserve">debiendo remitir la nota de solicitud de </w:t>
      </w:r>
      <w:r w:rsidRPr="00C17AF5">
        <w:rPr>
          <w:rFonts w:ascii="Verdana" w:hAnsi="Verdana" w:cs="Tahoma"/>
          <w:bCs/>
          <w:color w:val="000000"/>
          <w:sz w:val="18"/>
          <w:szCs w:val="18"/>
          <w:lang w:val="es-ES_tradnl"/>
        </w:rPr>
        <w:t xml:space="preserve">Recepción </w:t>
      </w:r>
      <w:r w:rsidRPr="00C17AF5">
        <w:rPr>
          <w:rFonts w:ascii="Verdana" w:hAnsi="Verdana" w:cs="Tahoma"/>
          <w:color w:val="000000"/>
          <w:sz w:val="18"/>
          <w:szCs w:val="18"/>
          <w:lang w:val="es-ES_tradnl"/>
        </w:rPr>
        <w:t xml:space="preserve">Definitiva a la AEVIVIENDA en un plazo máximo de </w:t>
      </w:r>
      <w:bookmarkStart w:id="123" w:name="_Hlk158887966"/>
      <w:r w:rsidRPr="00C17AF5">
        <w:rPr>
          <w:rFonts w:ascii="Verdana" w:hAnsi="Verdana" w:cs="Tahoma"/>
          <w:b/>
          <w:bCs/>
          <w:color w:val="000000"/>
          <w:sz w:val="18"/>
          <w:szCs w:val="18"/>
          <w:lang w:val="es-ES_tradnl"/>
        </w:rPr>
        <w:t>dos (2) días calendario</w:t>
      </w:r>
      <w:r w:rsidRPr="00C17AF5">
        <w:rPr>
          <w:rFonts w:ascii="Verdana" w:hAnsi="Verdana" w:cs="Tahoma"/>
          <w:color w:val="000000"/>
          <w:sz w:val="18"/>
          <w:szCs w:val="18"/>
          <w:lang w:val="es-ES_tradnl"/>
        </w:rPr>
        <w:t xml:space="preserve"> </w:t>
      </w:r>
      <w:bookmarkStart w:id="124" w:name="_Hlk158887989"/>
      <w:bookmarkEnd w:id="123"/>
      <w:r w:rsidRPr="00C17AF5">
        <w:rPr>
          <w:rFonts w:ascii="Verdana" w:hAnsi="Verdana" w:cs="Tahoma"/>
          <w:color w:val="000000"/>
          <w:sz w:val="18"/>
          <w:szCs w:val="18"/>
          <w:lang w:val="es-ES_tradnl"/>
        </w:rPr>
        <w:t>posteriores a la recepción de la solicitud</w:t>
      </w:r>
      <w:bookmarkEnd w:id="124"/>
      <w:r w:rsidRPr="00C17AF5">
        <w:rPr>
          <w:rFonts w:ascii="Verdana" w:hAnsi="Verdana" w:cs="Tahoma"/>
          <w:color w:val="000000"/>
          <w:sz w:val="18"/>
          <w:szCs w:val="18"/>
          <w:lang w:val="es-ES_tradnl"/>
        </w:rPr>
        <w:t xml:space="preserve">. </w:t>
      </w:r>
      <w:r w:rsidRPr="00C17AF5">
        <w:rPr>
          <w:rFonts w:ascii="Verdana" w:hAnsi="Verdana" w:cs="Tahoma"/>
          <w:sz w:val="18"/>
          <w:szCs w:val="18"/>
          <w:lang w:eastAsia="es-ES"/>
        </w:rPr>
        <w:t xml:space="preserve">El Fiscal del Proyecto deberá solicitar la conformación de la comisión de recepción del Proyecto, debiendo llevarse a cabo el acto de </w:t>
      </w:r>
      <w:r w:rsidRPr="00C17AF5">
        <w:rPr>
          <w:rFonts w:ascii="Verdana" w:hAnsi="Verdana" w:cs="Tahoma"/>
          <w:bCs/>
          <w:color w:val="000000"/>
          <w:sz w:val="18"/>
          <w:szCs w:val="18"/>
          <w:lang w:val="es-ES_tradnl"/>
        </w:rPr>
        <w:t xml:space="preserve">Recepción </w:t>
      </w:r>
      <w:r w:rsidRPr="00C17AF5">
        <w:rPr>
          <w:rFonts w:ascii="Verdana" w:hAnsi="Verdana" w:cs="Tahoma"/>
          <w:sz w:val="18"/>
          <w:szCs w:val="18"/>
          <w:lang w:eastAsia="es-ES"/>
        </w:rPr>
        <w:t>Definitiva hasta la fecha establecida en el cronograma.</w:t>
      </w:r>
    </w:p>
    <w:bookmarkEnd w:id="122"/>
    <w:p w14:paraId="78F68BF8" w14:textId="77777777" w:rsidR="00C17AF5" w:rsidRPr="00C17AF5" w:rsidRDefault="00C17AF5" w:rsidP="00C17AF5">
      <w:pPr>
        <w:spacing w:line="260" w:lineRule="atLeast"/>
        <w:jc w:val="both"/>
        <w:rPr>
          <w:rFonts w:ascii="Verdana" w:hAnsi="Verdana" w:cs="Tahoma"/>
          <w:color w:val="000000"/>
          <w:sz w:val="18"/>
          <w:szCs w:val="18"/>
          <w:lang w:val="es-ES_tradnl"/>
        </w:rPr>
      </w:pPr>
    </w:p>
    <w:p w14:paraId="2564B01E"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En caso que la Comisión de Recepción rechazará la </w:t>
      </w:r>
      <w:r w:rsidRPr="00C17AF5">
        <w:rPr>
          <w:rFonts w:ascii="Verdana" w:hAnsi="Verdana" w:cs="Tahoma"/>
          <w:b/>
          <w:sz w:val="18"/>
          <w:szCs w:val="18"/>
          <w:lang w:val="es-ES_tradnl"/>
        </w:rPr>
        <w:t xml:space="preserve">RECEPCIÓN DEFINITIVA </w:t>
      </w:r>
      <w:r w:rsidRPr="00C17AF5">
        <w:rPr>
          <w:rFonts w:ascii="Verdana" w:hAnsi="Verdana" w:cs="Tahoma"/>
          <w:sz w:val="18"/>
          <w:szCs w:val="18"/>
          <w:lang w:val="es-ES_tradnl"/>
        </w:rPr>
        <w:t>del proyecto, se aplicará las multas correspondientes por incumplimiento al plazo de presentación del producto.</w:t>
      </w:r>
    </w:p>
    <w:p w14:paraId="22C52EAA" w14:textId="77777777" w:rsidR="00C17AF5" w:rsidRPr="00C17AF5" w:rsidRDefault="00C17AF5" w:rsidP="00C17AF5">
      <w:pPr>
        <w:spacing w:line="260" w:lineRule="atLeast"/>
        <w:jc w:val="both"/>
        <w:rPr>
          <w:rFonts w:ascii="Verdana" w:hAnsi="Verdana" w:cs="Tahoma"/>
          <w:sz w:val="18"/>
          <w:szCs w:val="18"/>
          <w:lang w:val="es-ES_tradnl"/>
        </w:rPr>
      </w:pPr>
    </w:p>
    <w:p w14:paraId="019BF957" w14:textId="77777777" w:rsidR="00C17AF5" w:rsidRPr="00C17AF5" w:rsidRDefault="00C17AF5" w:rsidP="00C17AF5">
      <w:pPr>
        <w:tabs>
          <w:tab w:val="left" w:pos="709"/>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El Producto informe final deberá contener mínimamente el siguiente detalle:</w:t>
      </w:r>
    </w:p>
    <w:p w14:paraId="57B94051"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lang w:val="es-ES_tradnl"/>
        </w:rPr>
      </w:pPr>
      <w:r w:rsidRPr="00C17AF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E548BA"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lang w:val="es-ES_tradnl"/>
        </w:rPr>
      </w:pPr>
      <w:r w:rsidRPr="00C17AF5">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17AF5">
        <w:rPr>
          <w:rFonts w:ascii="Verdana" w:hAnsi="Verdana" w:cs="Tahoma"/>
          <w:sz w:val="18"/>
          <w:szCs w:val="18"/>
          <w:lang w:val="es-ES_tradnl"/>
        </w:rPr>
        <w:t>built</w:t>
      </w:r>
      <w:proofErr w:type="spellEnd"/>
      <w:r w:rsidRPr="00C17AF5">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F24030E"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C17AF5">
        <w:rPr>
          <w:rFonts w:ascii="Verdana" w:hAnsi="Verdana" w:cs="Tahoma"/>
          <w:sz w:val="18"/>
          <w:szCs w:val="18"/>
          <w:lang w:val="es-ES_tradnl"/>
        </w:rPr>
        <w:t xml:space="preserve">Acta de Recepción Definitiva del proyecto (3 ejemplares originales). </w:t>
      </w:r>
    </w:p>
    <w:p w14:paraId="7395F0BF"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C17AF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5A41C639"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rPr>
      </w:pPr>
      <w:r w:rsidRPr="00C17AF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5E55D8"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rPr>
      </w:pPr>
      <w:r w:rsidRPr="00C17AF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17AF5">
        <w:rPr>
          <w:rFonts w:ascii="Verdana" w:hAnsi="Verdana" w:cs="Tahoma"/>
          <w:bCs/>
          <w:color w:val="000000"/>
          <w:sz w:val="18"/>
          <w:szCs w:val="18"/>
          <w:lang w:val="es-ES_tradnl"/>
        </w:rPr>
        <w:t xml:space="preserve">Recepción </w:t>
      </w:r>
      <w:r w:rsidRPr="00C17AF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1010D7" w14:textId="77777777" w:rsidR="00C17AF5" w:rsidRPr="00C17AF5" w:rsidRDefault="00C17AF5" w:rsidP="00C44F9E">
      <w:pPr>
        <w:numPr>
          <w:ilvl w:val="0"/>
          <w:numId w:val="73"/>
        </w:numPr>
        <w:spacing w:line="260" w:lineRule="atLeast"/>
        <w:ind w:left="426" w:hanging="426"/>
        <w:jc w:val="both"/>
        <w:rPr>
          <w:rFonts w:ascii="Verdana" w:hAnsi="Verdana" w:cs="Tahoma"/>
          <w:sz w:val="18"/>
          <w:szCs w:val="18"/>
        </w:rPr>
      </w:pPr>
      <w:r w:rsidRPr="00C17AF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7162EBFB" w14:textId="77777777" w:rsidR="00C17AF5" w:rsidRPr="00C17AF5" w:rsidRDefault="00C17AF5" w:rsidP="00C17AF5">
      <w:pPr>
        <w:tabs>
          <w:tab w:val="left" w:pos="1260"/>
        </w:tabs>
        <w:spacing w:line="260" w:lineRule="atLeast"/>
        <w:jc w:val="both"/>
        <w:rPr>
          <w:rFonts w:ascii="Verdana" w:hAnsi="Verdana" w:cs="Tahoma"/>
          <w:i/>
          <w:color w:val="FF0000"/>
          <w:sz w:val="18"/>
          <w:szCs w:val="18"/>
        </w:rPr>
      </w:pPr>
    </w:p>
    <w:p w14:paraId="7B040141" w14:textId="77777777" w:rsidR="00C17AF5" w:rsidRPr="00C17AF5" w:rsidRDefault="00C17AF5" w:rsidP="00C17AF5">
      <w:pPr>
        <w:spacing w:line="260" w:lineRule="atLeast"/>
        <w:jc w:val="both"/>
        <w:rPr>
          <w:rFonts w:ascii="Verdana" w:hAnsi="Verdana" w:cs="Tahoma"/>
          <w:b/>
          <w:sz w:val="18"/>
          <w:szCs w:val="18"/>
          <w:u w:val="single"/>
          <w:lang w:val="es-ES_tradnl"/>
        </w:rPr>
      </w:pPr>
      <w:r w:rsidRPr="00C17AF5">
        <w:rPr>
          <w:rFonts w:ascii="Verdana" w:hAnsi="Verdana" w:cs="Tahoma"/>
          <w:sz w:val="18"/>
          <w:szCs w:val="18"/>
        </w:rPr>
        <w:t>Al incumplimiento de los puntos anteriormente señalados el producto no deberá ser aprobado por parte de la Inspectoría.</w:t>
      </w:r>
      <w:r w:rsidRPr="00C17AF5">
        <w:rPr>
          <w:rFonts w:ascii="Verdana" w:hAnsi="Verdana" w:cs="Tahoma"/>
          <w:b/>
          <w:sz w:val="18"/>
          <w:szCs w:val="18"/>
          <w:u w:val="single"/>
          <w:lang w:val="es-ES_tradnl"/>
        </w:rPr>
        <w:t xml:space="preserve"> </w:t>
      </w:r>
    </w:p>
    <w:p w14:paraId="63B10B3B" w14:textId="77777777" w:rsidR="00C17AF5" w:rsidRPr="00C17AF5" w:rsidRDefault="00C17AF5" w:rsidP="00C17AF5">
      <w:pPr>
        <w:spacing w:line="260" w:lineRule="atLeast"/>
        <w:rPr>
          <w:rFonts w:ascii="Verdana" w:hAnsi="Verdana" w:cs="Tahoma"/>
          <w:b/>
          <w:sz w:val="18"/>
          <w:szCs w:val="18"/>
          <w:u w:val="single"/>
          <w:lang w:val="es-ES_tradnl"/>
        </w:rPr>
      </w:pPr>
    </w:p>
    <w:p w14:paraId="1A08B093" w14:textId="77777777" w:rsidR="00C17AF5" w:rsidRPr="00C17AF5" w:rsidRDefault="00C17AF5" w:rsidP="00C17AF5">
      <w:pPr>
        <w:rPr>
          <w:rFonts w:ascii="Verdana" w:hAnsi="Verdana" w:cs="Tahoma"/>
          <w:b/>
          <w:sz w:val="18"/>
          <w:szCs w:val="18"/>
          <w:u w:val="single"/>
          <w:lang w:val="es-ES_tradnl"/>
        </w:rPr>
      </w:pPr>
      <w:r w:rsidRPr="00C17AF5">
        <w:rPr>
          <w:rFonts w:ascii="Verdana" w:hAnsi="Verdana" w:cs="Tahoma"/>
          <w:b/>
          <w:sz w:val="18"/>
          <w:szCs w:val="18"/>
          <w:u w:val="single"/>
          <w:lang w:val="es-ES_tradnl"/>
        </w:rPr>
        <w:t>CONDICIONES TÉCNICAS:</w:t>
      </w:r>
    </w:p>
    <w:p w14:paraId="5A6ABE95" w14:textId="77777777" w:rsidR="00C17AF5" w:rsidRPr="00C17AF5" w:rsidRDefault="00C17AF5" w:rsidP="00C44F9E">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C17AF5">
        <w:rPr>
          <w:rFonts w:ascii="Verdana" w:hAnsi="Verdana" w:cs="Tahoma"/>
          <w:b/>
          <w:bCs/>
          <w:color w:val="000000"/>
          <w:kern w:val="32"/>
          <w:sz w:val="18"/>
          <w:szCs w:val="18"/>
          <w:lang w:val="es-ES_tradnl"/>
        </w:rPr>
        <w:t>PERFIL DEL PROPONENTE</w:t>
      </w:r>
      <w:bookmarkEnd w:id="127"/>
      <w:bookmarkEnd w:id="128"/>
    </w:p>
    <w:p w14:paraId="4C1E4966" w14:textId="77777777" w:rsidR="00C17AF5" w:rsidRPr="00C17AF5" w:rsidRDefault="00C17AF5" w:rsidP="00C17AF5">
      <w:pPr>
        <w:ind w:firstLine="360"/>
        <w:jc w:val="both"/>
        <w:rPr>
          <w:rFonts w:ascii="Verdana" w:hAnsi="Verdana" w:cs="Tahoma"/>
          <w:b/>
          <w:sz w:val="18"/>
          <w:szCs w:val="18"/>
          <w:lang w:val="es-ES_tradnl"/>
        </w:rPr>
      </w:pPr>
    </w:p>
    <w:p w14:paraId="40F29DC7" w14:textId="77777777" w:rsidR="00C17AF5" w:rsidRPr="00C17AF5" w:rsidRDefault="00C17AF5" w:rsidP="00C17AF5">
      <w:pPr>
        <w:ind w:firstLine="426"/>
        <w:jc w:val="both"/>
        <w:rPr>
          <w:rFonts w:ascii="Verdana" w:hAnsi="Verdana" w:cs="Tahoma"/>
          <w:b/>
          <w:sz w:val="18"/>
          <w:szCs w:val="18"/>
          <w:lang w:val="es-ES_tradnl"/>
        </w:rPr>
      </w:pPr>
      <w:r w:rsidRPr="00C17AF5">
        <w:rPr>
          <w:rFonts w:ascii="Verdana" w:hAnsi="Verdana" w:cs="Tahoma"/>
          <w:b/>
          <w:sz w:val="18"/>
          <w:szCs w:val="18"/>
          <w:lang w:val="es-ES_tradnl"/>
        </w:rPr>
        <w:t>Experiencia de la Entidad Ejecutora.</w:t>
      </w:r>
    </w:p>
    <w:p w14:paraId="369BBF53" w14:textId="77777777" w:rsidR="00C17AF5" w:rsidRPr="00C17AF5" w:rsidRDefault="00C17AF5" w:rsidP="00C17AF5">
      <w:pPr>
        <w:ind w:firstLine="426"/>
        <w:jc w:val="both"/>
        <w:rPr>
          <w:rFonts w:ascii="Verdana" w:hAnsi="Verdana" w:cs="Tahoma"/>
          <w:b/>
          <w:sz w:val="18"/>
          <w:szCs w:val="18"/>
          <w:lang w:val="es-ES_tradnl"/>
        </w:rPr>
      </w:pPr>
    </w:p>
    <w:p w14:paraId="10079970" w14:textId="77777777" w:rsidR="00C17AF5" w:rsidRPr="00C17AF5" w:rsidRDefault="00C17AF5" w:rsidP="00C44F9E">
      <w:pPr>
        <w:numPr>
          <w:ilvl w:val="3"/>
          <w:numId w:val="59"/>
        </w:numPr>
        <w:ind w:left="426" w:hanging="426"/>
        <w:jc w:val="both"/>
        <w:rPr>
          <w:rFonts w:ascii="Verdana" w:hAnsi="Verdana" w:cs="Tahoma"/>
          <w:sz w:val="18"/>
          <w:szCs w:val="18"/>
        </w:rPr>
      </w:pPr>
      <w:r w:rsidRPr="00C17AF5">
        <w:rPr>
          <w:rFonts w:ascii="Verdana" w:hAnsi="Verdana" w:cs="Tahoma"/>
          <w:b/>
          <w:sz w:val="18"/>
          <w:szCs w:val="18"/>
        </w:rPr>
        <w:lastRenderedPageBreak/>
        <w:t>Experiencia General de la Entidad Ejecutora:</w:t>
      </w:r>
      <w:r w:rsidRPr="00C17AF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E961FB4"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 xml:space="preserve">La Entidad Ejecutora debe demostrar experiencia general por un monto equivalente a </w:t>
      </w:r>
      <w:r w:rsidRPr="00C17AF5">
        <w:rPr>
          <w:rFonts w:ascii="Verdana" w:hAnsi="Verdana" w:cs="Tahoma"/>
          <w:b/>
          <w:sz w:val="18"/>
          <w:szCs w:val="18"/>
        </w:rPr>
        <w:t>1 vez</w:t>
      </w:r>
      <w:r w:rsidRPr="00C17AF5">
        <w:rPr>
          <w:rFonts w:ascii="Verdana" w:hAnsi="Verdana" w:cs="Tahoma"/>
          <w:sz w:val="18"/>
          <w:szCs w:val="18"/>
        </w:rPr>
        <w:t xml:space="preserve"> el precio referencial.</w:t>
      </w:r>
    </w:p>
    <w:p w14:paraId="304AF0D7" w14:textId="77777777" w:rsidR="00C17AF5" w:rsidRPr="00C17AF5" w:rsidRDefault="00C17AF5" w:rsidP="00C17AF5">
      <w:pPr>
        <w:spacing w:line="260" w:lineRule="atLeast"/>
        <w:ind w:left="426"/>
        <w:jc w:val="both"/>
        <w:rPr>
          <w:rFonts w:ascii="Verdana" w:hAnsi="Verdana" w:cs="Tahoma"/>
          <w:color w:val="FF0000"/>
          <w:sz w:val="18"/>
          <w:szCs w:val="18"/>
        </w:rPr>
      </w:pPr>
    </w:p>
    <w:p w14:paraId="460647A4" w14:textId="77777777" w:rsidR="00C17AF5" w:rsidRPr="00C17AF5" w:rsidRDefault="00C17AF5" w:rsidP="00C44F9E">
      <w:pPr>
        <w:numPr>
          <w:ilvl w:val="3"/>
          <w:numId w:val="59"/>
        </w:numPr>
        <w:spacing w:line="260" w:lineRule="atLeast"/>
        <w:ind w:left="426" w:hanging="426"/>
        <w:jc w:val="both"/>
        <w:rPr>
          <w:rFonts w:ascii="Verdana" w:hAnsi="Verdana" w:cs="Tahoma"/>
          <w:color w:val="FF0000"/>
          <w:sz w:val="18"/>
          <w:szCs w:val="18"/>
        </w:rPr>
      </w:pPr>
      <w:r w:rsidRPr="00C17AF5">
        <w:rPr>
          <w:rFonts w:ascii="Verdana" w:hAnsi="Verdana" w:cs="Tahoma"/>
          <w:b/>
          <w:sz w:val="18"/>
          <w:szCs w:val="18"/>
        </w:rPr>
        <w:t>Experiencia Específica de la Entidad Ejecutora:</w:t>
      </w:r>
      <w:r w:rsidRPr="00C17AF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9F728C1"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 xml:space="preserve">La Entidad Ejecutora debe demostrar experiencia específica por un monto equivalente a </w:t>
      </w:r>
      <w:r w:rsidRPr="00C17AF5">
        <w:rPr>
          <w:rFonts w:ascii="Verdana" w:hAnsi="Verdana" w:cs="Tahoma"/>
          <w:b/>
          <w:bCs/>
          <w:sz w:val="18"/>
          <w:szCs w:val="18"/>
        </w:rPr>
        <w:t>0.50</w:t>
      </w:r>
      <w:r w:rsidRPr="00C17AF5">
        <w:rPr>
          <w:rFonts w:ascii="Verdana" w:hAnsi="Verdana" w:cs="Tahoma"/>
          <w:sz w:val="18"/>
          <w:szCs w:val="18"/>
        </w:rPr>
        <w:t xml:space="preserve"> </w:t>
      </w:r>
      <w:r w:rsidRPr="00C17AF5">
        <w:rPr>
          <w:rFonts w:ascii="Verdana" w:hAnsi="Verdana" w:cs="Tahoma"/>
          <w:b/>
          <w:bCs/>
          <w:sz w:val="18"/>
          <w:szCs w:val="18"/>
        </w:rPr>
        <w:t>veces</w:t>
      </w:r>
      <w:r w:rsidRPr="00C17AF5">
        <w:rPr>
          <w:rFonts w:ascii="Verdana" w:hAnsi="Verdana" w:cs="Tahoma"/>
          <w:sz w:val="18"/>
          <w:szCs w:val="18"/>
        </w:rPr>
        <w:t xml:space="preserve"> el precio referencial.</w:t>
      </w:r>
    </w:p>
    <w:p w14:paraId="19E36D93" w14:textId="77777777" w:rsidR="00C17AF5" w:rsidRPr="00C17AF5" w:rsidRDefault="00C17AF5" w:rsidP="00C17AF5">
      <w:pPr>
        <w:spacing w:line="260" w:lineRule="atLeast"/>
        <w:ind w:left="426"/>
        <w:jc w:val="both"/>
        <w:rPr>
          <w:rFonts w:ascii="Verdana" w:hAnsi="Verdana" w:cs="Tahoma"/>
          <w:b/>
          <w:i/>
          <w:sz w:val="18"/>
          <w:szCs w:val="18"/>
        </w:rPr>
      </w:pPr>
    </w:p>
    <w:p w14:paraId="44EF64D0" w14:textId="77777777" w:rsidR="00C17AF5" w:rsidRPr="00C17AF5" w:rsidRDefault="00C17AF5" w:rsidP="00C17AF5">
      <w:pPr>
        <w:spacing w:line="260" w:lineRule="atLeast"/>
        <w:ind w:left="426"/>
        <w:jc w:val="both"/>
        <w:rPr>
          <w:rFonts w:ascii="Verdana" w:hAnsi="Verdana" w:cs="Tahoma"/>
          <w:b/>
          <w:i/>
          <w:sz w:val="18"/>
          <w:szCs w:val="18"/>
        </w:rPr>
      </w:pPr>
      <w:r w:rsidRPr="00C17AF5">
        <w:rPr>
          <w:rFonts w:ascii="Verdana" w:hAnsi="Verdana" w:cs="Tahoma"/>
          <w:b/>
          <w:i/>
          <w:sz w:val="18"/>
          <w:szCs w:val="18"/>
        </w:rPr>
        <w:t>Nota:</w:t>
      </w:r>
    </w:p>
    <w:p w14:paraId="2EFB532F"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OBRAS SIMILARES: Se tienen las siguientes:</w:t>
      </w:r>
    </w:p>
    <w:p w14:paraId="7AB300D2" w14:textId="77777777" w:rsidR="00C17AF5" w:rsidRPr="00C17AF5" w:rsidRDefault="00C17AF5" w:rsidP="00C44F9E">
      <w:pPr>
        <w:numPr>
          <w:ilvl w:val="0"/>
          <w:numId w:val="65"/>
        </w:numPr>
        <w:spacing w:line="260" w:lineRule="atLeast"/>
        <w:jc w:val="both"/>
        <w:rPr>
          <w:rFonts w:ascii="Verdana" w:hAnsi="Verdana" w:cs="Tahoma"/>
          <w:sz w:val="18"/>
          <w:szCs w:val="18"/>
        </w:rPr>
      </w:pPr>
      <w:r w:rsidRPr="00C17AF5">
        <w:rPr>
          <w:rFonts w:ascii="Verdana" w:hAnsi="Verdana" w:cs="Tahoma"/>
          <w:sz w:val="18"/>
          <w:szCs w:val="18"/>
        </w:rPr>
        <w:t>POR SU SIMILITUD</w:t>
      </w:r>
    </w:p>
    <w:p w14:paraId="403374D2"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11571EF" w14:textId="77777777" w:rsidR="00C17AF5" w:rsidRPr="00C17AF5" w:rsidRDefault="00C17AF5" w:rsidP="00C17AF5">
      <w:pPr>
        <w:spacing w:line="260" w:lineRule="atLeast"/>
        <w:ind w:left="426"/>
        <w:jc w:val="both"/>
        <w:rPr>
          <w:rFonts w:ascii="Verdana" w:hAnsi="Verdana" w:cs="Tahoma"/>
          <w:sz w:val="18"/>
          <w:szCs w:val="18"/>
        </w:rPr>
      </w:pPr>
    </w:p>
    <w:p w14:paraId="7EC0A8E6"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w:t>
      </w:r>
      <w:r w:rsidRPr="00C17AF5">
        <w:rPr>
          <w:rFonts w:ascii="Verdana" w:hAnsi="Verdana" w:cs="Tahoma"/>
          <w:sz w:val="18"/>
          <w:szCs w:val="18"/>
        </w:rPr>
        <w:tab/>
        <w:t xml:space="preserve">POR SU COMPLEJIDAD </w:t>
      </w:r>
    </w:p>
    <w:p w14:paraId="401C7FE8"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Obras Hidráulicas: canales, embovedados, regulación de ríos, mantenimiento y reparación de obras hidráulicas, defensivos.</w:t>
      </w:r>
    </w:p>
    <w:p w14:paraId="2063C6F8" w14:textId="77777777" w:rsidR="00C17AF5" w:rsidRPr="00C17AF5" w:rsidRDefault="00C17AF5" w:rsidP="00C17AF5">
      <w:pPr>
        <w:spacing w:line="260" w:lineRule="atLeast"/>
        <w:ind w:left="426"/>
        <w:jc w:val="both"/>
        <w:rPr>
          <w:rFonts w:ascii="Verdana" w:hAnsi="Verdana" w:cs="Tahoma"/>
          <w:sz w:val="18"/>
          <w:szCs w:val="18"/>
        </w:rPr>
      </w:pPr>
      <w:r w:rsidRPr="00C17AF5">
        <w:rPr>
          <w:rFonts w:ascii="Verdana" w:hAnsi="Verdana" w:cs="Tahoma"/>
          <w:sz w:val="18"/>
          <w:szCs w:val="18"/>
        </w:rPr>
        <w:t>Obras Viales: Accesos, Puentes, Viaductos.</w:t>
      </w:r>
    </w:p>
    <w:p w14:paraId="2ED4C9D9" w14:textId="77777777" w:rsidR="00C17AF5" w:rsidRPr="00C17AF5" w:rsidRDefault="00C17AF5" w:rsidP="00C17AF5">
      <w:pPr>
        <w:spacing w:line="260" w:lineRule="atLeast"/>
        <w:ind w:left="426"/>
        <w:jc w:val="both"/>
        <w:rPr>
          <w:rFonts w:ascii="Verdana" w:hAnsi="Verdana" w:cs="Tahoma"/>
          <w:sz w:val="18"/>
          <w:szCs w:val="18"/>
        </w:rPr>
      </w:pPr>
    </w:p>
    <w:p w14:paraId="345054B0" w14:textId="77777777" w:rsidR="00C17AF5" w:rsidRPr="00C17AF5" w:rsidRDefault="00C17AF5" w:rsidP="00C17AF5">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C17AF5">
        <w:rPr>
          <w:rFonts w:ascii="Verdana" w:hAnsi="Verdana" w:cs="Tahoma"/>
          <w:sz w:val="18"/>
          <w:szCs w:val="18"/>
        </w:rPr>
        <w:t xml:space="preserve">La experiencia general y </w:t>
      </w:r>
      <w:proofErr w:type="gramStart"/>
      <w:r w:rsidRPr="00C17AF5">
        <w:rPr>
          <w:rFonts w:ascii="Verdana" w:hAnsi="Verdana" w:cs="Tahoma"/>
          <w:sz w:val="18"/>
          <w:szCs w:val="18"/>
        </w:rPr>
        <w:t>especifica</w:t>
      </w:r>
      <w:proofErr w:type="gramEnd"/>
      <w:r w:rsidRPr="00C17AF5">
        <w:rPr>
          <w:rFonts w:ascii="Verdana" w:hAnsi="Verdana" w:cs="Tahoma"/>
          <w:sz w:val="18"/>
          <w:szCs w:val="18"/>
        </w:rPr>
        <w:t xml:space="preserve"> del proponente, será considerado los contratos ejecutados durante los últimos quince (15) años, la entidad ejecutora una vez adjudicada, </w:t>
      </w:r>
      <w:r w:rsidRPr="00C17AF5">
        <w:rPr>
          <w:rFonts w:ascii="Verdana" w:hAnsi="Verdana" w:cs="Tahoma"/>
          <w:color w:val="7030A0"/>
          <w:sz w:val="18"/>
          <w:szCs w:val="18"/>
        </w:rPr>
        <w:t>deberá adjuntar a su propuesta los respaldos que acrediten su experiencia con:</w:t>
      </w:r>
    </w:p>
    <w:p w14:paraId="08CDA906" w14:textId="77777777" w:rsidR="00C17AF5" w:rsidRPr="00C17AF5" w:rsidRDefault="00C17AF5" w:rsidP="00C17AF5">
      <w:pPr>
        <w:spacing w:line="260" w:lineRule="atLeast"/>
        <w:jc w:val="both"/>
        <w:rPr>
          <w:rFonts w:ascii="Verdana" w:hAnsi="Verdana" w:cs="Tahoma"/>
          <w:sz w:val="18"/>
          <w:szCs w:val="18"/>
        </w:rPr>
      </w:pPr>
    </w:p>
    <w:bookmarkEnd w:id="129"/>
    <w:p w14:paraId="54DA10CA" w14:textId="77777777" w:rsidR="00C17AF5" w:rsidRPr="00C17AF5" w:rsidRDefault="00C17AF5" w:rsidP="00C44F9E">
      <w:pPr>
        <w:pStyle w:val="Prrafodelista"/>
        <w:widowControl w:val="0"/>
        <w:numPr>
          <w:ilvl w:val="0"/>
          <w:numId w:val="77"/>
        </w:numPr>
        <w:autoSpaceDE w:val="0"/>
        <w:autoSpaceDN w:val="0"/>
        <w:spacing w:line="260" w:lineRule="atLeast"/>
        <w:jc w:val="both"/>
        <w:rPr>
          <w:rFonts w:ascii="Verdana" w:hAnsi="Verdana" w:cs="Tahoma"/>
          <w:sz w:val="18"/>
          <w:szCs w:val="18"/>
        </w:rPr>
      </w:pPr>
      <w:r w:rsidRPr="00C17AF5">
        <w:rPr>
          <w:rFonts w:ascii="Verdana" w:hAnsi="Verdana" w:cs="Tahoma"/>
          <w:sz w:val="18"/>
          <w:szCs w:val="18"/>
        </w:rPr>
        <w:t>Para la experiencia con Entidades Públicas, Actas de Entrega</w:t>
      </w:r>
      <w:r w:rsidRPr="00C17AF5">
        <w:rPr>
          <w:rFonts w:ascii="Verdana" w:hAnsi="Verdana" w:cs="Tahoma"/>
          <w:sz w:val="18"/>
          <w:szCs w:val="18"/>
          <w:lang w:val="es-ES_tradnl"/>
        </w:rPr>
        <w:t xml:space="preserve"> </w:t>
      </w:r>
      <w:r w:rsidRPr="00C17AF5">
        <w:rPr>
          <w:rFonts w:ascii="Verdana" w:hAnsi="Verdana" w:cs="Tahoma"/>
          <w:sz w:val="18"/>
          <w:szCs w:val="18"/>
        </w:rPr>
        <w:t xml:space="preserve">Definitiva, Actas de Recepción Definitiva, Certificados de Terminación de Obra, </w:t>
      </w:r>
      <w:r w:rsidRPr="00C17AF5">
        <w:rPr>
          <w:rFonts w:ascii="Verdana" w:hAnsi="Verdana" w:cs="Tahoma"/>
          <w:i/>
          <w:iCs/>
          <w:sz w:val="18"/>
          <w:szCs w:val="18"/>
        </w:rPr>
        <w:t>Contrato con documento de respaldo de conclusión</w:t>
      </w:r>
      <w:r w:rsidRPr="00C17AF5">
        <w:rPr>
          <w:rFonts w:ascii="Verdana" w:hAnsi="Verdana" w:cs="Tahoma"/>
          <w:sz w:val="18"/>
          <w:szCs w:val="18"/>
        </w:rPr>
        <w:t xml:space="preserve"> u otro documento que acredite su experiencia. </w:t>
      </w:r>
    </w:p>
    <w:p w14:paraId="4CC2E568" w14:textId="77777777" w:rsidR="00C17AF5" w:rsidRPr="00C17AF5" w:rsidRDefault="00C17AF5" w:rsidP="00C17AF5">
      <w:pPr>
        <w:pStyle w:val="Prrafodelista"/>
        <w:spacing w:line="260" w:lineRule="atLeast"/>
        <w:ind w:left="596"/>
        <w:jc w:val="both"/>
        <w:rPr>
          <w:rFonts w:ascii="Verdana" w:hAnsi="Verdana" w:cs="Tahoma"/>
          <w:sz w:val="18"/>
          <w:szCs w:val="18"/>
        </w:rPr>
      </w:pPr>
    </w:p>
    <w:p w14:paraId="6BE7A051" w14:textId="77777777" w:rsidR="00C17AF5" w:rsidRPr="00C17AF5" w:rsidRDefault="00C17AF5" w:rsidP="00C44F9E">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C17AF5">
        <w:rPr>
          <w:rFonts w:ascii="Verdana" w:hAnsi="Verdana" w:cs="Tahoma"/>
          <w:sz w:val="18"/>
          <w:szCs w:val="18"/>
        </w:rPr>
        <w:t xml:space="preserve">Para la experiencia con particulares, debe presentar Contrato notariado </w:t>
      </w:r>
      <w:r w:rsidRPr="00C17AF5">
        <w:rPr>
          <w:rFonts w:ascii="Verdana" w:hAnsi="Verdana" w:cs="Tahoma"/>
          <w:color w:val="7030A0"/>
          <w:sz w:val="18"/>
          <w:szCs w:val="18"/>
        </w:rPr>
        <w:t xml:space="preserve">(con reconocimiento de firmas del periodo que se encontró vigente el contrato), </w:t>
      </w:r>
      <w:r w:rsidRPr="00C17AF5">
        <w:rPr>
          <w:rFonts w:ascii="Verdana" w:hAnsi="Verdana" w:cs="Tahoma"/>
          <w:i/>
          <w:iCs/>
          <w:color w:val="7030A0"/>
          <w:sz w:val="18"/>
          <w:szCs w:val="18"/>
        </w:rPr>
        <w:t>con documento de respaldo de conclusión.</w:t>
      </w:r>
      <w:r w:rsidRPr="00C17AF5">
        <w:rPr>
          <w:rFonts w:ascii="Verdana" w:hAnsi="Verdana" w:cs="Tahoma"/>
          <w:color w:val="7030A0"/>
          <w:sz w:val="18"/>
          <w:szCs w:val="18"/>
        </w:rPr>
        <w:t xml:space="preserve"> </w:t>
      </w:r>
    </w:p>
    <w:p w14:paraId="2FFE45F4" w14:textId="77777777" w:rsidR="00C17AF5" w:rsidRPr="00C17AF5" w:rsidRDefault="00C17AF5" w:rsidP="00C17AF5">
      <w:pPr>
        <w:pStyle w:val="Prrafodelista"/>
        <w:rPr>
          <w:rFonts w:ascii="Verdana" w:hAnsi="Verdana" w:cs="Tahoma"/>
          <w:color w:val="7030A0"/>
          <w:sz w:val="18"/>
          <w:szCs w:val="18"/>
        </w:rPr>
      </w:pPr>
    </w:p>
    <w:p w14:paraId="48CE654D" w14:textId="77777777" w:rsidR="00C17AF5" w:rsidRPr="00C17AF5" w:rsidRDefault="00C17AF5" w:rsidP="00C44F9E">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C17AF5">
        <w:rPr>
          <w:rFonts w:ascii="Verdana" w:hAnsi="Verdana" w:cs="Tahoma"/>
          <w:color w:val="7030A0"/>
          <w:sz w:val="18"/>
          <w:szCs w:val="18"/>
        </w:rPr>
        <w:t xml:space="preserve">La documentación presentada para la experiencia con Entidades Públicas y Privadas deberá reflejar fechas de </w:t>
      </w:r>
      <w:r w:rsidRPr="00C17AF5">
        <w:rPr>
          <w:rFonts w:ascii="Verdana" w:hAnsi="Verdana" w:cs="Tahoma"/>
          <w:b/>
          <w:bCs/>
          <w:color w:val="7030A0"/>
          <w:sz w:val="18"/>
          <w:szCs w:val="18"/>
          <w:u w:val="single"/>
        </w:rPr>
        <w:t>inicio, fin y monto ejecutado</w:t>
      </w:r>
      <w:r w:rsidRPr="00C17AF5">
        <w:rPr>
          <w:rFonts w:ascii="Verdana" w:hAnsi="Verdana" w:cs="Tahoma"/>
          <w:color w:val="7030A0"/>
          <w:sz w:val="18"/>
          <w:szCs w:val="18"/>
        </w:rPr>
        <w:t xml:space="preserve">. </w:t>
      </w:r>
    </w:p>
    <w:bookmarkEnd w:id="130"/>
    <w:p w14:paraId="311115A3"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PERSONAL REQUERIDO</w:t>
      </w:r>
      <w:bookmarkEnd w:id="131"/>
      <w:bookmarkEnd w:id="132"/>
    </w:p>
    <w:p w14:paraId="7777DFCF" w14:textId="77777777" w:rsidR="00C17AF5" w:rsidRPr="00C17AF5" w:rsidRDefault="00C17AF5" w:rsidP="00C17AF5">
      <w:pPr>
        <w:spacing w:line="260" w:lineRule="atLeast"/>
        <w:jc w:val="both"/>
        <w:rPr>
          <w:rFonts w:ascii="Verdana" w:hAnsi="Verdana" w:cs="Tahoma"/>
          <w:sz w:val="18"/>
          <w:szCs w:val="18"/>
        </w:rPr>
      </w:pPr>
      <w:r w:rsidRPr="00C17AF5">
        <w:rPr>
          <w:rFonts w:ascii="Verdana" w:hAnsi="Verdana" w:cs="Tahoma"/>
          <w:sz w:val="18"/>
          <w:szCs w:val="18"/>
        </w:rPr>
        <w:t>El personal debe demostrar formación, experiencia de acuerdo a lo detallado en el siguiente cuadro:</w:t>
      </w:r>
    </w:p>
    <w:p w14:paraId="4CD200FC" w14:textId="77777777" w:rsidR="00C17AF5" w:rsidRPr="00C17AF5" w:rsidRDefault="00C17AF5" w:rsidP="00C17AF5">
      <w:pPr>
        <w:spacing w:line="260" w:lineRule="atLeast"/>
        <w:jc w:val="both"/>
        <w:rPr>
          <w:rFonts w:ascii="Verdana" w:hAnsi="Verdana" w:cs="Tahoma"/>
          <w:sz w:val="18"/>
          <w:szCs w:val="18"/>
        </w:rPr>
      </w:pPr>
      <w:bookmarkStart w:id="133" w:name="_Hlk144979420"/>
    </w:p>
    <w:p w14:paraId="2F7C95E5" w14:textId="77777777" w:rsidR="00C17AF5" w:rsidRDefault="00C17AF5" w:rsidP="00C17AF5">
      <w:pPr>
        <w:jc w:val="both"/>
        <w:rPr>
          <w:rFonts w:ascii="Verdana" w:hAnsi="Verdana" w:cs="Tahoma"/>
          <w:b/>
          <w:sz w:val="18"/>
          <w:szCs w:val="18"/>
        </w:rPr>
      </w:pPr>
      <w:r w:rsidRPr="00C17AF5">
        <w:rPr>
          <w:rFonts w:ascii="Verdana" w:hAnsi="Verdana" w:cs="Tahoma"/>
          <w:b/>
          <w:sz w:val="18"/>
          <w:szCs w:val="18"/>
        </w:rPr>
        <w:t>PERSONAL CLAVE.</w:t>
      </w:r>
    </w:p>
    <w:p w14:paraId="71B52189" w14:textId="77777777" w:rsidR="0052054A" w:rsidRDefault="0052054A" w:rsidP="00C17AF5">
      <w:pPr>
        <w:jc w:val="both"/>
        <w:rPr>
          <w:rFonts w:ascii="Verdana" w:hAnsi="Verdana" w:cs="Tahoma"/>
          <w:b/>
          <w:sz w:val="18"/>
          <w:szCs w:val="18"/>
        </w:rPr>
      </w:pPr>
    </w:p>
    <w:p w14:paraId="4CD4845F" w14:textId="77777777" w:rsidR="0052054A" w:rsidRDefault="0052054A" w:rsidP="00C17AF5">
      <w:pPr>
        <w:jc w:val="both"/>
        <w:rPr>
          <w:rFonts w:ascii="Verdana" w:hAnsi="Verdana" w:cs="Tahoma"/>
          <w:b/>
          <w:sz w:val="18"/>
          <w:szCs w:val="18"/>
        </w:rPr>
      </w:pPr>
    </w:p>
    <w:p w14:paraId="0FE7173E" w14:textId="77777777" w:rsidR="0052054A" w:rsidRDefault="0052054A" w:rsidP="00C17AF5">
      <w:pPr>
        <w:jc w:val="both"/>
        <w:rPr>
          <w:rFonts w:ascii="Verdana" w:hAnsi="Verdana" w:cs="Tahoma"/>
          <w:b/>
          <w:sz w:val="18"/>
          <w:szCs w:val="18"/>
        </w:rPr>
      </w:pPr>
    </w:p>
    <w:p w14:paraId="2F735A20" w14:textId="77777777" w:rsidR="0052054A" w:rsidRDefault="0052054A" w:rsidP="00C17AF5">
      <w:pPr>
        <w:jc w:val="both"/>
        <w:rPr>
          <w:rFonts w:ascii="Verdana" w:hAnsi="Verdana" w:cs="Tahoma"/>
          <w:b/>
          <w:sz w:val="18"/>
          <w:szCs w:val="18"/>
        </w:rPr>
      </w:pPr>
    </w:p>
    <w:p w14:paraId="775544BB" w14:textId="77777777" w:rsidR="0052054A" w:rsidRDefault="0052054A" w:rsidP="00C17AF5">
      <w:pPr>
        <w:jc w:val="both"/>
        <w:rPr>
          <w:rFonts w:ascii="Verdana" w:hAnsi="Verdana" w:cs="Tahoma"/>
          <w:b/>
          <w:sz w:val="18"/>
          <w:szCs w:val="18"/>
        </w:rPr>
      </w:pPr>
    </w:p>
    <w:p w14:paraId="1D3AA23C" w14:textId="77777777" w:rsidR="0052054A" w:rsidRDefault="0052054A" w:rsidP="00C17AF5">
      <w:pPr>
        <w:jc w:val="both"/>
        <w:rPr>
          <w:rFonts w:ascii="Verdana" w:hAnsi="Verdana" w:cs="Tahoma"/>
          <w:b/>
          <w:sz w:val="18"/>
          <w:szCs w:val="18"/>
        </w:rPr>
      </w:pPr>
    </w:p>
    <w:p w14:paraId="6D6EABA4" w14:textId="77777777" w:rsidR="0052054A" w:rsidRDefault="0052054A" w:rsidP="00C17AF5">
      <w:pPr>
        <w:jc w:val="both"/>
        <w:rPr>
          <w:rFonts w:ascii="Verdana" w:hAnsi="Verdana" w:cs="Tahoma"/>
          <w:b/>
          <w:sz w:val="18"/>
          <w:szCs w:val="18"/>
        </w:rPr>
      </w:pPr>
    </w:p>
    <w:p w14:paraId="49BB963C" w14:textId="77777777" w:rsidR="0052054A" w:rsidRPr="00C17AF5" w:rsidRDefault="0052054A" w:rsidP="00C17AF5">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C17AF5" w:rsidRPr="0052054A" w14:paraId="205683E8" w14:textId="77777777" w:rsidTr="0052054A">
        <w:trPr>
          <w:trHeight w:val="128"/>
        </w:trPr>
        <w:tc>
          <w:tcPr>
            <w:tcW w:w="786" w:type="pct"/>
            <w:vMerge w:val="restart"/>
            <w:shd w:val="clear" w:color="auto" w:fill="D9E2F3" w:themeFill="accent5" w:themeFillTint="33"/>
            <w:vAlign w:val="center"/>
          </w:tcPr>
          <w:p w14:paraId="598F3D91"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lastRenderedPageBreak/>
              <w:t>Formación</w:t>
            </w:r>
          </w:p>
        </w:tc>
        <w:tc>
          <w:tcPr>
            <w:tcW w:w="642" w:type="pct"/>
            <w:vMerge w:val="restart"/>
            <w:shd w:val="clear" w:color="auto" w:fill="D9E2F3" w:themeFill="accent5" w:themeFillTint="33"/>
            <w:vAlign w:val="center"/>
          </w:tcPr>
          <w:p w14:paraId="6739D989"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Cargo a desempeñar</w:t>
            </w:r>
          </w:p>
        </w:tc>
        <w:tc>
          <w:tcPr>
            <w:tcW w:w="286" w:type="pct"/>
            <w:vMerge w:val="restart"/>
            <w:shd w:val="clear" w:color="auto" w:fill="D9E2F3" w:themeFill="accent5" w:themeFillTint="33"/>
            <w:vAlign w:val="center"/>
          </w:tcPr>
          <w:p w14:paraId="315B5242" w14:textId="77777777" w:rsidR="00C17AF5" w:rsidRPr="0052054A" w:rsidRDefault="00C17AF5" w:rsidP="0052054A">
            <w:pPr>
              <w:jc w:val="center"/>
              <w:rPr>
                <w:rFonts w:ascii="Verdana" w:hAnsi="Verdana" w:cs="Tahoma"/>
                <w:b/>
                <w:sz w:val="16"/>
                <w:szCs w:val="18"/>
              </w:rPr>
            </w:pPr>
            <w:proofErr w:type="spellStart"/>
            <w:r w:rsidRPr="0052054A">
              <w:rPr>
                <w:rFonts w:ascii="Verdana" w:hAnsi="Verdana" w:cs="Tahoma"/>
                <w:b/>
                <w:sz w:val="16"/>
                <w:szCs w:val="18"/>
              </w:rPr>
              <w:t>Cant</w:t>
            </w:r>
            <w:proofErr w:type="spellEnd"/>
            <w:r w:rsidRPr="0052054A">
              <w:rPr>
                <w:rFonts w:ascii="Verdana" w:hAnsi="Verdana" w:cs="Tahoma"/>
                <w:b/>
                <w:sz w:val="16"/>
                <w:szCs w:val="18"/>
              </w:rPr>
              <w:t>.</w:t>
            </w:r>
          </w:p>
        </w:tc>
        <w:tc>
          <w:tcPr>
            <w:tcW w:w="1357" w:type="pct"/>
            <w:vMerge w:val="restart"/>
            <w:shd w:val="clear" w:color="auto" w:fill="D9E2F3" w:themeFill="accent5" w:themeFillTint="33"/>
            <w:vAlign w:val="center"/>
          </w:tcPr>
          <w:p w14:paraId="176F80A0"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Área</w:t>
            </w:r>
          </w:p>
        </w:tc>
        <w:tc>
          <w:tcPr>
            <w:tcW w:w="1214" w:type="pct"/>
            <w:gridSpan w:val="2"/>
            <w:shd w:val="clear" w:color="auto" w:fill="D9E2F3" w:themeFill="accent5" w:themeFillTint="33"/>
            <w:vAlign w:val="center"/>
          </w:tcPr>
          <w:p w14:paraId="2BA63B04"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EXPERIENCIA</w:t>
            </w:r>
          </w:p>
        </w:tc>
        <w:tc>
          <w:tcPr>
            <w:tcW w:w="715" w:type="pct"/>
            <w:vMerge w:val="restart"/>
            <w:shd w:val="clear" w:color="auto" w:fill="D9E2F3" w:themeFill="accent5" w:themeFillTint="33"/>
            <w:vAlign w:val="center"/>
          </w:tcPr>
          <w:p w14:paraId="2332C778"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Tiempo de participación en este Proyecto</w:t>
            </w:r>
          </w:p>
          <w:p w14:paraId="6E1B1737"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 xml:space="preserve">(meses) </w:t>
            </w:r>
            <w:r w:rsidRPr="0052054A">
              <w:rPr>
                <w:rFonts w:ascii="Verdana" w:hAnsi="Verdana" w:cs="Tahoma"/>
                <w:b/>
                <w:color w:val="FF0000"/>
                <w:sz w:val="16"/>
                <w:szCs w:val="18"/>
              </w:rPr>
              <w:t>AL MENOS</w:t>
            </w:r>
          </w:p>
        </w:tc>
      </w:tr>
      <w:tr w:rsidR="00C17AF5" w:rsidRPr="0052054A" w14:paraId="2328F747" w14:textId="77777777" w:rsidTr="0052054A">
        <w:trPr>
          <w:trHeight w:val="230"/>
        </w:trPr>
        <w:tc>
          <w:tcPr>
            <w:tcW w:w="786" w:type="pct"/>
            <w:vMerge/>
            <w:shd w:val="clear" w:color="auto" w:fill="DBE5F1"/>
            <w:vAlign w:val="center"/>
          </w:tcPr>
          <w:p w14:paraId="320F168D" w14:textId="77777777" w:rsidR="00C17AF5" w:rsidRPr="0052054A" w:rsidRDefault="00C17AF5" w:rsidP="0052054A">
            <w:pPr>
              <w:jc w:val="center"/>
              <w:rPr>
                <w:rFonts w:ascii="Verdana" w:hAnsi="Verdana" w:cs="Tahoma"/>
                <w:sz w:val="16"/>
                <w:szCs w:val="18"/>
              </w:rPr>
            </w:pPr>
          </w:p>
        </w:tc>
        <w:tc>
          <w:tcPr>
            <w:tcW w:w="642" w:type="pct"/>
            <w:vMerge/>
            <w:shd w:val="clear" w:color="auto" w:fill="DBE5F1"/>
            <w:vAlign w:val="center"/>
          </w:tcPr>
          <w:p w14:paraId="07E0ECB4" w14:textId="77777777" w:rsidR="00C17AF5" w:rsidRPr="0052054A" w:rsidRDefault="00C17AF5" w:rsidP="0052054A">
            <w:pPr>
              <w:jc w:val="center"/>
              <w:rPr>
                <w:rFonts w:ascii="Verdana" w:hAnsi="Verdana" w:cs="Tahoma"/>
                <w:sz w:val="16"/>
                <w:szCs w:val="18"/>
              </w:rPr>
            </w:pPr>
          </w:p>
        </w:tc>
        <w:tc>
          <w:tcPr>
            <w:tcW w:w="286" w:type="pct"/>
            <w:vMerge/>
            <w:shd w:val="clear" w:color="auto" w:fill="DBE5F1"/>
            <w:vAlign w:val="center"/>
          </w:tcPr>
          <w:p w14:paraId="5AE561D2" w14:textId="77777777" w:rsidR="00C17AF5" w:rsidRPr="0052054A" w:rsidRDefault="00C17AF5" w:rsidP="0052054A">
            <w:pPr>
              <w:jc w:val="center"/>
              <w:rPr>
                <w:rFonts w:ascii="Verdana" w:hAnsi="Verdana" w:cs="Tahoma"/>
                <w:b/>
                <w:sz w:val="16"/>
                <w:szCs w:val="18"/>
              </w:rPr>
            </w:pPr>
          </w:p>
        </w:tc>
        <w:tc>
          <w:tcPr>
            <w:tcW w:w="1357" w:type="pct"/>
            <w:vMerge/>
            <w:shd w:val="clear" w:color="auto" w:fill="DBE5F1"/>
            <w:vAlign w:val="center"/>
          </w:tcPr>
          <w:p w14:paraId="2CE6AA7A" w14:textId="77777777" w:rsidR="00C17AF5" w:rsidRPr="0052054A" w:rsidRDefault="00C17AF5" w:rsidP="0052054A">
            <w:pPr>
              <w:jc w:val="center"/>
              <w:rPr>
                <w:rFonts w:ascii="Verdana" w:hAnsi="Verdana" w:cs="Tahoma"/>
                <w:b/>
                <w:sz w:val="16"/>
                <w:szCs w:val="18"/>
              </w:rPr>
            </w:pPr>
          </w:p>
        </w:tc>
        <w:tc>
          <w:tcPr>
            <w:tcW w:w="501" w:type="pct"/>
            <w:shd w:val="clear" w:color="auto" w:fill="D9E2F3" w:themeFill="accent5" w:themeFillTint="33"/>
            <w:vAlign w:val="center"/>
          </w:tcPr>
          <w:p w14:paraId="2826E775" w14:textId="3C7F45C0"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Experiencia</w:t>
            </w:r>
          </w:p>
          <w:p w14:paraId="778A44DF"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general (en meses)</w:t>
            </w:r>
          </w:p>
        </w:tc>
        <w:tc>
          <w:tcPr>
            <w:tcW w:w="713" w:type="pct"/>
            <w:shd w:val="clear" w:color="auto" w:fill="D9E2F3" w:themeFill="accent5" w:themeFillTint="33"/>
            <w:vAlign w:val="center"/>
          </w:tcPr>
          <w:p w14:paraId="0E812942" w14:textId="77777777"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Tiempo mínimo de experiencia específica (en meses)</w:t>
            </w:r>
          </w:p>
        </w:tc>
        <w:tc>
          <w:tcPr>
            <w:tcW w:w="715" w:type="pct"/>
            <w:vMerge/>
            <w:shd w:val="clear" w:color="auto" w:fill="DBE5F1"/>
            <w:vAlign w:val="center"/>
          </w:tcPr>
          <w:p w14:paraId="0C188167" w14:textId="77777777" w:rsidR="00C17AF5" w:rsidRPr="0052054A" w:rsidRDefault="00C17AF5" w:rsidP="0052054A">
            <w:pPr>
              <w:jc w:val="center"/>
              <w:rPr>
                <w:rFonts w:ascii="Verdana" w:hAnsi="Verdana" w:cs="Tahoma"/>
                <w:b/>
                <w:sz w:val="16"/>
                <w:szCs w:val="18"/>
              </w:rPr>
            </w:pPr>
          </w:p>
        </w:tc>
      </w:tr>
      <w:tr w:rsidR="00C17AF5" w:rsidRPr="0052054A" w14:paraId="3A4A02B8" w14:textId="77777777" w:rsidTr="0052054A">
        <w:trPr>
          <w:trHeight w:val="199"/>
        </w:trPr>
        <w:tc>
          <w:tcPr>
            <w:tcW w:w="786" w:type="pct"/>
            <w:shd w:val="clear" w:color="auto" w:fill="auto"/>
            <w:vAlign w:val="center"/>
          </w:tcPr>
          <w:p w14:paraId="75A334BC" w14:textId="77777777" w:rsidR="00C17AF5" w:rsidRPr="0052054A" w:rsidRDefault="00C17AF5" w:rsidP="0052054A">
            <w:pPr>
              <w:jc w:val="center"/>
              <w:rPr>
                <w:rFonts w:ascii="Verdana" w:hAnsi="Verdana" w:cs="Tahoma"/>
                <w:sz w:val="16"/>
                <w:szCs w:val="18"/>
              </w:rPr>
            </w:pPr>
          </w:p>
          <w:p w14:paraId="112AF740" w14:textId="79A3BB4D" w:rsidR="00C17AF5" w:rsidRPr="0052054A" w:rsidRDefault="00C17AF5" w:rsidP="0052054A">
            <w:pPr>
              <w:jc w:val="center"/>
              <w:rPr>
                <w:rFonts w:ascii="Verdana" w:hAnsi="Verdana" w:cs="Tahoma"/>
                <w:b/>
                <w:sz w:val="16"/>
                <w:szCs w:val="18"/>
              </w:rPr>
            </w:pPr>
            <w:r w:rsidRPr="0052054A">
              <w:rPr>
                <w:rFonts w:ascii="Verdana" w:hAnsi="Verdana" w:cs="Tahoma"/>
                <w:b/>
                <w:sz w:val="16"/>
                <w:szCs w:val="18"/>
              </w:rPr>
              <w:t>Ingeniero Civil o Arquitecto</w:t>
            </w:r>
          </w:p>
        </w:tc>
        <w:tc>
          <w:tcPr>
            <w:tcW w:w="642" w:type="pct"/>
            <w:shd w:val="clear" w:color="auto" w:fill="auto"/>
            <w:vAlign w:val="center"/>
          </w:tcPr>
          <w:p w14:paraId="385C1BE8" w14:textId="77777777" w:rsidR="00C17AF5" w:rsidRPr="0052054A" w:rsidRDefault="00C17AF5" w:rsidP="0052054A">
            <w:pPr>
              <w:jc w:val="center"/>
              <w:rPr>
                <w:rFonts w:ascii="Verdana" w:hAnsi="Verdana" w:cs="Tahoma"/>
                <w:b/>
                <w:color w:val="0000FF"/>
                <w:sz w:val="16"/>
                <w:szCs w:val="18"/>
              </w:rPr>
            </w:pPr>
            <w:r w:rsidRPr="0052054A">
              <w:rPr>
                <w:rFonts w:ascii="Verdana" w:hAnsi="Verdana" w:cs="Tahoma"/>
                <w:b/>
                <w:color w:val="0000FF"/>
                <w:sz w:val="16"/>
                <w:szCs w:val="18"/>
              </w:rPr>
              <w:t>Técnico Operativo de Área (TOA)</w:t>
            </w:r>
          </w:p>
        </w:tc>
        <w:tc>
          <w:tcPr>
            <w:tcW w:w="286" w:type="pct"/>
            <w:vAlign w:val="center"/>
          </w:tcPr>
          <w:p w14:paraId="40A75BF6" w14:textId="77777777" w:rsidR="00C17AF5" w:rsidRPr="0052054A" w:rsidRDefault="00C17AF5" w:rsidP="0052054A">
            <w:pPr>
              <w:jc w:val="center"/>
              <w:rPr>
                <w:rFonts w:ascii="Verdana" w:hAnsi="Verdana" w:cs="Tahoma"/>
                <w:b/>
                <w:color w:val="C00000"/>
                <w:sz w:val="16"/>
                <w:szCs w:val="18"/>
              </w:rPr>
            </w:pPr>
            <w:r w:rsidRPr="0052054A">
              <w:rPr>
                <w:rFonts w:ascii="Verdana" w:hAnsi="Verdana" w:cs="Tahoma"/>
                <w:b/>
                <w:color w:val="C00000"/>
                <w:sz w:val="16"/>
                <w:szCs w:val="18"/>
              </w:rPr>
              <w:t>1</w:t>
            </w:r>
          </w:p>
        </w:tc>
        <w:tc>
          <w:tcPr>
            <w:tcW w:w="1357" w:type="pct"/>
            <w:shd w:val="clear" w:color="auto" w:fill="auto"/>
            <w:vAlign w:val="center"/>
          </w:tcPr>
          <w:p w14:paraId="6F7FCD8C" w14:textId="77777777" w:rsidR="00C17AF5" w:rsidRPr="0052054A" w:rsidRDefault="00C17AF5" w:rsidP="0052054A">
            <w:pPr>
              <w:spacing w:line="300" w:lineRule="auto"/>
              <w:jc w:val="center"/>
              <w:rPr>
                <w:rFonts w:ascii="Verdana" w:hAnsi="Verdana" w:cs="Tahoma"/>
                <w:sz w:val="16"/>
                <w:szCs w:val="18"/>
              </w:rPr>
            </w:pPr>
            <w:r w:rsidRPr="0052054A">
              <w:rPr>
                <w:rFonts w:ascii="Verdana" w:hAnsi="Verdana" w:cs="Tahoma"/>
                <w:sz w:val="16"/>
                <w:szCs w:val="18"/>
              </w:rPr>
              <w:t>Supervisión, Fiscalización,</w:t>
            </w:r>
          </w:p>
          <w:p w14:paraId="14FD6441" w14:textId="77777777" w:rsidR="00C17AF5" w:rsidRPr="0052054A" w:rsidRDefault="00C17AF5" w:rsidP="0052054A">
            <w:pPr>
              <w:jc w:val="center"/>
              <w:rPr>
                <w:rFonts w:ascii="Verdana" w:hAnsi="Verdana" w:cs="Tahoma"/>
                <w:color w:val="0000FF"/>
                <w:sz w:val="16"/>
                <w:szCs w:val="18"/>
              </w:rPr>
            </w:pPr>
            <w:proofErr w:type="gramStart"/>
            <w:r w:rsidRPr="0052054A">
              <w:rPr>
                <w:rFonts w:ascii="Verdana" w:hAnsi="Verdana" w:cs="Tahoma"/>
                <w:sz w:val="16"/>
                <w:szCs w:val="18"/>
              </w:rPr>
              <w:t>Asistencia Técnica en construcción, Desarrollo Comunitario, Inspector, Director de obra o residente de obra, Técnico operativo de área, relacionados</w:t>
            </w:r>
            <w:proofErr w:type="gramEnd"/>
            <w:r w:rsidRPr="0052054A">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57FBD6C5" w14:textId="77777777" w:rsidR="00C17AF5" w:rsidRPr="0052054A" w:rsidRDefault="00C17AF5" w:rsidP="0052054A">
            <w:pPr>
              <w:jc w:val="center"/>
              <w:rPr>
                <w:rFonts w:ascii="Verdana" w:hAnsi="Verdana" w:cs="Tahoma"/>
                <w:b/>
                <w:sz w:val="16"/>
                <w:szCs w:val="18"/>
              </w:rPr>
            </w:pPr>
          </w:p>
          <w:p w14:paraId="736B3681" w14:textId="77777777" w:rsidR="00C17AF5" w:rsidRPr="0052054A" w:rsidRDefault="00C17AF5" w:rsidP="0052054A">
            <w:pPr>
              <w:jc w:val="center"/>
              <w:rPr>
                <w:rFonts w:ascii="Verdana" w:hAnsi="Verdana" w:cs="Tahoma"/>
                <w:b/>
                <w:sz w:val="16"/>
                <w:szCs w:val="18"/>
              </w:rPr>
            </w:pPr>
          </w:p>
          <w:p w14:paraId="7316E520" w14:textId="77777777" w:rsidR="00C17AF5" w:rsidRPr="0052054A" w:rsidRDefault="00C17AF5" w:rsidP="0052054A">
            <w:pPr>
              <w:jc w:val="center"/>
              <w:rPr>
                <w:rFonts w:ascii="Verdana" w:hAnsi="Verdana" w:cs="Tahoma"/>
                <w:b/>
                <w:sz w:val="16"/>
                <w:szCs w:val="18"/>
              </w:rPr>
            </w:pPr>
          </w:p>
          <w:p w14:paraId="5060FCFA" w14:textId="77777777" w:rsidR="00C17AF5" w:rsidRPr="0052054A" w:rsidRDefault="00C17AF5" w:rsidP="0052054A">
            <w:pPr>
              <w:jc w:val="center"/>
              <w:rPr>
                <w:rFonts w:ascii="Verdana" w:hAnsi="Verdana" w:cs="Tahoma"/>
                <w:sz w:val="16"/>
                <w:szCs w:val="18"/>
              </w:rPr>
            </w:pPr>
            <w:r w:rsidRPr="0052054A">
              <w:rPr>
                <w:rFonts w:ascii="Verdana" w:hAnsi="Verdana" w:cs="Tahoma"/>
                <w:sz w:val="16"/>
                <w:szCs w:val="18"/>
              </w:rPr>
              <w:t xml:space="preserve">Toda su experiencia </w:t>
            </w:r>
            <w:r w:rsidRPr="0052054A">
              <w:rPr>
                <w:rFonts w:ascii="Verdana" w:hAnsi="Verdana" w:cs="Tahoma"/>
                <w:sz w:val="16"/>
                <w:szCs w:val="18"/>
                <w:lang w:val="es-ES_tradnl"/>
              </w:rPr>
              <w:t>en trabajos de su área profesional y/o técnica.</w:t>
            </w:r>
          </w:p>
        </w:tc>
        <w:tc>
          <w:tcPr>
            <w:tcW w:w="713" w:type="pct"/>
            <w:shd w:val="clear" w:color="auto" w:fill="auto"/>
            <w:vAlign w:val="center"/>
          </w:tcPr>
          <w:p w14:paraId="33D5E281" w14:textId="77777777" w:rsidR="00C17AF5" w:rsidRPr="0052054A" w:rsidRDefault="00C17AF5" w:rsidP="0052054A">
            <w:pPr>
              <w:jc w:val="center"/>
              <w:rPr>
                <w:rFonts w:ascii="Verdana" w:hAnsi="Verdana" w:cs="Tahoma"/>
                <w:b/>
                <w:color w:val="7030A0"/>
                <w:sz w:val="16"/>
                <w:szCs w:val="18"/>
              </w:rPr>
            </w:pPr>
            <w:r w:rsidRPr="0052054A">
              <w:rPr>
                <w:rFonts w:ascii="Verdana" w:hAnsi="Verdana" w:cs="Tahoma"/>
                <w:b/>
                <w:color w:val="7030A0"/>
                <w:sz w:val="16"/>
                <w:szCs w:val="18"/>
              </w:rPr>
              <w:t>24 meses</w:t>
            </w:r>
          </w:p>
          <w:p w14:paraId="2F5F46FB" w14:textId="77777777" w:rsidR="00C17AF5" w:rsidRPr="0052054A" w:rsidRDefault="00C17AF5" w:rsidP="0052054A">
            <w:pPr>
              <w:jc w:val="center"/>
              <w:rPr>
                <w:rFonts w:ascii="Verdana" w:hAnsi="Verdana" w:cs="Tahoma"/>
                <w:b/>
                <w:color w:val="7030A0"/>
                <w:sz w:val="16"/>
                <w:szCs w:val="18"/>
              </w:rPr>
            </w:pPr>
          </w:p>
        </w:tc>
        <w:tc>
          <w:tcPr>
            <w:tcW w:w="715" w:type="pct"/>
            <w:vAlign w:val="center"/>
          </w:tcPr>
          <w:p w14:paraId="7532D609" w14:textId="77777777" w:rsidR="00C17AF5" w:rsidRPr="0052054A" w:rsidRDefault="00C17AF5" w:rsidP="0052054A">
            <w:pPr>
              <w:jc w:val="center"/>
              <w:rPr>
                <w:rFonts w:ascii="Verdana" w:hAnsi="Verdana" w:cs="Tahoma"/>
                <w:color w:val="C00000"/>
                <w:sz w:val="16"/>
                <w:szCs w:val="18"/>
              </w:rPr>
            </w:pPr>
            <w:r w:rsidRPr="0052054A">
              <w:rPr>
                <w:rFonts w:ascii="Verdana" w:hAnsi="Verdana" w:cs="Tahoma"/>
                <w:color w:val="C00000"/>
                <w:sz w:val="16"/>
                <w:szCs w:val="18"/>
              </w:rPr>
              <w:t>6 meses</w:t>
            </w:r>
          </w:p>
        </w:tc>
      </w:tr>
      <w:tr w:rsidR="00C17AF5" w:rsidRPr="0052054A" w14:paraId="14142EAB" w14:textId="77777777" w:rsidTr="0052054A">
        <w:trPr>
          <w:trHeight w:val="346"/>
        </w:trPr>
        <w:tc>
          <w:tcPr>
            <w:tcW w:w="786" w:type="pct"/>
            <w:shd w:val="clear" w:color="auto" w:fill="auto"/>
            <w:vAlign w:val="center"/>
          </w:tcPr>
          <w:p w14:paraId="4457129A" w14:textId="77777777" w:rsidR="00C17AF5" w:rsidRPr="0052054A" w:rsidRDefault="00C17AF5" w:rsidP="0052054A">
            <w:pPr>
              <w:jc w:val="center"/>
              <w:rPr>
                <w:rFonts w:ascii="Verdana" w:hAnsi="Verdana" w:cs="Tahoma"/>
                <w:sz w:val="16"/>
                <w:szCs w:val="18"/>
              </w:rPr>
            </w:pPr>
            <w:r w:rsidRPr="0052054A">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5B717BE7" w14:textId="77777777" w:rsidR="00C17AF5" w:rsidRPr="0052054A" w:rsidRDefault="00C17AF5" w:rsidP="0052054A">
            <w:pPr>
              <w:jc w:val="center"/>
              <w:rPr>
                <w:rFonts w:ascii="Verdana" w:hAnsi="Verdana" w:cs="Tahoma"/>
                <w:b/>
                <w:color w:val="0000FF"/>
                <w:sz w:val="16"/>
                <w:szCs w:val="18"/>
              </w:rPr>
            </w:pPr>
            <w:r w:rsidRPr="0052054A">
              <w:rPr>
                <w:rFonts w:ascii="Verdana" w:hAnsi="Verdana" w:cs="Tahoma"/>
                <w:b/>
                <w:color w:val="0000FF"/>
                <w:sz w:val="16"/>
                <w:szCs w:val="18"/>
              </w:rPr>
              <w:t>Educador Social</w:t>
            </w:r>
          </w:p>
          <w:p w14:paraId="2BAB4494" w14:textId="77777777" w:rsidR="00C17AF5" w:rsidRPr="0052054A" w:rsidRDefault="00C17AF5" w:rsidP="0052054A">
            <w:pPr>
              <w:jc w:val="center"/>
              <w:rPr>
                <w:rFonts w:ascii="Verdana" w:hAnsi="Verdana" w:cs="Tahoma"/>
                <w:b/>
                <w:color w:val="0000FF"/>
                <w:sz w:val="16"/>
                <w:szCs w:val="18"/>
              </w:rPr>
            </w:pPr>
          </w:p>
        </w:tc>
        <w:tc>
          <w:tcPr>
            <w:tcW w:w="286" w:type="pct"/>
            <w:shd w:val="clear" w:color="auto" w:fill="auto"/>
            <w:vAlign w:val="center"/>
          </w:tcPr>
          <w:p w14:paraId="6472BEAD" w14:textId="77777777" w:rsidR="00C17AF5" w:rsidRPr="0052054A" w:rsidRDefault="00C17AF5" w:rsidP="0052054A">
            <w:pPr>
              <w:jc w:val="center"/>
              <w:rPr>
                <w:rFonts w:ascii="Verdana" w:hAnsi="Verdana" w:cs="Tahoma"/>
                <w:b/>
                <w:color w:val="C00000"/>
                <w:sz w:val="16"/>
                <w:szCs w:val="18"/>
              </w:rPr>
            </w:pPr>
            <w:r w:rsidRPr="0052054A">
              <w:rPr>
                <w:rFonts w:ascii="Verdana" w:hAnsi="Verdana" w:cs="Tahoma"/>
                <w:b/>
                <w:color w:val="C00000"/>
                <w:sz w:val="16"/>
                <w:szCs w:val="18"/>
              </w:rPr>
              <w:t>1</w:t>
            </w:r>
          </w:p>
        </w:tc>
        <w:tc>
          <w:tcPr>
            <w:tcW w:w="1357" w:type="pct"/>
            <w:shd w:val="clear" w:color="auto" w:fill="auto"/>
            <w:vAlign w:val="center"/>
          </w:tcPr>
          <w:p w14:paraId="2109D5AE" w14:textId="77777777" w:rsidR="00C17AF5" w:rsidRPr="0052054A" w:rsidRDefault="00C17AF5" w:rsidP="0052054A">
            <w:pPr>
              <w:jc w:val="center"/>
              <w:rPr>
                <w:rFonts w:ascii="Verdana" w:hAnsi="Verdana" w:cs="Tahoma"/>
                <w:sz w:val="16"/>
                <w:szCs w:val="18"/>
              </w:rPr>
            </w:pPr>
            <w:r w:rsidRPr="0052054A">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11573E18" w14:textId="77777777" w:rsidR="00C17AF5" w:rsidRPr="0052054A" w:rsidRDefault="00C17AF5" w:rsidP="0052054A">
            <w:pPr>
              <w:jc w:val="center"/>
              <w:rPr>
                <w:rFonts w:ascii="Verdana" w:hAnsi="Verdana" w:cs="Tahoma"/>
                <w:b/>
                <w:sz w:val="16"/>
                <w:szCs w:val="18"/>
              </w:rPr>
            </w:pPr>
            <w:r w:rsidRPr="0052054A">
              <w:rPr>
                <w:rFonts w:ascii="Verdana" w:hAnsi="Verdana" w:cs="Tahoma"/>
                <w:sz w:val="16"/>
                <w:szCs w:val="18"/>
              </w:rPr>
              <w:t xml:space="preserve">Toda su experiencia </w:t>
            </w:r>
            <w:r w:rsidRPr="0052054A">
              <w:rPr>
                <w:rFonts w:ascii="Verdana" w:hAnsi="Verdana" w:cs="Tahoma"/>
                <w:sz w:val="16"/>
                <w:szCs w:val="18"/>
                <w:lang w:val="es-ES_tradnl"/>
              </w:rPr>
              <w:t>en trabajos de su área profesional y/o técnica.</w:t>
            </w:r>
          </w:p>
        </w:tc>
        <w:tc>
          <w:tcPr>
            <w:tcW w:w="713" w:type="pct"/>
            <w:shd w:val="clear" w:color="auto" w:fill="auto"/>
            <w:vAlign w:val="center"/>
          </w:tcPr>
          <w:p w14:paraId="5AF5D5F1" w14:textId="77777777" w:rsidR="00C17AF5" w:rsidRPr="0052054A" w:rsidRDefault="00C17AF5" w:rsidP="0052054A">
            <w:pPr>
              <w:jc w:val="center"/>
              <w:rPr>
                <w:rFonts w:ascii="Verdana" w:hAnsi="Verdana" w:cs="Tahoma"/>
                <w:b/>
                <w:color w:val="7030A0"/>
                <w:sz w:val="16"/>
                <w:szCs w:val="18"/>
                <w:highlight w:val="magenta"/>
              </w:rPr>
            </w:pPr>
            <w:r w:rsidRPr="0052054A">
              <w:rPr>
                <w:rFonts w:ascii="Verdana" w:hAnsi="Verdana" w:cs="Tahoma"/>
                <w:b/>
                <w:color w:val="7030A0"/>
                <w:sz w:val="16"/>
                <w:szCs w:val="18"/>
              </w:rPr>
              <w:t>18 meses</w:t>
            </w:r>
          </w:p>
        </w:tc>
        <w:tc>
          <w:tcPr>
            <w:tcW w:w="715" w:type="pct"/>
            <w:vAlign w:val="center"/>
          </w:tcPr>
          <w:p w14:paraId="241D535F" w14:textId="77777777" w:rsidR="00C17AF5" w:rsidRPr="0052054A" w:rsidRDefault="00C17AF5" w:rsidP="0052054A">
            <w:pPr>
              <w:jc w:val="center"/>
              <w:rPr>
                <w:rFonts w:ascii="Verdana" w:hAnsi="Verdana" w:cs="Tahoma"/>
                <w:color w:val="C00000"/>
                <w:sz w:val="16"/>
                <w:szCs w:val="18"/>
              </w:rPr>
            </w:pPr>
            <w:r w:rsidRPr="0052054A">
              <w:rPr>
                <w:rFonts w:ascii="Verdana" w:hAnsi="Verdana" w:cs="Tahoma"/>
                <w:color w:val="C00000"/>
                <w:sz w:val="16"/>
                <w:szCs w:val="18"/>
              </w:rPr>
              <w:t>6 meses</w:t>
            </w:r>
          </w:p>
        </w:tc>
      </w:tr>
      <w:tr w:rsidR="00C17AF5" w:rsidRPr="0052054A" w14:paraId="35B63999" w14:textId="77777777" w:rsidTr="0052054A">
        <w:trPr>
          <w:trHeight w:val="81"/>
        </w:trPr>
        <w:tc>
          <w:tcPr>
            <w:tcW w:w="786" w:type="pct"/>
            <w:shd w:val="clear" w:color="auto" w:fill="auto"/>
            <w:vAlign w:val="center"/>
          </w:tcPr>
          <w:p w14:paraId="654F10B7" w14:textId="77777777" w:rsidR="00C17AF5" w:rsidRPr="0052054A" w:rsidRDefault="00C17AF5" w:rsidP="0052054A">
            <w:pPr>
              <w:jc w:val="center"/>
              <w:rPr>
                <w:rFonts w:ascii="Verdana" w:hAnsi="Verdana" w:cs="Tahoma"/>
                <w:sz w:val="16"/>
                <w:szCs w:val="18"/>
              </w:rPr>
            </w:pPr>
            <w:r w:rsidRPr="0052054A">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254117F8" w14:textId="77777777" w:rsidR="00C17AF5" w:rsidRPr="0052054A" w:rsidRDefault="00C17AF5" w:rsidP="0052054A">
            <w:pPr>
              <w:jc w:val="center"/>
              <w:rPr>
                <w:rFonts w:ascii="Verdana" w:hAnsi="Verdana" w:cs="Tahoma"/>
                <w:b/>
                <w:color w:val="0000FF"/>
                <w:sz w:val="16"/>
                <w:szCs w:val="18"/>
              </w:rPr>
            </w:pPr>
            <w:r w:rsidRPr="0052054A">
              <w:rPr>
                <w:rFonts w:ascii="Verdana" w:hAnsi="Verdana" w:cs="Tahoma"/>
                <w:b/>
                <w:color w:val="0000FF"/>
                <w:sz w:val="16"/>
                <w:szCs w:val="18"/>
              </w:rPr>
              <w:t>Técnico Almacenero</w:t>
            </w:r>
          </w:p>
        </w:tc>
        <w:tc>
          <w:tcPr>
            <w:tcW w:w="286" w:type="pct"/>
            <w:vAlign w:val="center"/>
          </w:tcPr>
          <w:p w14:paraId="4D41569E" w14:textId="77777777" w:rsidR="00C17AF5" w:rsidRPr="0052054A" w:rsidRDefault="00C17AF5" w:rsidP="0052054A">
            <w:pPr>
              <w:jc w:val="center"/>
              <w:rPr>
                <w:rFonts w:ascii="Verdana" w:hAnsi="Verdana" w:cs="Tahoma"/>
                <w:b/>
                <w:color w:val="C00000"/>
                <w:sz w:val="16"/>
                <w:szCs w:val="18"/>
              </w:rPr>
            </w:pPr>
            <w:r w:rsidRPr="0052054A">
              <w:rPr>
                <w:rFonts w:ascii="Verdana" w:hAnsi="Verdana" w:cs="Tahoma"/>
                <w:b/>
                <w:color w:val="C00000"/>
                <w:sz w:val="16"/>
                <w:szCs w:val="18"/>
              </w:rPr>
              <w:t>1</w:t>
            </w:r>
          </w:p>
        </w:tc>
        <w:tc>
          <w:tcPr>
            <w:tcW w:w="1357" w:type="pct"/>
            <w:shd w:val="clear" w:color="auto" w:fill="auto"/>
            <w:vAlign w:val="center"/>
          </w:tcPr>
          <w:p w14:paraId="5EA4B6DA" w14:textId="77777777" w:rsidR="00C17AF5" w:rsidRPr="0052054A" w:rsidRDefault="00C17AF5" w:rsidP="0052054A">
            <w:pPr>
              <w:jc w:val="center"/>
              <w:rPr>
                <w:rFonts w:ascii="Verdana" w:hAnsi="Verdana" w:cs="Tahoma"/>
                <w:sz w:val="16"/>
                <w:szCs w:val="18"/>
              </w:rPr>
            </w:pPr>
            <w:r w:rsidRPr="0052054A">
              <w:rPr>
                <w:rFonts w:ascii="Verdana" w:hAnsi="Verdana" w:cs="Tahoma"/>
                <w:sz w:val="16"/>
                <w:szCs w:val="18"/>
              </w:rPr>
              <w:t>Manejo, administración de almacenes, inventarios, documentación o similares</w:t>
            </w:r>
          </w:p>
        </w:tc>
        <w:tc>
          <w:tcPr>
            <w:tcW w:w="501" w:type="pct"/>
            <w:vAlign w:val="center"/>
          </w:tcPr>
          <w:p w14:paraId="70079FA9" w14:textId="77777777" w:rsidR="00C17AF5" w:rsidRPr="0052054A" w:rsidRDefault="00C17AF5" w:rsidP="0052054A">
            <w:pPr>
              <w:jc w:val="center"/>
              <w:rPr>
                <w:rFonts w:ascii="Verdana" w:hAnsi="Verdana" w:cs="Tahoma"/>
                <w:b/>
                <w:sz w:val="16"/>
                <w:szCs w:val="18"/>
              </w:rPr>
            </w:pPr>
            <w:r w:rsidRPr="0052054A">
              <w:rPr>
                <w:rFonts w:ascii="Verdana" w:hAnsi="Verdana" w:cs="Tahoma"/>
                <w:sz w:val="16"/>
                <w:szCs w:val="18"/>
              </w:rPr>
              <w:t xml:space="preserve">Toda su experiencia </w:t>
            </w:r>
            <w:r w:rsidRPr="0052054A">
              <w:rPr>
                <w:rFonts w:ascii="Verdana" w:hAnsi="Verdana" w:cs="Tahoma"/>
                <w:sz w:val="16"/>
                <w:szCs w:val="18"/>
                <w:lang w:val="es-ES_tradnl"/>
              </w:rPr>
              <w:t>en trabajos de su área profesional y/o técnica.</w:t>
            </w:r>
          </w:p>
        </w:tc>
        <w:tc>
          <w:tcPr>
            <w:tcW w:w="713" w:type="pct"/>
            <w:shd w:val="clear" w:color="auto" w:fill="auto"/>
            <w:vAlign w:val="center"/>
          </w:tcPr>
          <w:p w14:paraId="6F8507C2" w14:textId="77777777" w:rsidR="00C17AF5" w:rsidRPr="0052054A" w:rsidRDefault="00C17AF5" w:rsidP="0052054A">
            <w:pPr>
              <w:jc w:val="center"/>
              <w:rPr>
                <w:rFonts w:ascii="Verdana" w:hAnsi="Verdana" w:cs="Tahoma"/>
                <w:b/>
                <w:color w:val="7030A0"/>
                <w:sz w:val="16"/>
                <w:szCs w:val="18"/>
              </w:rPr>
            </w:pPr>
            <w:r w:rsidRPr="0052054A">
              <w:rPr>
                <w:rFonts w:ascii="Verdana" w:hAnsi="Verdana" w:cs="Tahoma"/>
                <w:b/>
                <w:color w:val="7030A0"/>
                <w:sz w:val="16"/>
                <w:szCs w:val="18"/>
              </w:rPr>
              <w:t>12 meses</w:t>
            </w:r>
          </w:p>
        </w:tc>
        <w:tc>
          <w:tcPr>
            <w:tcW w:w="715" w:type="pct"/>
            <w:vAlign w:val="center"/>
          </w:tcPr>
          <w:p w14:paraId="5D8796EF" w14:textId="77777777" w:rsidR="00C17AF5" w:rsidRPr="0052054A" w:rsidRDefault="00C17AF5" w:rsidP="0052054A">
            <w:pPr>
              <w:jc w:val="center"/>
              <w:rPr>
                <w:rFonts w:ascii="Verdana" w:hAnsi="Verdana" w:cs="Tahoma"/>
                <w:color w:val="C00000"/>
                <w:sz w:val="16"/>
                <w:szCs w:val="18"/>
              </w:rPr>
            </w:pPr>
            <w:r w:rsidRPr="0052054A">
              <w:rPr>
                <w:rFonts w:ascii="Verdana" w:hAnsi="Verdana" w:cs="Tahoma"/>
                <w:color w:val="C00000"/>
                <w:sz w:val="16"/>
                <w:szCs w:val="18"/>
              </w:rPr>
              <w:t>5 meses</w:t>
            </w:r>
          </w:p>
        </w:tc>
      </w:tr>
    </w:tbl>
    <w:p w14:paraId="2ACC7634" w14:textId="77777777" w:rsidR="00C17AF5" w:rsidRPr="00C17AF5" w:rsidRDefault="00C17AF5" w:rsidP="00C17AF5">
      <w:pPr>
        <w:jc w:val="both"/>
        <w:rPr>
          <w:rFonts w:ascii="Verdana" w:hAnsi="Verdana" w:cs="Tahoma"/>
          <w:b/>
          <w:sz w:val="18"/>
          <w:szCs w:val="18"/>
        </w:rPr>
      </w:pPr>
    </w:p>
    <w:p w14:paraId="00DF77A5" w14:textId="77777777" w:rsidR="00C17AF5" w:rsidRPr="00C17AF5" w:rsidRDefault="00C17AF5" w:rsidP="00C17AF5">
      <w:pPr>
        <w:jc w:val="both"/>
        <w:rPr>
          <w:rFonts w:ascii="Verdana" w:hAnsi="Verdana" w:cs="Tahoma"/>
          <w:i/>
          <w:iCs/>
          <w:color w:val="7030A0"/>
          <w:sz w:val="18"/>
          <w:szCs w:val="18"/>
        </w:rPr>
      </w:pPr>
      <w:bookmarkStart w:id="134" w:name="_Hlk179481936"/>
      <w:bookmarkStart w:id="135" w:name="_Hlk179909354"/>
      <w:r w:rsidRPr="00C17AF5">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7FDA4C0" w14:textId="77777777" w:rsidR="00C17AF5" w:rsidRPr="00C17AF5" w:rsidRDefault="00C17AF5" w:rsidP="00C17AF5">
      <w:pPr>
        <w:jc w:val="both"/>
        <w:rPr>
          <w:rFonts w:ascii="Verdana" w:hAnsi="Verdana" w:cs="Tahoma"/>
          <w:i/>
          <w:iCs/>
          <w:color w:val="7030A0"/>
          <w:sz w:val="18"/>
          <w:szCs w:val="18"/>
        </w:rPr>
      </w:pPr>
    </w:p>
    <w:p w14:paraId="78A608E1" w14:textId="77777777" w:rsidR="00C17AF5" w:rsidRPr="00C17AF5" w:rsidRDefault="00C17AF5" w:rsidP="00C17AF5">
      <w:pPr>
        <w:jc w:val="both"/>
        <w:rPr>
          <w:rFonts w:ascii="Verdana" w:hAnsi="Verdana" w:cs="Tahoma"/>
          <w:i/>
          <w:iCs/>
          <w:color w:val="7030A0"/>
          <w:sz w:val="18"/>
          <w:szCs w:val="18"/>
        </w:rPr>
      </w:pPr>
      <w:proofErr w:type="gramStart"/>
      <w:r w:rsidRPr="00C17AF5">
        <w:rPr>
          <w:rFonts w:ascii="Verdana" w:hAnsi="Verdana" w:cs="Tahoma"/>
          <w:i/>
          <w:iCs/>
          <w:color w:val="7030A0"/>
          <w:sz w:val="18"/>
          <w:szCs w:val="18"/>
        </w:rPr>
        <w:t>o</w:t>
      </w:r>
      <w:proofErr w:type="gramEnd"/>
      <w:r w:rsidRPr="00C17AF5">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4AF8EBF" w14:textId="77777777" w:rsidR="00C17AF5" w:rsidRPr="00C17AF5" w:rsidRDefault="00C17AF5" w:rsidP="00C17AF5">
      <w:pPr>
        <w:jc w:val="both"/>
        <w:rPr>
          <w:rFonts w:ascii="Verdana" w:hAnsi="Verdana" w:cs="Tahoma"/>
          <w:i/>
          <w:iCs/>
          <w:color w:val="7030A0"/>
          <w:sz w:val="18"/>
          <w:szCs w:val="18"/>
        </w:rPr>
      </w:pPr>
    </w:p>
    <w:p w14:paraId="2E03FFF1" w14:textId="77777777" w:rsidR="00C17AF5" w:rsidRPr="00C17AF5" w:rsidRDefault="00C17AF5" w:rsidP="00C17AF5">
      <w:pPr>
        <w:jc w:val="both"/>
        <w:rPr>
          <w:rFonts w:ascii="Verdana" w:hAnsi="Verdana" w:cs="Tahoma"/>
          <w:i/>
          <w:iCs/>
          <w:color w:val="7030A0"/>
          <w:sz w:val="18"/>
          <w:szCs w:val="18"/>
        </w:rPr>
      </w:pPr>
      <w:proofErr w:type="gramStart"/>
      <w:r w:rsidRPr="00C17AF5">
        <w:rPr>
          <w:rFonts w:ascii="Verdana" w:hAnsi="Verdana" w:cs="Tahoma"/>
          <w:i/>
          <w:iCs/>
          <w:color w:val="7030A0"/>
          <w:sz w:val="18"/>
          <w:szCs w:val="18"/>
        </w:rPr>
        <w:t>o</w:t>
      </w:r>
      <w:proofErr w:type="gramEnd"/>
      <w:r w:rsidRPr="00C17AF5">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6A7E901F" w14:textId="77777777" w:rsidR="00C17AF5" w:rsidRPr="00C17AF5" w:rsidRDefault="00C17AF5" w:rsidP="00C17AF5">
      <w:pPr>
        <w:jc w:val="both"/>
        <w:rPr>
          <w:rFonts w:ascii="Verdana" w:hAnsi="Verdana" w:cs="Tahoma"/>
          <w:i/>
          <w:iCs/>
          <w:color w:val="7030A0"/>
          <w:sz w:val="18"/>
          <w:szCs w:val="18"/>
        </w:rPr>
      </w:pPr>
    </w:p>
    <w:p w14:paraId="146BF1B8" w14:textId="77777777" w:rsidR="00C17AF5" w:rsidRPr="00C17AF5" w:rsidRDefault="00C17AF5" w:rsidP="00C17AF5">
      <w:pPr>
        <w:jc w:val="both"/>
        <w:rPr>
          <w:rFonts w:ascii="Verdana" w:hAnsi="Verdana" w:cs="Tahoma"/>
          <w:color w:val="7030A0"/>
          <w:sz w:val="18"/>
          <w:szCs w:val="18"/>
        </w:rPr>
      </w:pPr>
      <w:r w:rsidRPr="00C17AF5">
        <w:rPr>
          <w:rFonts w:ascii="Verdana" w:hAnsi="Verdana" w:cs="Tahoma"/>
          <w:i/>
          <w:iCs/>
          <w:color w:val="7030A0"/>
          <w:sz w:val="18"/>
          <w:szCs w:val="18"/>
        </w:rPr>
        <w:t>•</w:t>
      </w:r>
      <w:r w:rsidRPr="00C17AF5">
        <w:rPr>
          <w:rFonts w:ascii="Verdana" w:hAnsi="Verdana" w:cs="Tahoma"/>
          <w:i/>
          <w:iCs/>
          <w:color w:val="7030A0"/>
          <w:sz w:val="18"/>
          <w:szCs w:val="18"/>
        </w:rPr>
        <w:tab/>
        <w:t xml:space="preserve">Para la calificación de la Experiencia General y/o </w:t>
      </w:r>
      <w:proofErr w:type="gramStart"/>
      <w:r w:rsidRPr="00C17AF5">
        <w:rPr>
          <w:rFonts w:ascii="Verdana" w:hAnsi="Verdana" w:cs="Tahoma"/>
          <w:i/>
          <w:iCs/>
          <w:color w:val="7030A0"/>
          <w:sz w:val="18"/>
          <w:szCs w:val="18"/>
        </w:rPr>
        <w:t>Especifica</w:t>
      </w:r>
      <w:proofErr w:type="gramEnd"/>
      <w:r w:rsidRPr="00C17AF5">
        <w:rPr>
          <w:rFonts w:ascii="Verdana" w:hAnsi="Verdana" w:cs="Tahoma"/>
          <w:i/>
          <w:iCs/>
          <w:color w:val="7030A0"/>
          <w:sz w:val="18"/>
          <w:szCs w:val="18"/>
        </w:rPr>
        <w:t xml:space="preserve"> solo se considerarán los respaldos que registren </w:t>
      </w:r>
      <w:r w:rsidRPr="00C17AF5">
        <w:rPr>
          <w:rFonts w:ascii="Verdana" w:hAnsi="Verdana" w:cs="Tahoma"/>
          <w:b/>
          <w:bCs/>
          <w:i/>
          <w:iCs/>
          <w:color w:val="7030A0"/>
          <w:sz w:val="18"/>
          <w:szCs w:val="18"/>
          <w:u w:val="single"/>
        </w:rPr>
        <w:t>fecha de inicio y fin</w:t>
      </w:r>
      <w:r w:rsidRPr="00C17AF5">
        <w:rPr>
          <w:rFonts w:ascii="Verdana" w:hAnsi="Verdana" w:cs="Tahoma"/>
          <w:i/>
          <w:iCs/>
          <w:color w:val="7030A0"/>
          <w:sz w:val="18"/>
          <w:szCs w:val="18"/>
        </w:rPr>
        <w:t xml:space="preserve"> del servicio, especificando el monto y/o plazo ejecutado, según corresponda</w:t>
      </w:r>
      <w:r w:rsidRPr="00C17AF5">
        <w:rPr>
          <w:rFonts w:ascii="Verdana" w:hAnsi="Verdana" w:cs="Tahoma"/>
          <w:color w:val="7030A0"/>
          <w:sz w:val="18"/>
          <w:szCs w:val="18"/>
        </w:rPr>
        <w:t>.</w:t>
      </w:r>
    </w:p>
    <w:p w14:paraId="0C24EE5F" w14:textId="77777777" w:rsidR="00C17AF5" w:rsidRPr="00C17AF5" w:rsidRDefault="00C17AF5" w:rsidP="00C17AF5">
      <w:pPr>
        <w:jc w:val="both"/>
        <w:rPr>
          <w:rFonts w:ascii="Verdana" w:hAnsi="Verdana" w:cs="Tahoma"/>
          <w:color w:val="7030A0"/>
          <w:sz w:val="18"/>
          <w:szCs w:val="18"/>
        </w:rPr>
      </w:pPr>
    </w:p>
    <w:p w14:paraId="7FD973C5" w14:textId="77777777" w:rsidR="00C17AF5" w:rsidRDefault="00C17AF5" w:rsidP="00C17AF5">
      <w:pPr>
        <w:jc w:val="both"/>
        <w:rPr>
          <w:rFonts w:ascii="Verdana" w:hAnsi="Verdana" w:cs="Tahoma"/>
          <w:i/>
          <w:iCs/>
          <w:color w:val="7030A0"/>
          <w:sz w:val="18"/>
          <w:szCs w:val="18"/>
        </w:rPr>
      </w:pPr>
      <w:r w:rsidRPr="00C17AF5">
        <w:rPr>
          <w:rFonts w:ascii="Verdana" w:hAnsi="Verdana" w:cs="Tahoma"/>
          <w:i/>
          <w:iCs/>
          <w:color w:val="7030A0"/>
          <w:sz w:val="18"/>
          <w:szCs w:val="18"/>
        </w:rPr>
        <w:t>•</w:t>
      </w:r>
      <w:r w:rsidRPr="00C17AF5">
        <w:rPr>
          <w:rFonts w:ascii="Verdana" w:hAnsi="Verdana" w:cs="Tahoma"/>
          <w:i/>
          <w:iCs/>
          <w:color w:val="7030A0"/>
          <w:sz w:val="18"/>
          <w:szCs w:val="18"/>
        </w:rPr>
        <w:tab/>
        <w:t>No se solicita experiencia de la empresa sino del personal.</w:t>
      </w:r>
      <w:bookmarkEnd w:id="134"/>
      <w:bookmarkEnd w:id="135"/>
    </w:p>
    <w:p w14:paraId="19557009" w14:textId="77777777" w:rsidR="0052054A" w:rsidRPr="00C17AF5" w:rsidRDefault="0052054A" w:rsidP="00C17AF5">
      <w:pPr>
        <w:jc w:val="both"/>
        <w:rPr>
          <w:rFonts w:ascii="Verdana" w:hAnsi="Verdana" w:cs="Tahoma"/>
          <w:i/>
          <w:iCs/>
          <w:color w:val="7030A0"/>
          <w:sz w:val="18"/>
          <w:szCs w:val="18"/>
        </w:rPr>
      </w:pPr>
    </w:p>
    <w:p w14:paraId="543B54C9" w14:textId="77777777" w:rsidR="00C17AF5" w:rsidRDefault="00C17AF5" w:rsidP="00C17AF5">
      <w:pPr>
        <w:jc w:val="both"/>
        <w:rPr>
          <w:rFonts w:ascii="Verdana" w:hAnsi="Verdana" w:cs="Tahoma"/>
          <w:b/>
          <w:sz w:val="18"/>
          <w:szCs w:val="18"/>
        </w:rPr>
      </w:pPr>
      <w:r w:rsidRPr="00C17AF5">
        <w:rPr>
          <w:rFonts w:ascii="Verdana" w:hAnsi="Verdana" w:cs="Tahoma"/>
          <w:b/>
          <w:sz w:val="18"/>
          <w:szCs w:val="18"/>
        </w:rPr>
        <w:t xml:space="preserve">CONSTRUCTORES Y </w:t>
      </w:r>
      <w:bookmarkStart w:id="136" w:name="_Hlk180329296"/>
      <w:r w:rsidRPr="00C17AF5">
        <w:rPr>
          <w:rFonts w:ascii="Verdana" w:hAnsi="Verdana" w:cs="Tahoma"/>
          <w:b/>
          <w:sz w:val="18"/>
          <w:szCs w:val="18"/>
        </w:rPr>
        <w:t>ESPECIALISTAS (NO SE CONSIDERA COMO PERSONAL CLAVE)</w:t>
      </w:r>
      <w:bookmarkEnd w:id="136"/>
    </w:p>
    <w:p w14:paraId="7DB7D4DE" w14:textId="77777777" w:rsidR="0052054A" w:rsidRDefault="0052054A" w:rsidP="00C17AF5">
      <w:pPr>
        <w:jc w:val="both"/>
        <w:rPr>
          <w:rFonts w:ascii="Verdana" w:hAnsi="Verdana" w:cs="Tahoma"/>
          <w:b/>
          <w:sz w:val="18"/>
          <w:szCs w:val="18"/>
        </w:rPr>
      </w:pPr>
    </w:p>
    <w:p w14:paraId="0889DD73" w14:textId="77777777" w:rsidR="0052054A" w:rsidRDefault="0052054A" w:rsidP="00C17AF5">
      <w:pPr>
        <w:jc w:val="both"/>
        <w:rPr>
          <w:rFonts w:ascii="Verdana" w:hAnsi="Verdana" w:cs="Tahoma"/>
          <w:b/>
          <w:sz w:val="18"/>
          <w:szCs w:val="18"/>
        </w:rPr>
      </w:pPr>
    </w:p>
    <w:p w14:paraId="2C0137E1" w14:textId="77777777" w:rsidR="0052054A" w:rsidRDefault="0052054A" w:rsidP="00C17AF5">
      <w:pPr>
        <w:jc w:val="both"/>
        <w:rPr>
          <w:rFonts w:ascii="Verdana" w:hAnsi="Verdana" w:cs="Tahoma"/>
          <w:b/>
          <w:sz w:val="18"/>
          <w:szCs w:val="18"/>
        </w:rPr>
      </w:pPr>
    </w:p>
    <w:p w14:paraId="45C987EF" w14:textId="77777777" w:rsidR="0052054A" w:rsidRDefault="0052054A" w:rsidP="00C17AF5">
      <w:pPr>
        <w:jc w:val="both"/>
        <w:rPr>
          <w:rFonts w:ascii="Verdana" w:hAnsi="Verdana" w:cs="Tahoma"/>
          <w:b/>
          <w:sz w:val="18"/>
          <w:szCs w:val="18"/>
        </w:rPr>
      </w:pPr>
    </w:p>
    <w:p w14:paraId="5F70A374" w14:textId="77777777" w:rsidR="0052054A" w:rsidRDefault="0052054A" w:rsidP="00C17AF5">
      <w:pPr>
        <w:jc w:val="both"/>
        <w:rPr>
          <w:rFonts w:ascii="Verdana" w:hAnsi="Verdana" w:cs="Tahoma"/>
          <w:b/>
          <w:sz w:val="18"/>
          <w:szCs w:val="18"/>
        </w:rPr>
      </w:pPr>
    </w:p>
    <w:p w14:paraId="7F3B8BDA" w14:textId="77777777" w:rsidR="0052054A" w:rsidRDefault="0052054A" w:rsidP="00C17AF5">
      <w:pPr>
        <w:jc w:val="both"/>
        <w:rPr>
          <w:rFonts w:ascii="Verdana" w:hAnsi="Verdana" w:cs="Tahoma"/>
          <w:b/>
          <w:sz w:val="18"/>
          <w:szCs w:val="18"/>
        </w:rPr>
      </w:pPr>
    </w:p>
    <w:p w14:paraId="2A712DEC" w14:textId="77777777" w:rsidR="0052054A" w:rsidRPr="00C17AF5" w:rsidRDefault="0052054A" w:rsidP="00C17AF5">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C17AF5" w:rsidRPr="00C17AF5" w14:paraId="493EF9B6" w14:textId="77777777" w:rsidTr="0052054A">
        <w:trPr>
          <w:trHeight w:val="281"/>
        </w:trPr>
        <w:tc>
          <w:tcPr>
            <w:tcW w:w="688" w:type="pct"/>
            <w:vMerge w:val="restart"/>
            <w:shd w:val="clear" w:color="auto" w:fill="D9E2F3" w:themeFill="accent5" w:themeFillTint="33"/>
            <w:vAlign w:val="center"/>
          </w:tcPr>
          <w:bookmarkEnd w:id="133"/>
          <w:p w14:paraId="0330858E"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lastRenderedPageBreak/>
              <w:t>Formación</w:t>
            </w:r>
          </w:p>
        </w:tc>
        <w:tc>
          <w:tcPr>
            <w:tcW w:w="1192" w:type="pct"/>
            <w:vMerge w:val="restart"/>
            <w:shd w:val="clear" w:color="auto" w:fill="D9E2F3" w:themeFill="accent5" w:themeFillTint="33"/>
            <w:vAlign w:val="center"/>
          </w:tcPr>
          <w:p w14:paraId="77804697"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Cargo a desempeñar</w:t>
            </w:r>
          </w:p>
        </w:tc>
        <w:tc>
          <w:tcPr>
            <w:tcW w:w="281" w:type="pct"/>
            <w:vMerge w:val="restart"/>
            <w:shd w:val="clear" w:color="auto" w:fill="D9E2F3" w:themeFill="accent5" w:themeFillTint="33"/>
            <w:vAlign w:val="center"/>
          </w:tcPr>
          <w:p w14:paraId="0F20FCEE" w14:textId="77777777" w:rsidR="00C17AF5" w:rsidRPr="00C17AF5" w:rsidRDefault="00C17AF5" w:rsidP="0052054A">
            <w:pPr>
              <w:jc w:val="center"/>
              <w:rPr>
                <w:rFonts w:ascii="Verdana" w:hAnsi="Verdana" w:cs="Tahoma"/>
                <w:b/>
                <w:sz w:val="18"/>
                <w:szCs w:val="18"/>
              </w:rPr>
            </w:pPr>
            <w:proofErr w:type="spellStart"/>
            <w:r w:rsidRPr="00C17AF5">
              <w:rPr>
                <w:rFonts w:ascii="Verdana" w:hAnsi="Verdana" w:cs="Tahoma"/>
                <w:b/>
                <w:sz w:val="18"/>
                <w:szCs w:val="18"/>
              </w:rPr>
              <w:t>Cant</w:t>
            </w:r>
            <w:proofErr w:type="spellEnd"/>
            <w:r w:rsidRPr="00C17AF5">
              <w:rPr>
                <w:rFonts w:ascii="Verdana" w:hAnsi="Verdana" w:cs="Tahoma"/>
                <w:b/>
                <w:sz w:val="18"/>
                <w:szCs w:val="18"/>
              </w:rPr>
              <w:t>.</w:t>
            </w:r>
          </w:p>
        </w:tc>
        <w:tc>
          <w:tcPr>
            <w:tcW w:w="1894" w:type="pct"/>
            <w:vMerge w:val="restart"/>
            <w:shd w:val="clear" w:color="auto" w:fill="D9E2F3" w:themeFill="accent5" w:themeFillTint="33"/>
            <w:vAlign w:val="center"/>
          </w:tcPr>
          <w:p w14:paraId="7F93FA6B"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Área</w:t>
            </w:r>
          </w:p>
        </w:tc>
        <w:tc>
          <w:tcPr>
            <w:tcW w:w="944" w:type="pct"/>
            <w:vMerge w:val="restart"/>
            <w:shd w:val="clear" w:color="auto" w:fill="D9E2F3" w:themeFill="accent5" w:themeFillTint="33"/>
            <w:vAlign w:val="center"/>
          </w:tcPr>
          <w:p w14:paraId="6AFAD168"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Tiempo de participación en este Proyecto</w:t>
            </w:r>
          </w:p>
          <w:p w14:paraId="33406A68"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 xml:space="preserve">(meses) </w:t>
            </w:r>
            <w:r w:rsidRPr="00C17AF5">
              <w:rPr>
                <w:rFonts w:ascii="Verdana" w:hAnsi="Verdana" w:cs="Tahoma"/>
                <w:b/>
                <w:color w:val="C00000"/>
                <w:sz w:val="18"/>
                <w:szCs w:val="18"/>
              </w:rPr>
              <w:t>AL MENOS</w:t>
            </w:r>
          </w:p>
        </w:tc>
      </w:tr>
      <w:tr w:rsidR="00C17AF5" w:rsidRPr="00C17AF5" w14:paraId="1FA8C167" w14:textId="77777777" w:rsidTr="0052054A">
        <w:trPr>
          <w:trHeight w:val="281"/>
        </w:trPr>
        <w:tc>
          <w:tcPr>
            <w:tcW w:w="688" w:type="pct"/>
            <w:vMerge/>
            <w:shd w:val="clear" w:color="auto" w:fill="DBE5F1"/>
            <w:vAlign w:val="center"/>
          </w:tcPr>
          <w:p w14:paraId="0FFEA478" w14:textId="77777777" w:rsidR="00C17AF5" w:rsidRPr="00C17AF5" w:rsidRDefault="00C17AF5" w:rsidP="0052054A">
            <w:pPr>
              <w:jc w:val="center"/>
              <w:rPr>
                <w:rFonts w:ascii="Verdana" w:hAnsi="Verdana" w:cs="Tahoma"/>
                <w:sz w:val="18"/>
                <w:szCs w:val="18"/>
              </w:rPr>
            </w:pPr>
          </w:p>
        </w:tc>
        <w:tc>
          <w:tcPr>
            <w:tcW w:w="1192" w:type="pct"/>
            <w:vMerge/>
            <w:shd w:val="clear" w:color="auto" w:fill="DBE5F1"/>
            <w:vAlign w:val="center"/>
          </w:tcPr>
          <w:p w14:paraId="36F851E8" w14:textId="77777777" w:rsidR="00C17AF5" w:rsidRPr="00C17AF5" w:rsidRDefault="00C17AF5" w:rsidP="0052054A">
            <w:pPr>
              <w:jc w:val="center"/>
              <w:rPr>
                <w:rFonts w:ascii="Verdana" w:hAnsi="Verdana" w:cs="Tahoma"/>
                <w:sz w:val="18"/>
                <w:szCs w:val="18"/>
              </w:rPr>
            </w:pPr>
          </w:p>
        </w:tc>
        <w:tc>
          <w:tcPr>
            <w:tcW w:w="281" w:type="pct"/>
            <w:vMerge/>
            <w:shd w:val="clear" w:color="auto" w:fill="DBE5F1"/>
            <w:vAlign w:val="center"/>
          </w:tcPr>
          <w:p w14:paraId="6F6B019A" w14:textId="77777777" w:rsidR="00C17AF5" w:rsidRPr="00C17AF5" w:rsidRDefault="00C17AF5" w:rsidP="0052054A">
            <w:pPr>
              <w:jc w:val="center"/>
              <w:rPr>
                <w:rFonts w:ascii="Verdana" w:hAnsi="Verdana" w:cs="Tahoma"/>
                <w:b/>
                <w:sz w:val="18"/>
                <w:szCs w:val="18"/>
              </w:rPr>
            </w:pPr>
          </w:p>
        </w:tc>
        <w:tc>
          <w:tcPr>
            <w:tcW w:w="1894" w:type="pct"/>
            <w:vMerge/>
            <w:shd w:val="clear" w:color="auto" w:fill="DBE5F1"/>
            <w:vAlign w:val="center"/>
          </w:tcPr>
          <w:p w14:paraId="7729665B" w14:textId="77777777" w:rsidR="00C17AF5" w:rsidRPr="00C17AF5" w:rsidRDefault="00C17AF5" w:rsidP="0052054A">
            <w:pPr>
              <w:jc w:val="center"/>
              <w:rPr>
                <w:rFonts w:ascii="Verdana" w:hAnsi="Verdana" w:cs="Tahoma"/>
                <w:b/>
                <w:sz w:val="18"/>
                <w:szCs w:val="18"/>
              </w:rPr>
            </w:pPr>
          </w:p>
        </w:tc>
        <w:tc>
          <w:tcPr>
            <w:tcW w:w="944" w:type="pct"/>
            <w:vMerge/>
            <w:shd w:val="clear" w:color="auto" w:fill="DBE5F1"/>
            <w:vAlign w:val="center"/>
          </w:tcPr>
          <w:p w14:paraId="0A48A32E" w14:textId="77777777" w:rsidR="00C17AF5" w:rsidRPr="00C17AF5" w:rsidRDefault="00C17AF5" w:rsidP="0052054A">
            <w:pPr>
              <w:jc w:val="center"/>
              <w:rPr>
                <w:rFonts w:ascii="Verdana" w:hAnsi="Verdana" w:cs="Tahoma"/>
                <w:b/>
                <w:sz w:val="18"/>
                <w:szCs w:val="18"/>
              </w:rPr>
            </w:pPr>
          </w:p>
        </w:tc>
      </w:tr>
      <w:tr w:rsidR="00C17AF5" w:rsidRPr="00C17AF5" w14:paraId="14898DAF" w14:textId="77777777" w:rsidTr="0052054A">
        <w:trPr>
          <w:trHeight w:val="159"/>
        </w:trPr>
        <w:tc>
          <w:tcPr>
            <w:tcW w:w="5000" w:type="pct"/>
            <w:gridSpan w:val="5"/>
            <w:shd w:val="clear" w:color="auto" w:fill="DBE5F1"/>
            <w:vAlign w:val="center"/>
          </w:tcPr>
          <w:p w14:paraId="28104DE8" w14:textId="77777777" w:rsidR="00C17AF5" w:rsidRPr="00C17AF5" w:rsidRDefault="00C17AF5" w:rsidP="0052054A">
            <w:pPr>
              <w:jc w:val="center"/>
              <w:rPr>
                <w:rFonts w:ascii="Verdana" w:hAnsi="Verdana" w:cs="Tahoma"/>
                <w:b/>
                <w:sz w:val="18"/>
                <w:szCs w:val="18"/>
              </w:rPr>
            </w:pPr>
          </w:p>
        </w:tc>
      </w:tr>
      <w:tr w:rsidR="00C17AF5" w:rsidRPr="00C17AF5" w14:paraId="1E3CB704" w14:textId="77777777" w:rsidTr="0052054A">
        <w:trPr>
          <w:trHeight w:val="697"/>
        </w:trPr>
        <w:tc>
          <w:tcPr>
            <w:tcW w:w="688" w:type="pct"/>
            <w:shd w:val="clear" w:color="auto" w:fill="auto"/>
            <w:vAlign w:val="center"/>
          </w:tcPr>
          <w:p w14:paraId="7C0D223A"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Formación no excluyente</w:t>
            </w:r>
          </w:p>
        </w:tc>
        <w:tc>
          <w:tcPr>
            <w:tcW w:w="1192" w:type="pct"/>
            <w:shd w:val="clear" w:color="auto" w:fill="auto"/>
            <w:vAlign w:val="center"/>
          </w:tcPr>
          <w:p w14:paraId="1EE6F8FE" w14:textId="77777777" w:rsidR="00C17AF5" w:rsidRPr="00C17AF5" w:rsidRDefault="00C17AF5" w:rsidP="0052054A">
            <w:pPr>
              <w:jc w:val="center"/>
              <w:rPr>
                <w:rFonts w:ascii="Verdana" w:hAnsi="Verdana" w:cs="Tahoma"/>
                <w:b/>
                <w:color w:val="0000FF"/>
                <w:sz w:val="18"/>
                <w:szCs w:val="18"/>
              </w:rPr>
            </w:pPr>
            <w:r w:rsidRPr="00C17AF5">
              <w:rPr>
                <w:rFonts w:ascii="Verdana" w:hAnsi="Verdana" w:cs="Tahoma"/>
                <w:b/>
                <w:color w:val="0000FF"/>
                <w:sz w:val="18"/>
                <w:szCs w:val="18"/>
              </w:rPr>
              <w:t>Constructor Albañil</w:t>
            </w:r>
          </w:p>
        </w:tc>
        <w:tc>
          <w:tcPr>
            <w:tcW w:w="281" w:type="pct"/>
            <w:vAlign w:val="center"/>
          </w:tcPr>
          <w:p w14:paraId="1DEAEDBC" w14:textId="77777777" w:rsidR="00C17AF5" w:rsidRPr="00C17AF5" w:rsidRDefault="00C17AF5" w:rsidP="0052054A">
            <w:pPr>
              <w:jc w:val="center"/>
              <w:rPr>
                <w:rFonts w:ascii="Verdana" w:hAnsi="Verdana" w:cs="Tahoma"/>
                <w:b/>
                <w:color w:val="C00000"/>
                <w:sz w:val="18"/>
                <w:szCs w:val="18"/>
              </w:rPr>
            </w:pPr>
            <w:r w:rsidRPr="00C17AF5">
              <w:rPr>
                <w:rFonts w:ascii="Verdana" w:hAnsi="Verdana" w:cs="Tahoma"/>
                <w:b/>
                <w:color w:val="C00000"/>
                <w:sz w:val="18"/>
                <w:szCs w:val="18"/>
              </w:rPr>
              <w:t>5</w:t>
            </w:r>
          </w:p>
        </w:tc>
        <w:tc>
          <w:tcPr>
            <w:tcW w:w="1894" w:type="pct"/>
            <w:shd w:val="clear" w:color="auto" w:fill="auto"/>
            <w:vAlign w:val="center"/>
          </w:tcPr>
          <w:p w14:paraId="58AF0762" w14:textId="77777777" w:rsidR="00C17AF5" w:rsidRPr="00C17AF5" w:rsidRDefault="00C17AF5" w:rsidP="0052054A">
            <w:pPr>
              <w:jc w:val="center"/>
              <w:rPr>
                <w:rFonts w:ascii="Verdana" w:hAnsi="Verdana" w:cs="Tahoma"/>
                <w:color w:val="0000FF"/>
                <w:sz w:val="18"/>
                <w:szCs w:val="18"/>
              </w:rPr>
            </w:pPr>
            <w:r w:rsidRPr="00C17AF5">
              <w:rPr>
                <w:rFonts w:ascii="Verdana" w:hAnsi="Verdana" w:cs="Tahoma"/>
                <w:sz w:val="18"/>
                <w:szCs w:val="18"/>
              </w:rPr>
              <w:t xml:space="preserve">Construcción albañilería en </w:t>
            </w:r>
            <w:r w:rsidRPr="00C17AF5">
              <w:rPr>
                <w:rFonts w:ascii="Verdana" w:hAnsi="Verdana" w:cs="Tahoma"/>
                <w:sz w:val="18"/>
                <w:szCs w:val="18"/>
                <w:lang w:val="es-ES_tradnl"/>
              </w:rPr>
              <w:t xml:space="preserve">viviendas </w:t>
            </w:r>
            <w:r w:rsidRPr="00C17AF5">
              <w:rPr>
                <w:rFonts w:ascii="Verdana" w:hAnsi="Verdana" w:cs="Tahoma"/>
                <w:sz w:val="18"/>
                <w:szCs w:val="18"/>
              </w:rPr>
              <w:t>u obras civiles de cualquier tipo (albañil)</w:t>
            </w:r>
          </w:p>
        </w:tc>
        <w:tc>
          <w:tcPr>
            <w:tcW w:w="944" w:type="pct"/>
            <w:vAlign w:val="center"/>
          </w:tcPr>
          <w:p w14:paraId="4DBB1C62" w14:textId="77777777" w:rsidR="00C17AF5" w:rsidRPr="00C17AF5" w:rsidRDefault="00C17AF5" w:rsidP="0052054A">
            <w:pPr>
              <w:jc w:val="center"/>
              <w:rPr>
                <w:rFonts w:ascii="Verdana" w:hAnsi="Verdana" w:cs="Tahoma"/>
                <w:color w:val="C00000"/>
                <w:sz w:val="18"/>
                <w:szCs w:val="18"/>
              </w:rPr>
            </w:pPr>
            <w:r w:rsidRPr="00C17AF5">
              <w:rPr>
                <w:rFonts w:ascii="Verdana" w:hAnsi="Verdana" w:cs="Tahoma"/>
                <w:color w:val="C00000"/>
                <w:sz w:val="18"/>
                <w:szCs w:val="18"/>
              </w:rPr>
              <w:t>4 meses</w:t>
            </w:r>
          </w:p>
        </w:tc>
      </w:tr>
      <w:tr w:rsidR="00C17AF5" w:rsidRPr="00C17AF5" w14:paraId="6E38123E" w14:textId="77777777" w:rsidTr="0052054A">
        <w:trPr>
          <w:trHeight w:val="625"/>
        </w:trPr>
        <w:tc>
          <w:tcPr>
            <w:tcW w:w="688" w:type="pct"/>
            <w:shd w:val="clear" w:color="auto" w:fill="auto"/>
            <w:vAlign w:val="center"/>
          </w:tcPr>
          <w:p w14:paraId="1A45DF02" w14:textId="77777777" w:rsidR="00C17AF5" w:rsidRPr="00C17AF5" w:rsidRDefault="00C17AF5" w:rsidP="0052054A">
            <w:pPr>
              <w:jc w:val="center"/>
              <w:rPr>
                <w:rFonts w:ascii="Verdana" w:hAnsi="Verdana" w:cs="Tahoma"/>
                <w:sz w:val="18"/>
                <w:szCs w:val="18"/>
              </w:rPr>
            </w:pPr>
          </w:p>
          <w:p w14:paraId="05891F4E" w14:textId="52FB76CC" w:rsidR="00C17AF5" w:rsidRPr="00C17AF5" w:rsidRDefault="00C17AF5" w:rsidP="0052054A">
            <w:pPr>
              <w:jc w:val="center"/>
              <w:rPr>
                <w:rFonts w:ascii="Verdana" w:hAnsi="Verdana"/>
                <w:color w:val="FF0000"/>
                <w:sz w:val="18"/>
                <w:szCs w:val="18"/>
              </w:rPr>
            </w:pPr>
            <w:r w:rsidRPr="00C17AF5">
              <w:rPr>
                <w:rFonts w:ascii="Verdana" w:hAnsi="Verdana" w:cs="Tahoma"/>
                <w:sz w:val="18"/>
                <w:szCs w:val="18"/>
              </w:rPr>
              <w:t>Formación no excluyente</w:t>
            </w:r>
          </w:p>
        </w:tc>
        <w:tc>
          <w:tcPr>
            <w:tcW w:w="1192" w:type="pct"/>
            <w:shd w:val="clear" w:color="auto" w:fill="auto"/>
            <w:vAlign w:val="center"/>
          </w:tcPr>
          <w:p w14:paraId="7882A310" w14:textId="77777777" w:rsidR="00C17AF5" w:rsidRPr="00C17AF5" w:rsidRDefault="00C17AF5" w:rsidP="0052054A">
            <w:pPr>
              <w:jc w:val="center"/>
              <w:rPr>
                <w:rFonts w:ascii="Verdana" w:hAnsi="Verdana" w:cs="Tahoma"/>
                <w:b/>
                <w:color w:val="0000FF"/>
                <w:sz w:val="18"/>
                <w:szCs w:val="18"/>
                <w:lang w:val="es-ES_tradnl"/>
              </w:rPr>
            </w:pPr>
            <w:r w:rsidRPr="00C17AF5">
              <w:rPr>
                <w:rFonts w:ascii="Verdana" w:hAnsi="Verdana" w:cs="Tahoma"/>
                <w:b/>
                <w:color w:val="0000FF"/>
                <w:sz w:val="18"/>
                <w:szCs w:val="18"/>
                <w:lang w:val="es-ES_tradnl"/>
              </w:rPr>
              <w:t>Constructor</w:t>
            </w:r>
          </w:p>
          <w:p w14:paraId="46B691B3" w14:textId="77777777" w:rsidR="00C17AF5" w:rsidRPr="00C17AF5" w:rsidRDefault="00C17AF5" w:rsidP="0052054A">
            <w:pPr>
              <w:jc w:val="center"/>
              <w:rPr>
                <w:rFonts w:ascii="Verdana" w:hAnsi="Verdana" w:cs="Tahoma"/>
                <w:b/>
                <w:color w:val="0000FF"/>
                <w:sz w:val="18"/>
                <w:szCs w:val="18"/>
                <w:lang w:val="es-ES_tradnl"/>
              </w:rPr>
            </w:pPr>
            <w:r w:rsidRPr="00C17AF5">
              <w:rPr>
                <w:rFonts w:ascii="Verdana" w:hAnsi="Verdana" w:cs="Tahoma"/>
                <w:b/>
                <w:color w:val="0000FF"/>
                <w:sz w:val="18"/>
                <w:szCs w:val="18"/>
                <w:lang w:val="es-ES_tradnl"/>
              </w:rPr>
              <w:t>Albañil (Apoyo Social)</w:t>
            </w:r>
          </w:p>
        </w:tc>
        <w:tc>
          <w:tcPr>
            <w:tcW w:w="281" w:type="pct"/>
            <w:vAlign w:val="center"/>
          </w:tcPr>
          <w:p w14:paraId="650067A7" w14:textId="77777777" w:rsidR="00C17AF5" w:rsidRPr="00C17AF5" w:rsidRDefault="00C17AF5" w:rsidP="0052054A">
            <w:pPr>
              <w:jc w:val="center"/>
              <w:rPr>
                <w:rFonts w:ascii="Verdana" w:hAnsi="Verdana" w:cs="Tahoma"/>
                <w:b/>
                <w:color w:val="C00000"/>
                <w:sz w:val="18"/>
                <w:szCs w:val="18"/>
              </w:rPr>
            </w:pPr>
            <w:r w:rsidRPr="00C17AF5">
              <w:rPr>
                <w:rFonts w:ascii="Verdana" w:hAnsi="Verdana" w:cs="Tahoma"/>
                <w:b/>
                <w:color w:val="C00000"/>
                <w:sz w:val="18"/>
                <w:szCs w:val="18"/>
              </w:rPr>
              <w:t>4</w:t>
            </w:r>
          </w:p>
        </w:tc>
        <w:tc>
          <w:tcPr>
            <w:tcW w:w="1894" w:type="pct"/>
            <w:shd w:val="clear" w:color="auto" w:fill="auto"/>
            <w:vAlign w:val="center"/>
          </w:tcPr>
          <w:p w14:paraId="5B955386"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 xml:space="preserve">Construcción albañilería en </w:t>
            </w:r>
            <w:r w:rsidRPr="00C17AF5">
              <w:rPr>
                <w:rFonts w:ascii="Verdana" w:hAnsi="Verdana" w:cs="Tahoma"/>
                <w:sz w:val="18"/>
                <w:szCs w:val="18"/>
                <w:lang w:val="es-ES_tradnl"/>
              </w:rPr>
              <w:t xml:space="preserve">viviendas </w:t>
            </w:r>
            <w:r w:rsidRPr="00C17AF5">
              <w:rPr>
                <w:rFonts w:ascii="Verdana" w:hAnsi="Verdana" w:cs="Tahoma"/>
                <w:sz w:val="18"/>
                <w:szCs w:val="18"/>
              </w:rPr>
              <w:t>u obras civiles de   cualquier tipo (albañil)</w:t>
            </w:r>
          </w:p>
        </w:tc>
        <w:tc>
          <w:tcPr>
            <w:tcW w:w="944" w:type="pct"/>
            <w:vAlign w:val="center"/>
          </w:tcPr>
          <w:p w14:paraId="0AB21E10" w14:textId="77777777" w:rsidR="00C17AF5" w:rsidRPr="00C17AF5" w:rsidRDefault="00C17AF5" w:rsidP="0052054A">
            <w:pPr>
              <w:jc w:val="center"/>
              <w:rPr>
                <w:rFonts w:ascii="Verdana" w:hAnsi="Verdana" w:cs="Tahoma"/>
                <w:color w:val="C00000"/>
                <w:sz w:val="18"/>
                <w:szCs w:val="18"/>
              </w:rPr>
            </w:pPr>
            <w:r w:rsidRPr="00C17AF5">
              <w:rPr>
                <w:rFonts w:ascii="Verdana" w:hAnsi="Verdana" w:cs="Tahoma"/>
                <w:color w:val="C00000"/>
                <w:sz w:val="18"/>
                <w:szCs w:val="18"/>
              </w:rPr>
              <w:t>4 meses</w:t>
            </w:r>
          </w:p>
        </w:tc>
      </w:tr>
      <w:tr w:rsidR="00C17AF5" w:rsidRPr="00C17AF5" w14:paraId="28D4F44C" w14:textId="77777777" w:rsidTr="0052054A">
        <w:trPr>
          <w:trHeight w:val="764"/>
        </w:trPr>
        <w:tc>
          <w:tcPr>
            <w:tcW w:w="688" w:type="pct"/>
            <w:shd w:val="clear" w:color="auto" w:fill="auto"/>
            <w:vAlign w:val="center"/>
          </w:tcPr>
          <w:p w14:paraId="7820CAD5"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Formación no excluyente</w:t>
            </w:r>
          </w:p>
          <w:p w14:paraId="1D124664" w14:textId="77777777" w:rsidR="00C17AF5" w:rsidRPr="00C17AF5" w:rsidRDefault="00C17AF5" w:rsidP="0052054A">
            <w:pPr>
              <w:jc w:val="center"/>
              <w:rPr>
                <w:rFonts w:ascii="Verdana" w:hAnsi="Verdana"/>
                <w:sz w:val="18"/>
                <w:szCs w:val="18"/>
              </w:rPr>
            </w:pPr>
          </w:p>
        </w:tc>
        <w:tc>
          <w:tcPr>
            <w:tcW w:w="1192" w:type="pct"/>
            <w:shd w:val="clear" w:color="auto" w:fill="auto"/>
            <w:vAlign w:val="center"/>
          </w:tcPr>
          <w:p w14:paraId="61232B4A" w14:textId="77777777" w:rsidR="00C17AF5" w:rsidRPr="00C17AF5" w:rsidRDefault="00C17AF5" w:rsidP="0052054A">
            <w:pPr>
              <w:jc w:val="center"/>
              <w:rPr>
                <w:rFonts w:ascii="Verdana" w:hAnsi="Verdana" w:cs="Tahoma"/>
                <w:b/>
                <w:color w:val="0000FF"/>
                <w:sz w:val="18"/>
                <w:szCs w:val="18"/>
              </w:rPr>
            </w:pPr>
            <w:r w:rsidRPr="00C17AF5">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D40A23B" w14:textId="77777777" w:rsidR="00C17AF5" w:rsidRPr="00C17AF5" w:rsidRDefault="00C17AF5" w:rsidP="0052054A">
            <w:pPr>
              <w:jc w:val="center"/>
              <w:rPr>
                <w:rFonts w:ascii="Verdana" w:hAnsi="Verdana" w:cs="Tahoma"/>
                <w:b/>
                <w:color w:val="C00000"/>
                <w:sz w:val="18"/>
                <w:szCs w:val="18"/>
              </w:rPr>
            </w:pPr>
            <w:r w:rsidRPr="00C17AF5">
              <w:rPr>
                <w:rFonts w:ascii="Verdana" w:hAnsi="Verdana" w:cs="Tahoma"/>
                <w:b/>
                <w:color w:val="C00000"/>
                <w:sz w:val="18"/>
                <w:szCs w:val="18"/>
              </w:rPr>
              <w:t>1</w:t>
            </w:r>
          </w:p>
        </w:tc>
        <w:tc>
          <w:tcPr>
            <w:tcW w:w="1894" w:type="pct"/>
            <w:shd w:val="clear" w:color="auto" w:fill="auto"/>
            <w:vAlign w:val="center"/>
          </w:tcPr>
          <w:p w14:paraId="539C7DEF"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Instalaciones o conexiones eléctricas en obras civiles de cualquier tipo (electricista)</w:t>
            </w:r>
          </w:p>
        </w:tc>
        <w:tc>
          <w:tcPr>
            <w:tcW w:w="944" w:type="pct"/>
            <w:vAlign w:val="center"/>
          </w:tcPr>
          <w:p w14:paraId="3598251F" w14:textId="77777777" w:rsidR="00C17AF5" w:rsidRPr="00C17AF5" w:rsidRDefault="00C17AF5" w:rsidP="0052054A">
            <w:pPr>
              <w:jc w:val="center"/>
              <w:rPr>
                <w:rFonts w:ascii="Verdana" w:hAnsi="Verdana" w:cs="Tahoma"/>
                <w:color w:val="C00000"/>
                <w:sz w:val="18"/>
                <w:szCs w:val="18"/>
              </w:rPr>
            </w:pPr>
            <w:r w:rsidRPr="00C17AF5">
              <w:rPr>
                <w:rFonts w:ascii="Verdana" w:hAnsi="Verdana" w:cs="Tahoma"/>
                <w:color w:val="C00000"/>
                <w:sz w:val="18"/>
                <w:szCs w:val="18"/>
              </w:rPr>
              <w:t>1 mes</w:t>
            </w:r>
          </w:p>
        </w:tc>
      </w:tr>
      <w:tr w:rsidR="00C17AF5" w:rsidRPr="00C17AF5" w14:paraId="0BEDB93C" w14:textId="77777777" w:rsidTr="0052054A">
        <w:trPr>
          <w:trHeight w:val="877"/>
        </w:trPr>
        <w:tc>
          <w:tcPr>
            <w:tcW w:w="688" w:type="pct"/>
            <w:shd w:val="clear" w:color="auto" w:fill="auto"/>
            <w:vAlign w:val="center"/>
          </w:tcPr>
          <w:p w14:paraId="0CACDFE1"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Formación no excluyente</w:t>
            </w:r>
          </w:p>
          <w:p w14:paraId="5F156D2A" w14:textId="77777777" w:rsidR="00C17AF5" w:rsidRPr="00C17AF5" w:rsidRDefault="00C17AF5" w:rsidP="0052054A">
            <w:pPr>
              <w:jc w:val="center"/>
              <w:rPr>
                <w:rFonts w:ascii="Verdana" w:hAnsi="Verdana"/>
                <w:sz w:val="18"/>
                <w:szCs w:val="18"/>
              </w:rPr>
            </w:pPr>
          </w:p>
        </w:tc>
        <w:tc>
          <w:tcPr>
            <w:tcW w:w="1192" w:type="pct"/>
            <w:shd w:val="clear" w:color="auto" w:fill="auto"/>
            <w:vAlign w:val="center"/>
          </w:tcPr>
          <w:p w14:paraId="5409C776" w14:textId="77777777" w:rsidR="00C17AF5" w:rsidRPr="00C17AF5" w:rsidRDefault="00C17AF5" w:rsidP="0052054A">
            <w:pPr>
              <w:jc w:val="center"/>
              <w:rPr>
                <w:rFonts w:ascii="Verdana" w:hAnsi="Verdana" w:cs="Tahoma"/>
                <w:b/>
                <w:color w:val="0000FF"/>
                <w:sz w:val="18"/>
                <w:szCs w:val="18"/>
              </w:rPr>
            </w:pPr>
            <w:r w:rsidRPr="00C17AF5">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1635E697" w14:textId="77777777" w:rsidR="00C17AF5" w:rsidRPr="00C17AF5" w:rsidRDefault="00C17AF5" w:rsidP="0052054A">
            <w:pPr>
              <w:jc w:val="center"/>
              <w:rPr>
                <w:rFonts w:ascii="Verdana" w:hAnsi="Verdana" w:cs="Tahoma"/>
                <w:b/>
                <w:color w:val="C00000"/>
                <w:sz w:val="18"/>
                <w:szCs w:val="18"/>
              </w:rPr>
            </w:pPr>
            <w:r w:rsidRPr="00C17AF5">
              <w:rPr>
                <w:rFonts w:ascii="Verdana" w:hAnsi="Verdana" w:cs="Tahoma"/>
                <w:b/>
                <w:color w:val="C00000"/>
                <w:sz w:val="18"/>
                <w:szCs w:val="18"/>
              </w:rPr>
              <w:t>1</w:t>
            </w:r>
          </w:p>
        </w:tc>
        <w:tc>
          <w:tcPr>
            <w:tcW w:w="1894" w:type="pct"/>
            <w:shd w:val="clear" w:color="auto" w:fill="auto"/>
            <w:vAlign w:val="center"/>
          </w:tcPr>
          <w:p w14:paraId="2CDBF7D6"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Instalaciones o conexiones de agua potable, sanitaria en obras civiles de cualquier tipo (plomero)</w:t>
            </w:r>
          </w:p>
        </w:tc>
        <w:tc>
          <w:tcPr>
            <w:tcW w:w="944" w:type="pct"/>
            <w:vAlign w:val="center"/>
          </w:tcPr>
          <w:p w14:paraId="0DBFA370" w14:textId="77777777" w:rsidR="00C17AF5" w:rsidRPr="00C17AF5" w:rsidRDefault="00C17AF5" w:rsidP="0052054A">
            <w:pPr>
              <w:jc w:val="center"/>
              <w:rPr>
                <w:rFonts w:ascii="Verdana" w:hAnsi="Verdana" w:cs="Tahoma"/>
                <w:color w:val="C00000"/>
                <w:sz w:val="18"/>
                <w:szCs w:val="18"/>
              </w:rPr>
            </w:pPr>
            <w:r w:rsidRPr="00C17AF5">
              <w:rPr>
                <w:rFonts w:ascii="Verdana" w:hAnsi="Verdana" w:cs="Tahoma"/>
                <w:color w:val="C00000"/>
                <w:sz w:val="18"/>
                <w:szCs w:val="18"/>
              </w:rPr>
              <w:t>1 mes</w:t>
            </w:r>
          </w:p>
        </w:tc>
      </w:tr>
      <w:tr w:rsidR="00C17AF5" w:rsidRPr="00C17AF5" w14:paraId="75FE73DB" w14:textId="77777777" w:rsidTr="0052054A">
        <w:trPr>
          <w:trHeight w:val="881"/>
        </w:trPr>
        <w:tc>
          <w:tcPr>
            <w:tcW w:w="688" w:type="pct"/>
            <w:shd w:val="clear" w:color="auto" w:fill="auto"/>
            <w:vAlign w:val="center"/>
          </w:tcPr>
          <w:p w14:paraId="39E7F974" w14:textId="14095591" w:rsidR="00C17AF5" w:rsidRPr="00C17AF5" w:rsidRDefault="00C17AF5" w:rsidP="0052054A">
            <w:pPr>
              <w:jc w:val="center"/>
              <w:rPr>
                <w:rFonts w:ascii="Verdana" w:hAnsi="Verdana" w:cs="Tahoma"/>
                <w:sz w:val="18"/>
                <w:szCs w:val="18"/>
              </w:rPr>
            </w:pPr>
            <w:r w:rsidRPr="00C17AF5">
              <w:rPr>
                <w:rFonts w:ascii="Verdana" w:hAnsi="Verdana" w:cs="Tahoma"/>
                <w:sz w:val="18"/>
                <w:szCs w:val="18"/>
              </w:rPr>
              <w:t>Formación no excluyente</w:t>
            </w:r>
          </w:p>
        </w:tc>
        <w:tc>
          <w:tcPr>
            <w:tcW w:w="1192" w:type="pct"/>
            <w:shd w:val="clear" w:color="auto" w:fill="auto"/>
            <w:vAlign w:val="center"/>
          </w:tcPr>
          <w:p w14:paraId="1359BBFF" w14:textId="77777777" w:rsidR="00C17AF5" w:rsidRPr="00C17AF5" w:rsidRDefault="00C17AF5" w:rsidP="0052054A">
            <w:pPr>
              <w:jc w:val="center"/>
              <w:rPr>
                <w:rFonts w:ascii="Verdana" w:hAnsi="Verdana" w:cs="Tahoma"/>
                <w:b/>
                <w:color w:val="0000FF"/>
                <w:sz w:val="18"/>
                <w:szCs w:val="18"/>
                <w:lang w:val="es-ES_tradnl"/>
              </w:rPr>
            </w:pPr>
            <w:r w:rsidRPr="00C17AF5">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748DEBD7" w14:textId="77777777" w:rsidR="00C17AF5" w:rsidRPr="00C17AF5" w:rsidRDefault="00C17AF5" w:rsidP="0052054A">
            <w:pPr>
              <w:jc w:val="center"/>
              <w:rPr>
                <w:rFonts w:ascii="Verdana" w:hAnsi="Verdana" w:cs="Tahoma"/>
                <w:b/>
                <w:color w:val="C00000"/>
                <w:sz w:val="18"/>
                <w:szCs w:val="18"/>
                <w:lang w:val="es-ES_tradnl"/>
              </w:rPr>
            </w:pPr>
            <w:r w:rsidRPr="00C17AF5">
              <w:rPr>
                <w:rFonts w:ascii="Verdana" w:hAnsi="Verdana" w:cs="Tahoma"/>
                <w:b/>
                <w:color w:val="C00000"/>
                <w:sz w:val="18"/>
                <w:szCs w:val="18"/>
                <w:lang w:val="es-ES_tradnl"/>
              </w:rPr>
              <w:t>1</w:t>
            </w:r>
          </w:p>
        </w:tc>
        <w:tc>
          <w:tcPr>
            <w:tcW w:w="1894" w:type="pct"/>
            <w:shd w:val="clear" w:color="auto" w:fill="auto"/>
            <w:vAlign w:val="center"/>
          </w:tcPr>
          <w:p w14:paraId="039D9EE1"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 xml:space="preserve">Constructores especialistas en materiales prefabricados de cualquier tipo (en </w:t>
            </w:r>
            <w:r w:rsidRPr="00C17AF5">
              <w:rPr>
                <w:rFonts w:ascii="Verdana" w:hAnsi="Verdana" w:cs="Tahoma"/>
                <w:sz w:val="18"/>
                <w:szCs w:val="18"/>
                <w:lang w:val="es-ES_tradnl"/>
              </w:rPr>
              <w:t xml:space="preserve">viviendas </w:t>
            </w:r>
            <w:r w:rsidRPr="00C17AF5">
              <w:rPr>
                <w:rFonts w:ascii="Verdana" w:hAnsi="Verdana" w:cs="Tahoma"/>
                <w:sz w:val="18"/>
                <w:szCs w:val="18"/>
              </w:rPr>
              <w:t>u otras obras civiles)</w:t>
            </w:r>
          </w:p>
        </w:tc>
        <w:tc>
          <w:tcPr>
            <w:tcW w:w="944" w:type="pct"/>
            <w:vAlign w:val="center"/>
          </w:tcPr>
          <w:p w14:paraId="50E4D64F" w14:textId="77777777" w:rsidR="00C17AF5" w:rsidRPr="00C17AF5" w:rsidRDefault="00C17AF5" w:rsidP="0052054A">
            <w:pPr>
              <w:jc w:val="center"/>
              <w:rPr>
                <w:rFonts w:ascii="Verdana" w:hAnsi="Verdana" w:cs="Tahoma"/>
                <w:color w:val="C00000"/>
                <w:sz w:val="18"/>
                <w:szCs w:val="18"/>
              </w:rPr>
            </w:pPr>
            <w:r w:rsidRPr="00C17AF5">
              <w:rPr>
                <w:rFonts w:ascii="Verdana" w:hAnsi="Verdana" w:cs="Tahoma"/>
                <w:color w:val="C00000"/>
                <w:sz w:val="18"/>
                <w:szCs w:val="18"/>
              </w:rPr>
              <w:t>1 mes</w:t>
            </w:r>
          </w:p>
        </w:tc>
      </w:tr>
    </w:tbl>
    <w:p w14:paraId="3DAF8C9F" w14:textId="77777777" w:rsidR="00C17AF5" w:rsidRPr="00C17AF5" w:rsidRDefault="00C17AF5" w:rsidP="00C17AF5">
      <w:pPr>
        <w:spacing w:line="260" w:lineRule="atLeast"/>
        <w:ind w:left="709"/>
        <w:jc w:val="both"/>
        <w:rPr>
          <w:rFonts w:ascii="Verdana" w:hAnsi="Verdana" w:cs="Tahoma"/>
          <w:b/>
          <w:i/>
          <w:sz w:val="18"/>
          <w:szCs w:val="18"/>
        </w:rPr>
      </w:pPr>
    </w:p>
    <w:p w14:paraId="12B2978A" w14:textId="77777777" w:rsidR="00C17AF5" w:rsidRPr="00C17AF5" w:rsidRDefault="00C17AF5" w:rsidP="00C17AF5">
      <w:pPr>
        <w:spacing w:line="260" w:lineRule="atLeast"/>
        <w:jc w:val="both"/>
        <w:rPr>
          <w:rFonts w:ascii="Verdana" w:hAnsi="Verdana" w:cs="Tahoma"/>
          <w:b/>
          <w:i/>
          <w:sz w:val="18"/>
          <w:szCs w:val="18"/>
        </w:rPr>
      </w:pPr>
      <w:r w:rsidRPr="00C17AF5">
        <w:rPr>
          <w:rFonts w:ascii="Verdana" w:hAnsi="Verdana" w:cs="Tahoma"/>
          <w:b/>
          <w:i/>
          <w:sz w:val="18"/>
          <w:szCs w:val="18"/>
        </w:rPr>
        <w:t>NOTAS:</w:t>
      </w:r>
    </w:p>
    <w:p w14:paraId="686C528F" w14:textId="77777777" w:rsidR="00C17AF5" w:rsidRPr="00C17AF5" w:rsidRDefault="00C17AF5" w:rsidP="00C17AF5">
      <w:pPr>
        <w:spacing w:line="260" w:lineRule="atLeast"/>
        <w:ind w:left="708" w:hanging="282"/>
        <w:contextualSpacing/>
        <w:jc w:val="both"/>
        <w:rPr>
          <w:rFonts w:ascii="Verdana" w:hAnsi="Verdana" w:cs="Tahoma"/>
          <w:sz w:val="18"/>
          <w:szCs w:val="18"/>
        </w:rPr>
      </w:pPr>
      <w:r w:rsidRPr="00C17AF5">
        <w:rPr>
          <w:rFonts w:ascii="Verdana" w:hAnsi="Verdana" w:cs="Tahoma"/>
          <w:sz w:val="18"/>
          <w:szCs w:val="18"/>
        </w:rPr>
        <w:t>•</w:t>
      </w:r>
      <w:r w:rsidRPr="00C17AF5">
        <w:rPr>
          <w:rFonts w:ascii="Verdana" w:hAnsi="Verdana" w:cs="Tahoma"/>
          <w:sz w:val="18"/>
          <w:szCs w:val="18"/>
        </w:rPr>
        <w:tab/>
      </w:r>
      <w:r w:rsidRPr="00C17AF5">
        <w:rPr>
          <w:rFonts w:ascii="Verdana" w:hAnsi="Verdana" w:cs="Tahoma"/>
          <w:b/>
          <w:sz w:val="18"/>
          <w:szCs w:val="18"/>
        </w:rPr>
        <w:t>El personal clave</w:t>
      </w:r>
      <w:r w:rsidRPr="00C17AF5">
        <w:rPr>
          <w:rFonts w:ascii="Verdana" w:hAnsi="Verdana" w:cs="Tahoma"/>
          <w:sz w:val="18"/>
          <w:szCs w:val="18"/>
        </w:rPr>
        <w:t xml:space="preserve"> (</w:t>
      </w:r>
      <w:r w:rsidRPr="00C17AF5">
        <w:rPr>
          <w:rFonts w:ascii="Verdana" w:hAnsi="Verdana" w:cs="Tahoma"/>
          <w:b/>
          <w:color w:val="0000FF"/>
          <w:sz w:val="18"/>
          <w:szCs w:val="18"/>
        </w:rPr>
        <w:t>Técnico Operativo de Área (TOA), Educador Social y Técnico Almacenero</w:t>
      </w:r>
      <w:r w:rsidRPr="00C17AF5">
        <w:rPr>
          <w:rFonts w:ascii="Verdana" w:hAnsi="Verdana" w:cs="Tahoma"/>
          <w:sz w:val="18"/>
          <w:szCs w:val="18"/>
        </w:rPr>
        <w:t xml:space="preserve">) </w:t>
      </w:r>
      <w:bookmarkStart w:id="137" w:name="_Hlk179541717"/>
      <w:r w:rsidRPr="00C17AF5">
        <w:rPr>
          <w:rFonts w:ascii="Verdana" w:hAnsi="Verdana" w:cs="Tahoma"/>
          <w:sz w:val="18"/>
          <w:szCs w:val="18"/>
        </w:rPr>
        <w:t>debe anexar fotocopia de carnet de identidad y documentos de respaldos declarados en el formulario A-4.</w:t>
      </w:r>
    </w:p>
    <w:p w14:paraId="1EA83874" w14:textId="77777777" w:rsidR="00C17AF5" w:rsidRPr="00C17AF5" w:rsidRDefault="00C17AF5" w:rsidP="00C17AF5">
      <w:pPr>
        <w:spacing w:line="260" w:lineRule="atLeast"/>
        <w:ind w:left="708" w:hanging="282"/>
        <w:contextualSpacing/>
        <w:jc w:val="both"/>
        <w:rPr>
          <w:rFonts w:ascii="Verdana" w:hAnsi="Verdana" w:cs="Tahoma"/>
          <w:sz w:val="18"/>
          <w:szCs w:val="18"/>
        </w:rPr>
      </w:pPr>
      <w:r w:rsidRPr="00C17AF5">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C17AF5">
        <w:rPr>
          <w:rFonts w:ascii="Verdana" w:hAnsi="Verdana" w:cs="Tahoma"/>
          <w:color w:val="7030A0"/>
          <w:sz w:val="18"/>
          <w:szCs w:val="18"/>
        </w:rPr>
        <w:t xml:space="preserve"> </w:t>
      </w:r>
      <w:r w:rsidRPr="00C17AF5">
        <w:rPr>
          <w:rFonts w:ascii="Verdana" w:hAnsi="Verdana" w:cs="Tahoma"/>
          <w:i/>
          <w:iCs/>
          <w:sz w:val="18"/>
          <w:szCs w:val="18"/>
        </w:rPr>
        <w:t xml:space="preserve">“… </w:t>
      </w:r>
      <w:r w:rsidRPr="00C17AF5">
        <w:rPr>
          <w:rFonts w:ascii="Verdana" w:hAnsi="Verdana" w:cs="Tahoma"/>
          <w:b/>
          <w:bCs/>
          <w:i/>
          <w:iCs/>
          <w:color w:val="0000FF"/>
          <w:sz w:val="18"/>
          <w:szCs w:val="18"/>
        </w:rPr>
        <w:t>m)</w:t>
      </w:r>
      <w:r w:rsidRPr="00C17AF5">
        <w:rPr>
          <w:rFonts w:ascii="Verdana" w:hAnsi="Verdana" w:cs="Tahoma"/>
          <w:i/>
          <w:iCs/>
          <w:sz w:val="18"/>
          <w:szCs w:val="18"/>
        </w:rPr>
        <w:t xml:space="preserve"> </w:t>
      </w:r>
      <w:r w:rsidRPr="00C17AF5">
        <w:rPr>
          <w:rFonts w:ascii="Verdana" w:hAnsi="Verdana" w:cs="Tahoma"/>
          <w:i/>
          <w:iCs/>
          <w:color w:val="7030A0"/>
          <w:sz w:val="18"/>
          <w:szCs w:val="18"/>
        </w:rPr>
        <w:t>Documentación que respalde la Experiencia General y Específica, y Formación del personal propuesto”</w:t>
      </w:r>
      <w:r w:rsidRPr="00C17AF5">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368A8153" w14:textId="77777777" w:rsidR="00C17AF5" w:rsidRPr="00C17AF5" w:rsidRDefault="00C17AF5" w:rsidP="00C17AF5">
      <w:pPr>
        <w:spacing w:line="260" w:lineRule="atLeast"/>
        <w:ind w:left="708" w:hanging="282"/>
        <w:contextualSpacing/>
        <w:jc w:val="both"/>
        <w:rPr>
          <w:rFonts w:ascii="Verdana" w:hAnsi="Verdana" w:cs="Tahoma"/>
          <w:sz w:val="18"/>
          <w:szCs w:val="18"/>
        </w:rPr>
      </w:pPr>
      <w:r w:rsidRPr="00C17AF5">
        <w:rPr>
          <w:rFonts w:ascii="Verdana" w:hAnsi="Verdana" w:cs="Tahoma"/>
          <w:sz w:val="18"/>
          <w:szCs w:val="18"/>
        </w:rPr>
        <w:t>•</w:t>
      </w:r>
      <w:r w:rsidRPr="00C17AF5">
        <w:rPr>
          <w:rFonts w:ascii="Verdana" w:hAnsi="Verdana" w:cs="Tahoma"/>
          <w:sz w:val="18"/>
          <w:szCs w:val="18"/>
        </w:rPr>
        <w:tab/>
      </w:r>
      <w:r w:rsidRPr="00C17AF5">
        <w:rPr>
          <w:rFonts w:ascii="Verdana" w:hAnsi="Verdana" w:cs="Tahoma"/>
          <w:b/>
          <w:bCs/>
          <w:sz w:val="18"/>
          <w:szCs w:val="18"/>
        </w:rPr>
        <w:t>Para el Técnico Operativo de Área (TOA)</w:t>
      </w:r>
      <w:r w:rsidRPr="00C17AF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A90160E" w14:textId="77777777" w:rsidR="00C17AF5" w:rsidRPr="00C17AF5" w:rsidRDefault="00C17AF5" w:rsidP="00C44F9E">
      <w:pPr>
        <w:numPr>
          <w:ilvl w:val="0"/>
          <w:numId w:val="70"/>
        </w:numPr>
        <w:spacing w:line="260" w:lineRule="atLeast"/>
        <w:ind w:left="709" w:hanging="283"/>
        <w:contextualSpacing/>
        <w:jc w:val="both"/>
        <w:rPr>
          <w:rFonts w:ascii="Verdana" w:hAnsi="Verdana" w:cs="Tahoma"/>
          <w:sz w:val="18"/>
          <w:szCs w:val="18"/>
        </w:rPr>
      </w:pPr>
      <w:r w:rsidRPr="00C17AF5">
        <w:rPr>
          <w:rFonts w:ascii="Verdana" w:hAnsi="Verdana" w:cs="Tahoma"/>
          <w:b/>
          <w:sz w:val="18"/>
          <w:szCs w:val="18"/>
        </w:rPr>
        <w:t>El/la Ingeniero Civil o Arquitecto</w:t>
      </w:r>
      <w:r w:rsidRPr="00C17AF5">
        <w:rPr>
          <w:rFonts w:ascii="Verdana" w:hAnsi="Verdana" w:cs="Tahoma"/>
          <w:sz w:val="18"/>
          <w:szCs w:val="18"/>
        </w:rPr>
        <w:t>, deberá contar con el número de registro profesional.</w:t>
      </w:r>
    </w:p>
    <w:p w14:paraId="04AB0D2D" w14:textId="77777777" w:rsidR="00C17AF5" w:rsidRPr="00C17AF5" w:rsidRDefault="00C17AF5" w:rsidP="00C44F9E">
      <w:pPr>
        <w:numPr>
          <w:ilvl w:val="0"/>
          <w:numId w:val="70"/>
        </w:numPr>
        <w:spacing w:line="260" w:lineRule="atLeast"/>
        <w:ind w:left="709" w:hanging="283"/>
        <w:contextualSpacing/>
        <w:jc w:val="both"/>
        <w:rPr>
          <w:rFonts w:ascii="Verdana" w:hAnsi="Verdana" w:cs="Tahoma"/>
          <w:sz w:val="18"/>
          <w:szCs w:val="18"/>
        </w:rPr>
      </w:pPr>
      <w:bookmarkStart w:id="138" w:name="_Hlk179960880"/>
      <w:r w:rsidRPr="00C17AF5">
        <w:rPr>
          <w:rFonts w:ascii="Verdana" w:hAnsi="Verdana" w:cs="Tahoma"/>
          <w:b/>
          <w:bCs/>
          <w:sz w:val="18"/>
          <w:szCs w:val="18"/>
        </w:rPr>
        <w:t>Para Técnico Medio o Superior</w:t>
      </w:r>
      <w:r w:rsidRPr="00C17AF5">
        <w:rPr>
          <w:rFonts w:ascii="Verdana" w:hAnsi="Verdana" w:cs="Tahoma"/>
          <w:sz w:val="18"/>
          <w:szCs w:val="18"/>
        </w:rPr>
        <w:t xml:space="preserve"> la experiencia será tomada en cuenta a partir desde la obtención de su título profesional respectivamente</w:t>
      </w:r>
      <w:bookmarkEnd w:id="138"/>
      <w:r w:rsidRPr="00C17AF5">
        <w:rPr>
          <w:rFonts w:ascii="Verdana" w:hAnsi="Verdana" w:cs="Tahoma"/>
          <w:sz w:val="18"/>
          <w:szCs w:val="18"/>
        </w:rPr>
        <w:t>.</w:t>
      </w:r>
    </w:p>
    <w:p w14:paraId="31253504" w14:textId="77777777" w:rsidR="00C17AF5" w:rsidRPr="00C17AF5" w:rsidRDefault="00C17AF5" w:rsidP="00C17AF5">
      <w:pPr>
        <w:spacing w:line="260" w:lineRule="atLeast"/>
        <w:ind w:left="708" w:hanging="282"/>
        <w:contextualSpacing/>
        <w:jc w:val="both"/>
        <w:rPr>
          <w:rFonts w:ascii="Verdana" w:hAnsi="Verdana" w:cs="Tahoma"/>
          <w:sz w:val="18"/>
          <w:szCs w:val="18"/>
          <w:lang w:val="es-ES_tradnl"/>
        </w:rPr>
      </w:pPr>
      <w:r w:rsidRPr="00C17AF5">
        <w:rPr>
          <w:rFonts w:ascii="Verdana" w:hAnsi="Verdana" w:cs="Tahoma"/>
          <w:sz w:val="18"/>
          <w:szCs w:val="18"/>
        </w:rPr>
        <w:t xml:space="preserve">•  </w:t>
      </w:r>
      <w:r w:rsidRPr="00C17AF5">
        <w:rPr>
          <w:rFonts w:ascii="Verdana" w:hAnsi="Verdana" w:cs="Tahoma"/>
          <w:b/>
          <w:sz w:val="18"/>
          <w:szCs w:val="18"/>
        </w:rPr>
        <w:t>En caso de sustitución del personal clave</w:t>
      </w:r>
      <w:r w:rsidRPr="00C17AF5">
        <w:rPr>
          <w:rFonts w:ascii="Verdana" w:hAnsi="Verdana" w:cs="Tahoma"/>
          <w:sz w:val="18"/>
          <w:szCs w:val="18"/>
        </w:rPr>
        <w:t xml:space="preserve">, </w:t>
      </w:r>
      <w:bookmarkStart w:id="139" w:name="_Hlk143872192"/>
      <w:r w:rsidRPr="00C17AF5">
        <w:rPr>
          <w:rFonts w:ascii="Verdana" w:hAnsi="Verdana" w:cs="Tahoma"/>
          <w:sz w:val="18"/>
          <w:szCs w:val="18"/>
        </w:rPr>
        <w:t>el reemplazante deberá tener un perfil igual o mayor al profesional ofertado en su propuesta.</w:t>
      </w:r>
      <w:bookmarkEnd w:id="139"/>
      <w:r w:rsidRPr="00C17AF5">
        <w:rPr>
          <w:rFonts w:ascii="Verdana" w:hAnsi="Verdana" w:cs="Tahoma"/>
          <w:sz w:val="18"/>
          <w:szCs w:val="18"/>
        </w:rPr>
        <w:t xml:space="preserve"> </w:t>
      </w:r>
      <w:r w:rsidRPr="00C17AF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B6FA0BC" w14:textId="77777777" w:rsidR="00C17AF5" w:rsidRPr="00C17AF5" w:rsidRDefault="00C17AF5" w:rsidP="00C44F9E">
      <w:pPr>
        <w:numPr>
          <w:ilvl w:val="0"/>
          <w:numId w:val="70"/>
        </w:numPr>
        <w:spacing w:line="260" w:lineRule="atLeast"/>
        <w:ind w:left="709" w:hanging="283"/>
        <w:contextualSpacing/>
        <w:jc w:val="both"/>
        <w:rPr>
          <w:rFonts w:ascii="Verdana" w:hAnsi="Verdana" w:cs="Tahoma"/>
          <w:sz w:val="18"/>
          <w:szCs w:val="18"/>
        </w:rPr>
      </w:pPr>
      <w:r w:rsidRPr="00C17AF5">
        <w:rPr>
          <w:rFonts w:ascii="Verdana" w:hAnsi="Verdana" w:cs="Tahoma"/>
          <w:b/>
          <w:sz w:val="18"/>
          <w:szCs w:val="18"/>
        </w:rPr>
        <w:t>El/la Educador/a Social</w:t>
      </w:r>
      <w:r w:rsidRPr="00C17AF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47634AD" w14:textId="77777777" w:rsidR="00C17AF5" w:rsidRPr="00C17AF5" w:rsidRDefault="00C17AF5" w:rsidP="00C17AF5">
      <w:pPr>
        <w:spacing w:line="260" w:lineRule="atLeast"/>
        <w:ind w:left="708"/>
        <w:contextualSpacing/>
        <w:jc w:val="both"/>
        <w:rPr>
          <w:rFonts w:ascii="Verdana" w:hAnsi="Verdana" w:cs="Tahoma"/>
          <w:sz w:val="18"/>
          <w:szCs w:val="18"/>
        </w:rPr>
      </w:pPr>
      <w:r w:rsidRPr="00C17AF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C17AF5">
        <w:rPr>
          <w:rFonts w:ascii="Verdana" w:hAnsi="Verdana" w:cs="Tahoma"/>
          <w:sz w:val="18"/>
          <w:szCs w:val="18"/>
        </w:rPr>
        <w:lastRenderedPageBreak/>
        <w:t xml:space="preserve">medios didácticos pertinentes a la población de trabajo, que permitan mejorar su calidad de vida. </w:t>
      </w:r>
    </w:p>
    <w:p w14:paraId="45CF855F" w14:textId="77777777" w:rsidR="00C17AF5" w:rsidRPr="00C17AF5" w:rsidRDefault="00C17AF5" w:rsidP="00C17AF5">
      <w:pPr>
        <w:spacing w:line="260" w:lineRule="atLeast"/>
        <w:ind w:left="708"/>
        <w:contextualSpacing/>
        <w:jc w:val="both"/>
        <w:rPr>
          <w:rFonts w:ascii="Verdana" w:hAnsi="Verdana" w:cs="Tahoma"/>
          <w:sz w:val="18"/>
          <w:szCs w:val="18"/>
        </w:rPr>
      </w:pPr>
      <w:r w:rsidRPr="00C17AF5">
        <w:rPr>
          <w:rFonts w:ascii="Verdana" w:hAnsi="Verdana" w:cs="Tahoma"/>
          <w:sz w:val="18"/>
          <w:szCs w:val="18"/>
        </w:rPr>
        <w:t xml:space="preserve">Este personal debe estar en constante coordinación con el/la Responsable de Seguimiento Social asignado/a por la AEVIVIENDA. </w:t>
      </w:r>
    </w:p>
    <w:p w14:paraId="453C7403" w14:textId="77777777" w:rsidR="00C17AF5" w:rsidRPr="00C17AF5" w:rsidRDefault="00C17AF5" w:rsidP="00C17AF5">
      <w:pPr>
        <w:ind w:left="702"/>
        <w:contextualSpacing/>
        <w:jc w:val="both"/>
        <w:rPr>
          <w:rFonts w:ascii="Verdana" w:hAnsi="Verdana" w:cs="Tahoma"/>
          <w:sz w:val="18"/>
          <w:szCs w:val="18"/>
        </w:rPr>
      </w:pPr>
      <w:r w:rsidRPr="00C17AF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B3B8383" w14:textId="77777777" w:rsidR="00C17AF5" w:rsidRPr="00C17AF5" w:rsidRDefault="00C17AF5" w:rsidP="00C17AF5">
      <w:pPr>
        <w:spacing w:before="120" w:line="260" w:lineRule="atLeast"/>
        <w:ind w:left="709" w:hanging="283"/>
        <w:contextualSpacing/>
        <w:jc w:val="both"/>
        <w:rPr>
          <w:rFonts w:ascii="Verdana" w:hAnsi="Verdana" w:cs="Tahoma"/>
          <w:sz w:val="18"/>
          <w:szCs w:val="18"/>
        </w:rPr>
      </w:pPr>
      <w:r w:rsidRPr="00C17AF5">
        <w:rPr>
          <w:rFonts w:ascii="Verdana" w:hAnsi="Verdana" w:cs="Tahoma"/>
          <w:sz w:val="18"/>
          <w:szCs w:val="18"/>
        </w:rPr>
        <w:t>•</w:t>
      </w:r>
      <w:r w:rsidRPr="00C17AF5">
        <w:rPr>
          <w:rFonts w:ascii="Verdana" w:hAnsi="Verdana" w:cs="Tahoma"/>
          <w:sz w:val="18"/>
          <w:szCs w:val="18"/>
        </w:rPr>
        <w:tab/>
      </w:r>
      <w:r w:rsidRPr="00C17AF5">
        <w:rPr>
          <w:rFonts w:ascii="Verdana" w:hAnsi="Verdana" w:cs="Tahoma"/>
          <w:b/>
          <w:sz w:val="18"/>
          <w:szCs w:val="18"/>
        </w:rPr>
        <w:t>Constructor Especialista</w:t>
      </w:r>
      <w:r w:rsidRPr="00C17AF5">
        <w:rPr>
          <w:rFonts w:ascii="Verdana" w:hAnsi="Verdana" w:cs="Tahoma"/>
          <w:sz w:val="18"/>
          <w:szCs w:val="18"/>
        </w:rPr>
        <w:t xml:space="preserve">. – </w:t>
      </w:r>
    </w:p>
    <w:p w14:paraId="75310C0F" w14:textId="77777777" w:rsidR="00C17AF5" w:rsidRPr="00C17AF5" w:rsidRDefault="00C17AF5" w:rsidP="00C17AF5">
      <w:pPr>
        <w:spacing w:before="120" w:line="260" w:lineRule="atLeast"/>
        <w:ind w:left="709" w:hanging="1"/>
        <w:contextualSpacing/>
        <w:jc w:val="both"/>
        <w:rPr>
          <w:rFonts w:ascii="Verdana" w:hAnsi="Verdana" w:cs="Tahoma"/>
          <w:sz w:val="18"/>
          <w:szCs w:val="18"/>
        </w:rPr>
      </w:pPr>
      <w:r w:rsidRPr="00C17AF5">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5A8829F" w14:textId="77777777" w:rsidR="00C17AF5" w:rsidRPr="00C17AF5" w:rsidRDefault="00C17AF5" w:rsidP="00C44F9E">
      <w:pPr>
        <w:numPr>
          <w:ilvl w:val="0"/>
          <w:numId w:val="70"/>
        </w:numPr>
        <w:spacing w:before="120" w:line="260" w:lineRule="atLeast"/>
        <w:ind w:left="709"/>
        <w:contextualSpacing/>
        <w:jc w:val="both"/>
        <w:rPr>
          <w:rFonts w:ascii="Verdana" w:hAnsi="Verdana" w:cs="Tahoma"/>
          <w:i/>
          <w:sz w:val="18"/>
          <w:szCs w:val="18"/>
          <w:u w:val="single"/>
        </w:rPr>
      </w:pPr>
      <w:r w:rsidRPr="00C17AF5">
        <w:rPr>
          <w:rFonts w:ascii="Verdana" w:hAnsi="Verdana" w:cs="Tahoma"/>
          <w:b/>
          <w:sz w:val="18"/>
          <w:szCs w:val="18"/>
        </w:rPr>
        <w:t xml:space="preserve">Constructor Albañil y de Apoyo Social. - </w:t>
      </w:r>
    </w:p>
    <w:p w14:paraId="5CA8129C" w14:textId="77777777" w:rsidR="00C17AF5" w:rsidRPr="00C17AF5" w:rsidRDefault="00C17AF5" w:rsidP="00C17AF5">
      <w:pPr>
        <w:spacing w:before="120" w:line="260" w:lineRule="atLeast"/>
        <w:ind w:left="709"/>
        <w:contextualSpacing/>
        <w:jc w:val="both"/>
        <w:rPr>
          <w:rFonts w:ascii="Verdana" w:hAnsi="Verdana" w:cs="Tahoma"/>
          <w:sz w:val="18"/>
          <w:szCs w:val="18"/>
        </w:rPr>
      </w:pPr>
      <w:r w:rsidRPr="00C17AF5">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36DEC676" w14:textId="77777777" w:rsidR="00C17AF5" w:rsidRPr="00C17AF5" w:rsidRDefault="00C17AF5" w:rsidP="00C17AF5">
      <w:pPr>
        <w:spacing w:before="120" w:line="260" w:lineRule="atLeast"/>
        <w:ind w:left="709"/>
        <w:contextualSpacing/>
        <w:jc w:val="both"/>
        <w:rPr>
          <w:rFonts w:ascii="Verdana" w:hAnsi="Verdana" w:cs="Tahoma"/>
          <w:sz w:val="18"/>
          <w:szCs w:val="18"/>
        </w:rPr>
      </w:pPr>
      <w:r w:rsidRPr="00C17AF5">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B7063E7"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OFICINAS Y ALMACENES.</w:t>
      </w:r>
      <w:bookmarkEnd w:id="140"/>
      <w:bookmarkEnd w:id="141"/>
    </w:p>
    <w:p w14:paraId="41B54FE3" w14:textId="77777777" w:rsidR="00C17AF5" w:rsidRPr="00C17AF5" w:rsidRDefault="00C17AF5" w:rsidP="00C17AF5">
      <w:pPr>
        <w:spacing w:line="260" w:lineRule="atLeast"/>
        <w:jc w:val="both"/>
        <w:rPr>
          <w:rFonts w:ascii="Verdana" w:hAnsi="Verdana" w:cs="Tahoma"/>
          <w:b/>
          <w:sz w:val="18"/>
          <w:szCs w:val="18"/>
          <w:lang w:eastAsia="es-BO"/>
        </w:rPr>
      </w:pPr>
      <w:r w:rsidRPr="00C17AF5">
        <w:rPr>
          <w:rFonts w:ascii="Verdana" w:hAnsi="Verdana" w:cs="Tahoma"/>
          <w:sz w:val="18"/>
          <w:szCs w:val="18"/>
          <w:lang w:eastAsia="es-BO"/>
        </w:rPr>
        <w:t>La Entidad Ejecutora deberá implementar oficina y almacenes según el siguiente detalle:</w:t>
      </w:r>
    </w:p>
    <w:p w14:paraId="63C68F6E" w14:textId="77777777" w:rsidR="00C17AF5" w:rsidRPr="00C17AF5" w:rsidRDefault="00C17AF5" w:rsidP="00C17AF5">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C17AF5" w:rsidRPr="00C17AF5" w14:paraId="74F2493A" w14:textId="77777777" w:rsidTr="0052054A">
        <w:trPr>
          <w:trHeight w:val="335"/>
          <w:jc w:val="center"/>
        </w:trPr>
        <w:tc>
          <w:tcPr>
            <w:tcW w:w="6516" w:type="dxa"/>
            <w:shd w:val="clear" w:color="auto" w:fill="17365D"/>
            <w:vAlign w:val="center"/>
          </w:tcPr>
          <w:p w14:paraId="5379523D" w14:textId="77777777" w:rsidR="00C17AF5" w:rsidRPr="00C17AF5" w:rsidRDefault="00C17AF5" w:rsidP="0052054A">
            <w:pPr>
              <w:jc w:val="center"/>
              <w:rPr>
                <w:rFonts w:ascii="Verdana" w:hAnsi="Verdana" w:cs="Tahoma"/>
                <w:b/>
                <w:sz w:val="18"/>
                <w:szCs w:val="18"/>
                <w:lang w:eastAsia="es-ES"/>
              </w:rPr>
            </w:pPr>
            <w:r w:rsidRPr="00C17AF5">
              <w:rPr>
                <w:rFonts w:ascii="Verdana" w:hAnsi="Verdana" w:cs="Tahoma"/>
                <w:b/>
                <w:sz w:val="18"/>
                <w:szCs w:val="18"/>
                <w:lang w:eastAsia="es-ES"/>
              </w:rPr>
              <w:t>Nombre de la Comunidad</w:t>
            </w:r>
          </w:p>
        </w:tc>
        <w:tc>
          <w:tcPr>
            <w:tcW w:w="1417" w:type="dxa"/>
            <w:shd w:val="clear" w:color="auto" w:fill="17365D"/>
            <w:vAlign w:val="center"/>
          </w:tcPr>
          <w:p w14:paraId="7054E1D9" w14:textId="77777777" w:rsidR="00C17AF5" w:rsidRPr="00C17AF5" w:rsidRDefault="00C17AF5" w:rsidP="0052054A">
            <w:pPr>
              <w:jc w:val="center"/>
              <w:rPr>
                <w:rFonts w:ascii="Verdana" w:hAnsi="Verdana" w:cs="Tahoma"/>
                <w:b/>
                <w:sz w:val="18"/>
                <w:szCs w:val="18"/>
                <w:lang w:eastAsia="es-ES"/>
              </w:rPr>
            </w:pPr>
            <w:r w:rsidRPr="00C17AF5">
              <w:rPr>
                <w:rFonts w:ascii="Verdana" w:hAnsi="Verdana" w:cs="Tahoma"/>
                <w:b/>
                <w:sz w:val="18"/>
                <w:szCs w:val="18"/>
                <w:lang w:eastAsia="es-ES"/>
              </w:rPr>
              <w:t>Oficina</w:t>
            </w:r>
          </w:p>
        </w:tc>
        <w:tc>
          <w:tcPr>
            <w:tcW w:w="1282" w:type="dxa"/>
            <w:shd w:val="clear" w:color="auto" w:fill="17365D"/>
            <w:vAlign w:val="center"/>
          </w:tcPr>
          <w:p w14:paraId="03692D0F" w14:textId="77777777" w:rsidR="00C17AF5" w:rsidRPr="00C17AF5" w:rsidRDefault="00C17AF5" w:rsidP="0052054A">
            <w:pPr>
              <w:jc w:val="center"/>
              <w:rPr>
                <w:rFonts w:ascii="Verdana" w:hAnsi="Verdana" w:cs="Tahoma"/>
                <w:b/>
                <w:sz w:val="18"/>
                <w:szCs w:val="18"/>
                <w:lang w:eastAsia="es-ES"/>
              </w:rPr>
            </w:pPr>
            <w:r w:rsidRPr="00C17AF5">
              <w:rPr>
                <w:rFonts w:ascii="Verdana" w:hAnsi="Verdana" w:cs="Tahoma"/>
                <w:b/>
                <w:sz w:val="18"/>
                <w:szCs w:val="18"/>
                <w:lang w:eastAsia="es-ES"/>
              </w:rPr>
              <w:t>Almacén</w:t>
            </w:r>
          </w:p>
        </w:tc>
      </w:tr>
      <w:tr w:rsidR="00C17AF5" w:rsidRPr="00C17AF5" w14:paraId="30BF30AF" w14:textId="77777777" w:rsidTr="0052054A">
        <w:trPr>
          <w:trHeight w:hRule="exact" w:val="288"/>
          <w:jc w:val="center"/>
        </w:trPr>
        <w:tc>
          <w:tcPr>
            <w:tcW w:w="6516" w:type="dxa"/>
            <w:shd w:val="clear" w:color="auto" w:fill="auto"/>
          </w:tcPr>
          <w:p w14:paraId="0DF0196E" w14:textId="77777777" w:rsidR="00C17AF5" w:rsidRPr="00C17AF5" w:rsidRDefault="00C17AF5" w:rsidP="0052054A">
            <w:pPr>
              <w:spacing w:line="300" w:lineRule="auto"/>
              <w:jc w:val="center"/>
              <w:rPr>
                <w:rFonts w:ascii="Verdana" w:hAnsi="Verdana" w:cs="Tahoma"/>
                <w:b/>
                <w:bCs/>
                <w:color w:val="C00000"/>
                <w:sz w:val="18"/>
                <w:szCs w:val="18"/>
                <w:lang w:eastAsia="es-ES"/>
              </w:rPr>
            </w:pPr>
            <w:r w:rsidRPr="00C17AF5">
              <w:rPr>
                <w:rFonts w:ascii="Verdana" w:hAnsi="Verdana"/>
                <w:b/>
                <w:bCs/>
                <w:color w:val="C00000"/>
                <w:sz w:val="18"/>
                <w:szCs w:val="18"/>
              </w:rPr>
              <w:t>COMUNIDAD TARILA</w:t>
            </w:r>
          </w:p>
        </w:tc>
        <w:tc>
          <w:tcPr>
            <w:tcW w:w="1417" w:type="dxa"/>
            <w:shd w:val="clear" w:color="auto" w:fill="auto"/>
          </w:tcPr>
          <w:p w14:paraId="4F0C3F0B" w14:textId="77777777" w:rsidR="00C17AF5" w:rsidRPr="00C17AF5" w:rsidRDefault="00C17AF5" w:rsidP="0052054A">
            <w:pPr>
              <w:spacing w:line="300" w:lineRule="auto"/>
              <w:jc w:val="center"/>
              <w:rPr>
                <w:rFonts w:ascii="Verdana" w:hAnsi="Verdana" w:cs="Tahoma"/>
                <w:color w:val="C00000"/>
                <w:sz w:val="18"/>
                <w:szCs w:val="18"/>
                <w:lang w:eastAsia="es-ES"/>
              </w:rPr>
            </w:pPr>
            <w:r w:rsidRPr="00C17AF5">
              <w:rPr>
                <w:rFonts w:ascii="Verdana" w:hAnsi="Verdana" w:cs="Tahoma"/>
                <w:color w:val="C00000"/>
                <w:sz w:val="18"/>
                <w:szCs w:val="18"/>
                <w:lang w:val="en-US" w:eastAsia="es-ES"/>
              </w:rPr>
              <w:t>SI</w:t>
            </w:r>
          </w:p>
        </w:tc>
        <w:tc>
          <w:tcPr>
            <w:tcW w:w="1282" w:type="dxa"/>
            <w:shd w:val="clear" w:color="auto" w:fill="auto"/>
          </w:tcPr>
          <w:p w14:paraId="23DB57AC" w14:textId="77777777" w:rsidR="00C17AF5" w:rsidRPr="00C17AF5" w:rsidRDefault="00C17AF5" w:rsidP="0052054A">
            <w:pPr>
              <w:jc w:val="center"/>
              <w:rPr>
                <w:rFonts w:ascii="Verdana" w:hAnsi="Verdana" w:cs="Tahoma"/>
                <w:color w:val="C00000"/>
                <w:sz w:val="18"/>
                <w:szCs w:val="18"/>
              </w:rPr>
            </w:pPr>
            <w:r w:rsidRPr="00C17AF5">
              <w:rPr>
                <w:rFonts w:ascii="Verdana" w:hAnsi="Verdana" w:cs="Tahoma"/>
                <w:color w:val="C00000"/>
                <w:sz w:val="18"/>
                <w:szCs w:val="18"/>
                <w:lang w:eastAsia="es-ES"/>
              </w:rPr>
              <w:t>SI</w:t>
            </w:r>
          </w:p>
        </w:tc>
      </w:tr>
      <w:tr w:rsidR="00C17AF5" w:rsidRPr="00C17AF5" w14:paraId="0BFAAC11" w14:textId="77777777" w:rsidTr="0052054A">
        <w:trPr>
          <w:trHeight w:hRule="exact" w:val="330"/>
          <w:jc w:val="center"/>
        </w:trPr>
        <w:tc>
          <w:tcPr>
            <w:tcW w:w="6516" w:type="dxa"/>
            <w:shd w:val="clear" w:color="auto" w:fill="EDEDED" w:themeFill="accent3" w:themeFillTint="33"/>
          </w:tcPr>
          <w:p w14:paraId="31BB8331" w14:textId="77777777" w:rsidR="00C17AF5" w:rsidRPr="00C17AF5" w:rsidRDefault="00C17AF5" w:rsidP="0052054A">
            <w:pPr>
              <w:spacing w:line="300" w:lineRule="auto"/>
              <w:jc w:val="right"/>
              <w:rPr>
                <w:rFonts w:ascii="Verdana" w:hAnsi="Verdana" w:cs="Tahoma"/>
                <w:b/>
                <w:sz w:val="18"/>
                <w:szCs w:val="18"/>
                <w:lang w:eastAsia="es-ES"/>
              </w:rPr>
            </w:pPr>
            <w:r w:rsidRPr="00C17AF5">
              <w:rPr>
                <w:rFonts w:ascii="Verdana" w:hAnsi="Verdana" w:cs="Tahoma"/>
                <w:b/>
                <w:sz w:val="18"/>
                <w:szCs w:val="18"/>
                <w:lang w:val="en-US" w:eastAsia="es-BO"/>
              </w:rPr>
              <w:t>TOTAL</w:t>
            </w:r>
          </w:p>
        </w:tc>
        <w:tc>
          <w:tcPr>
            <w:tcW w:w="1417" w:type="dxa"/>
            <w:shd w:val="clear" w:color="auto" w:fill="EDEDED" w:themeFill="accent3" w:themeFillTint="33"/>
          </w:tcPr>
          <w:p w14:paraId="01A4AB92" w14:textId="77777777" w:rsidR="00C17AF5" w:rsidRPr="00C17AF5" w:rsidRDefault="00C17AF5" w:rsidP="0052054A">
            <w:pPr>
              <w:spacing w:line="300" w:lineRule="auto"/>
              <w:jc w:val="center"/>
              <w:rPr>
                <w:rFonts w:ascii="Verdana" w:hAnsi="Verdana" w:cs="Tahoma"/>
                <w:b/>
                <w:bCs/>
                <w:color w:val="C00000"/>
                <w:sz w:val="18"/>
                <w:szCs w:val="18"/>
                <w:lang w:eastAsia="es-ES"/>
              </w:rPr>
            </w:pPr>
            <w:r w:rsidRPr="00C17AF5">
              <w:rPr>
                <w:rFonts w:ascii="Verdana" w:hAnsi="Verdana" w:cs="Tahoma"/>
                <w:b/>
                <w:bCs/>
                <w:color w:val="C00000"/>
                <w:sz w:val="18"/>
                <w:szCs w:val="18"/>
                <w:lang w:eastAsia="es-ES"/>
              </w:rPr>
              <w:t>1</w:t>
            </w:r>
          </w:p>
        </w:tc>
        <w:tc>
          <w:tcPr>
            <w:tcW w:w="1282" w:type="dxa"/>
            <w:shd w:val="clear" w:color="auto" w:fill="EDEDED" w:themeFill="accent3" w:themeFillTint="33"/>
          </w:tcPr>
          <w:p w14:paraId="2556BF6E" w14:textId="77777777" w:rsidR="00C17AF5" w:rsidRPr="00C17AF5" w:rsidRDefault="00C17AF5" w:rsidP="0052054A">
            <w:pPr>
              <w:jc w:val="center"/>
              <w:rPr>
                <w:rFonts w:ascii="Verdana" w:hAnsi="Verdana" w:cs="Tahoma"/>
                <w:b/>
                <w:bCs/>
                <w:color w:val="C00000"/>
                <w:sz w:val="18"/>
                <w:szCs w:val="18"/>
              </w:rPr>
            </w:pPr>
            <w:r w:rsidRPr="00C17AF5">
              <w:rPr>
                <w:rFonts w:ascii="Verdana" w:hAnsi="Verdana" w:cs="Tahoma"/>
                <w:b/>
                <w:bCs/>
                <w:color w:val="C00000"/>
                <w:sz w:val="18"/>
                <w:szCs w:val="18"/>
                <w:lang w:eastAsia="es-ES"/>
              </w:rPr>
              <w:t>1</w:t>
            </w:r>
          </w:p>
        </w:tc>
      </w:tr>
    </w:tbl>
    <w:p w14:paraId="2AA7C3A2" w14:textId="77777777" w:rsidR="00C17AF5" w:rsidRPr="00C17AF5" w:rsidRDefault="00C17AF5" w:rsidP="00C17AF5">
      <w:pPr>
        <w:spacing w:line="260" w:lineRule="atLeast"/>
        <w:jc w:val="both"/>
        <w:rPr>
          <w:rFonts w:ascii="Verdana" w:hAnsi="Verdana" w:cs="Tahoma"/>
          <w:b/>
          <w:i/>
          <w:color w:val="000000"/>
          <w:sz w:val="18"/>
          <w:szCs w:val="18"/>
          <w:lang w:val="es-ES_tradnl"/>
        </w:rPr>
      </w:pPr>
      <w:r w:rsidRPr="00C17AF5">
        <w:rPr>
          <w:rFonts w:ascii="Verdana" w:hAnsi="Verdana" w:cs="Tahoma"/>
          <w:b/>
          <w:i/>
          <w:color w:val="000000"/>
          <w:sz w:val="18"/>
          <w:szCs w:val="18"/>
          <w:lang w:val="es-ES_tradnl"/>
        </w:rPr>
        <w:t>Notas:</w:t>
      </w:r>
    </w:p>
    <w:p w14:paraId="0108E992" w14:textId="77777777" w:rsidR="00C17AF5" w:rsidRPr="00C17AF5" w:rsidRDefault="00C17AF5" w:rsidP="00C44F9E">
      <w:pPr>
        <w:numPr>
          <w:ilvl w:val="1"/>
          <w:numId w:val="73"/>
        </w:numPr>
        <w:spacing w:line="260" w:lineRule="atLeast"/>
        <w:ind w:left="426"/>
        <w:jc w:val="both"/>
        <w:rPr>
          <w:rFonts w:ascii="Verdana" w:hAnsi="Verdana" w:cs="Tahoma"/>
          <w:sz w:val="18"/>
          <w:szCs w:val="18"/>
        </w:rPr>
      </w:pPr>
      <w:r w:rsidRPr="00C17AF5">
        <w:rPr>
          <w:rFonts w:ascii="Verdana" w:hAnsi="Verdana" w:cs="Tahoma"/>
          <w:sz w:val="18"/>
          <w:szCs w:val="18"/>
        </w:rPr>
        <w:t>La Entidad Ejecutora deberá instalar una oficina de apoyo logístico en el departamento, obligatoriamente, con la dirección y enlace correspondiente.</w:t>
      </w:r>
    </w:p>
    <w:p w14:paraId="4DF53B5A" w14:textId="77777777" w:rsidR="00C17AF5" w:rsidRPr="00C17AF5" w:rsidRDefault="00C17AF5" w:rsidP="00C44F9E">
      <w:pPr>
        <w:numPr>
          <w:ilvl w:val="1"/>
          <w:numId w:val="73"/>
        </w:numPr>
        <w:spacing w:line="260" w:lineRule="atLeast"/>
        <w:ind w:left="426"/>
        <w:jc w:val="both"/>
        <w:rPr>
          <w:rFonts w:ascii="Verdana" w:hAnsi="Verdana" w:cs="Tahoma"/>
          <w:sz w:val="18"/>
          <w:szCs w:val="18"/>
        </w:rPr>
      </w:pPr>
      <w:r w:rsidRPr="00C17AF5">
        <w:rPr>
          <w:rFonts w:ascii="Verdana" w:hAnsi="Verdana" w:cs="Tahoma"/>
          <w:sz w:val="18"/>
          <w:szCs w:val="18"/>
        </w:rPr>
        <w:t xml:space="preserve">Según la necesidad del proyecto se podrán habilitar almacenes comunales. </w:t>
      </w:r>
    </w:p>
    <w:p w14:paraId="53F2BB75" w14:textId="77777777" w:rsidR="00C17AF5" w:rsidRPr="00C17AF5" w:rsidRDefault="00C17AF5" w:rsidP="00C44F9E">
      <w:pPr>
        <w:numPr>
          <w:ilvl w:val="1"/>
          <w:numId w:val="73"/>
        </w:numPr>
        <w:spacing w:line="260" w:lineRule="atLeast"/>
        <w:ind w:left="426"/>
        <w:jc w:val="both"/>
        <w:rPr>
          <w:rFonts w:ascii="Verdana" w:hAnsi="Verdana" w:cs="Tahoma"/>
          <w:sz w:val="18"/>
          <w:szCs w:val="18"/>
        </w:rPr>
      </w:pPr>
      <w:r w:rsidRPr="00C17AF5">
        <w:rPr>
          <w:rFonts w:ascii="Verdana" w:hAnsi="Verdana" w:cs="Tahoma"/>
          <w:sz w:val="18"/>
          <w:szCs w:val="18"/>
        </w:rPr>
        <w:t xml:space="preserve">Si existen comunidades alejadas a más de </w:t>
      </w:r>
      <w:r w:rsidRPr="00C17AF5">
        <w:rPr>
          <w:rFonts w:ascii="Verdana" w:hAnsi="Verdana" w:cs="Tahoma"/>
          <w:b/>
          <w:color w:val="C00000"/>
          <w:sz w:val="18"/>
          <w:szCs w:val="18"/>
        </w:rPr>
        <w:t>5 km</w:t>
      </w:r>
      <w:r w:rsidRPr="00C17AF5">
        <w:rPr>
          <w:rFonts w:ascii="Verdana" w:hAnsi="Verdana" w:cs="Tahoma"/>
          <w:color w:val="C00000"/>
          <w:sz w:val="18"/>
          <w:szCs w:val="18"/>
        </w:rPr>
        <w:t xml:space="preserve"> </w:t>
      </w:r>
      <w:r w:rsidRPr="00C17AF5">
        <w:rPr>
          <w:rFonts w:ascii="Verdana" w:hAnsi="Verdana" w:cs="Tahoma"/>
          <w:sz w:val="18"/>
          <w:szCs w:val="18"/>
        </w:rPr>
        <w:t xml:space="preserve">de el/los almacén/es que coloca la Entidad Ejecutora, entonces deberá organizarse la apertura de </w:t>
      </w:r>
      <w:r w:rsidRPr="00C17AF5">
        <w:rPr>
          <w:rFonts w:ascii="Verdana" w:hAnsi="Verdana" w:cs="Tahoma"/>
          <w:b/>
          <w:sz w:val="18"/>
          <w:szCs w:val="18"/>
        </w:rPr>
        <w:t>almacenes comunales</w:t>
      </w:r>
      <w:r w:rsidRPr="00C17AF5">
        <w:rPr>
          <w:rFonts w:ascii="Verdana" w:hAnsi="Verdana" w:cs="Tahoma"/>
          <w:sz w:val="18"/>
          <w:szCs w:val="18"/>
        </w:rPr>
        <w:t xml:space="preserve"> por cada comunidad.</w:t>
      </w:r>
    </w:p>
    <w:p w14:paraId="220E5757" w14:textId="77777777" w:rsidR="00C17AF5" w:rsidRPr="00C17AF5" w:rsidRDefault="00C17AF5" w:rsidP="00C44F9E">
      <w:pPr>
        <w:numPr>
          <w:ilvl w:val="1"/>
          <w:numId w:val="73"/>
        </w:numPr>
        <w:spacing w:line="260" w:lineRule="atLeast"/>
        <w:ind w:left="426"/>
        <w:jc w:val="both"/>
        <w:rPr>
          <w:rFonts w:ascii="Verdana" w:hAnsi="Verdana" w:cs="Tahoma"/>
          <w:sz w:val="18"/>
          <w:szCs w:val="18"/>
        </w:rPr>
      </w:pPr>
      <w:r w:rsidRPr="00C17AF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B39644C" w14:textId="77777777" w:rsidR="00C17AF5" w:rsidRPr="00C17AF5" w:rsidRDefault="00C17AF5" w:rsidP="00C44F9E">
      <w:pPr>
        <w:numPr>
          <w:ilvl w:val="1"/>
          <w:numId w:val="73"/>
        </w:numPr>
        <w:spacing w:line="260" w:lineRule="atLeast"/>
        <w:ind w:left="426"/>
        <w:jc w:val="both"/>
        <w:rPr>
          <w:rFonts w:ascii="Verdana" w:hAnsi="Verdana" w:cs="Tahoma"/>
          <w:sz w:val="18"/>
          <w:szCs w:val="18"/>
        </w:rPr>
      </w:pPr>
      <w:r w:rsidRPr="00C17AF5">
        <w:rPr>
          <w:rFonts w:ascii="Verdana" w:hAnsi="Verdana" w:cs="Tahoma"/>
          <w:sz w:val="18"/>
          <w:szCs w:val="18"/>
        </w:rPr>
        <w:t>Tanto la oficina como los almacenes deberán estar debidamente identificados.</w:t>
      </w:r>
    </w:p>
    <w:p w14:paraId="03C97A3A"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C17AF5">
        <w:rPr>
          <w:rFonts w:ascii="Verdana" w:hAnsi="Verdana" w:cs="Tahoma"/>
          <w:b/>
          <w:bCs/>
          <w:color w:val="000000"/>
          <w:kern w:val="32"/>
          <w:sz w:val="18"/>
          <w:szCs w:val="18"/>
          <w:lang w:val="es-ES_tradnl"/>
        </w:rPr>
        <w:t>EQUIPO, MAQUINARIA, VEHÍCULOS Y OTROS</w:t>
      </w:r>
      <w:bookmarkEnd w:id="142"/>
      <w:bookmarkEnd w:id="143"/>
    </w:p>
    <w:p w14:paraId="6362A28A"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17AF5" w:rsidRPr="00C17AF5" w14:paraId="60050092" w14:textId="77777777" w:rsidTr="0052054A">
        <w:trPr>
          <w:jc w:val="center"/>
        </w:trPr>
        <w:tc>
          <w:tcPr>
            <w:tcW w:w="562" w:type="dxa"/>
            <w:shd w:val="clear" w:color="auto" w:fill="D9E2F3" w:themeFill="accent5" w:themeFillTint="33"/>
            <w:vAlign w:val="center"/>
          </w:tcPr>
          <w:p w14:paraId="5A026D0F" w14:textId="77777777" w:rsidR="00C17AF5" w:rsidRPr="00C17AF5" w:rsidRDefault="00C17AF5" w:rsidP="0052054A">
            <w:pPr>
              <w:jc w:val="center"/>
              <w:rPr>
                <w:rFonts w:ascii="Verdana" w:hAnsi="Verdana" w:cs="Tahoma"/>
                <w:b/>
                <w:sz w:val="18"/>
                <w:szCs w:val="18"/>
              </w:rPr>
            </w:pPr>
            <w:bookmarkStart w:id="144" w:name="_Toc536520834"/>
            <w:bookmarkStart w:id="145" w:name="_Toc71811169"/>
            <w:r w:rsidRPr="00C17AF5">
              <w:rPr>
                <w:rFonts w:ascii="Verdana" w:hAnsi="Verdana" w:cs="Tahoma"/>
                <w:b/>
                <w:sz w:val="18"/>
                <w:szCs w:val="18"/>
              </w:rPr>
              <w:t>Nº</w:t>
            </w:r>
          </w:p>
        </w:tc>
        <w:tc>
          <w:tcPr>
            <w:tcW w:w="3411" w:type="dxa"/>
            <w:shd w:val="clear" w:color="auto" w:fill="D9E2F3" w:themeFill="accent5" w:themeFillTint="33"/>
            <w:vAlign w:val="center"/>
          </w:tcPr>
          <w:p w14:paraId="2A1ECBFE"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TIPO</w:t>
            </w:r>
          </w:p>
        </w:tc>
        <w:tc>
          <w:tcPr>
            <w:tcW w:w="1701" w:type="dxa"/>
            <w:shd w:val="clear" w:color="auto" w:fill="D9E2F3" w:themeFill="accent5" w:themeFillTint="33"/>
            <w:vAlign w:val="center"/>
          </w:tcPr>
          <w:p w14:paraId="7A848631"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CANTIDAD</w:t>
            </w:r>
          </w:p>
        </w:tc>
        <w:tc>
          <w:tcPr>
            <w:tcW w:w="1702" w:type="dxa"/>
            <w:shd w:val="clear" w:color="auto" w:fill="D9E2F3" w:themeFill="accent5" w:themeFillTint="33"/>
            <w:vAlign w:val="center"/>
          </w:tcPr>
          <w:p w14:paraId="491D0B79" w14:textId="77777777" w:rsidR="00C17AF5" w:rsidRPr="00C17AF5" w:rsidRDefault="00C17AF5" w:rsidP="0052054A">
            <w:pPr>
              <w:jc w:val="center"/>
              <w:rPr>
                <w:rFonts w:ascii="Verdana" w:hAnsi="Verdana" w:cs="Tahoma"/>
                <w:b/>
                <w:sz w:val="18"/>
                <w:szCs w:val="18"/>
              </w:rPr>
            </w:pPr>
          </w:p>
          <w:p w14:paraId="7A4DFC97"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PERTINENCIA</w:t>
            </w:r>
          </w:p>
        </w:tc>
        <w:tc>
          <w:tcPr>
            <w:tcW w:w="2268" w:type="dxa"/>
            <w:shd w:val="clear" w:color="auto" w:fill="D9E2F3" w:themeFill="accent5" w:themeFillTint="33"/>
            <w:vAlign w:val="center"/>
          </w:tcPr>
          <w:p w14:paraId="1CE032AE"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Tiempo de participación en este Proyecto</w:t>
            </w:r>
          </w:p>
        </w:tc>
      </w:tr>
      <w:tr w:rsidR="00C17AF5" w:rsidRPr="00C17AF5" w14:paraId="032C9D02" w14:textId="77777777" w:rsidTr="0052054A">
        <w:trPr>
          <w:jc w:val="center"/>
        </w:trPr>
        <w:tc>
          <w:tcPr>
            <w:tcW w:w="562" w:type="dxa"/>
            <w:shd w:val="clear" w:color="auto" w:fill="auto"/>
            <w:vAlign w:val="center"/>
          </w:tcPr>
          <w:p w14:paraId="3AF3C631"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1</w:t>
            </w:r>
          </w:p>
        </w:tc>
        <w:tc>
          <w:tcPr>
            <w:tcW w:w="3411" w:type="dxa"/>
            <w:shd w:val="clear" w:color="auto" w:fill="auto"/>
            <w:vAlign w:val="center"/>
          </w:tcPr>
          <w:p w14:paraId="350727E2"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 xml:space="preserve">Camioneta mayor o igual a </w:t>
            </w:r>
            <w:r w:rsidRPr="00C17AF5">
              <w:rPr>
                <w:rFonts w:ascii="Verdana" w:hAnsi="Verdana" w:cs="Tahoma"/>
                <w:sz w:val="18"/>
                <w:szCs w:val="18"/>
                <w:lang w:eastAsia="es-BO"/>
              </w:rPr>
              <w:t xml:space="preserve">2350 </w:t>
            </w:r>
            <w:proofErr w:type="spellStart"/>
            <w:r w:rsidRPr="00C17AF5">
              <w:rPr>
                <w:rFonts w:ascii="Verdana" w:hAnsi="Verdana" w:cs="Tahoma"/>
                <w:sz w:val="18"/>
                <w:szCs w:val="18"/>
                <w:lang w:eastAsia="es-BO"/>
              </w:rPr>
              <w:t>cc.</w:t>
            </w:r>
            <w:proofErr w:type="spellEnd"/>
            <w:r w:rsidRPr="00C17AF5">
              <w:rPr>
                <w:rFonts w:ascii="Verdana" w:hAnsi="Verdana" w:cs="Tahoma"/>
                <w:sz w:val="18"/>
                <w:szCs w:val="18"/>
                <w:lang w:eastAsia="es-BO"/>
              </w:rPr>
              <w:t>,</w:t>
            </w:r>
            <w:r w:rsidRPr="00C17AF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E91DA06" w14:textId="77777777" w:rsidR="00C17AF5" w:rsidRPr="00C17AF5" w:rsidRDefault="00C17AF5" w:rsidP="0052054A">
            <w:pPr>
              <w:spacing w:line="300" w:lineRule="auto"/>
              <w:jc w:val="center"/>
              <w:rPr>
                <w:rFonts w:ascii="Verdana" w:hAnsi="Verdana" w:cs="Tahoma"/>
                <w:b/>
                <w:bCs/>
                <w:color w:val="C00000"/>
                <w:sz w:val="18"/>
                <w:szCs w:val="18"/>
              </w:rPr>
            </w:pPr>
            <w:r w:rsidRPr="00C17AF5">
              <w:rPr>
                <w:rFonts w:ascii="Verdana" w:hAnsi="Verdana" w:cs="Tahoma"/>
                <w:b/>
                <w:bCs/>
                <w:color w:val="C00000"/>
                <w:sz w:val="18"/>
                <w:szCs w:val="18"/>
              </w:rPr>
              <w:t>1</w:t>
            </w:r>
          </w:p>
        </w:tc>
        <w:tc>
          <w:tcPr>
            <w:tcW w:w="1702" w:type="dxa"/>
            <w:vMerge w:val="restart"/>
            <w:vAlign w:val="center"/>
          </w:tcPr>
          <w:p w14:paraId="6C65F89C" w14:textId="77777777" w:rsidR="00C17AF5" w:rsidRPr="00C17AF5" w:rsidRDefault="00C17AF5" w:rsidP="0052054A">
            <w:pPr>
              <w:spacing w:line="300" w:lineRule="auto"/>
              <w:contextualSpacing/>
              <w:jc w:val="center"/>
              <w:rPr>
                <w:rFonts w:ascii="Verdana" w:hAnsi="Verdana" w:cs="Tahoma"/>
                <w:b/>
                <w:sz w:val="18"/>
                <w:szCs w:val="18"/>
              </w:rPr>
            </w:pPr>
          </w:p>
          <w:p w14:paraId="1EFF702F" w14:textId="77777777" w:rsidR="00C17AF5" w:rsidRPr="00C17AF5" w:rsidRDefault="00C17AF5" w:rsidP="0052054A">
            <w:pPr>
              <w:spacing w:line="300" w:lineRule="auto"/>
              <w:contextualSpacing/>
              <w:jc w:val="center"/>
              <w:rPr>
                <w:rFonts w:ascii="Verdana" w:hAnsi="Verdana" w:cs="Tahoma"/>
                <w:b/>
                <w:sz w:val="18"/>
                <w:szCs w:val="18"/>
              </w:rPr>
            </w:pPr>
          </w:p>
          <w:p w14:paraId="487F8A20" w14:textId="77777777" w:rsidR="00C17AF5" w:rsidRPr="00C17AF5" w:rsidRDefault="00C17AF5" w:rsidP="0052054A">
            <w:pPr>
              <w:spacing w:line="300" w:lineRule="auto"/>
              <w:contextualSpacing/>
              <w:jc w:val="center"/>
              <w:rPr>
                <w:rFonts w:ascii="Verdana" w:hAnsi="Verdana" w:cs="Tahoma"/>
                <w:b/>
                <w:sz w:val="18"/>
                <w:szCs w:val="18"/>
              </w:rPr>
            </w:pPr>
            <w:r w:rsidRPr="00C17AF5">
              <w:rPr>
                <w:rFonts w:ascii="Verdana" w:hAnsi="Verdana" w:cs="Tahoma"/>
                <w:b/>
                <w:sz w:val="18"/>
                <w:szCs w:val="18"/>
              </w:rPr>
              <w:t>Obligatorio</w:t>
            </w:r>
          </w:p>
        </w:tc>
        <w:tc>
          <w:tcPr>
            <w:tcW w:w="2268" w:type="dxa"/>
            <w:vMerge w:val="restart"/>
            <w:vAlign w:val="center"/>
          </w:tcPr>
          <w:p w14:paraId="5FE2B94D" w14:textId="77777777" w:rsidR="00C17AF5" w:rsidRPr="00C17AF5" w:rsidRDefault="00C17AF5" w:rsidP="0052054A">
            <w:pPr>
              <w:spacing w:line="300" w:lineRule="auto"/>
              <w:jc w:val="center"/>
              <w:rPr>
                <w:rFonts w:ascii="Verdana" w:hAnsi="Verdana" w:cs="Tahoma"/>
                <w:b/>
                <w:sz w:val="18"/>
                <w:szCs w:val="18"/>
              </w:rPr>
            </w:pPr>
          </w:p>
          <w:p w14:paraId="17EBAA59" w14:textId="77777777" w:rsidR="00C17AF5" w:rsidRPr="00C17AF5" w:rsidRDefault="00C17AF5" w:rsidP="0052054A">
            <w:pPr>
              <w:spacing w:line="300" w:lineRule="auto"/>
              <w:jc w:val="center"/>
              <w:rPr>
                <w:rFonts w:ascii="Verdana" w:hAnsi="Verdana" w:cs="Tahoma"/>
                <w:b/>
                <w:sz w:val="18"/>
                <w:szCs w:val="18"/>
              </w:rPr>
            </w:pPr>
          </w:p>
          <w:p w14:paraId="46F2D6F9" w14:textId="77777777" w:rsidR="00C17AF5" w:rsidRPr="00C17AF5" w:rsidRDefault="00C17AF5" w:rsidP="0052054A">
            <w:pPr>
              <w:spacing w:line="300" w:lineRule="auto"/>
              <w:jc w:val="center"/>
              <w:rPr>
                <w:rFonts w:ascii="Verdana" w:hAnsi="Verdana" w:cs="Tahoma"/>
                <w:b/>
                <w:sz w:val="18"/>
                <w:szCs w:val="18"/>
              </w:rPr>
            </w:pPr>
          </w:p>
          <w:p w14:paraId="6D2DE299" w14:textId="77777777" w:rsidR="00C17AF5" w:rsidRPr="00C17AF5" w:rsidRDefault="00C17AF5" w:rsidP="0052054A">
            <w:pPr>
              <w:spacing w:line="300" w:lineRule="auto"/>
              <w:jc w:val="center"/>
              <w:rPr>
                <w:rFonts w:ascii="Verdana" w:hAnsi="Verdana" w:cs="Tahoma"/>
                <w:b/>
                <w:sz w:val="18"/>
                <w:szCs w:val="18"/>
              </w:rPr>
            </w:pPr>
          </w:p>
          <w:p w14:paraId="145B071D"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b/>
                <w:sz w:val="18"/>
                <w:szCs w:val="18"/>
              </w:rPr>
              <w:t>PLAZO TOTAL DE LA CONSULTORÍA</w:t>
            </w:r>
          </w:p>
        </w:tc>
      </w:tr>
      <w:tr w:rsidR="00C17AF5" w:rsidRPr="00C17AF5" w14:paraId="67B5DC08" w14:textId="77777777" w:rsidTr="0052054A">
        <w:trPr>
          <w:jc w:val="center"/>
        </w:trPr>
        <w:tc>
          <w:tcPr>
            <w:tcW w:w="562" w:type="dxa"/>
            <w:shd w:val="clear" w:color="auto" w:fill="auto"/>
            <w:vAlign w:val="center"/>
          </w:tcPr>
          <w:p w14:paraId="6190156A"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lastRenderedPageBreak/>
              <w:t>2</w:t>
            </w:r>
          </w:p>
        </w:tc>
        <w:tc>
          <w:tcPr>
            <w:tcW w:w="3411" w:type="dxa"/>
            <w:shd w:val="clear" w:color="auto" w:fill="auto"/>
            <w:vAlign w:val="center"/>
          </w:tcPr>
          <w:p w14:paraId="6F926C7B"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 xml:space="preserve">Volqueta </w:t>
            </w:r>
            <w:r w:rsidRPr="00C17AF5">
              <w:rPr>
                <w:rFonts w:ascii="Verdana" w:hAnsi="Verdana" w:cs="Tahoma"/>
                <w:sz w:val="18"/>
                <w:szCs w:val="18"/>
                <w:lang w:eastAsia="es-BO"/>
              </w:rPr>
              <w:t xml:space="preserve">o Camión </w:t>
            </w:r>
            <w:r w:rsidRPr="00C17AF5">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F58ADE2" w14:textId="77777777" w:rsidR="00C17AF5" w:rsidRPr="00C17AF5" w:rsidRDefault="00C17AF5" w:rsidP="0052054A">
            <w:pPr>
              <w:jc w:val="center"/>
              <w:rPr>
                <w:rFonts w:ascii="Verdana" w:hAnsi="Verdana"/>
                <w:b/>
                <w:bCs/>
                <w:color w:val="C00000"/>
                <w:sz w:val="18"/>
                <w:szCs w:val="18"/>
              </w:rPr>
            </w:pPr>
            <w:r w:rsidRPr="00C17AF5">
              <w:rPr>
                <w:rFonts w:ascii="Verdana" w:hAnsi="Verdana" w:cs="Tahoma"/>
                <w:b/>
                <w:bCs/>
                <w:color w:val="C00000"/>
                <w:sz w:val="18"/>
                <w:szCs w:val="18"/>
              </w:rPr>
              <w:t>1</w:t>
            </w:r>
          </w:p>
        </w:tc>
        <w:tc>
          <w:tcPr>
            <w:tcW w:w="1702" w:type="dxa"/>
            <w:vMerge/>
            <w:vAlign w:val="center"/>
          </w:tcPr>
          <w:p w14:paraId="68139309" w14:textId="77777777" w:rsidR="00C17AF5" w:rsidRPr="00C17AF5" w:rsidRDefault="00C17AF5" w:rsidP="0052054A">
            <w:pPr>
              <w:spacing w:line="300" w:lineRule="auto"/>
              <w:contextualSpacing/>
              <w:jc w:val="center"/>
              <w:rPr>
                <w:rFonts w:ascii="Verdana" w:hAnsi="Verdana" w:cs="Tahoma"/>
                <w:b/>
                <w:sz w:val="18"/>
                <w:szCs w:val="18"/>
              </w:rPr>
            </w:pPr>
          </w:p>
        </w:tc>
        <w:tc>
          <w:tcPr>
            <w:tcW w:w="2268" w:type="dxa"/>
            <w:vMerge/>
            <w:vAlign w:val="center"/>
          </w:tcPr>
          <w:p w14:paraId="51FCBB9A" w14:textId="77777777" w:rsidR="00C17AF5" w:rsidRPr="00C17AF5" w:rsidRDefault="00C17AF5" w:rsidP="0052054A">
            <w:pPr>
              <w:spacing w:line="300" w:lineRule="auto"/>
              <w:jc w:val="center"/>
              <w:rPr>
                <w:rFonts w:ascii="Verdana" w:hAnsi="Verdana" w:cs="Tahoma"/>
                <w:b/>
                <w:sz w:val="18"/>
                <w:szCs w:val="18"/>
              </w:rPr>
            </w:pPr>
          </w:p>
        </w:tc>
      </w:tr>
      <w:tr w:rsidR="00C17AF5" w:rsidRPr="00C17AF5" w14:paraId="21966655" w14:textId="77777777" w:rsidTr="0052054A">
        <w:trPr>
          <w:jc w:val="center"/>
        </w:trPr>
        <w:tc>
          <w:tcPr>
            <w:tcW w:w="562" w:type="dxa"/>
            <w:shd w:val="clear" w:color="auto" w:fill="auto"/>
            <w:vAlign w:val="center"/>
          </w:tcPr>
          <w:p w14:paraId="46C71DFC"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3</w:t>
            </w:r>
          </w:p>
        </w:tc>
        <w:tc>
          <w:tcPr>
            <w:tcW w:w="3411" w:type="dxa"/>
            <w:shd w:val="clear" w:color="auto" w:fill="auto"/>
            <w:vAlign w:val="center"/>
          </w:tcPr>
          <w:p w14:paraId="5FD628C8"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 xml:space="preserve">Mezcladora de 120 </w:t>
            </w:r>
            <w:proofErr w:type="spellStart"/>
            <w:r w:rsidRPr="00C17AF5">
              <w:rPr>
                <w:rFonts w:ascii="Verdana" w:hAnsi="Verdana" w:cs="Tahoma"/>
                <w:sz w:val="18"/>
                <w:szCs w:val="18"/>
              </w:rPr>
              <w:t>lt</w:t>
            </w:r>
            <w:proofErr w:type="spellEnd"/>
            <w:r w:rsidRPr="00C17AF5">
              <w:rPr>
                <w:rFonts w:ascii="Verdana" w:hAnsi="Verdana" w:cs="Tahoma"/>
                <w:sz w:val="18"/>
                <w:szCs w:val="18"/>
              </w:rPr>
              <w:t>.</w:t>
            </w:r>
          </w:p>
        </w:tc>
        <w:tc>
          <w:tcPr>
            <w:tcW w:w="1701" w:type="dxa"/>
            <w:shd w:val="clear" w:color="auto" w:fill="auto"/>
            <w:vAlign w:val="center"/>
          </w:tcPr>
          <w:p w14:paraId="35E77180" w14:textId="77777777" w:rsidR="00C17AF5" w:rsidRPr="00C17AF5" w:rsidRDefault="00C17AF5" w:rsidP="0052054A">
            <w:pPr>
              <w:jc w:val="center"/>
              <w:rPr>
                <w:rFonts w:ascii="Verdana" w:hAnsi="Verdana"/>
                <w:b/>
                <w:bCs/>
                <w:color w:val="C00000"/>
                <w:sz w:val="18"/>
                <w:szCs w:val="18"/>
              </w:rPr>
            </w:pPr>
            <w:r w:rsidRPr="00C17AF5">
              <w:rPr>
                <w:rFonts w:ascii="Verdana" w:hAnsi="Verdana" w:cs="Tahoma"/>
                <w:b/>
                <w:bCs/>
                <w:color w:val="C00000"/>
                <w:sz w:val="18"/>
                <w:szCs w:val="18"/>
              </w:rPr>
              <w:t>2</w:t>
            </w:r>
          </w:p>
        </w:tc>
        <w:tc>
          <w:tcPr>
            <w:tcW w:w="1702" w:type="dxa"/>
            <w:vMerge/>
            <w:vAlign w:val="center"/>
          </w:tcPr>
          <w:p w14:paraId="0AFA041C" w14:textId="77777777" w:rsidR="00C17AF5" w:rsidRPr="00C17AF5" w:rsidRDefault="00C17AF5" w:rsidP="0052054A">
            <w:pPr>
              <w:spacing w:line="300" w:lineRule="auto"/>
              <w:contextualSpacing/>
              <w:jc w:val="center"/>
              <w:rPr>
                <w:rFonts w:ascii="Verdana" w:hAnsi="Verdana" w:cs="Tahoma"/>
                <w:b/>
                <w:sz w:val="18"/>
                <w:szCs w:val="18"/>
              </w:rPr>
            </w:pPr>
          </w:p>
        </w:tc>
        <w:tc>
          <w:tcPr>
            <w:tcW w:w="2268" w:type="dxa"/>
            <w:vMerge/>
            <w:vAlign w:val="center"/>
          </w:tcPr>
          <w:p w14:paraId="347C5A06" w14:textId="77777777" w:rsidR="00C17AF5" w:rsidRPr="00C17AF5" w:rsidRDefault="00C17AF5" w:rsidP="0052054A">
            <w:pPr>
              <w:spacing w:line="300" w:lineRule="auto"/>
              <w:jc w:val="center"/>
              <w:rPr>
                <w:rFonts w:ascii="Verdana" w:hAnsi="Verdana" w:cs="Tahoma"/>
                <w:b/>
                <w:sz w:val="18"/>
                <w:szCs w:val="18"/>
              </w:rPr>
            </w:pPr>
          </w:p>
        </w:tc>
      </w:tr>
      <w:tr w:rsidR="00C17AF5" w:rsidRPr="00C17AF5" w14:paraId="681C22A3" w14:textId="77777777" w:rsidTr="0052054A">
        <w:trPr>
          <w:trHeight w:val="273"/>
          <w:jc w:val="center"/>
        </w:trPr>
        <w:tc>
          <w:tcPr>
            <w:tcW w:w="562" w:type="dxa"/>
            <w:shd w:val="clear" w:color="auto" w:fill="auto"/>
            <w:vAlign w:val="center"/>
          </w:tcPr>
          <w:p w14:paraId="21E08FAA"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4</w:t>
            </w:r>
          </w:p>
        </w:tc>
        <w:tc>
          <w:tcPr>
            <w:tcW w:w="3411" w:type="dxa"/>
            <w:shd w:val="clear" w:color="auto" w:fill="auto"/>
            <w:vAlign w:val="center"/>
          </w:tcPr>
          <w:p w14:paraId="3EF43CDB"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Vibradora mayor o igual a 1.5 HP</w:t>
            </w:r>
          </w:p>
        </w:tc>
        <w:tc>
          <w:tcPr>
            <w:tcW w:w="1701" w:type="dxa"/>
            <w:shd w:val="clear" w:color="auto" w:fill="auto"/>
            <w:vAlign w:val="center"/>
          </w:tcPr>
          <w:p w14:paraId="3ACF7E11" w14:textId="77777777" w:rsidR="00C17AF5" w:rsidRPr="00C17AF5" w:rsidRDefault="00C17AF5" w:rsidP="0052054A">
            <w:pPr>
              <w:jc w:val="center"/>
              <w:rPr>
                <w:rFonts w:ascii="Verdana" w:hAnsi="Verdana"/>
                <w:b/>
                <w:bCs/>
                <w:color w:val="C00000"/>
                <w:sz w:val="18"/>
                <w:szCs w:val="18"/>
              </w:rPr>
            </w:pPr>
            <w:r w:rsidRPr="00C17AF5">
              <w:rPr>
                <w:rFonts w:ascii="Verdana" w:hAnsi="Verdana" w:cs="Tahoma"/>
                <w:b/>
                <w:bCs/>
                <w:color w:val="C00000"/>
                <w:sz w:val="18"/>
                <w:szCs w:val="18"/>
              </w:rPr>
              <w:t>2</w:t>
            </w:r>
          </w:p>
        </w:tc>
        <w:tc>
          <w:tcPr>
            <w:tcW w:w="1702" w:type="dxa"/>
            <w:vMerge/>
            <w:vAlign w:val="center"/>
          </w:tcPr>
          <w:p w14:paraId="45242A37" w14:textId="77777777" w:rsidR="00C17AF5" w:rsidRPr="00C17AF5" w:rsidRDefault="00C17AF5" w:rsidP="0052054A">
            <w:pPr>
              <w:spacing w:line="300" w:lineRule="auto"/>
              <w:jc w:val="center"/>
              <w:rPr>
                <w:rFonts w:ascii="Verdana" w:hAnsi="Verdana" w:cs="Tahoma"/>
                <w:b/>
                <w:sz w:val="18"/>
                <w:szCs w:val="18"/>
              </w:rPr>
            </w:pPr>
          </w:p>
        </w:tc>
        <w:tc>
          <w:tcPr>
            <w:tcW w:w="2268" w:type="dxa"/>
            <w:vMerge/>
            <w:vAlign w:val="center"/>
          </w:tcPr>
          <w:p w14:paraId="17746A3B" w14:textId="77777777" w:rsidR="00C17AF5" w:rsidRPr="00C17AF5" w:rsidRDefault="00C17AF5" w:rsidP="0052054A">
            <w:pPr>
              <w:spacing w:line="300" w:lineRule="auto"/>
              <w:jc w:val="center"/>
              <w:rPr>
                <w:rFonts w:ascii="Verdana" w:hAnsi="Verdana" w:cs="Tahoma"/>
                <w:sz w:val="18"/>
                <w:szCs w:val="18"/>
              </w:rPr>
            </w:pPr>
          </w:p>
        </w:tc>
      </w:tr>
      <w:tr w:rsidR="00C17AF5" w:rsidRPr="00C17AF5" w14:paraId="6F9C47CA" w14:textId="77777777" w:rsidTr="0052054A">
        <w:trPr>
          <w:trHeight w:val="221"/>
          <w:jc w:val="center"/>
        </w:trPr>
        <w:tc>
          <w:tcPr>
            <w:tcW w:w="562" w:type="dxa"/>
            <w:tcBorders>
              <w:bottom w:val="single" w:sz="4" w:space="0" w:color="auto"/>
            </w:tcBorders>
            <w:shd w:val="clear" w:color="auto" w:fill="auto"/>
            <w:vAlign w:val="center"/>
          </w:tcPr>
          <w:p w14:paraId="1A69B2D1"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5</w:t>
            </w:r>
          </w:p>
        </w:tc>
        <w:tc>
          <w:tcPr>
            <w:tcW w:w="3411" w:type="dxa"/>
            <w:tcBorders>
              <w:bottom w:val="single" w:sz="4" w:space="0" w:color="auto"/>
            </w:tcBorders>
            <w:shd w:val="clear" w:color="auto" w:fill="auto"/>
            <w:vAlign w:val="center"/>
          </w:tcPr>
          <w:p w14:paraId="63FDA91B"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4D5EF5" w14:textId="77777777" w:rsidR="00C17AF5" w:rsidRPr="00C17AF5" w:rsidRDefault="00C17AF5" w:rsidP="0052054A">
            <w:pPr>
              <w:jc w:val="center"/>
              <w:rPr>
                <w:rFonts w:ascii="Verdana" w:hAnsi="Verdana"/>
                <w:b/>
                <w:bCs/>
                <w:color w:val="C00000"/>
                <w:sz w:val="18"/>
                <w:szCs w:val="18"/>
              </w:rPr>
            </w:pPr>
            <w:r w:rsidRPr="00C17AF5">
              <w:rPr>
                <w:rFonts w:ascii="Verdana" w:hAnsi="Verdana" w:cs="Tahoma"/>
                <w:b/>
                <w:bCs/>
                <w:color w:val="C00000"/>
                <w:sz w:val="18"/>
                <w:szCs w:val="18"/>
              </w:rPr>
              <w:t>1</w:t>
            </w:r>
          </w:p>
        </w:tc>
        <w:tc>
          <w:tcPr>
            <w:tcW w:w="1702" w:type="dxa"/>
            <w:vMerge/>
            <w:vAlign w:val="center"/>
          </w:tcPr>
          <w:p w14:paraId="544090EE" w14:textId="77777777" w:rsidR="00C17AF5" w:rsidRPr="00C17AF5" w:rsidRDefault="00C17AF5" w:rsidP="0052054A">
            <w:pPr>
              <w:spacing w:line="300" w:lineRule="auto"/>
              <w:jc w:val="center"/>
              <w:rPr>
                <w:rFonts w:ascii="Verdana" w:hAnsi="Verdana" w:cs="Tahoma"/>
                <w:sz w:val="18"/>
                <w:szCs w:val="18"/>
              </w:rPr>
            </w:pPr>
          </w:p>
        </w:tc>
        <w:tc>
          <w:tcPr>
            <w:tcW w:w="2268" w:type="dxa"/>
            <w:vMerge/>
            <w:vAlign w:val="center"/>
          </w:tcPr>
          <w:p w14:paraId="4C04CF94" w14:textId="77777777" w:rsidR="00C17AF5" w:rsidRPr="00C17AF5" w:rsidRDefault="00C17AF5" w:rsidP="0052054A">
            <w:pPr>
              <w:spacing w:line="300" w:lineRule="auto"/>
              <w:jc w:val="center"/>
              <w:rPr>
                <w:rFonts w:ascii="Verdana" w:hAnsi="Verdana" w:cs="Tahoma"/>
                <w:sz w:val="18"/>
                <w:szCs w:val="18"/>
              </w:rPr>
            </w:pPr>
          </w:p>
        </w:tc>
      </w:tr>
      <w:tr w:rsidR="00C17AF5" w:rsidRPr="00C17AF5" w14:paraId="23BF7B4F" w14:textId="77777777" w:rsidTr="0052054A">
        <w:trPr>
          <w:trHeight w:val="221"/>
          <w:jc w:val="center"/>
        </w:trPr>
        <w:tc>
          <w:tcPr>
            <w:tcW w:w="562" w:type="dxa"/>
            <w:tcBorders>
              <w:bottom w:val="single" w:sz="4" w:space="0" w:color="auto"/>
            </w:tcBorders>
            <w:shd w:val="clear" w:color="auto" w:fill="auto"/>
            <w:vAlign w:val="center"/>
          </w:tcPr>
          <w:p w14:paraId="597B0738"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6</w:t>
            </w:r>
          </w:p>
        </w:tc>
        <w:tc>
          <w:tcPr>
            <w:tcW w:w="3411" w:type="dxa"/>
            <w:tcBorders>
              <w:bottom w:val="single" w:sz="4" w:space="0" w:color="auto"/>
            </w:tcBorders>
            <w:shd w:val="clear" w:color="auto" w:fill="auto"/>
            <w:vAlign w:val="center"/>
          </w:tcPr>
          <w:p w14:paraId="5FD0CC7A" w14:textId="77777777" w:rsidR="00C17AF5" w:rsidRPr="00C17AF5" w:rsidRDefault="00C17AF5" w:rsidP="0052054A">
            <w:pPr>
              <w:jc w:val="center"/>
              <w:rPr>
                <w:rFonts w:ascii="Verdana" w:hAnsi="Verdana" w:cs="Tahoma"/>
                <w:sz w:val="18"/>
                <w:szCs w:val="18"/>
                <w:lang w:eastAsia="es-BO"/>
              </w:rPr>
            </w:pPr>
            <w:r w:rsidRPr="00C17AF5">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68415C0E" w14:textId="77777777" w:rsidR="00C17AF5" w:rsidRPr="00C17AF5" w:rsidRDefault="00C17AF5" w:rsidP="0052054A">
            <w:pPr>
              <w:jc w:val="center"/>
              <w:rPr>
                <w:rFonts w:ascii="Verdana" w:hAnsi="Verdana" w:cs="Tahoma"/>
                <w:b/>
                <w:bCs/>
                <w:color w:val="C00000"/>
                <w:sz w:val="18"/>
                <w:szCs w:val="18"/>
              </w:rPr>
            </w:pPr>
            <w:r w:rsidRPr="00C17AF5">
              <w:rPr>
                <w:rFonts w:ascii="Verdana" w:hAnsi="Verdana" w:cs="Tahoma"/>
                <w:b/>
                <w:bCs/>
                <w:color w:val="C00000"/>
                <w:sz w:val="18"/>
                <w:szCs w:val="18"/>
              </w:rPr>
              <w:t>1</w:t>
            </w:r>
          </w:p>
        </w:tc>
        <w:tc>
          <w:tcPr>
            <w:tcW w:w="1702" w:type="dxa"/>
            <w:vMerge/>
            <w:vAlign w:val="center"/>
          </w:tcPr>
          <w:p w14:paraId="2E7568F7" w14:textId="77777777" w:rsidR="00C17AF5" w:rsidRPr="00C17AF5" w:rsidRDefault="00C17AF5" w:rsidP="0052054A">
            <w:pPr>
              <w:spacing w:line="300" w:lineRule="auto"/>
              <w:jc w:val="center"/>
              <w:rPr>
                <w:rFonts w:ascii="Verdana" w:hAnsi="Verdana" w:cs="Tahoma"/>
                <w:sz w:val="18"/>
                <w:szCs w:val="18"/>
              </w:rPr>
            </w:pPr>
          </w:p>
        </w:tc>
        <w:tc>
          <w:tcPr>
            <w:tcW w:w="2268" w:type="dxa"/>
            <w:vMerge/>
            <w:vAlign w:val="center"/>
          </w:tcPr>
          <w:p w14:paraId="6948AA70" w14:textId="77777777" w:rsidR="00C17AF5" w:rsidRPr="00C17AF5" w:rsidRDefault="00C17AF5" w:rsidP="0052054A">
            <w:pPr>
              <w:spacing w:line="300" w:lineRule="auto"/>
              <w:jc w:val="center"/>
              <w:rPr>
                <w:rFonts w:ascii="Verdana" w:hAnsi="Verdana" w:cs="Tahoma"/>
                <w:sz w:val="18"/>
                <w:szCs w:val="18"/>
              </w:rPr>
            </w:pPr>
          </w:p>
        </w:tc>
      </w:tr>
      <w:tr w:rsidR="00C17AF5" w:rsidRPr="00C17AF5" w14:paraId="21F8B863" w14:textId="77777777" w:rsidTr="0052054A">
        <w:trPr>
          <w:trHeight w:val="83"/>
          <w:jc w:val="center"/>
        </w:trPr>
        <w:tc>
          <w:tcPr>
            <w:tcW w:w="562" w:type="dxa"/>
            <w:shd w:val="clear" w:color="auto" w:fill="FFFFFF"/>
            <w:vAlign w:val="center"/>
          </w:tcPr>
          <w:p w14:paraId="03EA3967"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7</w:t>
            </w:r>
          </w:p>
        </w:tc>
        <w:tc>
          <w:tcPr>
            <w:tcW w:w="3411" w:type="dxa"/>
            <w:shd w:val="clear" w:color="auto" w:fill="FFFFFF"/>
            <w:vAlign w:val="center"/>
          </w:tcPr>
          <w:p w14:paraId="4BA8E4A2" w14:textId="77777777" w:rsidR="00C17AF5" w:rsidRPr="00C17AF5" w:rsidRDefault="00C17AF5" w:rsidP="0052054A">
            <w:pPr>
              <w:jc w:val="center"/>
              <w:rPr>
                <w:rFonts w:ascii="Verdana" w:hAnsi="Verdana" w:cs="Tahoma"/>
                <w:sz w:val="18"/>
                <w:szCs w:val="18"/>
                <w:lang w:eastAsia="es-BO"/>
              </w:rPr>
            </w:pPr>
            <w:r w:rsidRPr="00C17AF5">
              <w:rPr>
                <w:rFonts w:ascii="Verdana" w:hAnsi="Verdana" w:cs="Tahoma"/>
                <w:sz w:val="18"/>
                <w:szCs w:val="18"/>
              </w:rPr>
              <w:t>Motocicleta en buenas condiciones</w:t>
            </w:r>
          </w:p>
        </w:tc>
        <w:tc>
          <w:tcPr>
            <w:tcW w:w="1701" w:type="dxa"/>
            <w:shd w:val="clear" w:color="auto" w:fill="FFFFFF"/>
            <w:vAlign w:val="center"/>
          </w:tcPr>
          <w:p w14:paraId="2957E7E1" w14:textId="77777777" w:rsidR="00C17AF5" w:rsidRPr="00C17AF5" w:rsidRDefault="00C17AF5" w:rsidP="0052054A">
            <w:pPr>
              <w:jc w:val="center"/>
              <w:rPr>
                <w:rFonts w:ascii="Verdana" w:hAnsi="Verdana" w:cs="Tahoma"/>
                <w:b/>
                <w:bCs/>
                <w:color w:val="C00000"/>
                <w:sz w:val="18"/>
                <w:szCs w:val="18"/>
              </w:rPr>
            </w:pPr>
            <w:r w:rsidRPr="00C17AF5">
              <w:rPr>
                <w:rFonts w:ascii="Verdana" w:hAnsi="Verdana" w:cs="Tahoma"/>
                <w:b/>
                <w:bCs/>
                <w:color w:val="C00000"/>
                <w:sz w:val="18"/>
                <w:szCs w:val="18"/>
              </w:rPr>
              <w:t>1</w:t>
            </w:r>
          </w:p>
        </w:tc>
        <w:tc>
          <w:tcPr>
            <w:tcW w:w="1702" w:type="dxa"/>
            <w:vMerge/>
            <w:tcBorders>
              <w:bottom w:val="single" w:sz="4" w:space="0" w:color="auto"/>
            </w:tcBorders>
            <w:vAlign w:val="center"/>
          </w:tcPr>
          <w:p w14:paraId="2C677217" w14:textId="77777777" w:rsidR="00C17AF5" w:rsidRPr="00C17AF5" w:rsidRDefault="00C17AF5" w:rsidP="0052054A">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17909D8C" w14:textId="77777777" w:rsidR="00C17AF5" w:rsidRPr="00C17AF5" w:rsidRDefault="00C17AF5" w:rsidP="0052054A">
            <w:pPr>
              <w:spacing w:line="300" w:lineRule="auto"/>
              <w:jc w:val="center"/>
              <w:rPr>
                <w:rFonts w:ascii="Verdana" w:hAnsi="Verdana" w:cs="Tahoma"/>
                <w:sz w:val="18"/>
                <w:szCs w:val="18"/>
              </w:rPr>
            </w:pPr>
          </w:p>
        </w:tc>
      </w:tr>
      <w:tr w:rsidR="00C17AF5" w:rsidRPr="00C17AF5" w14:paraId="14E351CF" w14:textId="77777777" w:rsidTr="0052054A">
        <w:trPr>
          <w:trHeight w:val="259"/>
          <w:jc w:val="center"/>
        </w:trPr>
        <w:tc>
          <w:tcPr>
            <w:tcW w:w="562" w:type="dxa"/>
            <w:shd w:val="clear" w:color="auto" w:fill="FFFFFF"/>
            <w:vAlign w:val="center"/>
          </w:tcPr>
          <w:p w14:paraId="5DC66E1A"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8</w:t>
            </w:r>
          </w:p>
        </w:tc>
        <w:tc>
          <w:tcPr>
            <w:tcW w:w="3411" w:type="dxa"/>
            <w:shd w:val="clear" w:color="auto" w:fill="FFFFFF"/>
            <w:vAlign w:val="center"/>
          </w:tcPr>
          <w:p w14:paraId="207AC7DE" w14:textId="77777777" w:rsidR="00C17AF5" w:rsidRPr="00C17AF5" w:rsidRDefault="00C17AF5" w:rsidP="0052054A">
            <w:pPr>
              <w:jc w:val="center"/>
              <w:rPr>
                <w:rFonts w:ascii="Verdana" w:hAnsi="Verdana" w:cs="Tahoma"/>
                <w:sz w:val="18"/>
                <w:szCs w:val="18"/>
              </w:rPr>
            </w:pPr>
            <w:r w:rsidRPr="00C17AF5">
              <w:rPr>
                <w:rFonts w:ascii="Verdana" w:hAnsi="Verdana" w:cs="Tahoma"/>
                <w:sz w:val="18"/>
                <w:szCs w:val="18"/>
              </w:rPr>
              <w:t>Generador Eléctrico</w:t>
            </w:r>
          </w:p>
        </w:tc>
        <w:tc>
          <w:tcPr>
            <w:tcW w:w="1701" w:type="dxa"/>
            <w:shd w:val="clear" w:color="auto" w:fill="FFFFFF"/>
            <w:vAlign w:val="center"/>
          </w:tcPr>
          <w:p w14:paraId="2152631F" w14:textId="77777777" w:rsidR="00C17AF5" w:rsidRPr="00C17AF5" w:rsidRDefault="00C17AF5" w:rsidP="0052054A">
            <w:pPr>
              <w:jc w:val="center"/>
              <w:rPr>
                <w:rFonts w:ascii="Verdana" w:hAnsi="Verdana" w:cs="Tahoma"/>
                <w:b/>
                <w:bCs/>
                <w:color w:val="C00000"/>
                <w:sz w:val="18"/>
                <w:szCs w:val="18"/>
              </w:rPr>
            </w:pPr>
            <w:r w:rsidRPr="00C17AF5">
              <w:rPr>
                <w:rFonts w:ascii="Verdana" w:hAnsi="Verdana" w:cs="Tahoma"/>
                <w:b/>
                <w:bCs/>
                <w:color w:val="C00000"/>
                <w:sz w:val="18"/>
                <w:szCs w:val="18"/>
              </w:rPr>
              <w:t>1</w:t>
            </w:r>
          </w:p>
        </w:tc>
        <w:tc>
          <w:tcPr>
            <w:tcW w:w="1702" w:type="dxa"/>
            <w:vMerge w:val="restart"/>
            <w:shd w:val="clear" w:color="auto" w:fill="FFFFFF"/>
            <w:vAlign w:val="center"/>
          </w:tcPr>
          <w:p w14:paraId="70B15D12" w14:textId="77777777" w:rsidR="00C17AF5" w:rsidRPr="00C17AF5" w:rsidRDefault="00C17AF5" w:rsidP="0052054A">
            <w:pPr>
              <w:spacing w:line="300" w:lineRule="auto"/>
              <w:jc w:val="center"/>
              <w:rPr>
                <w:rFonts w:ascii="Verdana" w:hAnsi="Verdana" w:cs="Tahoma"/>
                <w:b/>
                <w:sz w:val="18"/>
                <w:szCs w:val="18"/>
              </w:rPr>
            </w:pPr>
            <w:r w:rsidRPr="00C17AF5">
              <w:rPr>
                <w:rFonts w:ascii="Verdana" w:hAnsi="Verdana" w:cs="Tahoma"/>
                <w:b/>
                <w:sz w:val="18"/>
                <w:szCs w:val="18"/>
              </w:rPr>
              <w:t>A requerimiento (a ser definido por el Fiscal)</w:t>
            </w:r>
          </w:p>
        </w:tc>
        <w:tc>
          <w:tcPr>
            <w:tcW w:w="2268" w:type="dxa"/>
            <w:vMerge w:val="restart"/>
            <w:shd w:val="clear" w:color="auto" w:fill="FFFFFF"/>
            <w:vAlign w:val="center"/>
          </w:tcPr>
          <w:p w14:paraId="5F4C804F" w14:textId="77777777" w:rsidR="00C17AF5" w:rsidRPr="00C17AF5" w:rsidRDefault="00C17AF5" w:rsidP="0052054A">
            <w:pPr>
              <w:spacing w:line="300" w:lineRule="auto"/>
              <w:jc w:val="center"/>
              <w:rPr>
                <w:rFonts w:ascii="Verdana" w:hAnsi="Verdana" w:cs="Tahoma"/>
                <w:b/>
                <w:sz w:val="18"/>
                <w:szCs w:val="18"/>
              </w:rPr>
            </w:pPr>
            <w:r w:rsidRPr="00C17AF5">
              <w:rPr>
                <w:rFonts w:ascii="Verdana" w:hAnsi="Verdana" w:cs="Tahoma"/>
                <w:b/>
                <w:sz w:val="18"/>
                <w:szCs w:val="18"/>
              </w:rPr>
              <w:t>SEGÚN REQUERIMIENTO</w:t>
            </w:r>
          </w:p>
        </w:tc>
      </w:tr>
      <w:tr w:rsidR="00C17AF5" w:rsidRPr="00C17AF5" w14:paraId="786E7A80" w14:textId="77777777" w:rsidTr="0052054A">
        <w:trPr>
          <w:trHeight w:val="391"/>
          <w:jc w:val="center"/>
        </w:trPr>
        <w:tc>
          <w:tcPr>
            <w:tcW w:w="562" w:type="dxa"/>
            <w:shd w:val="clear" w:color="auto" w:fill="auto"/>
            <w:vAlign w:val="center"/>
          </w:tcPr>
          <w:p w14:paraId="6FC63662" w14:textId="77777777" w:rsidR="00C17AF5" w:rsidRPr="00C17AF5" w:rsidRDefault="00C17AF5" w:rsidP="0052054A">
            <w:pPr>
              <w:spacing w:line="300" w:lineRule="auto"/>
              <w:jc w:val="center"/>
              <w:rPr>
                <w:rFonts w:ascii="Verdana" w:hAnsi="Verdana" w:cs="Tahoma"/>
                <w:sz w:val="18"/>
                <w:szCs w:val="18"/>
              </w:rPr>
            </w:pPr>
            <w:r w:rsidRPr="00C17AF5">
              <w:rPr>
                <w:rFonts w:ascii="Verdana" w:hAnsi="Verdana" w:cs="Tahoma"/>
                <w:sz w:val="18"/>
                <w:szCs w:val="18"/>
              </w:rPr>
              <w:t>9</w:t>
            </w:r>
          </w:p>
        </w:tc>
        <w:tc>
          <w:tcPr>
            <w:tcW w:w="3411" w:type="dxa"/>
            <w:shd w:val="clear" w:color="auto" w:fill="auto"/>
            <w:vAlign w:val="center"/>
          </w:tcPr>
          <w:p w14:paraId="222132AF" w14:textId="45244CE7" w:rsidR="00C17AF5" w:rsidRPr="00C17AF5" w:rsidRDefault="00C17AF5" w:rsidP="0052054A">
            <w:pPr>
              <w:jc w:val="center"/>
              <w:rPr>
                <w:rFonts w:ascii="Verdana" w:hAnsi="Verdana" w:cs="Tahoma"/>
                <w:sz w:val="18"/>
                <w:szCs w:val="18"/>
              </w:rPr>
            </w:pPr>
            <w:r w:rsidRPr="00C17AF5">
              <w:rPr>
                <w:rFonts w:ascii="Verdana" w:hAnsi="Verdana" w:cs="Tahoma"/>
                <w:sz w:val="18"/>
                <w:szCs w:val="18"/>
              </w:rPr>
              <w:t>Bomba de agua</w:t>
            </w:r>
          </w:p>
        </w:tc>
        <w:tc>
          <w:tcPr>
            <w:tcW w:w="1701" w:type="dxa"/>
            <w:shd w:val="clear" w:color="auto" w:fill="auto"/>
            <w:vAlign w:val="center"/>
          </w:tcPr>
          <w:p w14:paraId="6EA21865" w14:textId="77777777" w:rsidR="00C17AF5" w:rsidRPr="00C17AF5" w:rsidRDefault="00C17AF5" w:rsidP="0052054A">
            <w:pPr>
              <w:jc w:val="center"/>
              <w:rPr>
                <w:rFonts w:ascii="Verdana" w:hAnsi="Verdana" w:cs="Tahoma"/>
                <w:b/>
                <w:bCs/>
                <w:color w:val="C00000"/>
                <w:sz w:val="18"/>
                <w:szCs w:val="18"/>
              </w:rPr>
            </w:pPr>
            <w:r w:rsidRPr="00C17AF5">
              <w:rPr>
                <w:rFonts w:ascii="Verdana" w:hAnsi="Verdana" w:cs="Tahoma"/>
                <w:b/>
                <w:bCs/>
                <w:color w:val="C00000"/>
                <w:sz w:val="18"/>
                <w:szCs w:val="18"/>
              </w:rPr>
              <w:t>1</w:t>
            </w:r>
          </w:p>
        </w:tc>
        <w:tc>
          <w:tcPr>
            <w:tcW w:w="1702" w:type="dxa"/>
            <w:vMerge/>
            <w:vAlign w:val="center"/>
          </w:tcPr>
          <w:p w14:paraId="5B8EDD11" w14:textId="77777777" w:rsidR="00C17AF5" w:rsidRPr="00C17AF5" w:rsidRDefault="00C17AF5" w:rsidP="0052054A">
            <w:pPr>
              <w:spacing w:line="300" w:lineRule="auto"/>
              <w:jc w:val="center"/>
              <w:rPr>
                <w:rFonts w:ascii="Verdana" w:hAnsi="Verdana" w:cs="Tahoma"/>
                <w:sz w:val="18"/>
                <w:szCs w:val="18"/>
              </w:rPr>
            </w:pPr>
          </w:p>
        </w:tc>
        <w:tc>
          <w:tcPr>
            <w:tcW w:w="2268" w:type="dxa"/>
            <w:vMerge/>
            <w:vAlign w:val="center"/>
          </w:tcPr>
          <w:p w14:paraId="12C3B11E" w14:textId="77777777" w:rsidR="00C17AF5" w:rsidRPr="00C17AF5" w:rsidRDefault="00C17AF5" w:rsidP="0052054A">
            <w:pPr>
              <w:spacing w:line="300" w:lineRule="auto"/>
              <w:jc w:val="center"/>
              <w:rPr>
                <w:rFonts w:ascii="Verdana" w:hAnsi="Verdana" w:cs="Tahoma"/>
                <w:sz w:val="18"/>
                <w:szCs w:val="18"/>
              </w:rPr>
            </w:pPr>
          </w:p>
        </w:tc>
      </w:tr>
      <w:tr w:rsidR="00C17AF5" w:rsidRPr="00C17AF5" w14:paraId="0A30F59D" w14:textId="77777777" w:rsidTr="0052054A">
        <w:trPr>
          <w:trHeight w:val="1302"/>
          <w:jc w:val="center"/>
        </w:trPr>
        <w:tc>
          <w:tcPr>
            <w:tcW w:w="9644" w:type="dxa"/>
            <w:gridSpan w:val="5"/>
            <w:tcBorders>
              <w:top w:val="single" w:sz="4" w:space="0" w:color="auto"/>
              <w:left w:val="nil"/>
              <w:bottom w:val="nil"/>
              <w:right w:val="nil"/>
            </w:tcBorders>
            <w:shd w:val="clear" w:color="auto" w:fill="auto"/>
            <w:vAlign w:val="center"/>
          </w:tcPr>
          <w:p w14:paraId="415E7FF4" w14:textId="1CA720B9" w:rsidR="00C17AF5" w:rsidRPr="00C17AF5" w:rsidRDefault="00C17AF5" w:rsidP="0052054A">
            <w:pPr>
              <w:jc w:val="center"/>
              <w:rPr>
                <w:rFonts w:ascii="Verdana" w:hAnsi="Verdana" w:cs="Tahoma"/>
                <w:b/>
                <w:bCs/>
                <w:i/>
                <w:iCs/>
                <w:sz w:val="18"/>
                <w:szCs w:val="18"/>
              </w:rPr>
            </w:pPr>
            <w:bookmarkStart w:id="146" w:name="_Hlk142555946"/>
            <w:bookmarkStart w:id="147" w:name="_Hlk144980305"/>
            <w:r w:rsidRPr="00C17AF5">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615F8C6E" w14:textId="77777777" w:rsidR="00C17AF5" w:rsidRPr="00C17AF5" w:rsidRDefault="00C17AF5" w:rsidP="0052054A">
            <w:pPr>
              <w:jc w:val="center"/>
              <w:rPr>
                <w:rFonts w:ascii="Verdana" w:hAnsi="Verdana" w:cs="Tahoma"/>
                <w:b/>
                <w:bCs/>
                <w:i/>
                <w:sz w:val="18"/>
                <w:szCs w:val="18"/>
              </w:rPr>
            </w:pPr>
          </w:p>
          <w:p w14:paraId="299B3B2B" w14:textId="529F14C6" w:rsidR="00C17AF5" w:rsidRPr="00C17AF5" w:rsidRDefault="00C17AF5" w:rsidP="0052054A">
            <w:pPr>
              <w:tabs>
                <w:tab w:val="left" w:pos="709"/>
              </w:tabs>
              <w:jc w:val="center"/>
              <w:outlineLvl w:val="0"/>
              <w:rPr>
                <w:rFonts w:ascii="Verdana" w:hAnsi="Verdana" w:cs="Tahoma"/>
                <w:b/>
                <w:i/>
                <w:sz w:val="18"/>
                <w:szCs w:val="18"/>
              </w:rPr>
            </w:pPr>
            <w:r w:rsidRPr="00C17AF5">
              <w:rPr>
                <w:rFonts w:ascii="Verdana" w:hAnsi="Verdana" w:cs="Tahoma"/>
                <w:b/>
                <w:i/>
                <w:sz w:val="18"/>
                <w:szCs w:val="18"/>
              </w:rPr>
              <w:t>En caso de adjudicación debe presentar:</w:t>
            </w:r>
          </w:p>
          <w:p w14:paraId="4339A6FB" w14:textId="77777777" w:rsidR="00C17AF5" w:rsidRPr="00C17AF5" w:rsidRDefault="00C17AF5" w:rsidP="0052054A">
            <w:pPr>
              <w:tabs>
                <w:tab w:val="left" w:pos="709"/>
              </w:tabs>
              <w:jc w:val="center"/>
              <w:outlineLvl w:val="0"/>
              <w:rPr>
                <w:rFonts w:ascii="Verdana" w:hAnsi="Verdana" w:cs="Tahoma"/>
                <w:b/>
                <w:i/>
                <w:sz w:val="18"/>
                <w:szCs w:val="18"/>
              </w:rPr>
            </w:pPr>
          </w:p>
          <w:p w14:paraId="15C7B42B" w14:textId="3BECD948" w:rsidR="00C17AF5" w:rsidRPr="00C17AF5" w:rsidRDefault="00C17AF5" w:rsidP="0052054A">
            <w:pPr>
              <w:tabs>
                <w:tab w:val="left" w:pos="709"/>
              </w:tabs>
              <w:jc w:val="center"/>
              <w:outlineLvl w:val="0"/>
              <w:rPr>
                <w:rFonts w:ascii="Verdana" w:hAnsi="Verdana" w:cs="Tahoma"/>
                <w:b/>
                <w:i/>
                <w:sz w:val="18"/>
                <w:szCs w:val="18"/>
              </w:rPr>
            </w:pPr>
            <w:r w:rsidRPr="00C17AF5">
              <w:rPr>
                <w:rFonts w:ascii="Verdana" w:hAnsi="Verdana" w:cs="Tahoma"/>
                <w:b/>
                <w:i/>
                <w:sz w:val="18"/>
                <w:szCs w:val="18"/>
              </w:rPr>
              <w:t>• Para Vehículos livianos, pesados y motocicletas PROPIOS, presentar Original o Fotocopia Legalizada o Notariado de RUAT.</w:t>
            </w:r>
          </w:p>
          <w:p w14:paraId="295785F4" w14:textId="08586179" w:rsidR="00C17AF5" w:rsidRPr="00C17AF5" w:rsidRDefault="00C17AF5" w:rsidP="0052054A">
            <w:pPr>
              <w:tabs>
                <w:tab w:val="left" w:pos="709"/>
              </w:tabs>
              <w:jc w:val="center"/>
              <w:outlineLvl w:val="0"/>
              <w:rPr>
                <w:rFonts w:ascii="Verdana" w:hAnsi="Verdana" w:cs="Tahoma"/>
                <w:b/>
                <w:i/>
                <w:sz w:val="18"/>
                <w:szCs w:val="18"/>
              </w:rPr>
            </w:pPr>
          </w:p>
          <w:p w14:paraId="1DBA9B30" w14:textId="77777777" w:rsidR="00C17AF5" w:rsidRPr="00C17AF5" w:rsidRDefault="00C17AF5" w:rsidP="0052054A">
            <w:pPr>
              <w:jc w:val="center"/>
              <w:rPr>
                <w:rFonts w:ascii="Verdana" w:hAnsi="Verdana" w:cs="Tahoma"/>
                <w:b/>
                <w:i/>
                <w:sz w:val="18"/>
                <w:szCs w:val="18"/>
              </w:rPr>
            </w:pPr>
            <w:r w:rsidRPr="00C17AF5">
              <w:rPr>
                <w:rFonts w:ascii="Verdana" w:hAnsi="Verdana" w:cs="Tahoma"/>
                <w:b/>
                <w:i/>
                <w:sz w:val="18"/>
                <w:szCs w:val="18"/>
              </w:rPr>
              <w:t>• Para Vehículos livianos, pesados y motocicletas ALQUILADOS, presentar el Contrato de Alquiler Original.</w:t>
            </w:r>
          </w:p>
          <w:p w14:paraId="1AE04719" w14:textId="77777777" w:rsidR="00C17AF5" w:rsidRPr="00C17AF5" w:rsidRDefault="00C17AF5" w:rsidP="0052054A">
            <w:pPr>
              <w:jc w:val="center"/>
              <w:rPr>
                <w:rFonts w:ascii="Verdana" w:hAnsi="Verdana" w:cs="Tahoma"/>
                <w:b/>
                <w:bCs/>
                <w:i/>
                <w:sz w:val="18"/>
                <w:szCs w:val="18"/>
              </w:rPr>
            </w:pPr>
          </w:p>
          <w:p w14:paraId="29144893" w14:textId="77777777" w:rsidR="00C17AF5" w:rsidRPr="00C17AF5" w:rsidRDefault="00C17AF5" w:rsidP="0052054A">
            <w:pPr>
              <w:tabs>
                <w:tab w:val="left" w:pos="709"/>
              </w:tabs>
              <w:jc w:val="center"/>
              <w:outlineLvl w:val="0"/>
              <w:rPr>
                <w:rFonts w:ascii="Verdana" w:hAnsi="Verdana" w:cs="Tahoma"/>
                <w:b/>
                <w:i/>
                <w:sz w:val="18"/>
                <w:szCs w:val="18"/>
              </w:rPr>
            </w:pPr>
            <w:r w:rsidRPr="00C17AF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34B4315"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HERRAMIENTAS E INSUMOS</w:t>
      </w:r>
      <w:bookmarkEnd w:id="144"/>
      <w:bookmarkEnd w:id="145"/>
      <w:r w:rsidRPr="00C17AF5">
        <w:rPr>
          <w:rFonts w:ascii="Verdana" w:hAnsi="Verdana" w:cs="Tahoma"/>
          <w:b/>
          <w:bCs/>
          <w:color w:val="000000"/>
          <w:kern w:val="32"/>
          <w:sz w:val="18"/>
          <w:szCs w:val="18"/>
          <w:lang w:val="es-ES_tradnl"/>
        </w:rPr>
        <w:t xml:space="preserve"> OPERATIVOS</w:t>
      </w:r>
    </w:p>
    <w:p w14:paraId="49593533" w14:textId="77777777" w:rsidR="00C17AF5" w:rsidRPr="00C17AF5" w:rsidRDefault="00C17AF5" w:rsidP="00C17AF5">
      <w:pPr>
        <w:spacing w:line="260" w:lineRule="atLeast"/>
        <w:jc w:val="both"/>
        <w:rPr>
          <w:rFonts w:ascii="Verdana" w:hAnsi="Verdana" w:cs="Tahoma"/>
          <w:color w:val="000000"/>
          <w:sz w:val="18"/>
          <w:szCs w:val="18"/>
          <w:lang w:val="es-ES_tradnl" w:eastAsia="es-BO"/>
        </w:rPr>
      </w:pPr>
      <w:r w:rsidRPr="00C17AF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C17AF5">
        <w:rPr>
          <w:rFonts w:ascii="Verdana" w:hAnsi="Verdana" w:cs="Tahoma"/>
          <w:color w:val="000000"/>
          <w:sz w:val="18"/>
          <w:szCs w:val="18"/>
          <w:lang w:val="es-ES_tradnl" w:eastAsia="es-BO"/>
        </w:rPr>
        <w:t xml:space="preserve"> </w:t>
      </w:r>
    </w:p>
    <w:p w14:paraId="7E5AC4AF" w14:textId="77777777" w:rsidR="00C17AF5" w:rsidRPr="00C17AF5" w:rsidRDefault="00C17AF5" w:rsidP="00C17AF5">
      <w:pPr>
        <w:spacing w:line="260" w:lineRule="atLeast"/>
        <w:jc w:val="both"/>
        <w:rPr>
          <w:rFonts w:ascii="Verdana" w:hAnsi="Verdana" w:cs="Tahoma"/>
          <w:color w:val="000000"/>
          <w:sz w:val="18"/>
          <w:szCs w:val="18"/>
          <w:lang w:val="es-ES_tradnl" w:eastAsia="es-BO"/>
        </w:rPr>
      </w:pPr>
      <w:r w:rsidRPr="00C17AF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B3861A3"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C17AF5">
        <w:rPr>
          <w:rFonts w:ascii="Verdana" w:hAnsi="Verdana" w:cs="Tahoma"/>
          <w:b/>
          <w:bCs/>
          <w:color w:val="000000"/>
          <w:kern w:val="32"/>
          <w:sz w:val="18"/>
          <w:szCs w:val="18"/>
          <w:lang w:val="es-ES_tradnl"/>
        </w:rPr>
        <w:t>CONTROL Y SEGUIMIENTO DE LA CONSULTORÍA</w:t>
      </w:r>
      <w:bookmarkEnd w:id="148"/>
      <w:bookmarkEnd w:id="149"/>
    </w:p>
    <w:p w14:paraId="3D0691FE"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El control, seguimiento y monitoreo de la consultoría será realizado por la </w:t>
      </w:r>
      <w:r w:rsidRPr="00C17AF5">
        <w:rPr>
          <w:rFonts w:ascii="Verdana" w:hAnsi="Verdana" w:cs="Tahoma"/>
          <w:b/>
          <w:sz w:val="18"/>
          <w:szCs w:val="18"/>
          <w:lang w:val="es-ES_tradnl"/>
        </w:rPr>
        <w:t>Inspectoría del proyecto</w:t>
      </w:r>
      <w:r w:rsidRPr="00C17AF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1B86C7" w14:textId="77777777" w:rsidR="00C17AF5" w:rsidRPr="00C17AF5" w:rsidRDefault="00C17AF5" w:rsidP="00C44F9E">
      <w:pPr>
        <w:numPr>
          <w:ilvl w:val="1"/>
          <w:numId w:val="73"/>
        </w:numPr>
        <w:spacing w:line="260" w:lineRule="atLeast"/>
        <w:ind w:left="426"/>
        <w:jc w:val="both"/>
        <w:rPr>
          <w:rFonts w:ascii="Verdana" w:hAnsi="Verdana" w:cs="Tahoma"/>
          <w:sz w:val="18"/>
          <w:szCs w:val="18"/>
          <w:lang w:val="es-ES_tradnl"/>
        </w:rPr>
      </w:pPr>
      <w:r w:rsidRPr="00C17AF5">
        <w:rPr>
          <w:rFonts w:ascii="Verdana" w:hAnsi="Verdana" w:cs="Tahoma"/>
          <w:sz w:val="18"/>
          <w:szCs w:val="18"/>
          <w:lang w:val="es-ES_tradnl"/>
        </w:rPr>
        <w:t>Conocer, analizar, rechazar o aprobar los asuntos correspondientes al cumplimiento de las actividades a ser realizadas por la Entidad Ejecutora.</w:t>
      </w:r>
    </w:p>
    <w:p w14:paraId="7B0E6166" w14:textId="77777777" w:rsidR="00C17AF5" w:rsidRPr="00C17AF5" w:rsidRDefault="00C17AF5" w:rsidP="00C44F9E">
      <w:pPr>
        <w:numPr>
          <w:ilvl w:val="1"/>
          <w:numId w:val="73"/>
        </w:numPr>
        <w:spacing w:line="260" w:lineRule="atLeast"/>
        <w:ind w:left="426"/>
        <w:jc w:val="both"/>
        <w:rPr>
          <w:rFonts w:ascii="Verdana" w:hAnsi="Verdana" w:cs="Tahoma"/>
          <w:sz w:val="18"/>
          <w:szCs w:val="18"/>
          <w:lang w:val="es-ES_tradnl"/>
        </w:rPr>
      </w:pPr>
      <w:r w:rsidRPr="00C17AF5">
        <w:rPr>
          <w:rFonts w:ascii="Verdana" w:hAnsi="Verdana" w:cs="Tahoma"/>
          <w:sz w:val="18"/>
          <w:szCs w:val="18"/>
          <w:lang w:val="es-ES_tradnl"/>
        </w:rPr>
        <w:t>Aprobar o rechazar informes/productos de la Entidad Ejecutora, de manera fundamentada, en el plazo establecido en este documento.</w:t>
      </w:r>
    </w:p>
    <w:p w14:paraId="71BB6F7A" w14:textId="77777777" w:rsidR="00C17AF5" w:rsidRPr="00C17AF5" w:rsidRDefault="00C17AF5" w:rsidP="00C44F9E">
      <w:pPr>
        <w:numPr>
          <w:ilvl w:val="1"/>
          <w:numId w:val="73"/>
        </w:numPr>
        <w:spacing w:line="260" w:lineRule="atLeast"/>
        <w:ind w:left="426"/>
        <w:jc w:val="both"/>
        <w:rPr>
          <w:rFonts w:ascii="Verdana" w:hAnsi="Verdana" w:cs="Tahoma"/>
          <w:sz w:val="18"/>
          <w:szCs w:val="18"/>
          <w:lang w:val="es-ES_tradnl"/>
        </w:rPr>
      </w:pPr>
      <w:r w:rsidRPr="00C17AF5">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EB08B0A" w14:textId="77777777" w:rsidR="00C17AF5" w:rsidRPr="00C17AF5" w:rsidRDefault="00C17AF5" w:rsidP="00C44F9E">
      <w:pPr>
        <w:numPr>
          <w:ilvl w:val="1"/>
          <w:numId w:val="73"/>
        </w:numPr>
        <w:spacing w:line="260" w:lineRule="atLeast"/>
        <w:ind w:left="426"/>
        <w:jc w:val="both"/>
        <w:rPr>
          <w:rFonts w:ascii="Verdana" w:hAnsi="Verdana" w:cs="Tahoma"/>
          <w:sz w:val="18"/>
          <w:szCs w:val="18"/>
        </w:rPr>
      </w:pPr>
      <w:r w:rsidRPr="00C17AF5">
        <w:rPr>
          <w:rFonts w:ascii="Verdana" w:hAnsi="Verdana" w:cs="Tahoma"/>
          <w:sz w:val="18"/>
          <w:szCs w:val="18"/>
        </w:rPr>
        <w:t xml:space="preserve">Solicitar a la Entidad Ejecutora de ensayos de laboratorio y ensayos in situ, realizados en el periodo, adjuntando los documentos de respaldo. </w:t>
      </w:r>
    </w:p>
    <w:p w14:paraId="15D2D1E2" w14:textId="77777777" w:rsidR="00C17AF5" w:rsidRPr="00C17AF5" w:rsidRDefault="00C17AF5" w:rsidP="00C44F9E">
      <w:pPr>
        <w:numPr>
          <w:ilvl w:val="1"/>
          <w:numId w:val="73"/>
        </w:numPr>
        <w:spacing w:line="260" w:lineRule="atLeast"/>
        <w:ind w:left="426"/>
        <w:jc w:val="both"/>
        <w:rPr>
          <w:rFonts w:ascii="Verdana" w:hAnsi="Verdana" w:cs="Tahoma"/>
          <w:sz w:val="18"/>
          <w:szCs w:val="18"/>
          <w:lang w:val="es-ES_tradnl"/>
        </w:rPr>
      </w:pPr>
      <w:r w:rsidRPr="00C17AF5">
        <w:rPr>
          <w:rFonts w:ascii="Verdana" w:hAnsi="Verdana" w:cs="Tahoma"/>
          <w:sz w:val="18"/>
          <w:szCs w:val="18"/>
          <w:lang w:val="es-ES_tradnl"/>
        </w:rPr>
        <w:t>Emitir Llamadas de Atención a la Entidad Ejecutora, de manera oportuna y fundamentada.</w:t>
      </w:r>
    </w:p>
    <w:p w14:paraId="53CA7702" w14:textId="77777777" w:rsidR="00C17AF5" w:rsidRPr="00C17AF5" w:rsidRDefault="00C17AF5" w:rsidP="00C44F9E">
      <w:pPr>
        <w:numPr>
          <w:ilvl w:val="1"/>
          <w:numId w:val="71"/>
        </w:numPr>
        <w:spacing w:line="260" w:lineRule="atLeast"/>
        <w:ind w:left="426"/>
        <w:jc w:val="both"/>
        <w:rPr>
          <w:rFonts w:ascii="Verdana" w:hAnsi="Verdana" w:cs="Tahoma"/>
          <w:sz w:val="18"/>
          <w:szCs w:val="18"/>
          <w:lang w:val="es-ES_tradnl"/>
        </w:rPr>
      </w:pPr>
      <w:r w:rsidRPr="00C17AF5">
        <w:rPr>
          <w:rFonts w:ascii="Verdana" w:hAnsi="Verdana" w:cs="Tahoma"/>
          <w:sz w:val="18"/>
          <w:szCs w:val="18"/>
          <w:lang w:val="es-ES_tradnl"/>
        </w:rPr>
        <w:t>Realizar el estricto seguimiento y control al cumplimiento de las condiciones adicionales ofertadas por la Entidad Ejecutora.</w:t>
      </w:r>
    </w:p>
    <w:p w14:paraId="19447281"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En caso que la Entidad Ejecutora no esté de acuerdo con la llamada de atención, podrá el Fiscal del Proyecto definir la validez de la misma.</w:t>
      </w:r>
    </w:p>
    <w:p w14:paraId="71E96C1E" w14:textId="77777777" w:rsidR="00C17AF5" w:rsidRPr="00C17AF5" w:rsidRDefault="00C17AF5" w:rsidP="00C17AF5">
      <w:pPr>
        <w:spacing w:line="260" w:lineRule="atLeast"/>
        <w:jc w:val="both"/>
        <w:rPr>
          <w:rFonts w:ascii="Verdana" w:hAnsi="Verdana" w:cs="Tahoma"/>
          <w:color w:val="000000"/>
          <w:sz w:val="18"/>
          <w:szCs w:val="18"/>
          <w:lang w:val="es-ES_tradnl"/>
        </w:rPr>
      </w:pPr>
      <w:r w:rsidRPr="00C17AF5">
        <w:rPr>
          <w:rFonts w:ascii="Verdana" w:hAnsi="Verdana" w:cs="Tahoma"/>
          <w:sz w:val="18"/>
          <w:szCs w:val="18"/>
          <w:lang w:val="es-ES_tradnl"/>
        </w:rPr>
        <w:t xml:space="preserve">Asimismo, la AEVIVIENDA designará al </w:t>
      </w:r>
      <w:r w:rsidRPr="00C17AF5">
        <w:rPr>
          <w:rFonts w:ascii="Verdana" w:hAnsi="Verdana" w:cs="Tahoma"/>
          <w:b/>
          <w:sz w:val="18"/>
          <w:szCs w:val="18"/>
          <w:lang w:val="es-ES_tradnl"/>
        </w:rPr>
        <w:t>Fiscal del Proyecto</w:t>
      </w:r>
      <w:r w:rsidRPr="00C17AF5">
        <w:rPr>
          <w:rFonts w:ascii="Verdana" w:hAnsi="Verdana" w:cs="Tahoma"/>
          <w:sz w:val="18"/>
          <w:szCs w:val="18"/>
          <w:lang w:val="es-ES_tradnl"/>
        </w:rPr>
        <w:t>, quien realizará el control y seguimiento a las actividades realizadas por Entidad Ejecutora y por el Inspector.</w:t>
      </w:r>
      <w:bookmarkStart w:id="150" w:name="_Toc536520844"/>
      <w:r w:rsidRPr="00C17AF5">
        <w:rPr>
          <w:rFonts w:ascii="Verdana" w:hAnsi="Verdana" w:cs="Tahoma"/>
          <w:color w:val="000000"/>
          <w:sz w:val="18"/>
          <w:szCs w:val="18"/>
          <w:lang w:val="es-ES_tradnl"/>
        </w:rPr>
        <w:t xml:space="preserve"> </w:t>
      </w:r>
      <w:bookmarkStart w:id="151" w:name="_Toc536520845"/>
      <w:bookmarkEnd w:id="150"/>
    </w:p>
    <w:p w14:paraId="22E5B003"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C17AF5">
        <w:rPr>
          <w:rFonts w:ascii="Verdana" w:hAnsi="Verdana" w:cs="Tahoma"/>
          <w:b/>
          <w:bCs/>
          <w:color w:val="000000"/>
          <w:kern w:val="32"/>
          <w:sz w:val="18"/>
          <w:szCs w:val="18"/>
          <w:lang w:val="es-ES_tradnl"/>
        </w:rPr>
        <w:t>DETALLE REFERENCIAL DE LOS COMPONENTE</w:t>
      </w:r>
      <w:bookmarkEnd w:id="152"/>
      <w:r w:rsidRPr="00C17AF5">
        <w:rPr>
          <w:rFonts w:ascii="Verdana" w:hAnsi="Verdana" w:cs="Tahoma"/>
          <w:b/>
          <w:bCs/>
          <w:color w:val="000000"/>
          <w:kern w:val="32"/>
          <w:sz w:val="18"/>
          <w:szCs w:val="18"/>
          <w:lang w:val="es-ES_tradnl"/>
        </w:rPr>
        <w:t>S (PROVISIÓN Y DOTACIÓN DE MATERIALES DE CONSTRUCCIÓN Y APORTE PROPIO).</w:t>
      </w:r>
      <w:bookmarkEnd w:id="153"/>
    </w:p>
    <w:p w14:paraId="609E3955" w14:textId="77777777" w:rsidR="00C17AF5" w:rsidRPr="00C17AF5" w:rsidRDefault="00C17AF5" w:rsidP="00C17AF5">
      <w:pPr>
        <w:rPr>
          <w:rFonts w:ascii="Verdana" w:hAnsi="Verdana"/>
          <w:sz w:val="18"/>
          <w:szCs w:val="18"/>
          <w:lang w:val="es-ES_tradnl"/>
        </w:rPr>
      </w:pPr>
    </w:p>
    <w:p w14:paraId="310A4E57" w14:textId="77777777" w:rsidR="00C17AF5" w:rsidRPr="00C17AF5" w:rsidRDefault="00C17AF5" w:rsidP="00C44F9E">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PROVISIÓN Y DOTACIÓN DE MATERIALES DE CONSTRUCCIÓN DE LA ENTIDAD EJECUTORA</w:t>
      </w:r>
    </w:p>
    <w:p w14:paraId="736C3EFD" w14:textId="77777777" w:rsidR="00C17AF5" w:rsidRPr="00C17AF5" w:rsidRDefault="00C17AF5" w:rsidP="00C17AF5">
      <w:pPr>
        <w:spacing w:line="260" w:lineRule="atLeast"/>
        <w:rPr>
          <w:rFonts w:ascii="Verdana" w:hAnsi="Verdana"/>
          <w:sz w:val="18"/>
          <w:szCs w:val="18"/>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12"/>
        <w:gridCol w:w="992"/>
        <w:gridCol w:w="1701"/>
      </w:tblGrid>
      <w:tr w:rsidR="00C17AF5" w:rsidRPr="00C17AF5" w14:paraId="1DC8329F" w14:textId="77777777" w:rsidTr="0052054A">
        <w:trPr>
          <w:trHeight w:val="70"/>
          <w:jc w:val="center"/>
        </w:trPr>
        <w:tc>
          <w:tcPr>
            <w:tcW w:w="562" w:type="dxa"/>
            <w:shd w:val="clear" w:color="auto" w:fill="1F3864" w:themeFill="accent5" w:themeFillShade="80"/>
            <w:noWrap/>
            <w:vAlign w:val="center"/>
            <w:hideMark/>
          </w:tcPr>
          <w:p w14:paraId="1AB95285"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 xml:space="preserve">N° </w:t>
            </w:r>
          </w:p>
        </w:tc>
        <w:tc>
          <w:tcPr>
            <w:tcW w:w="5812" w:type="dxa"/>
            <w:shd w:val="clear" w:color="auto" w:fill="1F3864" w:themeFill="accent5" w:themeFillShade="80"/>
            <w:noWrap/>
            <w:vAlign w:val="center"/>
            <w:hideMark/>
          </w:tcPr>
          <w:p w14:paraId="529F6D4A"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493099D5"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UNIDAD</w:t>
            </w:r>
          </w:p>
        </w:tc>
        <w:tc>
          <w:tcPr>
            <w:tcW w:w="1701" w:type="dxa"/>
            <w:shd w:val="clear" w:color="auto" w:fill="1F3864" w:themeFill="accent5" w:themeFillShade="80"/>
            <w:vAlign w:val="center"/>
            <w:hideMark/>
          </w:tcPr>
          <w:p w14:paraId="688A5412" w14:textId="77777777" w:rsidR="00C17AF5" w:rsidRPr="00C17AF5" w:rsidRDefault="00C17AF5" w:rsidP="0052054A">
            <w:pPr>
              <w:jc w:val="center"/>
              <w:rPr>
                <w:rFonts w:ascii="Verdana" w:hAnsi="Verdana" w:cs="Tahoma"/>
                <w:b/>
                <w:sz w:val="18"/>
                <w:szCs w:val="18"/>
              </w:rPr>
            </w:pPr>
            <w:r w:rsidRPr="00C17AF5">
              <w:rPr>
                <w:rFonts w:ascii="Verdana" w:hAnsi="Verdana" w:cs="Tahoma"/>
                <w:b/>
                <w:sz w:val="18"/>
                <w:szCs w:val="18"/>
              </w:rPr>
              <w:t xml:space="preserve">CANTIDAD (para el total de las viviendas) </w:t>
            </w:r>
          </w:p>
        </w:tc>
      </w:tr>
      <w:tr w:rsidR="00C17AF5" w:rsidRPr="00C17AF5" w14:paraId="65130E11" w14:textId="77777777" w:rsidTr="0052054A">
        <w:trPr>
          <w:trHeight w:val="278"/>
          <w:jc w:val="center"/>
        </w:trPr>
        <w:tc>
          <w:tcPr>
            <w:tcW w:w="9067" w:type="dxa"/>
            <w:gridSpan w:val="4"/>
            <w:shd w:val="clear" w:color="auto" w:fill="1F3864" w:themeFill="accent5" w:themeFillShade="80"/>
            <w:noWrap/>
            <w:vAlign w:val="center"/>
            <w:hideMark/>
          </w:tcPr>
          <w:p w14:paraId="244ACFCF" w14:textId="77777777" w:rsidR="00C17AF5" w:rsidRPr="00C17AF5" w:rsidRDefault="00C17AF5" w:rsidP="0052054A">
            <w:pPr>
              <w:spacing w:line="320" w:lineRule="exact"/>
              <w:jc w:val="center"/>
              <w:rPr>
                <w:rFonts w:ascii="Verdana" w:hAnsi="Verdana" w:cs="Tahoma"/>
                <w:sz w:val="18"/>
                <w:szCs w:val="18"/>
                <w:lang w:eastAsia="es-ES"/>
              </w:rPr>
            </w:pPr>
            <w:r w:rsidRPr="00C17AF5">
              <w:rPr>
                <w:rFonts w:ascii="Verdana" w:hAnsi="Verdana" w:cs="Tahoma"/>
                <w:sz w:val="18"/>
                <w:szCs w:val="18"/>
                <w:lang w:eastAsia="es-ES"/>
              </w:rPr>
              <w:t xml:space="preserve">(*) </w:t>
            </w:r>
            <w:r w:rsidRPr="00C17AF5">
              <w:rPr>
                <w:rFonts w:ascii="Verdana" w:hAnsi="Verdana" w:cs="Tahoma"/>
                <w:b/>
                <w:sz w:val="18"/>
                <w:szCs w:val="18"/>
                <w:lang w:eastAsia="es-ES"/>
              </w:rPr>
              <w:t xml:space="preserve">Componente PROVISIÓN Y DOTACIÓN DE MATERIALES DE CONSTRUCCIÓN </w:t>
            </w:r>
          </w:p>
        </w:tc>
      </w:tr>
      <w:tr w:rsidR="00C17AF5" w:rsidRPr="00C17AF5" w14:paraId="40E32639" w14:textId="77777777" w:rsidTr="0052054A">
        <w:trPr>
          <w:trHeight w:val="55"/>
          <w:jc w:val="center"/>
        </w:trPr>
        <w:tc>
          <w:tcPr>
            <w:tcW w:w="562" w:type="dxa"/>
            <w:shd w:val="clear" w:color="000000" w:fill="F2F2F2"/>
            <w:noWrap/>
            <w:vAlign w:val="center"/>
            <w:hideMark/>
          </w:tcPr>
          <w:p w14:paraId="270F822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w:t>
            </w:r>
          </w:p>
        </w:tc>
        <w:tc>
          <w:tcPr>
            <w:tcW w:w="5812" w:type="dxa"/>
            <w:tcBorders>
              <w:top w:val="single" w:sz="4" w:space="0" w:color="000000"/>
              <w:left w:val="single" w:sz="4" w:space="0" w:color="000000"/>
              <w:bottom w:val="single" w:sz="4" w:space="0" w:color="000000"/>
              <w:right w:val="single" w:sz="4" w:space="0" w:color="000000"/>
            </w:tcBorders>
            <w:shd w:val="clear" w:color="auto" w:fill="auto"/>
            <w:noWrap/>
          </w:tcPr>
          <w:p w14:paraId="19012C86"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D15CB0C"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81B784F"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700,00</w:t>
            </w:r>
          </w:p>
        </w:tc>
      </w:tr>
      <w:tr w:rsidR="00C17AF5" w:rsidRPr="00C17AF5" w14:paraId="29E3C19D" w14:textId="77777777" w:rsidTr="0052054A">
        <w:trPr>
          <w:trHeight w:val="55"/>
          <w:jc w:val="center"/>
        </w:trPr>
        <w:tc>
          <w:tcPr>
            <w:tcW w:w="562" w:type="dxa"/>
            <w:shd w:val="clear" w:color="000000" w:fill="F2F2F2"/>
            <w:noWrap/>
            <w:vAlign w:val="center"/>
            <w:hideMark/>
          </w:tcPr>
          <w:p w14:paraId="653E230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w:t>
            </w:r>
          </w:p>
        </w:tc>
        <w:tc>
          <w:tcPr>
            <w:tcW w:w="5812" w:type="dxa"/>
            <w:tcBorders>
              <w:top w:val="nil"/>
              <w:left w:val="single" w:sz="4" w:space="0" w:color="000000"/>
              <w:bottom w:val="single" w:sz="4" w:space="0" w:color="000000"/>
              <w:right w:val="single" w:sz="4" w:space="0" w:color="000000"/>
            </w:tcBorders>
            <w:shd w:val="clear" w:color="auto" w:fill="auto"/>
            <w:noWrap/>
          </w:tcPr>
          <w:p w14:paraId="1BD2F14E"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067FF96F"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690BE5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457,95</w:t>
            </w:r>
          </w:p>
        </w:tc>
      </w:tr>
      <w:tr w:rsidR="00C17AF5" w:rsidRPr="00C17AF5" w14:paraId="4DC9CCA0" w14:textId="77777777" w:rsidTr="0052054A">
        <w:trPr>
          <w:trHeight w:val="55"/>
          <w:jc w:val="center"/>
        </w:trPr>
        <w:tc>
          <w:tcPr>
            <w:tcW w:w="562" w:type="dxa"/>
            <w:shd w:val="clear" w:color="000000" w:fill="F2F2F2"/>
            <w:noWrap/>
            <w:vAlign w:val="center"/>
            <w:hideMark/>
          </w:tcPr>
          <w:p w14:paraId="218776FC"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w:t>
            </w:r>
          </w:p>
        </w:tc>
        <w:tc>
          <w:tcPr>
            <w:tcW w:w="5812" w:type="dxa"/>
            <w:tcBorders>
              <w:top w:val="nil"/>
              <w:left w:val="single" w:sz="4" w:space="0" w:color="000000"/>
              <w:bottom w:val="single" w:sz="4" w:space="0" w:color="000000"/>
              <w:right w:val="single" w:sz="4" w:space="0" w:color="000000"/>
            </w:tcBorders>
            <w:shd w:val="clear" w:color="auto" w:fill="auto"/>
            <w:noWrap/>
          </w:tcPr>
          <w:p w14:paraId="64EC57F1"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59F6B3CE"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85CDE5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1.300,00</w:t>
            </w:r>
          </w:p>
        </w:tc>
      </w:tr>
      <w:tr w:rsidR="00C17AF5" w:rsidRPr="00C17AF5" w14:paraId="4DA64F50" w14:textId="77777777" w:rsidTr="0052054A">
        <w:trPr>
          <w:trHeight w:val="55"/>
          <w:jc w:val="center"/>
        </w:trPr>
        <w:tc>
          <w:tcPr>
            <w:tcW w:w="562" w:type="dxa"/>
            <w:shd w:val="clear" w:color="000000" w:fill="F2F2F2"/>
            <w:noWrap/>
            <w:vAlign w:val="center"/>
            <w:hideMark/>
          </w:tcPr>
          <w:p w14:paraId="51BBF1F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w:t>
            </w:r>
          </w:p>
        </w:tc>
        <w:tc>
          <w:tcPr>
            <w:tcW w:w="5812" w:type="dxa"/>
            <w:tcBorders>
              <w:top w:val="nil"/>
              <w:left w:val="single" w:sz="4" w:space="0" w:color="000000"/>
              <w:bottom w:val="single" w:sz="4" w:space="0" w:color="000000"/>
              <w:right w:val="single" w:sz="4" w:space="0" w:color="000000"/>
            </w:tcBorders>
            <w:shd w:val="clear" w:color="auto" w:fill="auto"/>
            <w:noWrap/>
          </w:tcPr>
          <w:p w14:paraId="323F44E9"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40437BDB"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F358E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6.400,00</w:t>
            </w:r>
          </w:p>
        </w:tc>
      </w:tr>
      <w:tr w:rsidR="00C17AF5" w:rsidRPr="00C17AF5" w14:paraId="4CD24F06" w14:textId="77777777" w:rsidTr="0052054A">
        <w:trPr>
          <w:trHeight w:val="55"/>
          <w:jc w:val="center"/>
        </w:trPr>
        <w:tc>
          <w:tcPr>
            <w:tcW w:w="562" w:type="dxa"/>
            <w:shd w:val="clear" w:color="000000" w:fill="F2F2F2"/>
            <w:noWrap/>
            <w:vAlign w:val="center"/>
            <w:hideMark/>
          </w:tcPr>
          <w:p w14:paraId="003D8F4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w:t>
            </w:r>
          </w:p>
        </w:tc>
        <w:tc>
          <w:tcPr>
            <w:tcW w:w="5812" w:type="dxa"/>
            <w:tcBorders>
              <w:top w:val="nil"/>
              <w:left w:val="single" w:sz="4" w:space="0" w:color="000000"/>
              <w:bottom w:val="single" w:sz="4" w:space="0" w:color="000000"/>
              <w:right w:val="single" w:sz="4" w:space="0" w:color="000000"/>
            </w:tcBorders>
            <w:shd w:val="clear" w:color="auto" w:fill="auto"/>
            <w:noWrap/>
          </w:tcPr>
          <w:p w14:paraId="54AF2B47"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5F1C265F"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5F9021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5.900,00</w:t>
            </w:r>
          </w:p>
        </w:tc>
      </w:tr>
      <w:tr w:rsidR="00C17AF5" w:rsidRPr="00C17AF5" w14:paraId="049A895C" w14:textId="77777777" w:rsidTr="0052054A">
        <w:trPr>
          <w:trHeight w:val="55"/>
          <w:jc w:val="center"/>
        </w:trPr>
        <w:tc>
          <w:tcPr>
            <w:tcW w:w="562" w:type="dxa"/>
            <w:shd w:val="clear" w:color="000000" w:fill="F2F2F2"/>
            <w:noWrap/>
            <w:vAlign w:val="center"/>
            <w:hideMark/>
          </w:tcPr>
          <w:p w14:paraId="3B2E802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w:t>
            </w:r>
          </w:p>
        </w:tc>
        <w:tc>
          <w:tcPr>
            <w:tcW w:w="5812" w:type="dxa"/>
            <w:tcBorders>
              <w:top w:val="nil"/>
              <w:left w:val="single" w:sz="4" w:space="0" w:color="000000"/>
              <w:bottom w:val="single" w:sz="4" w:space="0" w:color="000000"/>
              <w:right w:val="single" w:sz="4" w:space="0" w:color="000000"/>
            </w:tcBorders>
            <w:shd w:val="clear" w:color="auto" w:fill="auto"/>
            <w:noWrap/>
          </w:tcPr>
          <w:p w14:paraId="01F661DC"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6414EFAA"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23B363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179,63</w:t>
            </w:r>
          </w:p>
        </w:tc>
      </w:tr>
      <w:tr w:rsidR="00C17AF5" w:rsidRPr="00C17AF5" w14:paraId="4FF17997" w14:textId="77777777" w:rsidTr="0052054A">
        <w:trPr>
          <w:trHeight w:val="55"/>
          <w:jc w:val="center"/>
        </w:trPr>
        <w:tc>
          <w:tcPr>
            <w:tcW w:w="562" w:type="dxa"/>
            <w:shd w:val="clear" w:color="000000" w:fill="F2F2F2"/>
            <w:noWrap/>
            <w:vAlign w:val="center"/>
            <w:hideMark/>
          </w:tcPr>
          <w:p w14:paraId="3794518F"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w:t>
            </w:r>
          </w:p>
        </w:tc>
        <w:tc>
          <w:tcPr>
            <w:tcW w:w="5812" w:type="dxa"/>
            <w:tcBorders>
              <w:top w:val="nil"/>
              <w:left w:val="single" w:sz="4" w:space="0" w:color="000000"/>
              <w:bottom w:val="single" w:sz="4" w:space="0" w:color="000000"/>
              <w:right w:val="single" w:sz="4" w:space="0" w:color="000000"/>
            </w:tcBorders>
            <w:shd w:val="clear" w:color="auto" w:fill="auto"/>
            <w:noWrap/>
          </w:tcPr>
          <w:p w14:paraId="5009AB32"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1DF98B9C" w14:textId="77777777" w:rsidR="00C17AF5" w:rsidRPr="00C17AF5" w:rsidRDefault="00C17AF5" w:rsidP="0052054A">
            <w:pPr>
              <w:rPr>
                <w:rFonts w:ascii="Verdana" w:hAnsi="Verdana" w:cs="Tahoma"/>
                <w:color w:val="FF0000"/>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96DAF7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245,50</w:t>
            </w:r>
          </w:p>
        </w:tc>
      </w:tr>
      <w:tr w:rsidR="00C17AF5" w:rsidRPr="00C17AF5" w14:paraId="7303D51F" w14:textId="77777777" w:rsidTr="0052054A">
        <w:trPr>
          <w:trHeight w:val="55"/>
          <w:jc w:val="center"/>
        </w:trPr>
        <w:tc>
          <w:tcPr>
            <w:tcW w:w="562" w:type="dxa"/>
            <w:shd w:val="clear" w:color="000000" w:fill="F2F2F2"/>
            <w:noWrap/>
            <w:vAlign w:val="center"/>
            <w:hideMark/>
          </w:tcPr>
          <w:p w14:paraId="7DD27E61"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w:t>
            </w:r>
          </w:p>
        </w:tc>
        <w:tc>
          <w:tcPr>
            <w:tcW w:w="5812" w:type="dxa"/>
            <w:tcBorders>
              <w:top w:val="nil"/>
              <w:left w:val="single" w:sz="4" w:space="0" w:color="000000"/>
              <w:bottom w:val="single" w:sz="4" w:space="0" w:color="000000"/>
              <w:right w:val="single" w:sz="4" w:space="0" w:color="000000"/>
            </w:tcBorders>
            <w:shd w:val="clear" w:color="auto" w:fill="auto"/>
            <w:noWrap/>
          </w:tcPr>
          <w:p w14:paraId="0F4737F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3A3BBC5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B5A19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600,00</w:t>
            </w:r>
          </w:p>
        </w:tc>
      </w:tr>
      <w:tr w:rsidR="00C17AF5" w:rsidRPr="00C17AF5" w14:paraId="3D04DF82" w14:textId="77777777" w:rsidTr="0052054A">
        <w:trPr>
          <w:trHeight w:val="55"/>
          <w:jc w:val="center"/>
        </w:trPr>
        <w:tc>
          <w:tcPr>
            <w:tcW w:w="562" w:type="dxa"/>
            <w:shd w:val="clear" w:color="000000" w:fill="F2F2F2"/>
            <w:noWrap/>
            <w:vAlign w:val="center"/>
          </w:tcPr>
          <w:p w14:paraId="7513EEDC"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w:t>
            </w:r>
          </w:p>
        </w:tc>
        <w:tc>
          <w:tcPr>
            <w:tcW w:w="5812" w:type="dxa"/>
            <w:tcBorders>
              <w:top w:val="nil"/>
              <w:left w:val="single" w:sz="4" w:space="0" w:color="000000"/>
              <w:bottom w:val="single" w:sz="4" w:space="0" w:color="000000"/>
              <w:right w:val="single" w:sz="4" w:space="0" w:color="000000"/>
            </w:tcBorders>
            <w:shd w:val="clear" w:color="auto" w:fill="auto"/>
            <w:noWrap/>
          </w:tcPr>
          <w:p w14:paraId="18BF5DA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00782FD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CF83ED"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150,00</w:t>
            </w:r>
          </w:p>
        </w:tc>
      </w:tr>
      <w:tr w:rsidR="00C17AF5" w:rsidRPr="00C17AF5" w14:paraId="1C0C06EC" w14:textId="77777777" w:rsidTr="0052054A">
        <w:trPr>
          <w:trHeight w:val="55"/>
          <w:jc w:val="center"/>
        </w:trPr>
        <w:tc>
          <w:tcPr>
            <w:tcW w:w="562" w:type="dxa"/>
            <w:shd w:val="clear" w:color="000000" w:fill="F2F2F2"/>
            <w:noWrap/>
            <w:vAlign w:val="center"/>
          </w:tcPr>
          <w:p w14:paraId="7EFF5D58"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10</w:t>
            </w:r>
          </w:p>
        </w:tc>
        <w:tc>
          <w:tcPr>
            <w:tcW w:w="5812" w:type="dxa"/>
            <w:tcBorders>
              <w:top w:val="nil"/>
              <w:left w:val="single" w:sz="4" w:space="0" w:color="000000"/>
              <w:bottom w:val="single" w:sz="4" w:space="0" w:color="000000"/>
              <w:right w:val="single" w:sz="4" w:space="0" w:color="000000"/>
            </w:tcBorders>
            <w:shd w:val="clear" w:color="auto" w:fill="auto"/>
            <w:noWrap/>
          </w:tcPr>
          <w:p w14:paraId="25ACFCB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7866F8B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160DD0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2.360,00</w:t>
            </w:r>
          </w:p>
        </w:tc>
      </w:tr>
      <w:tr w:rsidR="00C17AF5" w:rsidRPr="00C17AF5" w14:paraId="2656C042" w14:textId="77777777" w:rsidTr="0052054A">
        <w:trPr>
          <w:trHeight w:val="55"/>
          <w:jc w:val="center"/>
        </w:trPr>
        <w:tc>
          <w:tcPr>
            <w:tcW w:w="562" w:type="dxa"/>
            <w:shd w:val="clear" w:color="000000" w:fill="F2F2F2"/>
            <w:noWrap/>
            <w:vAlign w:val="center"/>
          </w:tcPr>
          <w:p w14:paraId="14725A1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11</w:t>
            </w:r>
          </w:p>
        </w:tc>
        <w:tc>
          <w:tcPr>
            <w:tcW w:w="5812" w:type="dxa"/>
            <w:tcBorders>
              <w:top w:val="nil"/>
              <w:left w:val="single" w:sz="4" w:space="0" w:color="000000"/>
              <w:bottom w:val="single" w:sz="4" w:space="0" w:color="000000"/>
              <w:right w:val="single" w:sz="4" w:space="0" w:color="000000"/>
            </w:tcBorders>
            <w:shd w:val="clear" w:color="auto" w:fill="auto"/>
            <w:noWrap/>
          </w:tcPr>
          <w:p w14:paraId="01F7BDD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183B8B0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F51207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411F3CFE" w14:textId="77777777" w:rsidTr="0052054A">
        <w:trPr>
          <w:trHeight w:val="55"/>
          <w:jc w:val="center"/>
        </w:trPr>
        <w:tc>
          <w:tcPr>
            <w:tcW w:w="562" w:type="dxa"/>
            <w:shd w:val="clear" w:color="000000" w:fill="F2F2F2"/>
            <w:noWrap/>
            <w:vAlign w:val="center"/>
          </w:tcPr>
          <w:p w14:paraId="691A6DB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12</w:t>
            </w:r>
          </w:p>
        </w:tc>
        <w:tc>
          <w:tcPr>
            <w:tcW w:w="5812" w:type="dxa"/>
            <w:tcBorders>
              <w:top w:val="nil"/>
              <w:left w:val="single" w:sz="4" w:space="0" w:color="000000"/>
              <w:bottom w:val="single" w:sz="4" w:space="0" w:color="000000"/>
              <w:right w:val="single" w:sz="4" w:space="0" w:color="000000"/>
            </w:tcBorders>
            <w:shd w:val="clear" w:color="auto" w:fill="auto"/>
            <w:noWrap/>
          </w:tcPr>
          <w:p w14:paraId="35EF886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4150B47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289D16"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6AE42D0D" w14:textId="77777777" w:rsidTr="0052054A">
        <w:trPr>
          <w:trHeight w:val="55"/>
          <w:jc w:val="center"/>
        </w:trPr>
        <w:tc>
          <w:tcPr>
            <w:tcW w:w="562" w:type="dxa"/>
            <w:shd w:val="clear" w:color="000000" w:fill="F2F2F2"/>
            <w:noWrap/>
            <w:vAlign w:val="center"/>
          </w:tcPr>
          <w:p w14:paraId="6673BA9B"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13</w:t>
            </w:r>
          </w:p>
        </w:tc>
        <w:tc>
          <w:tcPr>
            <w:tcW w:w="5812" w:type="dxa"/>
            <w:tcBorders>
              <w:top w:val="nil"/>
              <w:left w:val="single" w:sz="4" w:space="0" w:color="000000"/>
              <w:bottom w:val="single" w:sz="4" w:space="0" w:color="000000"/>
              <w:right w:val="single" w:sz="4" w:space="0" w:color="000000"/>
            </w:tcBorders>
            <w:shd w:val="clear" w:color="auto" w:fill="auto"/>
            <w:noWrap/>
          </w:tcPr>
          <w:p w14:paraId="00CAC07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7D45C41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803E5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45B3CC86" w14:textId="77777777" w:rsidTr="0052054A">
        <w:trPr>
          <w:trHeight w:val="55"/>
          <w:jc w:val="center"/>
        </w:trPr>
        <w:tc>
          <w:tcPr>
            <w:tcW w:w="562" w:type="dxa"/>
            <w:shd w:val="clear" w:color="000000" w:fill="F2F2F2"/>
            <w:noWrap/>
            <w:vAlign w:val="center"/>
          </w:tcPr>
          <w:p w14:paraId="4EA1346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14</w:t>
            </w:r>
          </w:p>
        </w:tc>
        <w:tc>
          <w:tcPr>
            <w:tcW w:w="5812" w:type="dxa"/>
            <w:tcBorders>
              <w:top w:val="nil"/>
              <w:left w:val="single" w:sz="4" w:space="0" w:color="000000"/>
              <w:bottom w:val="single" w:sz="4" w:space="0" w:color="000000"/>
              <w:right w:val="single" w:sz="4" w:space="0" w:color="000000"/>
            </w:tcBorders>
            <w:shd w:val="clear" w:color="auto" w:fill="auto"/>
            <w:noWrap/>
          </w:tcPr>
          <w:p w14:paraId="1963FD7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2BFF212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A7E97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1.000,00</w:t>
            </w:r>
          </w:p>
        </w:tc>
      </w:tr>
      <w:tr w:rsidR="00C17AF5" w:rsidRPr="00C17AF5" w14:paraId="7BE9E6A7" w14:textId="77777777" w:rsidTr="0052054A">
        <w:trPr>
          <w:trHeight w:val="55"/>
          <w:jc w:val="center"/>
        </w:trPr>
        <w:tc>
          <w:tcPr>
            <w:tcW w:w="562" w:type="dxa"/>
            <w:shd w:val="clear" w:color="000000" w:fill="F2F2F2"/>
            <w:noWrap/>
            <w:vAlign w:val="center"/>
          </w:tcPr>
          <w:p w14:paraId="1DBA1250"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15</w:t>
            </w:r>
          </w:p>
        </w:tc>
        <w:tc>
          <w:tcPr>
            <w:tcW w:w="5812" w:type="dxa"/>
            <w:tcBorders>
              <w:top w:val="nil"/>
              <w:left w:val="single" w:sz="4" w:space="0" w:color="000000"/>
              <w:bottom w:val="single" w:sz="4" w:space="0" w:color="000000"/>
              <w:right w:val="single" w:sz="4" w:space="0" w:color="000000"/>
            </w:tcBorders>
            <w:shd w:val="clear" w:color="auto" w:fill="auto"/>
            <w:noWrap/>
          </w:tcPr>
          <w:p w14:paraId="065D548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458104E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A6ED4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1.000,00</w:t>
            </w:r>
          </w:p>
        </w:tc>
      </w:tr>
      <w:tr w:rsidR="00C17AF5" w:rsidRPr="00C17AF5" w14:paraId="29DEC04A" w14:textId="77777777" w:rsidTr="0052054A">
        <w:trPr>
          <w:trHeight w:val="55"/>
          <w:jc w:val="center"/>
        </w:trPr>
        <w:tc>
          <w:tcPr>
            <w:tcW w:w="562" w:type="dxa"/>
            <w:shd w:val="clear" w:color="000000" w:fill="F2F2F2"/>
            <w:noWrap/>
            <w:vAlign w:val="center"/>
          </w:tcPr>
          <w:p w14:paraId="57428C6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16</w:t>
            </w:r>
          </w:p>
        </w:tc>
        <w:tc>
          <w:tcPr>
            <w:tcW w:w="5812" w:type="dxa"/>
            <w:tcBorders>
              <w:top w:val="nil"/>
              <w:left w:val="single" w:sz="4" w:space="0" w:color="000000"/>
              <w:bottom w:val="single" w:sz="4" w:space="0" w:color="000000"/>
              <w:right w:val="single" w:sz="4" w:space="0" w:color="000000"/>
            </w:tcBorders>
            <w:shd w:val="clear" w:color="auto" w:fill="auto"/>
            <w:noWrap/>
          </w:tcPr>
          <w:p w14:paraId="2F113AD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430B016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41A83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100,00</w:t>
            </w:r>
          </w:p>
        </w:tc>
      </w:tr>
      <w:tr w:rsidR="00C17AF5" w:rsidRPr="00C17AF5" w14:paraId="59B768B5" w14:textId="77777777" w:rsidTr="0052054A">
        <w:trPr>
          <w:trHeight w:val="55"/>
          <w:jc w:val="center"/>
        </w:trPr>
        <w:tc>
          <w:tcPr>
            <w:tcW w:w="562" w:type="dxa"/>
            <w:shd w:val="clear" w:color="000000" w:fill="F2F2F2"/>
            <w:noWrap/>
            <w:vAlign w:val="center"/>
          </w:tcPr>
          <w:p w14:paraId="618391DA"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17</w:t>
            </w:r>
          </w:p>
        </w:tc>
        <w:tc>
          <w:tcPr>
            <w:tcW w:w="5812" w:type="dxa"/>
            <w:tcBorders>
              <w:top w:val="nil"/>
              <w:left w:val="single" w:sz="4" w:space="0" w:color="000000"/>
              <w:bottom w:val="single" w:sz="4" w:space="0" w:color="000000"/>
              <w:right w:val="single" w:sz="4" w:space="0" w:color="000000"/>
            </w:tcBorders>
            <w:shd w:val="clear" w:color="auto" w:fill="auto"/>
            <w:noWrap/>
          </w:tcPr>
          <w:p w14:paraId="0F7F302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1D67782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57A23AD"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775,00</w:t>
            </w:r>
          </w:p>
        </w:tc>
      </w:tr>
      <w:tr w:rsidR="00C17AF5" w:rsidRPr="00C17AF5" w14:paraId="0895CD08" w14:textId="77777777" w:rsidTr="0052054A">
        <w:trPr>
          <w:trHeight w:val="55"/>
          <w:jc w:val="center"/>
        </w:trPr>
        <w:tc>
          <w:tcPr>
            <w:tcW w:w="562" w:type="dxa"/>
            <w:shd w:val="clear" w:color="000000" w:fill="F2F2F2"/>
            <w:noWrap/>
            <w:vAlign w:val="center"/>
          </w:tcPr>
          <w:p w14:paraId="6C38BED1"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18</w:t>
            </w:r>
          </w:p>
        </w:tc>
        <w:tc>
          <w:tcPr>
            <w:tcW w:w="5812" w:type="dxa"/>
            <w:tcBorders>
              <w:top w:val="nil"/>
              <w:left w:val="single" w:sz="4" w:space="0" w:color="000000"/>
              <w:bottom w:val="single" w:sz="4" w:space="0" w:color="000000"/>
              <w:right w:val="single" w:sz="4" w:space="0" w:color="000000"/>
            </w:tcBorders>
            <w:shd w:val="clear" w:color="auto" w:fill="auto"/>
            <w:noWrap/>
          </w:tcPr>
          <w:p w14:paraId="57FD5AA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2D8C775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CB0BF1"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1045F131" w14:textId="77777777" w:rsidTr="0052054A">
        <w:trPr>
          <w:trHeight w:val="55"/>
          <w:jc w:val="center"/>
        </w:trPr>
        <w:tc>
          <w:tcPr>
            <w:tcW w:w="562" w:type="dxa"/>
            <w:shd w:val="clear" w:color="000000" w:fill="F2F2F2"/>
            <w:noWrap/>
            <w:vAlign w:val="center"/>
          </w:tcPr>
          <w:p w14:paraId="75E77363"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19</w:t>
            </w:r>
          </w:p>
        </w:tc>
        <w:tc>
          <w:tcPr>
            <w:tcW w:w="5812" w:type="dxa"/>
            <w:tcBorders>
              <w:top w:val="nil"/>
              <w:left w:val="single" w:sz="4" w:space="0" w:color="000000"/>
              <w:bottom w:val="single" w:sz="4" w:space="0" w:color="000000"/>
              <w:right w:val="single" w:sz="4" w:space="0" w:color="000000"/>
            </w:tcBorders>
            <w:shd w:val="clear" w:color="auto" w:fill="auto"/>
            <w:noWrap/>
          </w:tcPr>
          <w:p w14:paraId="4B428D3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533177E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BD11CAD"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251,48</w:t>
            </w:r>
          </w:p>
        </w:tc>
      </w:tr>
      <w:tr w:rsidR="00C17AF5" w:rsidRPr="00C17AF5" w14:paraId="47F9A7D0" w14:textId="77777777" w:rsidTr="0052054A">
        <w:trPr>
          <w:trHeight w:val="55"/>
          <w:jc w:val="center"/>
        </w:trPr>
        <w:tc>
          <w:tcPr>
            <w:tcW w:w="562" w:type="dxa"/>
            <w:shd w:val="clear" w:color="000000" w:fill="F2F2F2"/>
            <w:noWrap/>
            <w:vAlign w:val="center"/>
          </w:tcPr>
          <w:p w14:paraId="66429E3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20</w:t>
            </w:r>
          </w:p>
        </w:tc>
        <w:tc>
          <w:tcPr>
            <w:tcW w:w="5812" w:type="dxa"/>
            <w:tcBorders>
              <w:top w:val="nil"/>
              <w:left w:val="single" w:sz="4" w:space="0" w:color="000000"/>
              <w:bottom w:val="single" w:sz="4" w:space="0" w:color="000000"/>
              <w:right w:val="single" w:sz="4" w:space="0" w:color="000000"/>
            </w:tcBorders>
            <w:shd w:val="clear" w:color="auto" w:fill="auto"/>
            <w:noWrap/>
          </w:tcPr>
          <w:p w14:paraId="24BBC34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523E34F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7836D0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1.644,29</w:t>
            </w:r>
          </w:p>
        </w:tc>
      </w:tr>
      <w:tr w:rsidR="00C17AF5" w:rsidRPr="00C17AF5" w14:paraId="4730D0D9" w14:textId="77777777" w:rsidTr="0052054A">
        <w:trPr>
          <w:trHeight w:val="55"/>
          <w:jc w:val="center"/>
        </w:trPr>
        <w:tc>
          <w:tcPr>
            <w:tcW w:w="562" w:type="dxa"/>
            <w:shd w:val="clear" w:color="000000" w:fill="F2F2F2"/>
            <w:noWrap/>
            <w:vAlign w:val="center"/>
          </w:tcPr>
          <w:p w14:paraId="4FA7B858"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21</w:t>
            </w:r>
          </w:p>
        </w:tc>
        <w:tc>
          <w:tcPr>
            <w:tcW w:w="5812" w:type="dxa"/>
            <w:tcBorders>
              <w:top w:val="nil"/>
              <w:left w:val="single" w:sz="4" w:space="0" w:color="000000"/>
              <w:bottom w:val="single" w:sz="4" w:space="0" w:color="000000"/>
              <w:right w:val="single" w:sz="4" w:space="0" w:color="000000"/>
            </w:tcBorders>
            <w:shd w:val="clear" w:color="auto" w:fill="auto"/>
            <w:noWrap/>
          </w:tcPr>
          <w:p w14:paraId="7057E36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76BAF12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CC25B2D"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26.528,89</w:t>
            </w:r>
          </w:p>
        </w:tc>
      </w:tr>
      <w:tr w:rsidR="00C17AF5" w:rsidRPr="00C17AF5" w14:paraId="178823CC" w14:textId="77777777" w:rsidTr="0052054A">
        <w:trPr>
          <w:trHeight w:val="55"/>
          <w:jc w:val="center"/>
        </w:trPr>
        <w:tc>
          <w:tcPr>
            <w:tcW w:w="562" w:type="dxa"/>
            <w:shd w:val="clear" w:color="000000" w:fill="F2F2F2"/>
            <w:noWrap/>
            <w:vAlign w:val="center"/>
          </w:tcPr>
          <w:p w14:paraId="36C8E648"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22</w:t>
            </w:r>
          </w:p>
        </w:tc>
        <w:tc>
          <w:tcPr>
            <w:tcW w:w="5812" w:type="dxa"/>
            <w:tcBorders>
              <w:top w:val="nil"/>
              <w:left w:val="single" w:sz="4" w:space="0" w:color="000000"/>
              <w:bottom w:val="single" w:sz="4" w:space="0" w:color="000000"/>
              <w:right w:val="single" w:sz="4" w:space="0" w:color="000000"/>
            </w:tcBorders>
            <w:shd w:val="clear" w:color="auto" w:fill="auto"/>
            <w:noWrap/>
          </w:tcPr>
          <w:p w14:paraId="54371CA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61529A2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8F12E4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6.985,85</w:t>
            </w:r>
          </w:p>
        </w:tc>
      </w:tr>
      <w:tr w:rsidR="00C17AF5" w:rsidRPr="00C17AF5" w14:paraId="1A2B896B" w14:textId="77777777" w:rsidTr="0052054A">
        <w:trPr>
          <w:trHeight w:val="55"/>
          <w:jc w:val="center"/>
        </w:trPr>
        <w:tc>
          <w:tcPr>
            <w:tcW w:w="562" w:type="dxa"/>
            <w:shd w:val="clear" w:color="000000" w:fill="F2F2F2"/>
            <w:noWrap/>
            <w:vAlign w:val="center"/>
          </w:tcPr>
          <w:p w14:paraId="5CD1F4B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23</w:t>
            </w:r>
          </w:p>
        </w:tc>
        <w:tc>
          <w:tcPr>
            <w:tcW w:w="5812" w:type="dxa"/>
            <w:tcBorders>
              <w:top w:val="nil"/>
              <w:left w:val="single" w:sz="4" w:space="0" w:color="000000"/>
              <w:bottom w:val="single" w:sz="4" w:space="0" w:color="000000"/>
              <w:right w:val="single" w:sz="4" w:space="0" w:color="000000"/>
            </w:tcBorders>
            <w:shd w:val="clear" w:color="auto" w:fill="auto"/>
            <w:noWrap/>
          </w:tcPr>
          <w:p w14:paraId="7DA605B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65372E2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0F1753E"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4.725,13</w:t>
            </w:r>
          </w:p>
        </w:tc>
      </w:tr>
      <w:tr w:rsidR="00C17AF5" w:rsidRPr="00C17AF5" w14:paraId="2A6ADC00" w14:textId="77777777" w:rsidTr="0052054A">
        <w:trPr>
          <w:trHeight w:val="55"/>
          <w:jc w:val="center"/>
        </w:trPr>
        <w:tc>
          <w:tcPr>
            <w:tcW w:w="562" w:type="dxa"/>
            <w:shd w:val="clear" w:color="000000" w:fill="F2F2F2"/>
            <w:noWrap/>
            <w:vAlign w:val="center"/>
          </w:tcPr>
          <w:p w14:paraId="134382B3"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24</w:t>
            </w:r>
          </w:p>
        </w:tc>
        <w:tc>
          <w:tcPr>
            <w:tcW w:w="5812" w:type="dxa"/>
            <w:tcBorders>
              <w:top w:val="nil"/>
              <w:left w:val="single" w:sz="4" w:space="0" w:color="000000"/>
              <w:bottom w:val="single" w:sz="4" w:space="0" w:color="000000"/>
              <w:right w:val="single" w:sz="4" w:space="0" w:color="000000"/>
            </w:tcBorders>
            <w:shd w:val="clear" w:color="auto" w:fill="auto"/>
            <w:noWrap/>
          </w:tcPr>
          <w:p w14:paraId="1FF9C2A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4BAE42C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744EDF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237,60</w:t>
            </w:r>
          </w:p>
        </w:tc>
      </w:tr>
      <w:tr w:rsidR="00C17AF5" w:rsidRPr="00C17AF5" w14:paraId="19898D10" w14:textId="77777777" w:rsidTr="0052054A">
        <w:trPr>
          <w:trHeight w:val="55"/>
          <w:jc w:val="center"/>
        </w:trPr>
        <w:tc>
          <w:tcPr>
            <w:tcW w:w="562" w:type="dxa"/>
            <w:shd w:val="clear" w:color="000000" w:fill="F2F2F2"/>
            <w:noWrap/>
            <w:vAlign w:val="center"/>
          </w:tcPr>
          <w:p w14:paraId="6086C4CA"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25</w:t>
            </w:r>
          </w:p>
        </w:tc>
        <w:tc>
          <w:tcPr>
            <w:tcW w:w="5812" w:type="dxa"/>
            <w:tcBorders>
              <w:top w:val="nil"/>
              <w:left w:val="single" w:sz="4" w:space="0" w:color="000000"/>
              <w:bottom w:val="single" w:sz="4" w:space="0" w:color="000000"/>
              <w:right w:val="single" w:sz="4" w:space="0" w:color="000000"/>
            </w:tcBorders>
            <w:shd w:val="clear" w:color="auto" w:fill="auto"/>
            <w:noWrap/>
          </w:tcPr>
          <w:p w14:paraId="2D385C9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6644D33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967ADF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200,00</w:t>
            </w:r>
          </w:p>
        </w:tc>
      </w:tr>
      <w:tr w:rsidR="00C17AF5" w:rsidRPr="00C17AF5" w14:paraId="26801F3E" w14:textId="77777777" w:rsidTr="0052054A">
        <w:trPr>
          <w:trHeight w:val="55"/>
          <w:jc w:val="center"/>
        </w:trPr>
        <w:tc>
          <w:tcPr>
            <w:tcW w:w="562" w:type="dxa"/>
            <w:shd w:val="clear" w:color="000000" w:fill="F2F2F2"/>
            <w:noWrap/>
            <w:vAlign w:val="center"/>
          </w:tcPr>
          <w:p w14:paraId="4CF5586F"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26</w:t>
            </w:r>
          </w:p>
        </w:tc>
        <w:tc>
          <w:tcPr>
            <w:tcW w:w="5812" w:type="dxa"/>
            <w:tcBorders>
              <w:top w:val="nil"/>
              <w:left w:val="single" w:sz="4" w:space="0" w:color="000000"/>
              <w:bottom w:val="single" w:sz="4" w:space="0" w:color="000000"/>
              <w:right w:val="single" w:sz="4" w:space="0" w:color="000000"/>
            </w:tcBorders>
            <w:shd w:val="clear" w:color="auto" w:fill="auto"/>
            <w:noWrap/>
          </w:tcPr>
          <w:p w14:paraId="7B4E67F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09F6B60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B157BF"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100,00</w:t>
            </w:r>
          </w:p>
        </w:tc>
      </w:tr>
      <w:tr w:rsidR="00C17AF5" w:rsidRPr="00C17AF5" w14:paraId="1CEDB219" w14:textId="77777777" w:rsidTr="0052054A">
        <w:trPr>
          <w:trHeight w:val="55"/>
          <w:jc w:val="center"/>
        </w:trPr>
        <w:tc>
          <w:tcPr>
            <w:tcW w:w="562" w:type="dxa"/>
            <w:shd w:val="clear" w:color="000000" w:fill="F2F2F2"/>
            <w:noWrap/>
            <w:vAlign w:val="center"/>
          </w:tcPr>
          <w:p w14:paraId="1C3B53BC"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27</w:t>
            </w:r>
          </w:p>
        </w:tc>
        <w:tc>
          <w:tcPr>
            <w:tcW w:w="5812" w:type="dxa"/>
            <w:tcBorders>
              <w:top w:val="nil"/>
              <w:left w:val="single" w:sz="4" w:space="0" w:color="000000"/>
              <w:bottom w:val="single" w:sz="4" w:space="0" w:color="000000"/>
              <w:right w:val="single" w:sz="4" w:space="0" w:color="000000"/>
            </w:tcBorders>
            <w:shd w:val="clear" w:color="auto" w:fill="auto"/>
            <w:noWrap/>
          </w:tcPr>
          <w:p w14:paraId="2B080E5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6F1AFE8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9A3D34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2.873,50</w:t>
            </w:r>
          </w:p>
        </w:tc>
      </w:tr>
      <w:tr w:rsidR="00C17AF5" w:rsidRPr="00C17AF5" w14:paraId="4CB81DB6" w14:textId="77777777" w:rsidTr="0052054A">
        <w:trPr>
          <w:trHeight w:val="55"/>
          <w:jc w:val="center"/>
        </w:trPr>
        <w:tc>
          <w:tcPr>
            <w:tcW w:w="562" w:type="dxa"/>
            <w:tcBorders>
              <w:bottom w:val="single" w:sz="4" w:space="0" w:color="auto"/>
            </w:tcBorders>
            <w:shd w:val="clear" w:color="000000" w:fill="F2F2F2"/>
            <w:noWrap/>
            <w:vAlign w:val="center"/>
          </w:tcPr>
          <w:p w14:paraId="65D6386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28</w:t>
            </w:r>
          </w:p>
        </w:tc>
        <w:tc>
          <w:tcPr>
            <w:tcW w:w="5812" w:type="dxa"/>
            <w:tcBorders>
              <w:top w:val="nil"/>
              <w:left w:val="single" w:sz="4" w:space="0" w:color="000000"/>
              <w:bottom w:val="single" w:sz="4" w:space="0" w:color="auto"/>
              <w:right w:val="single" w:sz="4" w:space="0" w:color="000000"/>
            </w:tcBorders>
            <w:shd w:val="clear" w:color="auto" w:fill="auto"/>
            <w:noWrap/>
          </w:tcPr>
          <w:p w14:paraId="663FBB8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CINTA AISLANTE</w:t>
            </w:r>
          </w:p>
        </w:tc>
        <w:tc>
          <w:tcPr>
            <w:tcW w:w="992" w:type="dxa"/>
            <w:tcBorders>
              <w:top w:val="nil"/>
              <w:left w:val="nil"/>
              <w:bottom w:val="single" w:sz="4" w:space="0" w:color="auto"/>
              <w:right w:val="single" w:sz="4" w:space="0" w:color="000000"/>
            </w:tcBorders>
            <w:shd w:val="clear" w:color="auto" w:fill="auto"/>
            <w:noWrap/>
          </w:tcPr>
          <w:p w14:paraId="36096B7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226D0DD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200,00</w:t>
            </w:r>
          </w:p>
        </w:tc>
      </w:tr>
      <w:tr w:rsidR="00C17AF5" w:rsidRPr="00C17AF5" w14:paraId="20694F5B" w14:textId="77777777" w:rsidTr="0052054A">
        <w:trPr>
          <w:trHeight w:val="55"/>
          <w:jc w:val="center"/>
        </w:trPr>
        <w:tc>
          <w:tcPr>
            <w:tcW w:w="562" w:type="dxa"/>
            <w:tcBorders>
              <w:top w:val="single" w:sz="4" w:space="0" w:color="auto"/>
            </w:tcBorders>
            <w:shd w:val="clear" w:color="000000" w:fill="F2F2F2"/>
            <w:noWrap/>
            <w:vAlign w:val="center"/>
          </w:tcPr>
          <w:p w14:paraId="4E58A29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lastRenderedPageBreak/>
              <w:t>29</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39623BA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CLAVOS</w:t>
            </w:r>
          </w:p>
        </w:tc>
        <w:tc>
          <w:tcPr>
            <w:tcW w:w="992" w:type="dxa"/>
            <w:tcBorders>
              <w:top w:val="single" w:sz="4" w:space="0" w:color="auto"/>
              <w:left w:val="nil"/>
              <w:bottom w:val="single" w:sz="4" w:space="0" w:color="000000"/>
              <w:right w:val="single" w:sz="4" w:space="0" w:color="000000"/>
            </w:tcBorders>
            <w:shd w:val="clear" w:color="auto" w:fill="auto"/>
            <w:noWrap/>
          </w:tcPr>
          <w:p w14:paraId="0897ED8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47804F26"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218,45</w:t>
            </w:r>
          </w:p>
        </w:tc>
      </w:tr>
      <w:tr w:rsidR="00C17AF5" w:rsidRPr="00C17AF5" w14:paraId="3678A6B9" w14:textId="77777777" w:rsidTr="0052054A">
        <w:trPr>
          <w:trHeight w:val="55"/>
          <w:jc w:val="center"/>
        </w:trPr>
        <w:tc>
          <w:tcPr>
            <w:tcW w:w="562" w:type="dxa"/>
            <w:shd w:val="clear" w:color="000000" w:fill="F2F2F2"/>
            <w:noWrap/>
            <w:vAlign w:val="center"/>
          </w:tcPr>
          <w:p w14:paraId="031614C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30</w:t>
            </w:r>
          </w:p>
        </w:tc>
        <w:tc>
          <w:tcPr>
            <w:tcW w:w="5812" w:type="dxa"/>
            <w:tcBorders>
              <w:top w:val="nil"/>
              <w:left w:val="single" w:sz="4" w:space="0" w:color="000000"/>
              <w:bottom w:val="single" w:sz="4" w:space="0" w:color="000000"/>
              <w:right w:val="single" w:sz="4" w:space="0" w:color="000000"/>
            </w:tcBorders>
            <w:shd w:val="clear" w:color="auto" w:fill="auto"/>
            <w:noWrap/>
          </w:tcPr>
          <w:p w14:paraId="0127CB0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6EA53A0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B088B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250,00</w:t>
            </w:r>
          </w:p>
        </w:tc>
      </w:tr>
      <w:tr w:rsidR="00C17AF5" w:rsidRPr="00C17AF5" w14:paraId="08771E10" w14:textId="77777777" w:rsidTr="0052054A">
        <w:trPr>
          <w:trHeight w:val="55"/>
          <w:jc w:val="center"/>
        </w:trPr>
        <w:tc>
          <w:tcPr>
            <w:tcW w:w="562" w:type="dxa"/>
            <w:shd w:val="clear" w:color="000000" w:fill="F2F2F2"/>
            <w:noWrap/>
            <w:vAlign w:val="center"/>
          </w:tcPr>
          <w:p w14:paraId="4DA0D86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31</w:t>
            </w:r>
          </w:p>
        </w:tc>
        <w:tc>
          <w:tcPr>
            <w:tcW w:w="5812" w:type="dxa"/>
            <w:tcBorders>
              <w:top w:val="nil"/>
              <w:left w:val="single" w:sz="4" w:space="0" w:color="000000"/>
              <w:bottom w:val="single" w:sz="4" w:space="0" w:color="000000"/>
              <w:right w:val="single" w:sz="4" w:space="0" w:color="000000"/>
            </w:tcBorders>
            <w:shd w:val="clear" w:color="auto" w:fill="auto"/>
            <w:noWrap/>
          </w:tcPr>
          <w:p w14:paraId="2E9BC9E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299D89D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BEF98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450,00</w:t>
            </w:r>
          </w:p>
        </w:tc>
      </w:tr>
      <w:tr w:rsidR="00C17AF5" w:rsidRPr="00C17AF5" w14:paraId="20127CDE" w14:textId="77777777" w:rsidTr="0052054A">
        <w:trPr>
          <w:trHeight w:val="55"/>
          <w:jc w:val="center"/>
        </w:trPr>
        <w:tc>
          <w:tcPr>
            <w:tcW w:w="562" w:type="dxa"/>
            <w:shd w:val="clear" w:color="000000" w:fill="F2F2F2"/>
            <w:noWrap/>
            <w:vAlign w:val="center"/>
          </w:tcPr>
          <w:p w14:paraId="5CC90EDF"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32</w:t>
            </w:r>
          </w:p>
        </w:tc>
        <w:tc>
          <w:tcPr>
            <w:tcW w:w="5812" w:type="dxa"/>
            <w:tcBorders>
              <w:top w:val="nil"/>
              <w:left w:val="single" w:sz="4" w:space="0" w:color="000000"/>
              <w:bottom w:val="single" w:sz="4" w:space="0" w:color="000000"/>
              <w:right w:val="single" w:sz="4" w:space="0" w:color="000000"/>
            </w:tcBorders>
            <w:shd w:val="clear" w:color="auto" w:fill="auto"/>
            <w:noWrap/>
          </w:tcPr>
          <w:p w14:paraId="284C70A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178AA93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8B323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2.650,00</w:t>
            </w:r>
          </w:p>
        </w:tc>
      </w:tr>
      <w:tr w:rsidR="00C17AF5" w:rsidRPr="00C17AF5" w14:paraId="6242F5F0" w14:textId="77777777" w:rsidTr="0052054A">
        <w:trPr>
          <w:trHeight w:val="55"/>
          <w:jc w:val="center"/>
        </w:trPr>
        <w:tc>
          <w:tcPr>
            <w:tcW w:w="562" w:type="dxa"/>
            <w:shd w:val="clear" w:color="000000" w:fill="F2F2F2"/>
            <w:noWrap/>
            <w:vAlign w:val="center"/>
          </w:tcPr>
          <w:p w14:paraId="004D010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33</w:t>
            </w:r>
          </w:p>
        </w:tc>
        <w:tc>
          <w:tcPr>
            <w:tcW w:w="5812" w:type="dxa"/>
            <w:tcBorders>
              <w:top w:val="nil"/>
              <w:left w:val="single" w:sz="4" w:space="0" w:color="000000"/>
              <w:bottom w:val="single" w:sz="4" w:space="0" w:color="000000"/>
              <w:right w:val="single" w:sz="4" w:space="0" w:color="000000"/>
            </w:tcBorders>
            <w:shd w:val="clear" w:color="auto" w:fill="auto"/>
            <w:noWrap/>
          </w:tcPr>
          <w:p w14:paraId="252E369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78F1747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0E864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550,00</w:t>
            </w:r>
          </w:p>
        </w:tc>
      </w:tr>
      <w:tr w:rsidR="00C17AF5" w:rsidRPr="00C17AF5" w14:paraId="4D4EF95F" w14:textId="77777777" w:rsidTr="0052054A">
        <w:trPr>
          <w:trHeight w:val="55"/>
          <w:jc w:val="center"/>
        </w:trPr>
        <w:tc>
          <w:tcPr>
            <w:tcW w:w="562" w:type="dxa"/>
            <w:shd w:val="clear" w:color="000000" w:fill="F2F2F2"/>
            <w:noWrap/>
            <w:vAlign w:val="center"/>
          </w:tcPr>
          <w:p w14:paraId="3DE1DA58"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34</w:t>
            </w:r>
          </w:p>
        </w:tc>
        <w:tc>
          <w:tcPr>
            <w:tcW w:w="5812" w:type="dxa"/>
            <w:tcBorders>
              <w:top w:val="nil"/>
              <w:left w:val="single" w:sz="4" w:space="0" w:color="000000"/>
              <w:bottom w:val="single" w:sz="4" w:space="0" w:color="000000"/>
              <w:right w:val="single" w:sz="4" w:space="0" w:color="000000"/>
            </w:tcBorders>
            <w:shd w:val="clear" w:color="auto" w:fill="auto"/>
            <w:noWrap/>
          </w:tcPr>
          <w:p w14:paraId="1C8239D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4AF2893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87943E"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700,00</w:t>
            </w:r>
          </w:p>
        </w:tc>
      </w:tr>
      <w:tr w:rsidR="00C17AF5" w:rsidRPr="00C17AF5" w14:paraId="20F0B2DE" w14:textId="77777777" w:rsidTr="0052054A">
        <w:trPr>
          <w:trHeight w:val="55"/>
          <w:jc w:val="center"/>
        </w:trPr>
        <w:tc>
          <w:tcPr>
            <w:tcW w:w="562" w:type="dxa"/>
            <w:shd w:val="clear" w:color="000000" w:fill="F2F2F2"/>
            <w:noWrap/>
            <w:vAlign w:val="center"/>
          </w:tcPr>
          <w:p w14:paraId="69C18C1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35</w:t>
            </w:r>
          </w:p>
        </w:tc>
        <w:tc>
          <w:tcPr>
            <w:tcW w:w="5812" w:type="dxa"/>
            <w:tcBorders>
              <w:top w:val="nil"/>
              <w:left w:val="single" w:sz="4" w:space="0" w:color="000000"/>
              <w:bottom w:val="single" w:sz="4" w:space="0" w:color="000000"/>
              <w:right w:val="single" w:sz="4" w:space="0" w:color="000000"/>
            </w:tcBorders>
            <w:shd w:val="clear" w:color="auto" w:fill="auto"/>
            <w:noWrap/>
          </w:tcPr>
          <w:p w14:paraId="41288C1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4B928B7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FC666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150,00</w:t>
            </w:r>
          </w:p>
        </w:tc>
      </w:tr>
      <w:tr w:rsidR="00C17AF5" w:rsidRPr="00C17AF5" w14:paraId="2D50CC60" w14:textId="77777777" w:rsidTr="0052054A">
        <w:trPr>
          <w:trHeight w:val="55"/>
          <w:jc w:val="center"/>
        </w:trPr>
        <w:tc>
          <w:tcPr>
            <w:tcW w:w="562" w:type="dxa"/>
            <w:shd w:val="clear" w:color="000000" w:fill="F2F2F2"/>
            <w:noWrap/>
            <w:vAlign w:val="center"/>
          </w:tcPr>
          <w:p w14:paraId="4D0AAC6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36</w:t>
            </w:r>
          </w:p>
        </w:tc>
        <w:tc>
          <w:tcPr>
            <w:tcW w:w="5812" w:type="dxa"/>
            <w:tcBorders>
              <w:top w:val="nil"/>
              <w:left w:val="single" w:sz="4" w:space="0" w:color="000000"/>
              <w:bottom w:val="single" w:sz="4" w:space="0" w:color="000000"/>
              <w:right w:val="single" w:sz="4" w:space="0" w:color="000000"/>
            </w:tcBorders>
            <w:shd w:val="clear" w:color="auto" w:fill="auto"/>
            <w:noWrap/>
          </w:tcPr>
          <w:p w14:paraId="2D84459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466E230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42520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7C95CB4D" w14:textId="77777777" w:rsidTr="0052054A">
        <w:trPr>
          <w:trHeight w:val="55"/>
          <w:jc w:val="center"/>
        </w:trPr>
        <w:tc>
          <w:tcPr>
            <w:tcW w:w="562" w:type="dxa"/>
            <w:shd w:val="clear" w:color="000000" w:fill="F2F2F2"/>
            <w:noWrap/>
            <w:vAlign w:val="center"/>
          </w:tcPr>
          <w:p w14:paraId="0FBD5AD1"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37</w:t>
            </w:r>
          </w:p>
        </w:tc>
        <w:tc>
          <w:tcPr>
            <w:tcW w:w="5812" w:type="dxa"/>
            <w:tcBorders>
              <w:top w:val="nil"/>
              <w:left w:val="single" w:sz="4" w:space="0" w:color="000000"/>
              <w:bottom w:val="single" w:sz="4" w:space="0" w:color="000000"/>
              <w:right w:val="single" w:sz="4" w:space="0" w:color="000000"/>
            </w:tcBorders>
            <w:shd w:val="clear" w:color="auto" w:fill="auto"/>
            <w:noWrap/>
          </w:tcPr>
          <w:p w14:paraId="6E51B28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4F3AE47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5CB4EE"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800,00</w:t>
            </w:r>
          </w:p>
        </w:tc>
      </w:tr>
      <w:tr w:rsidR="00C17AF5" w:rsidRPr="00C17AF5" w14:paraId="4CCD7B84" w14:textId="77777777" w:rsidTr="0052054A">
        <w:trPr>
          <w:trHeight w:val="55"/>
          <w:jc w:val="center"/>
        </w:trPr>
        <w:tc>
          <w:tcPr>
            <w:tcW w:w="562" w:type="dxa"/>
            <w:shd w:val="clear" w:color="000000" w:fill="F2F2F2"/>
            <w:noWrap/>
            <w:vAlign w:val="center"/>
          </w:tcPr>
          <w:p w14:paraId="19A535B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38</w:t>
            </w:r>
          </w:p>
        </w:tc>
        <w:tc>
          <w:tcPr>
            <w:tcW w:w="5812" w:type="dxa"/>
            <w:tcBorders>
              <w:top w:val="nil"/>
              <w:left w:val="single" w:sz="4" w:space="0" w:color="000000"/>
              <w:bottom w:val="single" w:sz="4" w:space="0" w:color="000000"/>
              <w:right w:val="single" w:sz="4" w:space="0" w:color="000000"/>
            </w:tcBorders>
            <w:shd w:val="clear" w:color="auto" w:fill="auto"/>
            <w:noWrap/>
          </w:tcPr>
          <w:p w14:paraId="7209B6B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79B38E8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86EC6C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58B914CB" w14:textId="77777777" w:rsidTr="0052054A">
        <w:trPr>
          <w:trHeight w:val="55"/>
          <w:jc w:val="center"/>
        </w:trPr>
        <w:tc>
          <w:tcPr>
            <w:tcW w:w="562" w:type="dxa"/>
            <w:shd w:val="clear" w:color="000000" w:fill="F2F2F2"/>
            <w:noWrap/>
            <w:vAlign w:val="center"/>
          </w:tcPr>
          <w:p w14:paraId="0208571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39</w:t>
            </w:r>
          </w:p>
        </w:tc>
        <w:tc>
          <w:tcPr>
            <w:tcW w:w="5812" w:type="dxa"/>
            <w:tcBorders>
              <w:top w:val="nil"/>
              <w:left w:val="single" w:sz="4" w:space="0" w:color="000000"/>
              <w:bottom w:val="single" w:sz="4" w:space="0" w:color="000000"/>
              <w:right w:val="single" w:sz="4" w:space="0" w:color="000000"/>
            </w:tcBorders>
            <w:shd w:val="clear" w:color="auto" w:fill="auto"/>
            <w:noWrap/>
          </w:tcPr>
          <w:p w14:paraId="1501C28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7F919A1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FD0CF9B"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209,13</w:t>
            </w:r>
          </w:p>
        </w:tc>
      </w:tr>
      <w:tr w:rsidR="00C17AF5" w:rsidRPr="00C17AF5" w14:paraId="06871A0F" w14:textId="77777777" w:rsidTr="0052054A">
        <w:trPr>
          <w:trHeight w:val="55"/>
          <w:jc w:val="center"/>
        </w:trPr>
        <w:tc>
          <w:tcPr>
            <w:tcW w:w="562" w:type="dxa"/>
            <w:shd w:val="clear" w:color="000000" w:fill="F2F2F2"/>
            <w:noWrap/>
            <w:vAlign w:val="center"/>
          </w:tcPr>
          <w:p w14:paraId="4F5FA56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40</w:t>
            </w:r>
          </w:p>
        </w:tc>
        <w:tc>
          <w:tcPr>
            <w:tcW w:w="5812" w:type="dxa"/>
            <w:tcBorders>
              <w:top w:val="nil"/>
              <w:left w:val="single" w:sz="4" w:space="0" w:color="000000"/>
              <w:bottom w:val="single" w:sz="4" w:space="0" w:color="000000"/>
              <w:right w:val="single" w:sz="4" w:space="0" w:color="000000"/>
            </w:tcBorders>
            <w:shd w:val="clear" w:color="auto" w:fill="auto"/>
            <w:noWrap/>
          </w:tcPr>
          <w:p w14:paraId="2358813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1560C71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C256C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345,60</w:t>
            </w:r>
          </w:p>
        </w:tc>
      </w:tr>
      <w:tr w:rsidR="00C17AF5" w:rsidRPr="00C17AF5" w14:paraId="20F3C73E" w14:textId="77777777" w:rsidTr="0052054A">
        <w:trPr>
          <w:trHeight w:val="55"/>
          <w:jc w:val="center"/>
        </w:trPr>
        <w:tc>
          <w:tcPr>
            <w:tcW w:w="562" w:type="dxa"/>
            <w:shd w:val="clear" w:color="000000" w:fill="F2F2F2"/>
            <w:noWrap/>
            <w:vAlign w:val="center"/>
          </w:tcPr>
          <w:p w14:paraId="07FF732A"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41</w:t>
            </w:r>
          </w:p>
        </w:tc>
        <w:tc>
          <w:tcPr>
            <w:tcW w:w="5812" w:type="dxa"/>
            <w:tcBorders>
              <w:top w:val="nil"/>
              <w:left w:val="single" w:sz="4" w:space="0" w:color="000000"/>
              <w:bottom w:val="single" w:sz="4" w:space="0" w:color="000000"/>
              <w:right w:val="single" w:sz="4" w:space="0" w:color="000000"/>
            </w:tcBorders>
            <w:shd w:val="clear" w:color="auto" w:fill="auto"/>
            <w:noWrap/>
          </w:tcPr>
          <w:p w14:paraId="6DF1D13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70F35B2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2FDE2D4"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210,42</w:t>
            </w:r>
          </w:p>
        </w:tc>
      </w:tr>
      <w:tr w:rsidR="00C17AF5" w:rsidRPr="00C17AF5" w14:paraId="674B19DC" w14:textId="77777777" w:rsidTr="0052054A">
        <w:trPr>
          <w:trHeight w:val="55"/>
          <w:jc w:val="center"/>
        </w:trPr>
        <w:tc>
          <w:tcPr>
            <w:tcW w:w="562" w:type="dxa"/>
            <w:shd w:val="clear" w:color="000000" w:fill="F2F2F2"/>
            <w:noWrap/>
            <w:vAlign w:val="center"/>
          </w:tcPr>
          <w:p w14:paraId="432F626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42</w:t>
            </w:r>
          </w:p>
        </w:tc>
        <w:tc>
          <w:tcPr>
            <w:tcW w:w="5812" w:type="dxa"/>
            <w:tcBorders>
              <w:top w:val="nil"/>
              <w:left w:val="single" w:sz="4" w:space="0" w:color="000000"/>
              <w:bottom w:val="single" w:sz="4" w:space="0" w:color="000000"/>
              <w:right w:val="single" w:sz="4" w:space="0" w:color="000000"/>
            </w:tcBorders>
            <w:shd w:val="clear" w:color="auto" w:fill="auto"/>
            <w:noWrap/>
          </w:tcPr>
          <w:p w14:paraId="0BDECAD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7D1816C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02FDD5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1.547,28</w:t>
            </w:r>
          </w:p>
        </w:tc>
      </w:tr>
      <w:tr w:rsidR="00C17AF5" w:rsidRPr="00C17AF5" w14:paraId="370301BF" w14:textId="77777777" w:rsidTr="0052054A">
        <w:trPr>
          <w:trHeight w:val="55"/>
          <w:jc w:val="center"/>
        </w:trPr>
        <w:tc>
          <w:tcPr>
            <w:tcW w:w="562" w:type="dxa"/>
            <w:shd w:val="clear" w:color="000000" w:fill="F2F2F2"/>
            <w:noWrap/>
            <w:vAlign w:val="center"/>
          </w:tcPr>
          <w:p w14:paraId="472C032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43</w:t>
            </w:r>
          </w:p>
        </w:tc>
        <w:tc>
          <w:tcPr>
            <w:tcW w:w="5812" w:type="dxa"/>
            <w:tcBorders>
              <w:top w:val="nil"/>
              <w:left w:val="single" w:sz="4" w:space="0" w:color="000000"/>
              <w:bottom w:val="single" w:sz="4" w:space="0" w:color="000000"/>
              <w:right w:val="single" w:sz="4" w:space="0" w:color="000000"/>
            </w:tcBorders>
            <w:shd w:val="clear" w:color="auto" w:fill="auto"/>
            <w:noWrap/>
          </w:tcPr>
          <w:p w14:paraId="7E82077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5D66778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F04D24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1.130,91</w:t>
            </w:r>
          </w:p>
        </w:tc>
      </w:tr>
      <w:tr w:rsidR="00C17AF5" w:rsidRPr="00C17AF5" w14:paraId="7D9A8238" w14:textId="77777777" w:rsidTr="0052054A">
        <w:trPr>
          <w:trHeight w:val="55"/>
          <w:jc w:val="center"/>
        </w:trPr>
        <w:tc>
          <w:tcPr>
            <w:tcW w:w="562" w:type="dxa"/>
            <w:shd w:val="clear" w:color="000000" w:fill="F2F2F2"/>
            <w:noWrap/>
            <w:vAlign w:val="center"/>
          </w:tcPr>
          <w:p w14:paraId="0966D91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44</w:t>
            </w:r>
          </w:p>
        </w:tc>
        <w:tc>
          <w:tcPr>
            <w:tcW w:w="5812" w:type="dxa"/>
            <w:tcBorders>
              <w:top w:val="nil"/>
              <w:left w:val="single" w:sz="4" w:space="0" w:color="000000"/>
              <w:bottom w:val="single" w:sz="4" w:space="0" w:color="000000"/>
              <w:right w:val="single" w:sz="4" w:space="0" w:color="000000"/>
            </w:tcBorders>
            <w:shd w:val="clear" w:color="auto" w:fill="auto"/>
            <w:noWrap/>
          </w:tcPr>
          <w:p w14:paraId="49A27BD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79754A4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3AEA271"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245,73</w:t>
            </w:r>
          </w:p>
        </w:tc>
      </w:tr>
      <w:tr w:rsidR="00C17AF5" w:rsidRPr="00C17AF5" w14:paraId="088ADF5C" w14:textId="77777777" w:rsidTr="0052054A">
        <w:trPr>
          <w:trHeight w:val="55"/>
          <w:jc w:val="center"/>
        </w:trPr>
        <w:tc>
          <w:tcPr>
            <w:tcW w:w="562" w:type="dxa"/>
            <w:shd w:val="clear" w:color="000000" w:fill="F2F2F2"/>
            <w:noWrap/>
            <w:vAlign w:val="center"/>
          </w:tcPr>
          <w:p w14:paraId="2B828EE3"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45</w:t>
            </w:r>
          </w:p>
        </w:tc>
        <w:tc>
          <w:tcPr>
            <w:tcW w:w="5812" w:type="dxa"/>
            <w:tcBorders>
              <w:top w:val="nil"/>
              <w:left w:val="single" w:sz="4" w:space="0" w:color="000000"/>
              <w:bottom w:val="single" w:sz="4" w:space="0" w:color="000000"/>
              <w:right w:val="single" w:sz="4" w:space="0" w:color="000000"/>
            </w:tcBorders>
            <w:shd w:val="clear" w:color="auto" w:fill="auto"/>
            <w:noWrap/>
          </w:tcPr>
          <w:p w14:paraId="4AB06DB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6D6DB16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3B0DBD"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25.095,00</w:t>
            </w:r>
          </w:p>
        </w:tc>
      </w:tr>
      <w:tr w:rsidR="00C17AF5" w:rsidRPr="00C17AF5" w14:paraId="12C0BDEC" w14:textId="77777777" w:rsidTr="0052054A">
        <w:trPr>
          <w:trHeight w:val="55"/>
          <w:jc w:val="center"/>
        </w:trPr>
        <w:tc>
          <w:tcPr>
            <w:tcW w:w="562" w:type="dxa"/>
            <w:shd w:val="clear" w:color="000000" w:fill="F2F2F2"/>
            <w:noWrap/>
            <w:vAlign w:val="center"/>
          </w:tcPr>
          <w:p w14:paraId="52A77BC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46</w:t>
            </w:r>
          </w:p>
        </w:tc>
        <w:tc>
          <w:tcPr>
            <w:tcW w:w="5812" w:type="dxa"/>
            <w:tcBorders>
              <w:top w:val="nil"/>
              <w:left w:val="single" w:sz="4" w:space="0" w:color="000000"/>
              <w:bottom w:val="single" w:sz="4" w:space="0" w:color="000000"/>
              <w:right w:val="single" w:sz="4" w:space="0" w:color="000000"/>
            </w:tcBorders>
            <w:shd w:val="clear" w:color="auto" w:fill="auto"/>
            <w:noWrap/>
          </w:tcPr>
          <w:p w14:paraId="7E44535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1E3E067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8B301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612AEA24" w14:textId="77777777" w:rsidTr="0052054A">
        <w:trPr>
          <w:trHeight w:val="55"/>
          <w:jc w:val="center"/>
        </w:trPr>
        <w:tc>
          <w:tcPr>
            <w:tcW w:w="562" w:type="dxa"/>
            <w:shd w:val="clear" w:color="000000" w:fill="F2F2F2"/>
            <w:noWrap/>
            <w:vAlign w:val="center"/>
          </w:tcPr>
          <w:p w14:paraId="0742B8D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47</w:t>
            </w:r>
          </w:p>
        </w:tc>
        <w:tc>
          <w:tcPr>
            <w:tcW w:w="5812" w:type="dxa"/>
            <w:tcBorders>
              <w:top w:val="nil"/>
              <w:left w:val="single" w:sz="4" w:space="0" w:color="000000"/>
              <w:bottom w:val="single" w:sz="4" w:space="0" w:color="000000"/>
              <w:right w:val="single" w:sz="4" w:space="0" w:color="000000"/>
            </w:tcBorders>
            <w:shd w:val="clear" w:color="auto" w:fill="auto"/>
            <w:noWrap/>
          </w:tcPr>
          <w:p w14:paraId="25BABD9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08092D3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3196B01"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01A0F07D" w14:textId="77777777" w:rsidTr="0052054A">
        <w:trPr>
          <w:trHeight w:val="55"/>
          <w:jc w:val="center"/>
        </w:trPr>
        <w:tc>
          <w:tcPr>
            <w:tcW w:w="562" w:type="dxa"/>
            <w:shd w:val="clear" w:color="000000" w:fill="F2F2F2"/>
            <w:noWrap/>
            <w:vAlign w:val="center"/>
          </w:tcPr>
          <w:p w14:paraId="46654CA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48</w:t>
            </w:r>
          </w:p>
        </w:tc>
        <w:tc>
          <w:tcPr>
            <w:tcW w:w="5812" w:type="dxa"/>
            <w:tcBorders>
              <w:top w:val="nil"/>
              <w:left w:val="single" w:sz="4" w:space="0" w:color="000000"/>
              <w:bottom w:val="single" w:sz="4" w:space="0" w:color="000000"/>
              <w:right w:val="single" w:sz="4" w:space="0" w:color="000000"/>
            </w:tcBorders>
            <w:shd w:val="clear" w:color="auto" w:fill="auto"/>
            <w:noWrap/>
          </w:tcPr>
          <w:p w14:paraId="373B94B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3C5F53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5D4806"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1679E438" w14:textId="77777777" w:rsidTr="0052054A">
        <w:trPr>
          <w:trHeight w:val="55"/>
          <w:jc w:val="center"/>
        </w:trPr>
        <w:tc>
          <w:tcPr>
            <w:tcW w:w="562" w:type="dxa"/>
            <w:shd w:val="clear" w:color="000000" w:fill="F2F2F2"/>
            <w:noWrap/>
            <w:vAlign w:val="center"/>
          </w:tcPr>
          <w:p w14:paraId="1636AAE1"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49</w:t>
            </w:r>
          </w:p>
        </w:tc>
        <w:tc>
          <w:tcPr>
            <w:tcW w:w="5812" w:type="dxa"/>
            <w:tcBorders>
              <w:top w:val="nil"/>
              <w:left w:val="single" w:sz="4" w:space="0" w:color="000000"/>
              <w:bottom w:val="single" w:sz="4" w:space="0" w:color="000000"/>
              <w:right w:val="single" w:sz="4" w:space="0" w:color="000000"/>
            </w:tcBorders>
            <w:shd w:val="clear" w:color="auto" w:fill="auto"/>
            <w:noWrap/>
          </w:tcPr>
          <w:p w14:paraId="4A46277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00641E1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BE40AA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40,00</w:t>
            </w:r>
          </w:p>
        </w:tc>
      </w:tr>
      <w:tr w:rsidR="00C17AF5" w:rsidRPr="00C17AF5" w14:paraId="5F939433" w14:textId="77777777" w:rsidTr="0052054A">
        <w:trPr>
          <w:trHeight w:val="55"/>
          <w:jc w:val="center"/>
        </w:trPr>
        <w:tc>
          <w:tcPr>
            <w:tcW w:w="562" w:type="dxa"/>
            <w:shd w:val="clear" w:color="000000" w:fill="F2F2F2"/>
            <w:noWrap/>
            <w:vAlign w:val="center"/>
          </w:tcPr>
          <w:p w14:paraId="5D34ECA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50</w:t>
            </w:r>
          </w:p>
        </w:tc>
        <w:tc>
          <w:tcPr>
            <w:tcW w:w="5812" w:type="dxa"/>
            <w:tcBorders>
              <w:top w:val="nil"/>
              <w:left w:val="single" w:sz="4" w:space="0" w:color="000000"/>
              <w:bottom w:val="single" w:sz="4" w:space="0" w:color="000000"/>
              <w:right w:val="single" w:sz="4" w:space="0" w:color="000000"/>
            </w:tcBorders>
            <w:shd w:val="clear" w:color="auto" w:fill="auto"/>
            <w:noWrap/>
          </w:tcPr>
          <w:p w14:paraId="5267478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5F304B8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CF58EE"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68F4D350" w14:textId="77777777" w:rsidTr="0052054A">
        <w:trPr>
          <w:trHeight w:val="55"/>
          <w:jc w:val="center"/>
        </w:trPr>
        <w:tc>
          <w:tcPr>
            <w:tcW w:w="562" w:type="dxa"/>
            <w:shd w:val="clear" w:color="000000" w:fill="F2F2F2"/>
            <w:noWrap/>
            <w:vAlign w:val="center"/>
          </w:tcPr>
          <w:p w14:paraId="3BA95E6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51</w:t>
            </w:r>
          </w:p>
        </w:tc>
        <w:tc>
          <w:tcPr>
            <w:tcW w:w="5812" w:type="dxa"/>
            <w:tcBorders>
              <w:top w:val="nil"/>
              <w:left w:val="single" w:sz="4" w:space="0" w:color="000000"/>
              <w:bottom w:val="single" w:sz="4" w:space="0" w:color="000000"/>
              <w:right w:val="single" w:sz="4" w:space="0" w:color="000000"/>
            </w:tcBorders>
            <w:shd w:val="clear" w:color="auto" w:fill="auto"/>
            <w:noWrap/>
          </w:tcPr>
          <w:p w14:paraId="6B96F17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18B9C1C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94C235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500,00</w:t>
            </w:r>
          </w:p>
        </w:tc>
      </w:tr>
      <w:tr w:rsidR="00C17AF5" w:rsidRPr="00C17AF5" w14:paraId="3BE70688" w14:textId="77777777" w:rsidTr="0052054A">
        <w:trPr>
          <w:trHeight w:val="55"/>
          <w:jc w:val="center"/>
        </w:trPr>
        <w:tc>
          <w:tcPr>
            <w:tcW w:w="562" w:type="dxa"/>
            <w:shd w:val="clear" w:color="000000" w:fill="F2F2F2"/>
            <w:noWrap/>
            <w:vAlign w:val="center"/>
          </w:tcPr>
          <w:p w14:paraId="135B96E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52</w:t>
            </w:r>
          </w:p>
        </w:tc>
        <w:tc>
          <w:tcPr>
            <w:tcW w:w="5812" w:type="dxa"/>
            <w:tcBorders>
              <w:top w:val="nil"/>
              <w:left w:val="single" w:sz="4" w:space="0" w:color="000000"/>
              <w:bottom w:val="single" w:sz="4" w:space="0" w:color="000000"/>
              <w:right w:val="single" w:sz="4" w:space="0" w:color="000000"/>
            </w:tcBorders>
            <w:shd w:val="clear" w:color="auto" w:fill="auto"/>
            <w:noWrap/>
          </w:tcPr>
          <w:p w14:paraId="3BB9ED6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6D519B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48CCD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159.024,00</w:t>
            </w:r>
          </w:p>
        </w:tc>
      </w:tr>
      <w:tr w:rsidR="00C17AF5" w:rsidRPr="00C17AF5" w14:paraId="02837D00" w14:textId="77777777" w:rsidTr="0052054A">
        <w:trPr>
          <w:trHeight w:val="55"/>
          <w:jc w:val="center"/>
        </w:trPr>
        <w:tc>
          <w:tcPr>
            <w:tcW w:w="562" w:type="dxa"/>
            <w:shd w:val="clear" w:color="000000" w:fill="F2F2F2"/>
            <w:noWrap/>
            <w:vAlign w:val="center"/>
          </w:tcPr>
          <w:p w14:paraId="28F2729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53</w:t>
            </w:r>
          </w:p>
        </w:tc>
        <w:tc>
          <w:tcPr>
            <w:tcW w:w="5812" w:type="dxa"/>
            <w:tcBorders>
              <w:top w:val="nil"/>
              <w:left w:val="single" w:sz="4" w:space="0" w:color="000000"/>
              <w:bottom w:val="single" w:sz="4" w:space="0" w:color="000000"/>
              <w:right w:val="single" w:sz="4" w:space="0" w:color="000000"/>
            </w:tcBorders>
            <w:shd w:val="clear" w:color="auto" w:fill="auto"/>
            <w:noWrap/>
          </w:tcPr>
          <w:p w14:paraId="7823B76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0D3F66A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52AB5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9.450,00</w:t>
            </w:r>
          </w:p>
        </w:tc>
      </w:tr>
      <w:tr w:rsidR="00C17AF5" w:rsidRPr="00C17AF5" w14:paraId="40130364" w14:textId="77777777" w:rsidTr="0052054A">
        <w:trPr>
          <w:trHeight w:val="55"/>
          <w:jc w:val="center"/>
        </w:trPr>
        <w:tc>
          <w:tcPr>
            <w:tcW w:w="562" w:type="dxa"/>
            <w:shd w:val="clear" w:color="000000" w:fill="F2F2F2"/>
            <w:noWrap/>
            <w:vAlign w:val="center"/>
          </w:tcPr>
          <w:p w14:paraId="095F276B"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54</w:t>
            </w:r>
          </w:p>
        </w:tc>
        <w:tc>
          <w:tcPr>
            <w:tcW w:w="5812" w:type="dxa"/>
            <w:tcBorders>
              <w:top w:val="nil"/>
              <w:left w:val="single" w:sz="4" w:space="0" w:color="000000"/>
              <w:bottom w:val="single" w:sz="4" w:space="0" w:color="000000"/>
              <w:right w:val="single" w:sz="4" w:space="0" w:color="000000"/>
            </w:tcBorders>
            <w:shd w:val="clear" w:color="auto" w:fill="auto"/>
            <w:noWrap/>
          </w:tcPr>
          <w:p w14:paraId="2277F31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6EB675B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CDF3E8"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6A906CE7" w14:textId="77777777" w:rsidTr="0052054A">
        <w:trPr>
          <w:trHeight w:val="55"/>
          <w:jc w:val="center"/>
        </w:trPr>
        <w:tc>
          <w:tcPr>
            <w:tcW w:w="562" w:type="dxa"/>
            <w:shd w:val="clear" w:color="000000" w:fill="F2F2F2"/>
            <w:noWrap/>
            <w:vAlign w:val="center"/>
          </w:tcPr>
          <w:p w14:paraId="3475F3B0"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55</w:t>
            </w:r>
          </w:p>
        </w:tc>
        <w:tc>
          <w:tcPr>
            <w:tcW w:w="5812" w:type="dxa"/>
            <w:tcBorders>
              <w:top w:val="nil"/>
              <w:left w:val="single" w:sz="4" w:space="0" w:color="000000"/>
              <w:bottom w:val="single" w:sz="4" w:space="0" w:color="000000"/>
              <w:right w:val="single" w:sz="4" w:space="0" w:color="000000"/>
            </w:tcBorders>
            <w:shd w:val="clear" w:color="auto" w:fill="auto"/>
            <w:noWrap/>
          </w:tcPr>
          <w:p w14:paraId="2C12710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5A877F1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24B71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245307E8" w14:textId="77777777" w:rsidTr="0052054A">
        <w:trPr>
          <w:trHeight w:val="55"/>
          <w:jc w:val="center"/>
        </w:trPr>
        <w:tc>
          <w:tcPr>
            <w:tcW w:w="562" w:type="dxa"/>
            <w:shd w:val="clear" w:color="000000" w:fill="F2F2F2"/>
            <w:noWrap/>
            <w:vAlign w:val="center"/>
          </w:tcPr>
          <w:p w14:paraId="41AED6AC"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56</w:t>
            </w:r>
          </w:p>
        </w:tc>
        <w:tc>
          <w:tcPr>
            <w:tcW w:w="5812" w:type="dxa"/>
            <w:tcBorders>
              <w:top w:val="nil"/>
              <w:left w:val="single" w:sz="4" w:space="0" w:color="000000"/>
              <w:bottom w:val="single" w:sz="4" w:space="0" w:color="000000"/>
              <w:right w:val="single" w:sz="4" w:space="0" w:color="000000"/>
            </w:tcBorders>
            <w:shd w:val="clear" w:color="auto" w:fill="auto"/>
            <w:noWrap/>
          </w:tcPr>
          <w:p w14:paraId="6B6E6EE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06A0AB3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D64CF4"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792C4018" w14:textId="77777777" w:rsidTr="0052054A">
        <w:trPr>
          <w:trHeight w:val="55"/>
          <w:jc w:val="center"/>
        </w:trPr>
        <w:tc>
          <w:tcPr>
            <w:tcW w:w="562" w:type="dxa"/>
            <w:shd w:val="clear" w:color="000000" w:fill="F2F2F2"/>
            <w:noWrap/>
            <w:vAlign w:val="center"/>
          </w:tcPr>
          <w:p w14:paraId="20630BE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57</w:t>
            </w:r>
          </w:p>
        </w:tc>
        <w:tc>
          <w:tcPr>
            <w:tcW w:w="5812" w:type="dxa"/>
            <w:tcBorders>
              <w:top w:val="nil"/>
              <w:left w:val="single" w:sz="4" w:space="0" w:color="000000"/>
              <w:bottom w:val="single" w:sz="4" w:space="0" w:color="000000"/>
              <w:right w:val="single" w:sz="4" w:space="0" w:color="000000"/>
            </w:tcBorders>
            <w:shd w:val="clear" w:color="auto" w:fill="auto"/>
            <w:noWrap/>
          </w:tcPr>
          <w:p w14:paraId="12CC4E6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42E767D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288122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876,05</w:t>
            </w:r>
          </w:p>
        </w:tc>
      </w:tr>
      <w:tr w:rsidR="00C17AF5" w:rsidRPr="00C17AF5" w14:paraId="40B50F25" w14:textId="77777777" w:rsidTr="0052054A">
        <w:trPr>
          <w:trHeight w:val="55"/>
          <w:jc w:val="center"/>
        </w:trPr>
        <w:tc>
          <w:tcPr>
            <w:tcW w:w="562" w:type="dxa"/>
            <w:shd w:val="clear" w:color="000000" w:fill="F2F2F2"/>
            <w:noWrap/>
            <w:vAlign w:val="center"/>
          </w:tcPr>
          <w:p w14:paraId="31A3DD31"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58</w:t>
            </w:r>
          </w:p>
        </w:tc>
        <w:tc>
          <w:tcPr>
            <w:tcW w:w="5812" w:type="dxa"/>
            <w:tcBorders>
              <w:top w:val="nil"/>
              <w:left w:val="single" w:sz="4" w:space="0" w:color="000000"/>
              <w:bottom w:val="single" w:sz="4" w:space="0" w:color="000000"/>
              <w:right w:val="single" w:sz="4" w:space="0" w:color="000000"/>
            </w:tcBorders>
            <w:shd w:val="clear" w:color="auto" w:fill="auto"/>
            <w:noWrap/>
          </w:tcPr>
          <w:p w14:paraId="7669800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4861ADF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65AB3E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300,00</w:t>
            </w:r>
          </w:p>
        </w:tc>
      </w:tr>
      <w:tr w:rsidR="00C17AF5" w:rsidRPr="00C17AF5" w14:paraId="35296752" w14:textId="77777777" w:rsidTr="0052054A">
        <w:trPr>
          <w:trHeight w:val="55"/>
          <w:jc w:val="center"/>
        </w:trPr>
        <w:tc>
          <w:tcPr>
            <w:tcW w:w="562" w:type="dxa"/>
            <w:shd w:val="clear" w:color="000000" w:fill="F2F2F2"/>
            <w:noWrap/>
            <w:vAlign w:val="center"/>
          </w:tcPr>
          <w:p w14:paraId="7D12D0EF"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59</w:t>
            </w:r>
          </w:p>
        </w:tc>
        <w:tc>
          <w:tcPr>
            <w:tcW w:w="5812" w:type="dxa"/>
            <w:tcBorders>
              <w:top w:val="nil"/>
              <w:left w:val="single" w:sz="4" w:space="0" w:color="000000"/>
              <w:bottom w:val="single" w:sz="4" w:space="0" w:color="000000"/>
              <w:right w:val="single" w:sz="4" w:space="0" w:color="000000"/>
            </w:tcBorders>
            <w:shd w:val="clear" w:color="auto" w:fill="auto"/>
            <w:noWrap/>
          </w:tcPr>
          <w:p w14:paraId="55E6608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0210FC2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0A5012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3292AF86" w14:textId="77777777" w:rsidTr="0052054A">
        <w:trPr>
          <w:trHeight w:val="55"/>
          <w:jc w:val="center"/>
        </w:trPr>
        <w:tc>
          <w:tcPr>
            <w:tcW w:w="562" w:type="dxa"/>
            <w:shd w:val="clear" w:color="000000" w:fill="F2F2F2"/>
            <w:noWrap/>
            <w:vAlign w:val="center"/>
          </w:tcPr>
          <w:p w14:paraId="106D89D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60</w:t>
            </w:r>
          </w:p>
        </w:tc>
        <w:tc>
          <w:tcPr>
            <w:tcW w:w="5812" w:type="dxa"/>
            <w:tcBorders>
              <w:top w:val="nil"/>
              <w:left w:val="single" w:sz="4" w:space="0" w:color="000000"/>
              <w:bottom w:val="single" w:sz="4" w:space="0" w:color="000000"/>
              <w:right w:val="single" w:sz="4" w:space="0" w:color="000000"/>
            </w:tcBorders>
            <w:shd w:val="clear" w:color="auto" w:fill="auto"/>
            <w:noWrap/>
          </w:tcPr>
          <w:p w14:paraId="554D907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1BAAED4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075DBFC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7.209,75</w:t>
            </w:r>
          </w:p>
        </w:tc>
      </w:tr>
      <w:tr w:rsidR="00C17AF5" w:rsidRPr="00C17AF5" w14:paraId="3C0472DD" w14:textId="77777777" w:rsidTr="0052054A">
        <w:trPr>
          <w:trHeight w:val="55"/>
          <w:jc w:val="center"/>
        </w:trPr>
        <w:tc>
          <w:tcPr>
            <w:tcW w:w="562" w:type="dxa"/>
            <w:shd w:val="clear" w:color="000000" w:fill="F2F2F2"/>
            <w:noWrap/>
            <w:vAlign w:val="center"/>
          </w:tcPr>
          <w:p w14:paraId="4064820B"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61</w:t>
            </w:r>
          </w:p>
        </w:tc>
        <w:tc>
          <w:tcPr>
            <w:tcW w:w="5812" w:type="dxa"/>
            <w:tcBorders>
              <w:top w:val="nil"/>
              <w:left w:val="single" w:sz="4" w:space="0" w:color="000000"/>
              <w:bottom w:val="single" w:sz="4" w:space="0" w:color="000000"/>
              <w:right w:val="single" w:sz="4" w:space="0" w:color="000000"/>
            </w:tcBorders>
            <w:shd w:val="clear" w:color="auto" w:fill="auto"/>
            <w:noWrap/>
          </w:tcPr>
          <w:p w14:paraId="6ADDBC1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785548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108DC9E"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46,00</w:t>
            </w:r>
          </w:p>
        </w:tc>
      </w:tr>
      <w:tr w:rsidR="00C17AF5" w:rsidRPr="00C17AF5" w14:paraId="189221F3" w14:textId="77777777" w:rsidTr="0052054A">
        <w:trPr>
          <w:trHeight w:val="55"/>
          <w:jc w:val="center"/>
        </w:trPr>
        <w:tc>
          <w:tcPr>
            <w:tcW w:w="562" w:type="dxa"/>
            <w:shd w:val="clear" w:color="000000" w:fill="F2F2F2"/>
            <w:noWrap/>
            <w:vAlign w:val="center"/>
          </w:tcPr>
          <w:p w14:paraId="11B75D7B"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62</w:t>
            </w:r>
          </w:p>
        </w:tc>
        <w:tc>
          <w:tcPr>
            <w:tcW w:w="5812" w:type="dxa"/>
            <w:tcBorders>
              <w:top w:val="nil"/>
              <w:left w:val="single" w:sz="4" w:space="0" w:color="000000"/>
              <w:bottom w:val="single" w:sz="4" w:space="0" w:color="000000"/>
              <w:right w:val="single" w:sz="4" w:space="0" w:color="000000"/>
            </w:tcBorders>
            <w:shd w:val="clear" w:color="auto" w:fill="auto"/>
            <w:noWrap/>
          </w:tcPr>
          <w:p w14:paraId="4289FF5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431492C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74FB9A8"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1.694,55</w:t>
            </w:r>
          </w:p>
        </w:tc>
      </w:tr>
      <w:tr w:rsidR="00C17AF5" w:rsidRPr="00C17AF5" w14:paraId="7710B8D3" w14:textId="77777777" w:rsidTr="0052054A">
        <w:trPr>
          <w:trHeight w:val="55"/>
          <w:jc w:val="center"/>
        </w:trPr>
        <w:tc>
          <w:tcPr>
            <w:tcW w:w="562" w:type="dxa"/>
            <w:shd w:val="clear" w:color="000000" w:fill="F2F2F2"/>
            <w:noWrap/>
            <w:vAlign w:val="center"/>
          </w:tcPr>
          <w:p w14:paraId="392D186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63</w:t>
            </w:r>
          </w:p>
        </w:tc>
        <w:tc>
          <w:tcPr>
            <w:tcW w:w="5812" w:type="dxa"/>
            <w:tcBorders>
              <w:top w:val="nil"/>
              <w:left w:val="single" w:sz="4" w:space="0" w:color="000000"/>
              <w:bottom w:val="single" w:sz="4" w:space="0" w:color="000000"/>
              <w:right w:val="single" w:sz="4" w:space="0" w:color="000000"/>
            </w:tcBorders>
            <w:shd w:val="clear" w:color="auto" w:fill="auto"/>
            <w:noWrap/>
          </w:tcPr>
          <w:p w14:paraId="120F13C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677738C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3CAD31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1.742,25</w:t>
            </w:r>
          </w:p>
        </w:tc>
      </w:tr>
      <w:tr w:rsidR="00C17AF5" w:rsidRPr="00C17AF5" w14:paraId="3CC08A61" w14:textId="77777777" w:rsidTr="0052054A">
        <w:trPr>
          <w:trHeight w:val="55"/>
          <w:jc w:val="center"/>
        </w:trPr>
        <w:tc>
          <w:tcPr>
            <w:tcW w:w="562" w:type="dxa"/>
            <w:shd w:val="clear" w:color="000000" w:fill="F2F2F2"/>
            <w:noWrap/>
            <w:vAlign w:val="center"/>
          </w:tcPr>
          <w:p w14:paraId="578F5B9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64</w:t>
            </w:r>
          </w:p>
        </w:tc>
        <w:tc>
          <w:tcPr>
            <w:tcW w:w="5812" w:type="dxa"/>
            <w:tcBorders>
              <w:top w:val="nil"/>
              <w:left w:val="single" w:sz="4" w:space="0" w:color="000000"/>
              <w:bottom w:val="single" w:sz="4" w:space="0" w:color="000000"/>
              <w:right w:val="single" w:sz="4" w:space="0" w:color="000000"/>
            </w:tcBorders>
            <w:shd w:val="clear" w:color="auto" w:fill="auto"/>
            <w:noWrap/>
          </w:tcPr>
          <w:p w14:paraId="31B9306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2881DD7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1B05F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3C3C8E5C" w14:textId="77777777" w:rsidTr="0052054A">
        <w:trPr>
          <w:trHeight w:val="55"/>
          <w:jc w:val="center"/>
        </w:trPr>
        <w:tc>
          <w:tcPr>
            <w:tcW w:w="562" w:type="dxa"/>
            <w:shd w:val="clear" w:color="000000" w:fill="F2F2F2"/>
            <w:noWrap/>
            <w:vAlign w:val="center"/>
          </w:tcPr>
          <w:p w14:paraId="4189872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65</w:t>
            </w:r>
          </w:p>
        </w:tc>
        <w:tc>
          <w:tcPr>
            <w:tcW w:w="5812" w:type="dxa"/>
            <w:tcBorders>
              <w:top w:val="nil"/>
              <w:left w:val="single" w:sz="4" w:space="0" w:color="000000"/>
              <w:bottom w:val="single" w:sz="4" w:space="0" w:color="000000"/>
              <w:right w:val="single" w:sz="4" w:space="0" w:color="000000"/>
            </w:tcBorders>
            <w:shd w:val="clear" w:color="auto" w:fill="auto"/>
            <w:noWrap/>
          </w:tcPr>
          <w:p w14:paraId="54139E5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0FAD628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A93AA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500,00</w:t>
            </w:r>
          </w:p>
        </w:tc>
      </w:tr>
      <w:tr w:rsidR="00C17AF5" w:rsidRPr="00C17AF5" w14:paraId="2A74F6A5" w14:textId="77777777" w:rsidTr="0052054A">
        <w:trPr>
          <w:trHeight w:val="55"/>
          <w:jc w:val="center"/>
        </w:trPr>
        <w:tc>
          <w:tcPr>
            <w:tcW w:w="562" w:type="dxa"/>
            <w:shd w:val="clear" w:color="000000" w:fill="F2F2F2"/>
            <w:noWrap/>
            <w:vAlign w:val="center"/>
          </w:tcPr>
          <w:p w14:paraId="7A2E29E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66</w:t>
            </w:r>
          </w:p>
        </w:tc>
        <w:tc>
          <w:tcPr>
            <w:tcW w:w="5812" w:type="dxa"/>
            <w:tcBorders>
              <w:top w:val="nil"/>
              <w:left w:val="single" w:sz="4" w:space="0" w:color="000000"/>
              <w:bottom w:val="single" w:sz="4" w:space="0" w:color="000000"/>
              <w:right w:val="single" w:sz="4" w:space="0" w:color="000000"/>
            </w:tcBorders>
            <w:shd w:val="clear" w:color="auto" w:fill="auto"/>
            <w:noWrap/>
          </w:tcPr>
          <w:p w14:paraId="580A4B8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1E002DF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7F0583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54,00</w:t>
            </w:r>
          </w:p>
        </w:tc>
      </w:tr>
      <w:tr w:rsidR="00C17AF5" w:rsidRPr="00C17AF5" w14:paraId="2FDE01DB" w14:textId="77777777" w:rsidTr="0052054A">
        <w:trPr>
          <w:trHeight w:val="55"/>
          <w:jc w:val="center"/>
        </w:trPr>
        <w:tc>
          <w:tcPr>
            <w:tcW w:w="562" w:type="dxa"/>
            <w:shd w:val="clear" w:color="000000" w:fill="F2F2F2"/>
            <w:noWrap/>
            <w:vAlign w:val="center"/>
          </w:tcPr>
          <w:p w14:paraId="6426E86A"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67</w:t>
            </w:r>
          </w:p>
        </w:tc>
        <w:tc>
          <w:tcPr>
            <w:tcW w:w="5812" w:type="dxa"/>
            <w:tcBorders>
              <w:top w:val="nil"/>
              <w:left w:val="single" w:sz="4" w:space="0" w:color="000000"/>
              <w:bottom w:val="single" w:sz="4" w:space="0" w:color="000000"/>
              <w:right w:val="single" w:sz="4" w:space="0" w:color="000000"/>
            </w:tcBorders>
            <w:shd w:val="clear" w:color="auto" w:fill="auto"/>
            <w:noWrap/>
          </w:tcPr>
          <w:p w14:paraId="43AF077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2CBF569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3690B2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4.391,63</w:t>
            </w:r>
          </w:p>
        </w:tc>
      </w:tr>
      <w:tr w:rsidR="00C17AF5" w:rsidRPr="00C17AF5" w14:paraId="73F92BC6" w14:textId="77777777" w:rsidTr="0052054A">
        <w:trPr>
          <w:trHeight w:val="55"/>
          <w:jc w:val="center"/>
        </w:trPr>
        <w:tc>
          <w:tcPr>
            <w:tcW w:w="562" w:type="dxa"/>
            <w:shd w:val="clear" w:color="000000" w:fill="F2F2F2"/>
            <w:noWrap/>
            <w:vAlign w:val="center"/>
          </w:tcPr>
          <w:p w14:paraId="72F9FFDA"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68</w:t>
            </w:r>
          </w:p>
        </w:tc>
        <w:tc>
          <w:tcPr>
            <w:tcW w:w="5812" w:type="dxa"/>
            <w:tcBorders>
              <w:top w:val="nil"/>
              <w:left w:val="single" w:sz="4" w:space="0" w:color="000000"/>
              <w:bottom w:val="single" w:sz="4" w:space="0" w:color="000000"/>
              <w:right w:val="single" w:sz="4" w:space="0" w:color="000000"/>
            </w:tcBorders>
            <w:shd w:val="clear" w:color="auto" w:fill="auto"/>
            <w:noWrap/>
          </w:tcPr>
          <w:p w14:paraId="7BD9517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5B174B6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7B55E8E"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4.391,63</w:t>
            </w:r>
          </w:p>
        </w:tc>
      </w:tr>
      <w:tr w:rsidR="00C17AF5" w:rsidRPr="00C17AF5" w14:paraId="2C9300A4" w14:textId="77777777" w:rsidTr="0052054A">
        <w:trPr>
          <w:trHeight w:val="55"/>
          <w:jc w:val="center"/>
        </w:trPr>
        <w:tc>
          <w:tcPr>
            <w:tcW w:w="562" w:type="dxa"/>
            <w:shd w:val="clear" w:color="000000" w:fill="F2F2F2"/>
            <w:noWrap/>
            <w:vAlign w:val="center"/>
          </w:tcPr>
          <w:p w14:paraId="391141F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69</w:t>
            </w:r>
          </w:p>
        </w:tc>
        <w:tc>
          <w:tcPr>
            <w:tcW w:w="5812" w:type="dxa"/>
            <w:tcBorders>
              <w:top w:val="nil"/>
              <w:left w:val="single" w:sz="4" w:space="0" w:color="000000"/>
              <w:bottom w:val="single" w:sz="4" w:space="0" w:color="000000"/>
              <w:right w:val="single" w:sz="4" w:space="0" w:color="000000"/>
            </w:tcBorders>
            <w:shd w:val="clear" w:color="auto" w:fill="auto"/>
            <w:noWrap/>
          </w:tcPr>
          <w:p w14:paraId="661D78E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13B30DC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724746B"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418,25</w:t>
            </w:r>
          </w:p>
        </w:tc>
      </w:tr>
      <w:tr w:rsidR="00C17AF5" w:rsidRPr="00C17AF5" w14:paraId="77BFA812" w14:textId="77777777" w:rsidTr="0052054A">
        <w:trPr>
          <w:trHeight w:val="55"/>
          <w:jc w:val="center"/>
        </w:trPr>
        <w:tc>
          <w:tcPr>
            <w:tcW w:w="562" w:type="dxa"/>
            <w:shd w:val="clear" w:color="000000" w:fill="F2F2F2"/>
            <w:noWrap/>
            <w:vAlign w:val="center"/>
          </w:tcPr>
          <w:p w14:paraId="1E8C704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70</w:t>
            </w:r>
          </w:p>
        </w:tc>
        <w:tc>
          <w:tcPr>
            <w:tcW w:w="5812" w:type="dxa"/>
            <w:tcBorders>
              <w:top w:val="nil"/>
              <w:left w:val="single" w:sz="4" w:space="0" w:color="000000"/>
              <w:bottom w:val="single" w:sz="4" w:space="0" w:color="000000"/>
              <w:right w:val="single" w:sz="4" w:space="0" w:color="000000"/>
            </w:tcBorders>
            <w:shd w:val="clear" w:color="auto" w:fill="auto"/>
            <w:noWrap/>
          </w:tcPr>
          <w:p w14:paraId="0CBBAEA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7272CB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4EBDE65"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3.510,16</w:t>
            </w:r>
          </w:p>
        </w:tc>
      </w:tr>
      <w:tr w:rsidR="00C17AF5" w:rsidRPr="00C17AF5" w14:paraId="6320A3FC" w14:textId="77777777" w:rsidTr="0052054A">
        <w:trPr>
          <w:trHeight w:val="55"/>
          <w:jc w:val="center"/>
        </w:trPr>
        <w:tc>
          <w:tcPr>
            <w:tcW w:w="562" w:type="dxa"/>
            <w:shd w:val="clear" w:color="000000" w:fill="F2F2F2"/>
            <w:noWrap/>
            <w:vAlign w:val="center"/>
          </w:tcPr>
          <w:p w14:paraId="0E9FC383"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71</w:t>
            </w:r>
          </w:p>
        </w:tc>
        <w:tc>
          <w:tcPr>
            <w:tcW w:w="5812" w:type="dxa"/>
            <w:tcBorders>
              <w:top w:val="nil"/>
              <w:left w:val="single" w:sz="4" w:space="0" w:color="000000"/>
              <w:bottom w:val="single" w:sz="4" w:space="0" w:color="000000"/>
              <w:right w:val="single" w:sz="4" w:space="0" w:color="000000"/>
            </w:tcBorders>
            <w:shd w:val="clear" w:color="auto" w:fill="auto"/>
            <w:noWrap/>
          </w:tcPr>
          <w:p w14:paraId="221C2D9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2E0CD74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DAAF90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239,75</w:t>
            </w:r>
          </w:p>
        </w:tc>
      </w:tr>
      <w:tr w:rsidR="00C17AF5" w:rsidRPr="00C17AF5" w14:paraId="4BA89B01" w14:textId="77777777" w:rsidTr="0052054A">
        <w:trPr>
          <w:trHeight w:val="55"/>
          <w:jc w:val="center"/>
        </w:trPr>
        <w:tc>
          <w:tcPr>
            <w:tcW w:w="562" w:type="dxa"/>
            <w:shd w:val="clear" w:color="000000" w:fill="F2F2F2"/>
            <w:noWrap/>
            <w:vAlign w:val="center"/>
          </w:tcPr>
          <w:p w14:paraId="763FF2F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72</w:t>
            </w:r>
          </w:p>
        </w:tc>
        <w:tc>
          <w:tcPr>
            <w:tcW w:w="5812" w:type="dxa"/>
            <w:tcBorders>
              <w:top w:val="nil"/>
              <w:left w:val="single" w:sz="4" w:space="0" w:color="000000"/>
              <w:bottom w:val="single" w:sz="4" w:space="0" w:color="000000"/>
              <w:right w:val="single" w:sz="4" w:space="0" w:color="000000"/>
            </w:tcBorders>
            <w:shd w:val="clear" w:color="auto" w:fill="auto"/>
            <w:noWrap/>
          </w:tcPr>
          <w:p w14:paraId="0E5876E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2D5292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6984C0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4.600,75</w:t>
            </w:r>
          </w:p>
        </w:tc>
      </w:tr>
      <w:tr w:rsidR="00C17AF5" w:rsidRPr="00C17AF5" w14:paraId="1ABF6A04" w14:textId="77777777" w:rsidTr="0052054A">
        <w:trPr>
          <w:trHeight w:val="55"/>
          <w:jc w:val="center"/>
        </w:trPr>
        <w:tc>
          <w:tcPr>
            <w:tcW w:w="562" w:type="dxa"/>
            <w:shd w:val="clear" w:color="000000" w:fill="F2F2F2"/>
            <w:noWrap/>
            <w:vAlign w:val="center"/>
          </w:tcPr>
          <w:p w14:paraId="1E4F4AB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73</w:t>
            </w:r>
          </w:p>
        </w:tc>
        <w:tc>
          <w:tcPr>
            <w:tcW w:w="5812" w:type="dxa"/>
            <w:tcBorders>
              <w:top w:val="nil"/>
              <w:left w:val="single" w:sz="4" w:space="0" w:color="000000"/>
              <w:bottom w:val="single" w:sz="4" w:space="0" w:color="000000"/>
              <w:right w:val="single" w:sz="4" w:space="0" w:color="000000"/>
            </w:tcBorders>
            <w:shd w:val="clear" w:color="auto" w:fill="auto"/>
            <w:noWrap/>
          </w:tcPr>
          <w:p w14:paraId="62F1D75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72DE4F4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5939B7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387,50</w:t>
            </w:r>
          </w:p>
        </w:tc>
      </w:tr>
      <w:tr w:rsidR="00C17AF5" w:rsidRPr="00C17AF5" w14:paraId="0C96F48C" w14:textId="77777777" w:rsidTr="0052054A">
        <w:trPr>
          <w:trHeight w:val="55"/>
          <w:jc w:val="center"/>
        </w:trPr>
        <w:tc>
          <w:tcPr>
            <w:tcW w:w="562" w:type="dxa"/>
            <w:shd w:val="clear" w:color="000000" w:fill="F2F2F2"/>
            <w:noWrap/>
            <w:vAlign w:val="center"/>
          </w:tcPr>
          <w:p w14:paraId="3C52C9C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74</w:t>
            </w:r>
          </w:p>
        </w:tc>
        <w:tc>
          <w:tcPr>
            <w:tcW w:w="5812" w:type="dxa"/>
            <w:tcBorders>
              <w:top w:val="nil"/>
              <w:left w:val="single" w:sz="4" w:space="0" w:color="000000"/>
              <w:bottom w:val="single" w:sz="4" w:space="0" w:color="000000"/>
              <w:right w:val="single" w:sz="4" w:space="0" w:color="000000"/>
            </w:tcBorders>
            <w:shd w:val="clear" w:color="auto" w:fill="auto"/>
            <w:noWrap/>
          </w:tcPr>
          <w:p w14:paraId="4F12FB0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2636314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80D984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252,75</w:t>
            </w:r>
          </w:p>
        </w:tc>
      </w:tr>
      <w:tr w:rsidR="00C17AF5" w:rsidRPr="00C17AF5" w14:paraId="37E69216" w14:textId="77777777" w:rsidTr="0052054A">
        <w:trPr>
          <w:trHeight w:val="55"/>
          <w:jc w:val="center"/>
        </w:trPr>
        <w:tc>
          <w:tcPr>
            <w:tcW w:w="562" w:type="dxa"/>
            <w:shd w:val="clear" w:color="000000" w:fill="F2F2F2"/>
            <w:noWrap/>
            <w:vAlign w:val="center"/>
          </w:tcPr>
          <w:p w14:paraId="163046C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75</w:t>
            </w:r>
          </w:p>
        </w:tc>
        <w:tc>
          <w:tcPr>
            <w:tcW w:w="5812" w:type="dxa"/>
            <w:tcBorders>
              <w:top w:val="nil"/>
              <w:left w:val="single" w:sz="4" w:space="0" w:color="000000"/>
              <w:bottom w:val="single" w:sz="4" w:space="0" w:color="000000"/>
              <w:right w:val="single" w:sz="4" w:space="0" w:color="000000"/>
            </w:tcBorders>
            <w:shd w:val="clear" w:color="auto" w:fill="auto"/>
            <w:noWrap/>
          </w:tcPr>
          <w:p w14:paraId="5518D2D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345CFD3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6BC80D"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19336ED4" w14:textId="77777777" w:rsidTr="0052054A">
        <w:trPr>
          <w:trHeight w:val="55"/>
          <w:jc w:val="center"/>
        </w:trPr>
        <w:tc>
          <w:tcPr>
            <w:tcW w:w="562" w:type="dxa"/>
            <w:shd w:val="clear" w:color="000000" w:fill="F2F2F2"/>
            <w:noWrap/>
            <w:vAlign w:val="center"/>
          </w:tcPr>
          <w:p w14:paraId="237F171B"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76</w:t>
            </w:r>
          </w:p>
        </w:tc>
        <w:tc>
          <w:tcPr>
            <w:tcW w:w="5812" w:type="dxa"/>
            <w:tcBorders>
              <w:top w:val="nil"/>
              <w:left w:val="single" w:sz="4" w:space="0" w:color="000000"/>
              <w:bottom w:val="single" w:sz="4" w:space="0" w:color="000000"/>
              <w:right w:val="single" w:sz="4" w:space="0" w:color="000000"/>
            </w:tcBorders>
            <w:shd w:val="clear" w:color="auto" w:fill="auto"/>
            <w:noWrap/>
          </w:tcPr>
          <w:p w14:paraId="5DA63AB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4D27DC3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372FD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200,00</w:t>
            </w:r>
          </w:p>
        </w:tc>
      </w:tr>
      <w:tr w:rsidR="00C17AF5" w:rsidRPr="00C17AF5" w14:paraId="293092CC" w14:textId="77777777" w:rsidTr="0052054A">
        <w:trPr>
          <w:trHeight w:val="55"/>
          <w:jc w:val="center"/>
        </w:trPr>
        <w:tc>
          <w:tcPr>
            <w:tcW w:w="562" w:type="dxa"/>
            <w:shd w:val="clear" w:color="000000" w:fill="F2F2F2"/>
            <w:noWrap/>
            <w:vAlign w:val="center"/>
          </w:tcPr>
          <w:p w14:paraId="652F6A1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77</w:t>
            </w:r>
          </w:p>
        </w:tc>
        <w:tc>
          <w:tcPr>
            <w:tcW w:w="5812" w:type="dxa"/>
            <w:tcBorders>
              <w:top w:val="nil"/>
              <w:left w:val="single" w:sz="4" w:space="0" w:color="000000"/>
              <w:bottom w:val="single" w:sz="4" w:space="0" w:color="000000"/>
              <w:right w:val="single" w:sz="4" w:space="0" w:color="000000"/>
            </w:tcBorders>
            <w:shd w:val="clear" w:color="auto" w:fill="auto"/>
            <w:noWrap/>
          </w:tcPr>
          <w:p w14:paraId="67051113"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486CEC4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B0581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2823F827" w14:textId="77777777" w:rsidTr="0052054A">
        <w:trPr>
          <w:trHeight w:val="55"/>
          <w:jc w:val="center"/>
        </w:trPr>
        <w:tc>
          <w:tcPr>
            <w:tcW w:w="562" w:type="dxa"/>
            <w:shd w:val="clear" w:color="000000" w:fill="F2F2F2"/>
            <w:noWrap/>
            <w:vAlign w:val="center"/>
          </w:tcPr>
          <w:p w14:paraId="477C5C2C"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78</w:t>
            </w:r>
          </w:p>
        </w:tc>
        <w:tc>
          <w:tcPr>
            <w:tcW w:w="5812" w:type="dxa"/>
            <w:tcBorders>
              <w:top w:val="nil"/>
              <w:left w:val="single" w:sz="4" w:space="0" w:color="000000"/>
              <w:bottom w:val="single" w:sz="4" w:space="0" w:color="000000"/>
              <w:right w:val="single" w:sz="4" w:space="0" w:color="000000"/>
            </w:tcBorders>
            <w:shd w:val="clear" w:color="auto" w:fill="auto"/>
            <w:noWrap/>
          </w:tcPr>
          <w:p w14:paraId="08E8E97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6A504547"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7E9B99"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200,00</w:t>
            </w:r>
          </w:p>
        </w:tc>
      </w:tr>
      <w:tr w:rsidR="00C17AF5" w:rsidRPr="00C17AF5" w14:paraId="6F4270C9" w14:textId="77777777" w:rsidTr="0052054A">
        <w:trPr>
          <w:trHeight w:val="55"/>
          <w:jc w:val="center"/>
        </w:trPr>
        <w:tc>
          <w:tcPr>
            <w:tcW w:w="562" w:type="dxa"/>
            <w:shd w:val="clear" w:color="000000" w:fill="F2F2F2"/>
            <w:noWrap/>
            <w:vAlign w:val="center"/>
          </w:tcPr>
          <w:p w14:paraId="06F3B328"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79</w:t>
            </w:r>
          </w:p>
        </w:tc>
        <w:tc>
          <w:tcPr>
            <w:tcW w:w="5812" w:type="dxa"/>
            <w:tcBorders>
              <w:top w:val="nil"/>
              <w:left w:val="single" w:sz="4" w:space="0" w:color="000000"/>
              <w:bottom w:val="single" w:sz="4" w:space="0" w:color="000000"/>
              <w:right w:val="single" w:sz="4" w:space="0" w:color="000000"/>
            </w:tcBorders>
            <w:shd w:val="clear" w:color="auto" w:fill="auto"/>
            <w:noWrap/>
          </w:tcPr>
          <w:p w14:paraId="4E2CC7D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26FB79C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7C2FC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60,00</w:t>
            </w:r>
          </w:p>
        </w:tc>
      </w:tr>
      <w:tr w:rsidR="00C17AF5" w:rsidRPr="00C17AF5" w14:paraId="3F1CDADB" w14:textId="77777777" w:rsidTr="0052054A">
        <w:trPr>
          <w:trHeight w:val="55"/>
          <w:jc w:val="center"/>
        </w:trPr>
        <w:tc>
          <w:tcPr>
            <w:tcW w:w="562" w:type="dxa"/>
            <w:shd w:val="clear" w:color="000000" w:fill="F2F2F2"/>
            <w:noWrap/>
            <w:vAlign w:val="center"/>
          </w:tcPr>
          <w:p w14:paraId="62EDBA6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80</w:t>
            </w:r>
          </w:p>
        </w:tc>
        <w:tc>
          <w:tcPr>
            <w:tcW w:w="5812" w:type="dxa"/>
            <w:tcBorders>
              <w:top w:val="nil"/>
              <w:left w:val="single" w:sz="4" w:space="0" w:color="000000"/>
              <w:bottom w:val="single" w:sz="4" w:space="0" w:color="000000"/>
              <w:right w:val="single" w:sz="4" w:space="0" w:color="000000"/>
            </w:tcBorders>
            <w:shd w:val="clear" w:color="auto" w:fill="auto"/>
            <w:noWrap/>
          </w:tcPr>
          <w:p w14:paraId="5514736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0C9C37E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019213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1.306,30</w:t>
            </w:r>
          </w:p>
        </w:tc>
      </w:tr>
      <w:tr w:rsidR="00C17AF5" w:rsidRPr="00C17AF5" w14:paraId="5A263524" w14:textId="77777777" w:rsidTr="0052054A">
        <w:trPr>
          <w:trHeight w:val="55"/>
          <w:jc w:val="center"/>
        </w:trPr>
        <w:tc>
          <w:tcPr>
            <w:tcW w:w="562" w:type="dxa"/>
            <w:shd w:val="clear" w:color="000000" w:fill="F2F2F2"/>
            <w:noWrap/>
            <w:vAlign w:val="center"/>
          </w:tcPr>
          <w:p w14:paraId="5104D82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81</w:t>
            </w:r>
          </w:p>
        </w:tc>
        <w:tc>
          <w:tcPr>
            <w:tcW w:w="5812" w:type="dxa"/>
            <w:tcBorders>
              <w:top w:val="nil"/>
              <w:left w:val="single" w:sz="4" w:space="0" w:color="000000"/>
              <w:bottom w:val="single" w:sz="4" w:space="0" w:color="000000"/>
              <w:right w:val="single" w:sz="4" w:space="0" w:color="000000"/>
            </w:tcBorders>
            <w:shd w:val="clear" w:color="auto" w:fill="auto"/>
            <w:noWrap/>
          </w:tcPr>
          <w:p w14:paraId="41E52CC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0FF3BB9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715067"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18BB1635" w14:textId="77777777" w:rsidTr="0052054A">
        <w:trPr>
          <w:trHeight w:val="55"/>
          <w:jc w:val="center"/>
        </w:trPr>
        <w:tc>
          <w:tcPr>
            <w:tcW w:w="562" w:type="dxa"/>
            <w:shd w:val="clear" w:color="000000" w:fill="F2F2F2"/>
            <w:noWrap/>
            <w:vAlign w:val="center"/>
          </w:tcPr>
          <w:p w14:paraId="06D188F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82</w:t>
            </w:r>
          </w:p>
        </w:tc>
        <w:tc>
          <w:tcPr>
            <w:tcW w:w="5812" w:type="dxa"/>
            <w:tcBorders>
              <w:top w:val="nil"/>
              <w:left w:val="single" w:sz="4" w:space="0" w:color="000000"/>
              <w:bottom w:val="single" w:sz="4" w:space="0" w:color="000000"/>
              <w:right w:val="single" w:sz="4" w:space="0" w:color="000000"/>
            </w:tcBorders>
            <w:shd w:val="clear" w:color="auto" w:fill="auto"/>
            <w:noWrap/>
          </w:tcPr>
          <w:p w14:paraId="2F80FC6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025F882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5F73BB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0E7C3E3B" w14:textId="77777777" w:rsidTr="0052054A">
        <w:trPr>
          <w:trHeight w:val="55"/>
          <w:jc w:val="center"/>
        </w:trPr>
        <w:tc>
          <w:tcPr>
            <w:tcW w:w="562" w:type="dxa"/>
            <w:tcBorders>
              <w:bottom w:val="single" w:sz="4" w:space="0" w:color="auto"/>
            </w:tcBorders>
            <w:shd w:val="clear" w:color="000000" w:fill="F2F2F2"/>
            <w:noWrap/>
            <w:vAlign w:val="center"/>
          </w:tcPr>
          <w:p w14:paraId="5C4FAC3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83</w:t>
            </w:r>
          </w:p>
        </w:tc>
        <w:tc>
          <w:tcPr>
            <w:tcW w:w="5812" w:type="dxa"/>
            <w:tcBorders>
              <w:top w:val="nil"/>
              <w:left w:val="single" w:sz="4" w:space="0" w:color="000000"/>
              <w:bottom w:val="single" w:sz="4" w:space="0" w:color="auto"/>
              <w:right w:val="single" w:sz="4" w:space="0" w:color="000000"/>
            </w:tcBorders>
            <w:shd w:val="clear" w:color="auto" w:fill="auto"/>
            <w:noWrap/>
          </w:tcPr>
          <w:p w14:paraId="778FC12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TANQUE PLÁSTICO DE AGUA 450 LITROS C/ACCESORIOS</w:t>
            </w:r>
          </w:p>
        </w:tc>
        <w:tc>
          <w:tcPr>
            <w:tcW w:w="992" w:type="dxa"/>
            <w:tcBorders>
              <w:top w:val="nil"/>
              <w:left w:val="nil"/>
              <w:bottom w:val="single" w:sz="4" w:space="0" w:color="auto"/>
              <w:right w:val="single" w:sz="4" w:space="0" w:color="000000"/>
            </w:tcBorders>
            <w:shd w:val="clear" w:color="auto" w:fill="auto"/>
            <w:noWrap/>
          </w:tcPr>
          <w:p w14:paraId="60F2E8D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GLB</w:t>
            </w:r>
          </w:p>
        </w:tc>
        <w:tc>
          <w:tcPr>
            <w:tcW w:w="1701" w:type="dxa"/>
            <w:tcBorders>
              <w:top w:val="nil"/>
              <w:left w:val="single" w:sz="4" w:space="0" w:color="000000"/>
              <w:bottom w:val="single" w:sz="4" w:space="0" w:color="auto"/>
              <w:right w:val="single" w:sz="4" w:space="0" w:color="000000"/>
            </w:tcBorders>
            <w:shd w:val="clear" w:color="auto" w:fill="auto"/>
            <w:noWrap/>
          </w:tcPr>
          <w:p w14:paraId="61DA4B01"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00F3595C" w14:textId="77777777" w:rsidTr="0052054A">
        <w:trPr>
          <w:trHeight w:val="55"/>
          <w:jc w:val="center"/>
        </w:trPr>
        <w:tc>
          <w:tcPr>
            <w:tcW w:w="562" w:type="dxa"/>
            <w:tcBorders>
              <w:top w:val="single" w:sz="4" w:space="0" w:color="auto"/>
            </w:tcBorders>
            <w:shd w:val="clear" w:color="000000" w:fill="F2F2F2"/>
            <w:noWrap/>
            <w:vAlign w:val="center"/>
          </w:tcPr>
          <w:p w14:paraId="4F6C213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lastRenderedPageBreak/>
              <w:t>84</w:t>
            </w:r>
          </w:p>
        </w:tc>
        <w:tc>
          <w:tcPr>
            <w:tcW w:w="5812" w:type="dxa"/>
            <w:tcBorders>
              <w:top w:val="single" w:sz="4" w:space="0" w:color="auto"/>
              <w:left w:val="single" w:sz="4" w:space="0" w:color="000000"/>
              <w:bottom w:val="single" w:sz="4" w:space="0" w:color="000000"/>
              <w:right w:val="single" w:sz="4" w:space="0" w:color="000000"/>
            </w:tcBorders>
            <w:shd w:val="clear" w:color="auto" w:fill="auto"/>
            <w:noWrap/>
          </w:tcPr>
          <w:p w14:paraId="0244302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TANQUE SÉPTICO DE PVC DE 900 LTS</w:t>
            </w:r>
          </w:p>
        </w:tc>
        <w:tc>
          <w:tcPr>
            <w:tcW w:w="992" w:type="dxa"/>
            <w:tcBorders>
              <w:top w:val="single" w:sz="4" w:space="0" w:color="auto"/>
              <w:left w:val="nil"/>
              <w:bottom w:val="single" w:sz="4" w:space="0" w:color="000000"/>
              <w:right w:val="single" w:sz="4" w:space="0" w:color="000000"/>
            </w:tcBorders>
            <w:shd w:val="clear" w:color="auto" w:fill="auto"/>
            <w:noWrap/>
          </w:tcPr>
          <w:p w14:paraId="0CF704F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7B86E45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266F5E28" w14:textId="77777777" w:rsidTr="0052054A">
        <w:trPr>
          <w:trHeight w:val="55"/>
          <w:jc w:val="center"/>
        </w:trPr>
        <w:tc>
          <w:tcPr>
            <w:tcW w:w="562" w:type="dxa"/>
            <w:shd w:val="clear" w:color="000000" w:fill="F2F2F2"/>
            <w:noWrap/>
            <w:vAlign w:val="center"/>
          </w:tcPr>
          <w:p w14:paraId="12B7CEC1"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85</w:t>
            </w:r>
          </w:p>
        </w:tc>
        <w:tc>
          <w:tcPr>
            <w:tcW w:w="5812" w:type="dxa"/>
            <w:tcBorders>
              <w:top w:val="nil"/>
              <w:left w:val="single" w:sz="4" w:space="0" w:color="000000"/>
              <w:bottom w:val="single" w:sz="4" w:space="0" w:color="000000"/>
              <w:right w:val="single" w:sz="4" w:space="0" w:color="000000"/>
            </w:tcBorders>
            <w:shd w:val="clear" w:color="auto" w:fill="auto"/>
            <w:noWrap/>
          </w:tcPr>
          <w:p w14:paraId="30837BA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3F2BD48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8618B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300,00</w:t>
            </w:r>
          </w:p>
        </w:tc>
      </w:tr>
      <w:tr w:rsidR="00C17AF5" w:rsidRPr="00C17AF5" w14:paraId="5985E441" w14:textId="77777777" w:rsidTr="0052054A">
        <w:trPr>
          <w:trHeight w:val="55"/>
          <w:jc w:val="center"/>
        </w:trPr>
        <w:tc>
          <w:tcPr>
            <w:tcW w:w="562" w:type="dxa"/>
            <w:shd w:val="clear" w:color="000000" w:fill="F2F2F2"/>
            <w:noWrap/>
            <w:vAlign w:val="center"/>
          </w:tcPr>
          <w:p w14:paraId="197BDC0E"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86</w:t>
            </w:r>
          </w:p>
        </w:tc>
        <w:tc>
          <w:tcPr>
            <w:tcW w:w="5812" w:type="dxa"/>
            <w:tcBorders>
              <w:top w:val="nil"/>
              <w:left w:val="single" w:sz="4" w:space="0" w:color="000000"/>
              <w:bottom w:val="single" w:sz="4" w:space="0" w:color="000000"/>
              <w:right w:val="single" w:sz="4" w:space="0" w:color="000000"/>
            </w:tcBorders>
            <w:shd w:val="clear" w:color="auto" w:fill="auto"/>
            <w:noWrap/>
          </w:tcPr>
          <w:p w14:paraId="3FB5CF6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3CE2F68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18EE96"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100,00</w:t>
            </w:r>
          </w:p>
        </w:tc>
      </w:tr>
      <w:tr w:rsidR="00C17AF5" w:rsidRPr="00C17AF5" w14:paraId="75845B82" w14:textId="77777777" w:rsidTr="0052054A">
        <w:trPr>
          <w:trHeight w:val="55"/>
          <w:jc w:val="center"/>
        </w:trPr>
        <w:tc>
          <w:tcPr>
            <w:tcW w:w="562" w:type="dxa"/>
            <w:shd w:val="clear" w:color="000000" w:fill="F2F2F2"/>
            <w:noWrap/>
            <w:vAlign w:val="center"/>
          </w:tcPr>
          <w:p w14:paraId="009283CF"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87</w:t>
            </w:r>
          </w:p>
        </w:tc>
        <w:tc>
          <w:tcPr>
            <w:tcW w:w="5812" w:type="dxa"/>
            <w:tcBorders>
              <w:top w:val="nil"/>
              <w:left w:val="single" w:sz="4" w:space="0" w:color="000000"/>
              <w:bottom w:val="single" w:sz="4" w:space="0" w:color="000000"/>
              <w:right w:val="single" w:sz="4" w:space="0" w:color="000000"/>
            </w:tcBorders>
            <w:shd w:val="clear" w:color="auto" w:fill="auto"/>
            <w:noWrap/>
          </w:tcPr>
          <w:p w14:paraId="0FD748C9"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510FFD6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79D244"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57275614" w14:textId="77777777" w:rsidTr="0052054A">
        <w:trPr>
          <w:trHeight w:val="55"/>
          <w:jc w:val="center"/>
        </w:trPr>
        <w:tc>
          <w:tcPr>
            <w:tcW w:w="562" w:type="dxa"/>
            <w:shd w:val="clear" w:color="000000" w:fill="F2F2F2"/>
            <w:noWrap/>
            <w:vAlign w:val="center"/>
          </w:tcPr>
          <w:p w14:paraId="71B77E23"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88</w:t>
            </w:r>
          </w:p>
        </w:tc>
        <w:tc>
          <w:tcPr>
            <w:tcW w:w="5812" w:type="dxa"/>
            <w:tcBorders>
              <w:top w:val="nil"/>
              <w:left w:val="single" w:sz="4" w:space="0" w:color="000000"/>
              <w:bottom w:val="single" w:sz="4" w:space="0" w:color="000000"/>
              <w:right w:val="single" w:sz="4" w:space="0" w:color="000000"/>
            </w:tcBorders>
            <w:shd w:val="clear" w:color="auto" w:fill="auto"/>
            <w:noWrap/>
          </w:tcPr>
          <w:p w14:paraId="276F04E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691C7D1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F8C84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305,00</w:t>
            </w:r>
          </w:p>
        </w:tc>
      </w:tr>
      <w:tr w:rsidR="00C17AF5" w:rsidRPr="00C17AF5" w14:paraId="5CCB90E1" w14:textId="77777777" w:rsidTr="0052054A">
        <w:trPr>
          <w:trHeight w:val="55"/>
          <w:jc w:val="center"/>
        </w:trPr>
        <w:tc>
          <w:tcPr>
            <w:tcW w:w="562" w:type="dxa"/>
            <w:shd w:val="clear" w:color="000000" w:fill="F2F2F2"/>
            <w:noWrap/>
            <w:vAlign w:val="center"/>
          </w:tcPr>
          <w:p w14:paraId="1B1E2FC2"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89</w:t>
            </w:r>
          </w:p>
        </w:tc>
        <w:tc>
          <w:tcPr>
            <w:tcW w:w="5812" w:type="dxa"/>
            <w:tcBorders>
              <w:top w:val="nil"/>
              <w:left w:val="single" w:sz="4" w:space="0" w:color="000000"/>
              <w:bottom w:val="single" w:sz="4" w:space="0" w:color="000000"/>
              <w:right w:val="single" w:sz="4" w:space="0" w:color="000000"/>
            </w:tcBorders>
            <w:shd w:val="clear" w:color="auto" w:fill="auto"/>
            <w:noWrap/>
          </w:tcPr>
          <w:p w14:paraId="701AEDEE"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5426B61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C24D9F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37D87C30" w14:textId="77777777" w:rsidTr="0052054A">
        <w:trPr>
          <w:trHeight w:val="55"/>
          <w:jc w:val="center"/>
        </w:trPr>
        <w:tc>
          <w:tcPr>
            <w:tcW w:w="562" w:type="dxa"/>
            <w:shd w:val="clear" w:color="000000" w:fill="F2F2F2"/>
            <w:noWrap/>
            <w:vAlign w:val="center"/>
          </w:tcPr>
          <w:p w14:paraId="0881FD28"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90</w:t>
            </w:r>
          </w:p>
        </w:tc>
        <w:tc>
          <w:tcPr>
            <w:tcW w:w="5812" w:type="dxa"/>
            <w:tcBorders>
              <w:top w:val="nil"/>
              <w:left w:val="single" w:sz="4" w:space="0" w:color="000000"/>
              <w:bottom w:val="single" w:sz="4" w:space="0" w:color="000000"/>
              <w:right w:val="single" w:sz="4" w:space="0" w:color="000000"/>
            </w:tcBorders>
            <w:shd w:val="clear" w:color="auto" w:fill="auto"/>
            <w:noWrap/>
          </w:tcPr>
          <w:p w14:paraId="7DD98CD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1DFD25D8"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A18E30"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4EE0090C" w14:textId="77777777" w:rsidTr="0052054A">
        <w:trPr>
          <w:trHeight w:val="55"/>
          <w:jc w:val="center"/>
        </w:trPr>
        <w:tc>
          <w:tcPr>
            <w:tcW w:w="562" w:type="dxa"/>
            <w:shd w:val="clear" w:color="000000" w:fill="F2F2F2"/>
            <w:noWrap/>
            <w:vAlign w:val="center"/>
          </w:tcPr>
          <w:p w14:paraId="0721127C"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91</w:t>
            </w:r>
          </w:p>
        </w:tc>
        <w:tc>
          <w:tcPr>
            <w:tcW w:w="5812" w:type="dxa"/>
            <w:tcBorders>
              <w:top w:val="nil"/>
              <w:left w:val="single" w:sz="4" w:space="0" w:color="000000"/>
              <w:bottom w:val="single" w:sz="4" w:space="0" w:color="000000"/>
              <w:right w:val="single" w:sz="4" w:space="0" w:color="000000"/>
            </w:tcBorders>
            <w:shd w:val="clear" w:color="auto" w:fill="auto"/>
            <w:noWrap/>
          </w:tcPr>
          <w:p w14:paraId="1ACED8B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0C5DC59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731B04"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100,00</w:t>
            </w:r>
          </w:p>
        </w:tc>
      </w:tr>
      <w:tr w:rsidR="00C17AF5" w:rsidRPr="00C17AF5" w14:paraId="1C72BBEC" w14:textId="77777777" w:rsidTr="0052054A">
        <w:trPr>
          <w:trHeight w:val="55"/>
          <w:jc w:val="center"/>
        </w:trPr>
        <w:tc>
          <w:tcPr>
            <w:tcW w:w="562" w:type="dxa"/>
            <w:shd w:val="clear" w:color="000000" w:fill="F2F2F2"/>
            <w:noWrap/>
            <w:vAlign w:val="center"/>
          </w:tcPr>
          <w:p w14:paraId="03C7EBBA"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92</w:t>
            </w:r>
          </w:p>
        </w:tc>
        <w:tc>
          <w:tcPr>
            <w:tcW w:w="5812" w:type="dxa"/>
            <w:tcBorders>
              <w:top w:val="nil"/>
              <w:left w:val="single" w:sz="4" w:space="0" w:color="000000"/>
              <w:bottom w:val="single" w:sz="4" w:space="0" w:color="000000"/>
              <w:right w:val="single" w:sz="4" w:space="0" w:color="000000"/>
            </w:tcBorders>
            <w:shd w:val="clear" w:color="auto" w:fill="auto"/>
            <w:noWrap/>
          </w:tcPr>
          <w:p w14:paraId="27AAF44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646AC42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EF3DD03"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500,00</w:t>
            </w:r>
          </w:p>
        </w:tc>
      </w:tr>
      <w:tr w:rsidR="00C17AF5" w:rsidRPr="00C17AF5" w14:paraId="7BA48E6C" w14:textId="77777777" w:rsidTr="0052054A">
        <w:trPr>
          <w:trHeight w:val="55"/>
          <w:jc w:val="center"/>
        </w:trPr>
        <w:tc>
          <w:tcPr>
            <w:tcW w:w="562" w:type="dxa"/>
            <w:shd w:val="clear" w:color="000000" w:fill="F2F2F2"/>
            <w:noWrap/>
            <w:vAlign w:val="center"/>
          </w:tcPr>
          <w:p w14:paraId="789FFBB6"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93</w:t>
            </w:r>
          </w:p>
        </w:tc>
        <w:tc>
          <w:tcPr>
            <w:tcW w:w="5812" w:type="dxa"/>
            <w:tcBorders>
              <w:top w:val="nil"/>
              <w:left w:val="single" w:sz="4" w:space="0" w:color="000000"/>
              <w:bottom w:val="single" w:sz="4" w:space="0" w:color="000000"/>
              <w:right w:val="single" w:sz="4" w:space="0" w:color="000000"/>
            </w:tcBorders>
            <w:shd w:val="clear" w:color="auto" w:fill="auto"/>
            <w:noWrap/>
          </w:tcPr>
          <w:p w14:paraId="2C88710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0965C3FC"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1C603C"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250,00</w:t>
            </w:r>
          </w:p>
        </w:tc>
      </w:tr>
      <w:tr w:rsidR="00C17AF5" w:rsidRPr="00C17AF5" w14:paraId="62125641" w14:textId="77777777" w:rsidTr="0052054A">
        <w:trPr>
          <w:trHeight w:val="55"/>
          <w:jc w:val="center"/>
        </w:trPr>
        <w:tc>
          <w:tcPr>
            <w:tcW w:w="562" w:type="dxa"/>
            <w:shd w:val="clear" w:color="000000" w:fill="F2F2F2"/>
            <w:noWrap/>
            <w:vAlign w:val="center"/>
          </w:tcPr>
          <w:p w14:paraId="72F8C103"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94</w:t>
            </w:r>
          </w:p>
        </w:tc>
        <w:tc>
          <w:tcPr>
            <w:tcW w:w="5812" w:type="dxa"/>
            <w:tcBorders>
              <w:top w:val="nil"/>
              <w:left w:val="single" w:sz="4" w:space="0" w:color="000000"/>
              <w:bottom w:val="single" w:sz="4" w:space="0" w:color="000000"/>
              <w:right w:val="single" w:sz="4" w:space="0" w:color="000000"/>
            </w:tcBorders>
            <w:shd w:val="clear" w:color="auto" w:fill="auto"/>
            <w:noWrap/>
          </w:tcPr>
          <w:p w14:paraId="4C1192F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5940DA56"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804FAB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2.900,00</w:t>
            </w:r>
          </w:p>
        </w:tc>
      </w:tr>
      <w:tr w:rsidR="00C17AF5" w:rsidRPr="00C17AF5" w14:paraId="7C4F4A21" w14:textId="77777777" w:rsidTr="0052054A">
        <w:trPr>
          <w:trHeight w:val="55"/>
          <w:jc w:val="center"/>
        </w:trPr>
        <w:tc>
          <w:tcPr>
            <w:tcW w:w="562" w:type="dxa"/>
            <w:shd w:val="clear" w:color="000000" w:fill="F2F2F2"/>
            <w:noWrap/>
            <w:vAlign w:val="center"/>
          </w:tcPr>
          <w:p w14:paraId="7483E26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95</w:t>
            </w:r>
          </w:p>
        </w:tc>
        <w:tc>
          <w:tcPr>
            <w:tcW w:w="5812" w:type="dxa"/>
            <w:tcBorders>
              <w:top w:val="nil"/>
              <w:left w:val="single" w:sz="4" w:space="0" w:color="000000"/>
              <w:bottom w:val="single" w:sz="4" w:space="0" w:color="000000"/>
              <w:right w:val="single" w:sz="4" w:space="0" w:color="000000"/>
            </w:tcBorders>
            <w:shd w:val="clear" w:color="auto" w:fill="auto"/>
            <w:noWrap/>
          </w:tcPr>
          <w:p w14:paraId="0291DE71"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310F581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4B419D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1.100,00</w:t>
            </w:r>
          </w:p>
        </w:tc>
      </w:tr>
      <w:tr w:rsidR="00C17AF5" w:rsidRPr="00C17AF5" w14:paraId="4CC395B5" w14:textId="77777777" w:rsidTr="0052054A">
        <w:trPr>
          <w:trHeight w:val="55"/>
          <w:jc w:val="center"/>
        </w:trPr>
        <w:tc>
          <w:tcPr>
            <w:tcW w:w="562" w:type="dxa"/>
            <w:shd w:val="clear" w:color="000000" w:fill="F2F2F2"/>
            <w:noWrap/>
            <w:vAlign w:val="center"/>
          </w:tcPr>
          <w:p w14:paraId="08DBC0B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96</w:t>
            </w:r>
          </w:p>
        </w:tc>
        <w:tc>
          <w:tcPr>
            <w:tcW w:w="5812" w:type="dxa"/>
            <w:tcBorders>
              <w:top w:val="nil"/>
              <w:left w:val="single" w:sz="4" w:space="0" w:color="000000"/>
              <w:bottom w:val="single" w:sz="4" w:space="0" w:color="000000"/>
              <w:right w:val="single" w:sz="4" w:space="0" w:color="000000"/>
            </w:tcBorders>
            <w:shd w:val="clear" w:color="auto" w:fill="auto"/>
            <w:noWrap/>
          </w:tcPr>
          <w:p w14:paraId="717CCF2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5C24A8A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5669DE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5.900,00</w:t>
            </w:r>
          </w:p>
        </w:tc>
      </w:tr>
      <w:tr w:rsidR="00C17AF5" w:rsidRPr="00C17AF5" w14:paraId="5697C31A" w14:textId="77777777" w:rsidTr="0052054A">
        <w:trPr>
          <w:trHeight w:val="55"/>
          <w:jc w:val="center"/>
        </w:trPr>
        <w:tc>
          <w:tcPr>
            <w:tcW w:w="562" w:type="dxa"/>
            <w:shd w:val="clear" w:color="000000" w:fill="F2F2F2"/>
            <w:noWrap/>
            <w:vAlign w:val="center"/>
          </w:tcPr>
          <w:p w14:paraId="065319D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97</w:t>
            </w:r>
          </w:p>
        </w:tc>
        <w:tc>
          <w:tcPr>
            <w:tcW w:w="5812" w:type="dxa"/>
            <w:tcBorders>
              <w:top w:val="nil"/>
              <w:left w:val="single" w:sz="4" w:space="0" w:color="000000"/>
              <w:bottom w:val="single" w:sz="4" w:space="0" w:color="000000"/>
              <w:right w:val="single" w:sz="4" w:space="0" w:color="000000"/>
            </w:tcBorders>
            <w:shd w:val="clear" w:color="auto" w:fill="auto"/>
            <w:noWrap/>
          </w:tcPr>
          <w:p w14:paraId="3D134C2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285E835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E05E8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1.075,00</w:t>
            </w:r>
          </w:p>
        </w:tc>
      </w:tr>
      <w:tr w:rsidR="00C17AF5" w:rsidRPr="00C17AF5" w14:paraId="247453E2" w14:textId="77777777" w:rsidTr="0052054A">
        <w:trPr>
          <w:trHeight w:val="55"/>
          <w:jc w:val="center"/>
        </w:trPr>
        <w:tc>
          <w:tcPr>
            <w:tcW w:w="562" w:type="dxa"/>
            <w:shd w:val="clear" w:color="000000" w:fill="F2F2F2"/>
            <w:noWrap/>
            <w:vAlign w:val="center"/>
          </w:tcPr>
          <w:p w14:paraId="172496A9"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98</w:t>
            </w:r>
          </w:p>
        </w:tc>
        <w:tc>
          <w:tcPr>
            <w:tcW w:w="5812" w:type="dxa"/>
            <w:tcBorders>
              <w:top w:val="nil"/>
              <w:left w:val="single" w:sz="4" w:space="0" w:color="000000"/>
              <w:bottom w:val="single" w:sz="4" w:space="0" w:color="000000"/>
              <w:right w:val="single" w:sz="4" w:space="0" w:color="000000"/>
            </w:tcBorders>
            <w:shd w:val="clear" w:color="auto" w:fill="auto"/>
            <w:noWrap/>
          </w:tcPr>
          <w:p w14:paraId="71B49F8B"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395982A5"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9F5C431"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735,00</w:t>
            </w:r>
          </w:p>
        </w:tc>
      </w:tr>
      <w:tr w:rsidR="00C17AF5" w:rsidRPr="00C17AF5" w14:paraId="4A8E8D02" w14:textId="77777777" w:rsidTr="0052054A">
        <w:trPr>
          <w:trHeight w:val="55"/>
          <w:jc w:val="center"/>
        </w:trPr>
        <w:tc>
          <w:tcPr>
            <w:tcW w:w="562" w:type="dxa"/>
            <w:shd w:val="clear" w:color="000000" w:fill="F2F2F2"/>
            <w:noWrap/>
            <w:vAlign w:val="center"/>
          </w:tcPr>
          <w:p w14:paraId="1DC2D4E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99</w:t>
            </w:r>
          </w:p>
        </w:tc>
        <w:tc>
          <w:tcPr>
            <w:tcW w:w="5812" w:type="dxa"/>
            <w:tcBorders>
              <w:top w:val="nil"/>
              <w:left w:val="single" w:sz="4" w:space="0" w:color="000000"/>
              <w:bottom w:val="single" w:sz="4" w:space="0" w:color="000000"/>
              <w:right w:val="single" w:sz="4" w:space="0" w:color="000000"/>
            </w:tcBorders>
            <w:shd w:val="clear" w:color="auto" w:fill="auto"/>
            <w:noWrap/>
          </w:tcPr>
          <w:p w14:paraId="566E668D"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646117B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BD8E32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1.030,00</w:t>
            </w:r>
          </w:p>
        </w:tc>
      </w:tr>
      <w:tr w:rsidR="00C17AF5" w:rsidRPr="00C17AF5" w14:paraId="1E531805" w14:textId="77777777" w:rsidTr="0052054A">
        <w:trPr>
          <w:trHeight w:val="55"/>
          <w:jc w:val="center"/>
        </w:trPr>
        <w:tc>
          <w:tcPr>
            <w:tcW w:w="562" w:type="dxa"/>
            <w:shd w:val="clear" w:color="000000" w:fill="F2F2F2"/>
            <w:noWrap/>
            <w:vAlign w:val="center"/>
          </w:tcPr>
          <w:p w14:paraId="59C450BB"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100</w:t>
            </w:r>
          </w:p>
        </w:tc>
        <w:tc>
          <w:tcPr>
            <w:tcW w:w="5812" w:type="dxa"/>
            <w:tcBorders>
              <w:top w:val="nil"/>
              <w:left w:val="single" w:sz="4" w:space="0" w:color="000000"/>
              <w:bottom w:val="single" w:sz="4" w:space="0" w:color="000000"/>
              <w:right w:val="single" w:sz="4" w:space="0" w:color="000000"/>
            </w:tcBorders>
            <w:shd w:val="clear" w:color="auto" w:fill="auto"/>
            <w:noWrap/>
          </w:tcPr>
          <w:p w14:paraId="5B59E8F4"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34ABC5F"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529594A"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688,00</w:t>
            </w:r>
          </w:p>
        </w:tc>
      </w:tr>
      <w:tr w:rsidR="00C17AF5" w:rsidRPr="00C17AF5" w14:paraId="5F033A1B" w14:textId="77777777" w:rsidTr="0052054A">
        <w:trPr>
          <w:trHeight w:val="55"/>
          <w:jc w:val="center"/>
        </w:trPr>
        <w:tc>
          <w:tcPr>
            <w:tcW w:w="562" w:type="dxa"/>
            <w:shd w:val="clear" w:color="000000" w:fill="F2F2F2"/>
            <w:noWrap/>
            <w:vAlign w:val="center"/>
          </w:tcPr>
          <w:p w14:paraId="74CD2AC4"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101</w:t>
            </w:r>
          </w:p>
        </w:tc>
        <w:tc>
          <w:tcPr>
            <w:tcW w:w="5812" w:type="dxa"/>
            <w:tcBorders>
              <w:top w:val="nil"/>
              <w:left w:val="single" w:sz="4" w:space="0" w:color="000000"/>
              <w:bottom w:val="single" w:sz="4" w:space="0" w:color="000000"/>
              <w:right w:val="single" w:sz="4" w:space="0" w:color="000000"/>
            </w:tcBorders>
            <w:shd w:val="clear" w:color="auto" w:fill="auto"/>
            <w:noWrap/>
          </w:tcPr>
          <w:p w14:paraId="7DEE8ED2"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43EA049A"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3BF5A98"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50,00</w:t>
            </w:r>
          </w:p>
        </w:tc>
      </w:tr>
      <w:tr w:rsidR="00C17AF5" w:rsidRPr="00C17AF5" w14:paraId="5A9BD60C" w14:textId="77777777" w:rsidTr="0052054A">
        <w:trPr>
          <w:trHeight w:val="55"/>
          <w:jc w:val="center"/>
        </w:trPr>
        <w:tc>
          <w:tcPr>
            <w:tcW w:w="562" w:type="dxa"/>
            <w:shd w:val="clear" w:color="000000" w:fill="F2F2F2"/>
            <w:noWrap/>
            <w:vAlign w:val="center"/>
          </w:tcPr>
          <w:p w14:paraId="19D90330"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102</w:t>
            </w:r>
          </w:p>
        </w:tc>
        <w:tc>
          <w:tcPr>
            <w:tcW w:w="5812" w:type="dxa"/>
            <w:tcBorders>
              <w:top w:val="nil"/>
              <w:left w:val="single" w:sz="4" w:space="0" w:color="000000"/>
              <w:bottom w:val="single" w:sz="4" w:space="0" w:color="000000"/>
              <w:right w:val="single" w:sz="4" w:space="0" w:color="000000"/>
            </w:tcBorders>
            <w:shd w:val="clear" w:color="auto" w:fill="auto"/>
            <w:noWrap/>
          </w:tcPr>
          <w:p w14:paraId="355C191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293A3F60" w14:textId="77777777" w:rsidR="00C17AF5" w:rsidRPr="00C17AF5" w:rsidRDefault="00C17AF5" w:rsidP="0052054A">
            <w:pPr>
              <w:rPr>
                <w:rFonts w:ascii="Verdana" w:hAnsi="Verdana" w:cs="Tahoma"/>
                <w:sz w:val="18"/>
                <w:szCs w:val="18"/>
                <w:lang w:eastAsia="es-ES"/>
              </w:rPr>
            </w:pPr>
            <w:r w:rsidRPr="00C17AF5">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A9E0112" w14:textId="77777777" w:rsidR="00C17AF5" w:rsidRPr="00C17AF5" w:rsidRDefault="00C17AF5" w:rsidP="0052054A">
            <w:pPr>
              <w:jc w:val="right"/>
              <w:rPr>
                <w:rFonts w:ascii="Verdana" w:hAnsi="Verdana" w:cs="Tahoma"/>
                <w:color w:val="FF0000"/>
                <w:sz w:val="18"/>
                <w:szCs w:val="18"/>
                <w:lang w:eastAsia="es-ES"/>
              </w:rPr>
            </w:pPr>
            <w:r w:rsidRPr="00C17AF5">
              <w:rPr>
                <w:rFonts w:ascii="Verdana" w:hAnsi="Verdana"/>
                <w:sz w:val="18"/>
                <w:szCs w:val="18"/>
              </w:rPr>
              <w:t>10,00</w:t>
            </w:r>
          </w:p>
        </w:tc>
      </w:tr>
    </w:tbl>
    <w:p w14:paraId="276F6147" w14:textId="77777777" w:rsidR="00C17AF5" w:rsidRPr="00C17AF5" w:rsidRDefault="00C17AF5" w:rsidP="00C17AF5">
      <w:pPr>
        <w:spacing w:line="260" w:lineRule="atLeast"/>
        <w:ind w:firstLine="708"/>
        <w:rPr>
          <w:rFonts w:ascii="Verdana" w:hAnsi="Verdan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823"/>
        <w:gridCol w:w="709"/>
        <w:gridCol w:w="708"/>
        <w:gridCol w:w="1281"/>
      </w:tblGrid>
      <w:tr w:rsidR="00C17AF5" w:rsidRPr="00C17AF5" w14:paraId="7D96BE2D" w14:textId="77777777" w:rsidTr="0052054A">
        <w:trPr>
          <w:trHeight w:val="20"/>
          <w:jc w:val="center"/>
        </w:trPr>
        <w:tc>
          <w:tcPr>
            <w:tcW w:w="9083" w:type="dxa"/>
            <w:gridSpan w:val="5"/>
            <w:shd w:val="clear" w:color="auto" w:fill="D9E2F3" w:themeFill="accent5" w:themeFillTint="33"/>
            <w:noWrap/>
            <w:vAlign w:val="center"/>
            <w:hideMark/>
          </w:tcPr>
          <w:p w14:paraId="76F3AF3D"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 xml:space="preserve">(**) </w:t>
            </w:r>
            <w:r w:rsidRPr="00C17AF5">
              <w:rPr>
                <w:rFonts w:ascii="Verdana" w:hAnsi="Verdana" w:cs="Tahoma"/>
                <w:b/>
                <w:sz w:val="18"/>
                <w:szCs w:val="18"/>
                <w:lang w:eastAsia="es-ES"/>
              </w:rPr>
              <w:t>Componente CAPACITACIÓN, ASISTENCIA TÉCNICA, SEGUIMIENTO</w:t>
            </w:r>
          </w:p>
        </w:tc>
      </w:tr>
      <w:tr w:rsidR="00C17AF5" w:rsidRPr="00C17AF5" w14:paraId="1BA52B91" w14:textId="77777777" w:rsidTr="0052054A">
        <w:trPr>
          <w:trHeight w:val="20"/>
          <w:jc w:val="center"/>
        </w:trPr>
        <w:tc>
          <w:tcPr>
            <w:tcW w:w="562" w:type="dxa"/>
            <w:shd w:val="clear" w:color="000000" w:fill="F2F2F2"/>
            <w:noWrap/>
            <w:vAlign w:val="center"/>
            <w:hideMark/>
          </w:tcPr>
          <w:p w14:paraId="1B0AD0D7" w14:textId="77777777" w:rsidR="00C17AF5" w:rsidRPr="00C17AF5" w:rsidRDefault="00C17AF5" w:rsidP="0052054A">
            <w:pPr>
              <w:jc w:val="center"/>
              <w:rPr>
                <w:rFonts w:ascii="Verdana" w:hAnsi="Verdana" w:cs="Tahoma"/>
                <w:sz w:val="18"/>
                <w:szCs w:val="18"/>
                <w:lang w:eastAsia="es-ES"/>
              </w:rPr>
            </w:pPr>
            <w:r w:rsidRPr="00C17AF5">
              <w:rPr>
                <w:rFonts w:ascii="Verdana" w:hAnsi="Verdana" w:cs="Tahoma"/>
                <w:sz w:val="18"/>
                <w:szCs w:val="18"/>
                <w:lang w:eastAsia="es-ES"/>
              </w:rPr>
              <w:t>1</w:t>
            </w:r>
          </w:p>
        </w:tc>
        <w:tc>
          <w:tcPr>
            <w:tcW w:w="5823" w:type="dxa"/>
            <w:shd w:val="clear" w:color="000000" w:fill="FFFFFF"/>
            <w:noWrap/>
            <w:vAlign w:val="center"/>
          </w:tcPr>
          <w:p w14:paraId="08FA91C3" w14:textId="77777777" w:rsidR="00C17AF5" w:rsidRPr="00C17AF5" w:rsidRDefault="00C17AF5" w:rsidP="0052054A">
            <w:pPr>
              <w:rPr>
                <w:rFonts w:ascii="Verdana" w:hAnsi="Verdana" w:cstheme="minorHAnsi"/>
                <w:sz w:val="18"/>
                <w:szCs w:val="18"/>
                <w:lang w:eastAsia="es-ES"/>
              </w:rPr>
            </w:pPr>
            <w:r w:rsidRPr="00C17AF5">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0FB6AE86" w14:textId="77777777" w:rsidR="00C17AF5" w:rsidRPr="00C17AF5" w:rsidRDefault="00C17AF5" w:rsidP="0052054A">
            <w:pPr>
              <w:rPr>
                <w:rFonts w:ascii="Verdana" w:hAnsi="Verdana" w:cstheme="minorHAnsi"/>
                <w:sz w:val="18"/>
                <w:szCs w:val="18"/>
                <w:lang w:eastAsia="es-ES"/>
              </w:rPr>
            </w:pPr>
            <w:r w:rsidRPr="00C17AF5">
              <w:rPr>
                <w:rFonts w:ascii="Verdana" w:hAnsi="Verdana" w:cstheme="minorHAnsi"/>
                <w:sz w:val="18"/>
                <w:szCs w:val="18"/>
                <w:lang w:eastAsia="es-ES"/>
              </w:rPr>
              <w:t>GLB</w:t>
            </w:r>
          </w:p>
        </w:tc>
        <w:tc>
          <w:tcPr>
            <w:tcW w:w="708" w:type="dxa"/>
            <w:shd w:val="clear" w:color="000000" w:fill="FFFFFF"/>
            <w:noWrap/>
            <w:vAlign w:val="center"/>
          </w:tcPr>
          <w:p w14:paraId="6E52057F" w14:textId="77777777" w:rsidR="00C17AF5" w:rsidRPr="00C17AF5" w:rsidRDefault="00C17AF5" w:rsidP="0052054A">
            <w:pPr>
              <w:jc w:val="right"/>
              <w:rPr>
                <w:rFonts w:ascii="Verdana" w:hAnsi="Verdana" w:cstheme="minorHAnsi"/>
                <w:b/>
                <w:bCs/>
                <w:color w:val="C00000"/>
                <w:sz w:val="18"/>
                <w:szCs w:val="18"/>
                <w:lang w:eastAsia="es-ES"/>
              </w:rPr>
            </w:pPr>
            <w:r w:rsidRPr="00C17AF5">
              <w:rPr>
                <w:rFonts w:ascii="Verdana" w:hAnsi="Verdana" w:cstheme="minorHAnsi"/>
                <w:b/>
                <w:bCs/>
                <w:color w:val="C00000"/>
                <w:sz w:val="18"/>
                <w:szCs w:val="18"/>
                <w:lang w:eastAsia="es-ES"/>
              </w:rPr>
              <w:t>1</w:t>
            </w:r>
          </w:p>
        </w:tc>
        <w:tc>
          <w:tcPr>
            <w:tcW w:w="1281" w:type="dxa"/>
            <w:shd w:val="clear" w:color="000000" w:fill="FFFFFF"/>
            <w:vAlign w:val="center"/>
          </w:tcPr>
          <w:p w14:paraId="5BA9C987" w14:textId="77777777" w:rsidR="00C17AF5" w:rsidRPr="00C17AF5" w:rsidRDefault="00C17AF5" w:rsidP="0052054A">
            <w:pPr>
              <w:jc w:val="right"/>
              <w:rPr>
                <w:rFonts w:ascii="Verdana" w:hAnsi="Verdana" w:cstheme="minorHAnsi"/>
                <w:b/>
                <w:bCs/>
                <w:color w:val="C00000"/>
                <w:sz w:val="18"/>
                <w:szCs w:val="18"/>
                <w:lang w:eastAsia="es-ES"/>
              </w:rPr>
            </w:pPr>
            <w:r w:rsidRPr="00C17AF5">
              <w:rPr>
                <w:rFonts w:ascii="Verdana" w:hAnsi="Verdana" w:cstheme="minorHAnsi"/>
                <w:b/>
                <w:bCs/>
                <w:color w:val="C00000"/>
                <w:sz w:val="18"/>
                <w:szCs w:val="18"/>
                <w:lang w:eastAsia="es-ES"/>
              </w:rPr>
              <w:t>502.225,67</w:t>
            </w:r>
          </w:p>
        </w:tc>
      </w:tr>
    </w:tbl>
    <w:p w14:paraId="2A852641" w14:textId="77777777" w:rsidR="00C17AF5" w:rsidRPr="00C17AF5" w:rsidRDefault="00C17AF5" w:rsidP="00C17AF5">
      <w:pPr>
        <w:spacing w:line="260" w:lineRule="atLeast"/>
        <w:jc w:val="both"/>
        <w:rPr>
          <w:rFonts w:ascii="Verdana" w:hAnsi="Verdana" w:cs="Tahoma"/>
          <w:b/>
          <w:i/>
          <w:color w:val="000000"/>
          <w:sz w:val="18"/>
          <w:szCs w:val="18"/>
          <w:lang w:val="es-ES_tradnl"/>
        </w:rPr>
      </w:pPr>
    </w:p>
    <w:p w14:paraId="51195784" w14:textId="77777777" w:rsidR="00C17AF5" w:rsidRPr="00C17AF5" w:rsidRDefault="00C17AF5" w:rsidP="00C17AF5">
      <w:pPr>
        <w:spacing w:line="260" w:lineRule="atLeast"/>
        <w:jc w:val="both"/>
        <w:rPr>
          <w:rFonts w:ascii="Verdana" w:hAnsi="Verdana" w:cs="Tahoma"/>
          <w:b/>
          <w:i/>
          <w:color w:val="000000"/>
          <w:sz w:val="18"/>
          <w:szCs w:val="18"/>
          <w:lang w:val="es-ES_tradnl"/>
        </w:rPr>
      </w:pPr>
      <w:r w:rsidRPr="00C17AF5">
        <w:rPr>
          <w:rFonts w:ascii="Verdana" w:hAnsi="Verdana" w:cs="Tahoma"/>
          <w:b/>
          <w:i/>
          <w:color w:val="000000"/>
          <w:sz w:val="18"/>
          <w:szCs w:val="18"/>
          <w:lang w:val="es-ES_tradnl"/>
        </w:rPr>
        <w:t>Notas:</w:t>
      </w:r>
    </w:p>
    <w:p w14:paraId="543F3CDE"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 </w:t>
      </w:r>
      <w:r w:rsidRPr="00C17AF5">
        <w:rPr>
          <w:rFonts w:ascii="Verdana" w:hAnsi="Verdana" w:cs="Tahoma"/>
          <w:b/>
          <w:sz w:val="18"/>
          <w:szCs w:val="18"/>
          <w:lang w:val="es-ES_tradnl"/>
        </w:rPr>
        <w:t>(*)</w:t>
      </w:r>
      <w:r w:rsidRPr="00C17AF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90EE94B" w14:textId="77777777" w:rsidR="00C17AF5" w:rsidRPr="00C17AF5" w:rsidRDefault="00C17AF5" w:rsidP="00C17AF5">
      <w:pPr>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 </w:t>
      </w:r>
      <w:r w:rsidRPr="00C17AF5">
        <w:rPr>
          <w:rFonts w:ascii="Verdana" w:hAnsi="Verdana" w:cs="Tahoma"/>
          <w:b/>
          <w:sz w:val="18"/>
          <w:szCs w:val="18"/>
          <w:lang w:val="es-ES_tradnl"/>
        </w:rPr>
        <w:t>(**)</w:t>
      </w:r>
      <w:r w:rsidRPr="00C17AF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17AF5">
        <w:rPr>
          <w:rFonts w:ascii="Verdana" w:hAnsi="Verdana" w:cs="Tahoma"/>
          <w:b/>
          <w:sz w:val="18"/>
          <w:szCs w:val="18"/>
          <w:lang w:val="es-ES_tradnl"/>
        </w:rPr>
        <w:t xml:space="preserve">capacitación, asistencia técnica, seguimiento </w:t>
      </w:r>
      <w:r w:rsidRPr="00C17AF5">
        <w:rPr>
          <w:rFonts w:ascii="Verdana" w:hAnsi="Verdana" w:cs="Tahoma"/>
          <w:sz w:val="18"/>
          <w:szCs w:val="18"/>
          <w:lang w:val="es-ES_tradnl"/>
        </w:rPr>
        <w:t>no deberá ser modificado.</w:t>
      </w:r>
    </w:p>
    <w:p w14:paraId="6C189126" w14:textId="77777777" w:rsidR="00C17AF5" w:rsidRPr="00C17AF5" w:rsidRDefault="00C17AF5" w:rsidP="00C17AF5">
      <w:pPr>
        <w:spacing w:line="260" w:lineRule="atLeast"/>
        <w:jc w:val="both"/>
        <w:rPr>
          <w:rFonts w:ascii="Verdana" w:hAnsi="Verdana" w:cs="Tahoma"/>
          <w:sz w:val="18"/>
          <w:szCs w:val="18"/>
          <w:lang w:val="es-ES_tradnl"/>
        </w:rPr>
      </w:pPr>
    </w:p>
    <w:p w14:paraId="058553C6" w14:textId="77777777" w:rsidR="00C17AF5" w:rsidRPr="00C17AF5" w:rsidRDefault="00C17AF5" w:rsidP="00C44F9E">
      <w:pPr>
        <w:numPr>
          <w:ilvl w:val="0"/>
          <w:numId w:val="60"/>
        </w:numPr>
        <w:spacing w:line="260" w:lineRule="atLeast"/>
        <w:ind w:left="426"/>
        <w:rPr>
          <w:rFonts w:ascii="Verdana" w:hAnsi="Verdana" w:cs="Tahoma"/>
          <w:b/>
          <w:sz w:val="18"/>
          <w:szCs w:val="18"/>
          <w:lang w:eastAsia="es-BO"/>
        </w:rPr>
      </w:pPr>
      <w:r w:rsidRPr="00C17AF5">
        <w:rPr>
          <w:rFonts w:ascii="Verdana" w:hAnsi="Verdana" w:cs="Tahoma"/>
          <w:b/>
          <w:sz w:val="18"/>
          <w:szCs w:val="18"/>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C17AF5" w:rsidRPr="00C17AF5" w14:paraId="0A37121E" w14:textId="77777777" w:rsidTr="0052054A">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6EB74DF" w14:textId="77777777" w:rsidR="00C17AF5" w:rsidRPr="00C17AF5" w:rsidRDefault="00C17AF5" w:rsidP="0052054A">
            <w:pPr>
              <w:jc w:val="center"/>
              <w:rPr>
                <w:rFonts w:ascii="Verdana" w:hAnsi="Verdana" w:cs="Tahoma"/>
                <w:b/>
                <w:sz w:val="18"/>
                <w:szCs w:val="18"/>
                <w:lang w:eastAsia="es-ES"/>
              </w:rPr>
            </w:pPr>
            <w:bookmarkStart w:id="154" w:name="_Toc536520829"/>
            <w:bookmarkStart w:id="155" w:name="_Toc71811172"/>
            <w:r w:rsidRPr="00C17AF5">
              <w:rPr>
                <w:rFonts w:ascii="Verdana" w:hAnsi="Verdana" w:cs="Tahoma"/>
                <w:b/>
                <w:sz w:val="18"/>
                <w:szCs w:val="18"/>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1EF73B6" w14:textId="77777777" w:rsidR="00C17AF5" w:rsidRPr="00C17AF5" w:rsidRDefault="00C17AF5" w:rsidP="0052054A">
            <w:pPr>
              <w:jc w:val="center"/>
              <w:rPr>
                <w:rFonts w:ascii="Verdana" w:hAnsi="Verdana" w:cs="Tahoma"/>
                <w:b/>
                <w:sz w:val="18"/>
                <w:szCs w:val="18"/>
                <w:lang w:eastAsia="es-ES"/>
              </w:rPr>
            </w:pPr>
            <w:r w:rsidRPr="00C17AF5">
              <w:rPr>
                <w:rFonts w:ascii="Verdana" w:hAnsi="Verdana" w:cs="Tahoma"/>
                <w:b/>
                <w:sz w:val="18"/>
                <w:szCs w:val="18"/>
                <w:lang w:eastAsia="es-ES"/>
              </w:rPr>
              <w:t>UNIDAD</w:t>
            </w:r>
          </w:p>
        </w:tc>
      </w:tr>
      <w:tr w:rsidR="00C17AF5" w:rsidRPr="00C17AF5" w14:paraId="1F990539" w14:textId="77777777" w:rsidTr="0052054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7DBECC41"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1BAEE522"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3DCEE273" w14:textId="77777777" w:rsidTr="0052054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C6A1434"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1C95E715"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M3</w:t>
            </w:r>
          </w:p>
        </w:tc>
      </w:tr>
      <w:tr w:rsidR="00C17AF5" w:rsidRPr="00C17AF5" w14:paraId="32680A40" w14:textId="77777777" w:rsidTr="0052054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44D23D1A"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507EFACA"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M3</w:t>
            </w:r>
          </w:p>
        </w:tc>
      </w:tr>
      <w:tr w:rsidR="00C17AF5" w:rsidRPr="00C17AF5" w14:paraId="52351D70" w14:textId="77777777" w:rsidTr="0052054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C5DFE2F"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AYUDANTE</w:t>
            </w:r>
          </w:p>
        </w:tc>
        <w:tc>
          <w:tcPr>
            <w:tcW w:w="1619" w:type="dxa"/>
            <w:tcBorders>
              <w:top w:val="nil"/>
              <w:left w:val="nil"/>
              <w:bottom w:val="single" w:sz="4" w:space="0" w:color="000000"/>
              <w:right w:val="single" w:sz="4" w:space="0" w:color="000000"/>
            </w:tcBorders>
            <w:shd w:val="clear" w:color="auto" w:fill="auto"/>
            <w:noWrap/>
            <w:vAlign w:val="bottom"/>
          </w:tcPr>
          <w:p w14:paraId="1CED2F1D"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5FA79A66" w14:textId="77777777" w:rsidTr="0052054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AB72A7A"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3FE56D87"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4410BC4C" w14:textId="77777777" w:rsidTr="0052054A">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3BDB2A66"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61F661BF"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2DD17B29"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1147644"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1909F38F"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3B36C06C"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86E8EF0"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46E6C20"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19037182"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E80BCEF"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BDD0486"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M3</w:t>
            </w:r>
          </w:p>
        </w:tc>
      </w:tr>
      <w:tr w:rsidR="00C17AF5" w:rsidRPr="00C17AF5" w14:paraId="69BA22A4"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4264033"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A79B24E"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M3</w:t>
            </w:r>
          </w:p>
        </w:tc>
      </w:tr>
      <w:tr w:rsidR="00C17AF5" w:rsidRPr="00C17AF5" w14:paraId="78E91907"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4CFD249"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3C2F2CA"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M3</w:t>
            </w:r>
          </w:p>
        </w:tc>
      </w:tr>
      <w:tr w:rsidR="00C17AF5" w:rsidRPr="00C17AF5" w14:paraId="3FD2EC5E"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1722618"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32C26A2"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r w:rsidR="00C17AF5" w:rsidRPr="00C17AF5" w14:paraId="016B76C7" w14:textId="77777777" w:rsidTr="0052054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9C2B1FC" w14:textId="77777777" w:rsidR="00C17AF5" w:rsidRPr="00C17AF5" w:rsidRDefault="00C17AF5" w:rsidP="0052054A">
            <w:pPr>
              <w:rPr>
                <w:rFonts w:ascii="Verdana" w:hAnsi="Verdana" w:cs="Tahoma"/>
                <w:color w:val="0000FF"/>
                <w:sz w:val="18"/>
                <w:szCs w:val="18"/>
                <w:lang w:eastAsia="es-ES"/>
              </w:rPr>
            </w:pPr>
            <w:r w:rsidRPr="00C17AF5">
              <w:rPr>
                <w:rFonts w:ascii="Verdana" w:hAnsi="Verdana" w:cs="Calibri"/>
                <w:color w:val="0000FF"/>
                <w:sz w:val="18"/>
                <w:szCs w:val="18"/>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D32D03C" w14:textId="77777777" w:rsidR="00C17AF5" w:rsidRPr="00C17AF5" w:rsidRDefault="00C17AF5" w:rsidP="0052054A">
            <w:pPr>
              <w:jc w:val="center"/>
              <w:rPr>
                <w:rFonts w:ascii="Verdana" w:hAnsi="Verdana" w:cs="Tahoma"/>
                <w:color w:val="0000FF"/>
                <w:sz w:val="18"/>
                <w:szCs w:val="18"/>
                <w:lang w:eastAsia="es-ES"/>
              </w:rPr>
            </w:pPr>
            <w:r w:rsidRPr="00C17AF5">
              <w:rPr>
                <w:rFonts w:ascii="Verdana" w:hAnsi="Verdana" w:cs="Calibri"/>
                <w:color w:val="0000FF"/>
                <w:sz w:val="18"/>
                <w:szCs w:val="18"/>
              </w:rPr>
              <w:t>HR</w:t>
            </w:r>
          </w:p>
        </w:tc>
      </w:tr>
    </w:tbl>
    <w:p w14:paraId="12B84FC4" w14:textId="77777777" w:rsidR="00C17AF5" w:rsidRPr="00C17AF5" w:rsidRDefault="00C17AF5" w:rsidP="00C44F9E">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PLANILLA DE INSUMOS OPERATIVOS DE LA ENTIDAD EJECUTORA</w:t>
      </w:r>
      <w:bookmarkEnd w:id="154"/>
      <w:bookmarkEnd w:id="155"/>
    </w:p>
    <w:p w14:paraId="43D8D0C5" w14:textId="77777777" w:rsidR="00C17AF5" w:rsidRPr="00C17AF5" w:rsidRDefault="00C17AF5" w:rsidP="00C17AF5">
      <w:pPr>
        <w:rPr>
          <w:rFonts w:ascii="Verdana" w:hAnsi="Verdana"/>
          <w:sz w:val="18"/>
          <w:szCs w:val="18"/>
          <w:lang w:val="es-ES_tradnl"/>
        </w:rPr>
      </w:pPr>
    </w:p>
    <w:tbl>
      <w:tblPr>
        <w:tblW w:w="9496" w:type="dxa"/>
        <w:tblCellMar>
          <w:left w:w="70" w:type="dxa"/>
          <w:right w:w="70" w:type="dxa"/>
        </w:tblCellMar>
        <w:tblLook w:val="04A0" w:firstRow="1" w:lastRow="0" w:firstColumn="1" w:lastColumn="0" w:noHBand="0" w:noVBand="1"/>
      </w:tblPr>
      <w:tblGrid>
        <w:gridCol w:w="7479"/>
        <w:gridCol w:w="1010"/>
        <w:gridCol w:w="1111"/>
      </w:tblGrid>
      <w:tr w:rsidR="00C17AF5" w:rsidRPr="00C17AF5" w14:paraId="4A39AC6B" w14:textId="77777777" w:rsidTr="0052054A">
        <w:trPr>
          <w:trHeight w:val="255"/>
        </w:trPr>
        <w:tc>
          <w:tcPr>
            <w:tcW w:w="9496"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FCDEE3E" w14:textId="77777777" w:rsidR="00C17AF5" w:rsidRPr="00C17AF5" w:rsidRDefault="00C17AF5" w:rsidP="0052054A">
            <w:pPr>
              <w:jc w:val="center"/>
              <w:rPr>
                <w:rFonts w:ascii="Verdana" w:hAnsi="Verdana" w:cs="Calibri"/>
                <w:b/>
                <w:bCs/>
                <w:color w:val="FFFFFF" w:themeColor="background1"/>
                <w:sz w:val="18"/>
                <w:szCs w:val="18"/>
                <w:lang w:eastAsia="es-BO"/>
              </w:rPr>
            </w:pPr>
            <w:bookmarkStart w:id="156" w:name="_Toc71811173"/>
            <w:r w:rsidRPr="00C17AF5">
              <w:rPr>
                <w:rFonts w:ascii="Verdana" w:hAnsi="Verdana" w:cs="Calibri"/>
                <w:b/>
                <w:bCs/>
                <w:color w:val="FFFFFF" w:themeColor="background1"/>
                <w:sz w:val="18"/>
                <w:szCs w:val="18"/>
                <w:lang w:eastAsia="es-BO"/>
              </w:rPr>
              <w:lastRenderedPageBreak/>
              <w:t>PLANILLA DE COSTOS OPERATIVOS</w:t>
            </w:r>
          </w:p>
        </w:tc>
      </w:tr>
      <w:tr w:rsidR="00C17AF5" w:rsidRPr="00C17AF5" w14:paraId="7B64684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198744B"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201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0B2188A"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DETALLE</w:t>
            </w:r>
          </w:p>
        </w:tc>
      </w:tr>
      <w:tr w:rsidR="00C17AF5" w:rsidRPr="00C17AF5" w14:paraId="66210E9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6017FA0" w14:textId="77777777" w:rsidR="00C17AF5" w:rsidRPr="00C17AF5" w:rsidRDefault="00C17AF5" w:rsidP="0052054A">
            <w:pPr>
              <w:jc w:val="center"/>
              <w:rPr>
                <w:rFonts w:ascii="Verdana" w:hAnsi="Verdana" w:cs="Calibri"/>
                <w:color w:val="000000"/>
                <w:sz w:val="18"/>
                <w:szCs w:val="18"/>
                <w:lang w:eastAsia="es-BO"/>
              </w:rPr>
            </w:pPr>
            <w:r w:rsidRPr="00C17AF5">
              <w:rPr>
                <w:rFonts w:ascii="Verdana" w:hAnsi="Verdana" w:cs="Calibri"/>
                <w:color w:val="000000"/>
                <w:sz w:val="18"/>
                <w:szCs w:val="18"/>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128A0581" w14:textId="77777777" w:rsidR="00C17AF5" w:rsidRPr="00C17AF5" w:rsidRDefault="00C17AF5" w:rsidP="0052054A">
            <w:pPr>
              <w:jc w:val="center"/>
              <w:rPr>
                <w:rFonts w:ascii="Verdana" w:hAnsi="Verdana" w:cs="Calibri"/>
                <w:color w:val="000000"/>
                <w:sz w:val="18"/>
                <w:szCs w:val="18"/>
                <w:lang w:eastAsia="es-BO"/>
              </w:rPr>
            </w:pPr>
            <w:r w:rsidRPr="00C17AF5">
              <w:rPr>
                <w:rFonts w:ascii="Verdana" w:hAnsi="Verdana" w:cs="Calibri"/>
                <w:color w:val="000000"/>
                <w:sz w:val="18"/>
                <w:szCs w:val="18"/>
                <w:lang w:eastAsia="es-BO"/>
              </w:rPr>
              <w:t>UNIDAD</w:t>
            </w:r>
          </w:p>
        </w:tc>
        <w:tc>
          <w:tcPr>
            <w:tcW w:w="1098" w:type="dxa"/>
            <w:tcBorders>
              <w:top w:val="nil"/>
              <w:left w:val="nil"/>
              <w:bottom w:val="single" w:sz="4" w:space="0" w:color="000000"/>
              <w:right w:val="single" w:sz="4" w:space="0" w:color="000000"/>
            </w:tcBorders>
            <w:shd w:val="clear" w:color="auto" w:fill="auto"/>
            <w:noWrap/>
            <w:vAlign w:val="bottom"/>
            <w:hideMark/>
          </w:tcPr>
          <w:p w14:paraId="5401DA50" w14:textId="77777777" w:rsidR="00C17AF5" w:rsidRPr="00C17AF5" w:rsidRDefault="00C17AF5" w:rsidP="0052054A">
            <w:pPr>
              <w:jc w:val="center"/>
              <w:rPr>
                <w:rFonts w:ascii="Verdana" w:hAnsi="Verdana" w:cs="Calibri"/>
                <w:color w:val="000000"/>
                <w:sz w:val="18"/>
                <w:szCs w:val="18"/>
                <w:lang w:eastAsia="es-BO"/>
              </w:rPr>
            </w:pPr>
            <w:r w:rsidRPr="00C17AF5">
              <w:rPr>
                <w:rFonts w:ascii="Verdana" w:hAnsi="Verdana" w:cs="Calibri"/>
                <w:color w:val="000000"/>
                <w:sz w:val="18"/>
                <w:szCs w:val="18"/>
                <w:lang w:eastAsia="es-BO"/>
              </w:rPr>
              <w:t>CANTIDAD</w:t>
            </w:r>
          </w:p>
        </w:tc>
      </w:tr>
      <w:tr w:rsidR="00C17AF5" w:rsidRPr="00C17AF5" w14:paraId="7C01745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D39CDC3"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MUEBLES Y ENSERES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D9784EF"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48D3AF86"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31C4521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ED8B3C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A74A2B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792474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08CDF4F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38F2A0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364B51C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28D7BA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257DFAB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03B50C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5E975A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F86E7F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35505D7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D07643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F9B8A5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D17CE4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7B424C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71F885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FBF063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E5F43A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2602477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4F4CE5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E9C17A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545134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2C0736E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7B850E"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EQUIPO DE COMPUTACIÓN</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AC3D1B"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33B1188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2E96EC5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BD234C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3A3F8F9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EQP</w:t>
            </w:r>
          </w:p>
        </w:tc>
        <w:tc>
          <w:tcPr>
            <w:tcW w:w="1098" w:type="dxa"/>
            <w:tcBorders>
              <w:top w:val="nil"/>
              <w:left w:val="nil"/>
              <w:bottom w:val="single" w:sz="4" w:space="0" w:color="000000"/>
              <w:right w:val="single" w:sz="4" w:space="0" w:color="000000"/>
            </w:tcBorders>
            <w:shd w:val="clear" w:color="auto" w:fill="auto"/>
            <w:noWrap/>
            <w:vAlign w:val="bottom"/>
            <w:hideMark/>
          </w:tcPr>
          <w:p w14:paraId="33751AE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1D3C7A7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EF56AD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810C4D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65D882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664E3FB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433C3B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COMPUTADORA PORTÁTIL</w:t>
            </w:r>
          </w:p>
        </w:tc>
        <w:tc>
          <w:tcPr>
            <w:tcW w:w="919" w:type="dxa"/>
            <w:tcBorders>
              <w:top w:val="nil"/>
              <w:left w:val="nil"/>
              <w:bottom w:val="single" w:sz="4" w:space="0" w:color="000000"/>
              <w:right w:val="single" w:sz="4" w:space="0" w:color="000000"/>
            </w:tcBorders>
            <w:shd w:val="clear" w:color="auto" w:fill="auto"/>
            <w:noWrap/>
            <w:vAlign w:val="bottom"/>
            <w:hideMark/>
          </w:tcPr>
          <w:p w14:paraId="40E8D13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EQP</w:t>
            </w:r>
          </w:p>
        </w:tc>
        <w:tc>
          <w:tcPr>
            <w:tcW w:w="1098" w:type="dxa"/>
            <w:tcBorders>
              <w:top w:val="nil"/>
              <w:left w:val="nil"/>
              <w:bottom w:val="single" w:sz="4" w:space="0" w:color="000000"/>
              <w:right w:val="single" w:sz="4" w:space="0" w:color="000000"/>
            </w:tcBorders>
            <w:shd w:val="clear" w:color="auto" w:fill="auto"/>
            <w:noWrap/>
            <w:vAlign w:val="bottom"/>
            <w:hideMark/>
          </w:tcPr>
          <w:p w14:paraId="3EAF4DF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B88B81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F0150B"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EQUIPO ELECTRÓNICO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2F64299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309CD449"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7EF1EF3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70BB78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378BA59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EQP</w:t>
            </w:r>
          </w:p>
        </w:tc>
        <w:tc>
          <w:tcPr>
            <w:tcW w:w="1098" w:type="dxa"/>
            <w:tcBorders>
              <w:top w:val="nil"/>
              <w:left w:val="nil"/>
              <w:bottom w:val="single" w:sz="4" w:space="0" w:color="000000"/>
              <w:right w:val="single" w:sz="4" w:space="0" w:color="000000"/>
            </w:tcBorders>
            <w:shd w:val="clear" w:color="auto" w:fill="auto"/>
            <w:noWrap/>
            <w:vAlign w:val="bottom"/>
            <w:hideMark/>
          </w:tcPr>
          <w:p w14:paraId="035C172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29ADFC3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272F0F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2E93016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EQP</w:t>
            </w:r>
          </w:p>
        </w:tc>
        <w:tc>
          <w:tcPr>
            <w:tcW w:w="1098" w:type="dxa"/>
            <w:tcBorders>
              <w:top w:val="nil"/>
              <w:left w:val="nil"/>
              <w:bottom w:val="single" w:sz="4" w:space="0" w:color="000000"/>
              <w:right w:val="single" w:sz="4" w:space="0" w:color="000000"/>
            </w:tcBorders>
            <w:shd w:val="clear" w:color="auto" w:fill="auto"/>
            <w:noWrap/>
            <w:vAlign w:val="bottom"/>
            <w:hideMark/>
          </w:tcPr>
          <w:p w14:paraId="58AAC0A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34EE627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2B1CE9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VENTILADORA</w:t>
            </w:r>
          </w:p>
        </w:tc>
        <w:tc>
          <w:tcPr>
            <w:tcW w:w="919" w:type="dxa"/>
            <w:tcBorders>
              <w:top w:val="nil"/>
              <w:left w:val="nil"/>
              <w:bottom w:val="single" w:sz="4" w:space="0" w:color="000000"/>
              <w:right w:val="single" w:sz="4" w:space="0" w:color="000000"/>
            </w:tcBorders>
            <w:shd w:val="clear" w:color="auto" w:fill="auto"/>
            <w:noWrap/>
            <w:vAlign w:val="bottom"/>
            <w:hideMark/>
          </w:tcPr>
          <w:p w14:paraId="4A4FD71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3FC665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2E536EE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844EAE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MATERIAL DE APOYO AL MEJORAMIENTO DE VIVIENDA</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46F4F1DE"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3DEFA9D7"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4959C3C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1D3616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54D589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STK</w:t>
            </w:r>
          </w:p>
        </w:tc>
        <w:tc>
          <w:tcPr>
            <w:tcW w:w="1098" w:type="dxa"/>
            <w:tcBorders>
              <w:top w:val="nil"/>
              <w:left w:val="nil"/>
              <w:bottom w:val="single" w:sz="4" w:space="0" w:color="000000"/>
              <w:right w:val="single" w:sz="4" w:space="0" w:color="000000"/>
            </w:tcBorders>
            <w:shd w:val="clear" w:color="auto" w:fill="auto"/>
            <w:noWrap/>
            <w:vAlign w:val="bottom"/>
            <w:hideMark/>
          </w:tcPr>
          <w:p w14:paraId="734C18A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7632B64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3B8D40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34ABF55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HJA</w:t>
            </w:r>
          </w:p>
        </w:tc>
        <w:tc>
          <w:tcPr>
            <w:tcW w:w="1098" w:type="dxa"/>
            <w:tcBorders>
              <w:top w:val="nil"/>
              <w:left w:val="nil"/>
              <w:bottom w:val="single" w:sz="4" w:space="0" w:color="000000"/>
              <w:right w:val="single" w:sz="4" w:space="0" w:color="000000"/>
            </w:tcBorders>
            <w:shd w:val="clear" w:color="auto" w:fill="auto"/>
            <w:noWrap/>
            <w:vAlign w:val="bottom"/>
            <w:hideMark/>
          </w:tcPr>
          <w:p w14:paraId="43F0567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03F25C0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286A1F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5200968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B9AFD3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w:t>
            </w:r>
          </w:p>
        </w:tc>
      </w:tr>
      <w:tr w:rsidR="00C17AF5" w:rsidRPr="00C17AF5" w14:paraId="01714C4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3C1B2B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38F2E4F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946853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46B184A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287E33B"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MATERIAL DE ESCRITORIO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2254B6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4BCB05FC"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31131F1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33A573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031292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903C7C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w:t>
            </w:r>
          </w:p>
        </w:tc>
      </w:tr>
      <w:tr w:rsidR="00C17AF5" w:rsidRPr="00C17AF5" w14:paraId="39F652A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59D79D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5592DC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93E66B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4EBFF5A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9CD3C3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18BCD4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B4E87E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084AF94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54071A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455911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1AB6B9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w:t>
            </w:r>
          </w:p>
        </w:tc>
      </w:tr>
      <w:tr w:rsidR="00C17AF5" w:rsidRPr="00C17AF5" w14:paraId="23946B3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F4959C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C060A5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PLI</w:t>
            </w:r>
          </w:p>
        </w:tc>
        <w:tc>
          <w:tcPr>
            <w:tcW w:w="1098" w:type="dxa"/>
            <w:tcBorders>
              <w:top w:val="nil"/>
              <w:left w:val="nil"/>
              <w:bottom w:val="single" w:sz="4" w:space="0" w:color="000000"/>
              <w:right w:val="single" w:sz="4" w:space="0" w:color="000000"/>
            </w:tcBorders>
            <w:shd w:val="clear" w:color="auto" w:fill="auto"/>
            <w:noWrap/>
            <w:vAlign w:val="bottom"/>
            <w:hideMark/>
          </w:tcPr>
          <w:p w14:paraId="0EC7D71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0197EEF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FE13A1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4E7DCDB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HJA</w:t>
            </w:r>
          </w:p>
        </w:tc>
        <w:tc>
          <w:tcPr>
            <w:tcW w:w="1098" w:type="dxa"/>
            <w:tcBorders>
              <w:top w:val="nil"/>
              <w:left w:val="nil"/>
              <w:bottom w:val="single" w:sz="4" w:space="0" w:color="000000"/>
              <w:right w:val="single" w:sz="4" w:space="0" w:color="000000"/>
            </w:tcBorders>
            <w:shd w:val="clear" w:color="auto" w:fill="auto"/>
            <w:noWrap/>
            <w:vAlign w:val="bottom"/>
            <w:hideMark/>
          </w:tcPr>
          <w:p w14:paraId="4B4A6F2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581D7D8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CB61BA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14F541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PQT</w:t>
            </w:r>
          </w:p>
        </w:tc>
        <w:tc>
          <w:tcPr>
            <w:tcW w:w="1098" w:type="dxa"/>
            <w:tcBorders>
              <w:top w:val="nil"/>
              <w:left w:val="nil"/>
              <w:bottom w:val="single" w:sz="4" w:space="0" w:color="000000"/>
              <w:right w:val="single" w:sz="4" w:space="0" w:color="000000"/>
            </w:tcBorders>
            <w:shd w:val="clear" w:color="auto" w:fill="auto"/>
            <w:noWrap/>
            <w:vAlign w:val="bottom"/>
            <w:hideMark/>
          </w:tcPr>
          <w:p w14:paraId="4B5A092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37F90C3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E664B0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55976A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42AC5F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7AC3B66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855728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1170D1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C5D1A3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2FC64B9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139620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171E9C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A22453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124E7B5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54E95F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12DB910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CJA</w:t>
            </w:r>
          </w:p>
        </w:tc>
        <w:tc>
          <w:tcPr>
            <w:tcW w:w="1098" w:type="dxa"/>
            <w:tcBorders>
              <w:top w:val="nil"/>
              <w:left w:val="nil"/>
              <w:bottom w:val="single" w:sz="4" w:space="0" w:color="000000"/>
              <w:right w:val="single" w:sz="4" w:space="0" w:color="000000"/>
            </w:tcBorders>
            <w:shd w:val="clear" w:color="auto" w:fill="auto"/>
            <w:noWrap/>
            <w:vAlign w:val="bottom"/>
            <w:hideMark/>
          </w:tcPr>
          <w:p w14:paraId="0C5775C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737E22AF"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7DF3C0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A0DEC6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333C0F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w:t>
            </w:r>
          </w:p>
        </w:tc>
      </w:tr>
      <w:tr w:rsidR="00C17AF5" w:rsidRPr="00C17AF5" w14:paraId="3DAC621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9058FC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756AC8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CA9EB1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5D38186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93AED1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4A52BD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F8FDDA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w:t>
            </w:r>
          </w:p>
        </w:tc>
      </w:tr>
      <w:tr w:rsidR="00C17AF5" w:rsidRPr="00C17AF5" w14:paraId="184A843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C0C159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06A5C96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12B619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w:t>
            </w:r>
          </w:p>
        </w:tc>
      </w:tr>
      <w:tr w:rsidR="00C17AF5" w:rsidRPr="00C17AF5" w14:paraId="29D4229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DBE0C1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EE2A25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77B21F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414CA35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A406E8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4DCD8D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777282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7385512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423BA9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59B924B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CJA</w:t>
            </w:r>
          </w:p>
        </w:tc>
        <w:tc>
          <w:tcPr>
            <w:tcW w:w="1098" w:type="dxa"/>
            <w:tcBorders>
              <w:top w:val="nil"/>
              <w:left w:val="nil"/>
              <w:bottom w:val="single" w:sz="4" w:space="0" w:color="000000"/>
              <w:right w:val="single" w:sz="4" w:space="0" w:color="000000"/>
            </w:tcBorders>
            <w:shd w:val="clear" w:color="auto" w:fill="auto"/>
            <w:noWrap/>
            <w:vAlign w:val="bottom"/>
            <w:hideMark/>
          </w:tcPr>
          <w:p w14:paraId="2EC26AB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06D5076F"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C86974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3267AB9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E2F477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76B30AD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58ADC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B29D24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E7557B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4DEB0D2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DB350E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33307A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7B88C4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45576212"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D64B7A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BE6991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88C319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76D696E7" w14:textId="77777777" w:rsidTr="0052054A">
        <w:trPr>
          <w:trHeight w:val="255"/>
        </w:trPr>
        <w:tc>
          <w:tcPr>
            <w:tcW w:w="7479"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445A1BD0"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HERRAMIENTAS</w:t>
            </w:r>
          </w:p>
        </w:tc>
        <w:tc>
          <w:tcPr>
            <w:tcW w:w="919" w:type="dxa"/>
            <w:tcBorders>
              <w:top w:val="nil"/>
              <w:left w:val="nil"/>
              <w:bottom w:val="single" w:sz="4" w:space="0" w:color="auto"/>
              <w:right w:val="single" w:sz="4" w:space="0" w:color="000000"/>
            </w:tcBorders>
            <w:shd w:val="clear" w:color="auto" w:fill="1F3864" w:themeFill="accent5" w:themeFillShade="80"/>
            <w:noWrap/>
            <w:vAlign w:val="bottom"/>
            <w:hideMark/>
          </w:tcPr>
          <w:p w14:paraId="4FE9DB25"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auto"/>
              <w:right w:val="single" w:sz="4" w:space="0" w:color="000000"/>
            </w:tcBorders>
            <w:shd w:val="clear" w:color="auto" w:fill="1F3864" w:themeFill="accent5" w:themeFillShade="80"/>
            <w:noWrap/>
            <w:vAlign w:val="bottom"/>
            <w:hideMark/>
          </w:tcPr>
          <w:p w14:paraId="5988F973"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0597D7FE" w14:textId="77777777" w:rsidTr="0052054A">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680BD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ZARANDA (TAMIZ 1X0.8CM)</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2F9BDF2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single" w:sz="4" w:space="0" w:color="auto"/>
              <w:left w:val="nil"/>
              <w:bottom w:val="single" w:sz="4" w:space="0" w:color="000000"/>
              <w:right w:val="single" w:sz="4" w:space="0" w:color="000000"/>
            </w:tcBorders>
            <w:shd w:val="clear" w:color="auto" w:fill="auto"/>
            <w:noWrap/>
            <w:vAlign w:val="bottom"/>
            <w:hideMark/>
          </w:tcPr>
          <w:p w14:paraId="09CC81A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1487F8F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D45CE5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6A09B9B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2279B9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09FFC50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F662BA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4DA4F03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BA1672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C24F4C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435457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AB62C4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9CEC33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367DE82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0CEFBD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5FA02B8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EB23A9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BC953B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73FF65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0BDA16B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8A70DC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7556345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59CFF4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72F9127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8454AD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32FFEE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722B39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5950748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E92721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6C9287A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351B07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1FEB9DF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D17292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6F7D589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C6AB3E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484CBE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59064F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7894FC0F"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6BBF63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3E25F4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E6EB7F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3CD1C52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96D09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2CD4EE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957EAA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5813106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68499A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380819A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9CDD28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3F2F741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E68836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A85CD4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A21D68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30B02D6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A85BD6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7BEBAA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B0A998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0938E4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1CB8B9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8B6BCE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57ABC3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774F4D5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7C717A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3BE27EC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B25E1A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0397BD2A"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857C68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1A67BF2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91CDEB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3879448F"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F40A2B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DAF11A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1098" w:type="dxa"/>
            <w:tcBorders>
              <w:top w:val="nil"/>
              <w:left w:val="nil"/>
              <w:bottom w:val="single" w:sz="4" w:space="0" w:color="000000"/>
              <w:right w:val="single" w:sz="4" w:space="0" w:color="000000"/>
            </w:tcBorders>
            <w:shd w:val="clear" w:color="auto" w:fill="auto"/>
            <w:noWrap/>
            <w:vAlign w:val="bottom"/>
            <w:hideMark/>
          </w:tcPr>
          <w:p w14:paraId="604454E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30</w:t>
            </w:r>
          </w:p>
        </w:tc>
      </w:tr>
      <w:tr w:rsidR="00C17AF5" w:rsidRPr="00C17AF5" w14:paraId="0B4CF4E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F47EF5A" w14:textId="77777777" w:rsidR="00C17AF5" w:rsidRPr="00C17AF5" w:rsidRDefault="00C17AF5" w:rsidP="0052054A">
            <w:pPr>
              <w:rPr>
                <w:rFonts w:ascii="Verdana" w:hAnsi="Verdana" w:cs="Calibri"/>
                <w:color w:val="000000"/>
                <w:sz w:val="18"/>
                <w:szCs w:val="18"/>
                <w:lang w:val="it-IT" w:eastAsia="es-BO"/>
              </w:rPr>
            </w:pPr>
            <w:r w:rsidRPr="00C17AF5">
              <w:rPr>
                <w:rFonts w:ascii="Verdana" w:hAnsi="Verdana" w:cs="Calibri"/>
                <w:color w:val="000000"/>
                <w:sz w:val="18"/>
                <w:szCs w:val="18"/>
                <w:lang w:val="it-IT"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25B61B8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1098" w:type="dxa"/>
            <w:tcBorders>
              <w:top w:val="nil"/>
              <w:left w:val="nil"/>
              <w:bottom w:val="single" w:sz="4" w:space="0" w:color="000000"/>
              <w:right w:val="single" w:sz="4" w:space="0" w:color="000000"/>
            </w:tcBorders>
            <w:shd w:val="clear" w:color="auto" w:fill="auto"/>
            <w:noWrap/>
            <w:vAlign w:val="bottom"/>
            <w:hideMark/>
          </w:tcPr>
          <w:p w14:paraId="564AB6A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346109B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25B7D5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2AE5048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EEC255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339D5AE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9BF8C0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46B9F6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FCE97A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CF0BC1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6B448F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D604D2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27BA83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11FD070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A6C991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433A064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40FECD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178C329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302C5F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C70B62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B0986F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2021F83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87D717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F75EAC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9BD599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669CF3C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23BA54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5406C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37F52E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1269F0D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E414DD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A55346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RL</w:t>
            </w:r>
          </w:p>
        </w:tc>
        <w:tc>
          <w:tcPr>
            <w:tcW w:w="1098" w:type="dxa"/>
            <w:tcBorders>
              <w:top w:val="nil"/>
              <w:left w:val="nil"/>
              <w:bottom w:val="single" w:sz="4" w:space="0" w:color="000000"/>
              <w:right w:val="single" w:sz="4" w:space="0" w:color="000000"/>
            </w:tcBorders>
            <w:shd w:val="clear" w:color="auto" w:fill="auto"/>
            <w:noWrap/>
            <w:vAlign w:val="bottom"/>
            <w:hideMark/>
          </w:tcPr>
          <w:p w14:paraId="51C8762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46729F1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548475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40E4832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989619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779C87A"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64D69F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2E7800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626543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7A064AEF"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60CCBE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63F6759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10A0FA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6C5052F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E759C8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610397A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1DCBD2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7A158CC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08B752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6119D4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70947D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2B0EE19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7C64BF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D5D19D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7B6635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02A42BA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4F152F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6908CA4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14441F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0B756B0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F2A731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4A8EFF2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ADF16A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4264E1A"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296A09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579A8BA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EED641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E00D50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C8F23A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A584A5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829933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4120FC0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0F9750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5D0ADD8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4E0DA3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2EB4A49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9705B6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56702CC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871BEE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0892FCB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31C03E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44CFCD0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2FA54C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E67798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9F672D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E9F907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A753B0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5F2A9D6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2AE0A0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9C3B48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3F0FD1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4063204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0E5FCF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225990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76D1FA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096A04B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5DAB34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221BFF4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71C72B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r>
      <w:tr w:rsidR="00C17AF5" w:rsidRPr="00C17AF5" w14:paraId="6041894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42B9D7"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CAPACITACIÓN TALLER PARA LIDERES Y AUTORIDADES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1E04824"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443C8184"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76A6471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D3C715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2D3E1F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59029F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w:t>
            </w:r>
          </w:p>
        </w:tc>
      </w:tr>
      <w:tr w:rsidR="00C17AF5" w:rsidRPr="00C17AF5" w14:paraId="13244993" w14:textId="77777777" w:rsidTr="0052054A">
        <w:trPr>
          <w:trHeight w:val="255"/>
        </w:trPr>
        <w:tc>
          <w:tcPr>
            <w:tcW w:w="7479" w:type="dxa"/>
            <w:tcBorders>
              <w:top w:val="nil"/>
              <w:left w:val="single" w:sz="4" w:space="0" w:color="000000"/>
              <w:bottom w:val="single" w:sz="4" w:space="0" w:color="auto"/>
              <w:right w:val="single" w:sz="4" w:space="0" w:color="000000"/>
            </w:tcBorders>
            <w:shd w:val="clear" w:color="auto" w:fill="auto"/>
            <w:noWrap/>
            <w:vAlign w:val="bottom"/>
            <w:hideMark/>
          </w:tcPr>
          <w:p w14:paraId="640201D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PAPELÓGRAFO</w:t>
            </w:r>
          </w:p>
        </w:tc>
        <w:tc>
          <w:tcPr>
            <w:tcW w:w="919" w:type="dxa"/>
            <w:tcBorders>
              <w:top w:val="nil"/>
              <w:left w:val="nil"/>
              <w:bottom w:val="single" w:sz="4" w:space="0" w:color="auto"/>
              <w:right w:val="single" w:sz="4" w:space="0" w:color="000000"/>
            </w:tcBorders>
            <w:shd w:val="clear" w:color="auto" w:fill="auto"/>
            <w:noWrap/>
            <w:vAlign w:val="bottom"/>
            <w:hideMark/>
          </w:tcPr>
          <w:p w14:paraId="3C0D6FD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auto"/>
              <w:right w:val="single" w:sz="4" w:space="0" w:color="000000"/>
            </w:tcBorders>
            <w:shd w:val="clear" w:color="auto" w:fill="auto"/>
            <w:noWrap/>
            <w:vAlign w:val="bottom"/>
            <w:hideMark/>
          </w:tcPr>
          <w:p w14:paraId="6A888A0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33FD5F9B" w14:textId="77777777" w:rsidTr="0052054A">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2738C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PAPEL SABANA TAMAÑO RESMA</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65B958B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PLI</w:t>
            </w:r>
          </w:p>
        </w:tc>
        <w:tc>
          <w:tcPr>
            <w:tcW w:w="1098" w:type="dxa"/>
            <w:tcBorders>
              <w:top w:val="single" w:sz="4" w:space="0" w:color="auto"/>
              <w:left w:val="nil"/>
              <w:bottom w:val="single" w:sz="4" w:space="0" w:color="000000"/>
              <w:right w:val="single" w:sz="4" w:space="0" w:color="000000"/>
            </w:tcBorders>
            <w:shd w:val="clear" w:color="auto" w:fill="auto"/>
            <w:noWrap/>
            <w:vAlign w:val="bottom"/>
            <w:hideMark/>
          </w:tcPr>
          <w:p w14:paraId="128C860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3AF3F11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A497A3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FE2D06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B619DE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32FB914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B74424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61FE94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145EF5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65DDB89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801453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3C9CC9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FBB775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3053B94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005CD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6F67CF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925204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76E632D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6F8AEB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D528F7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356E04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r>
      <w:tr w:rsidR="00C17AF5" w:rsidRPr="00C17AF5" w14:paraId="37A76DDA"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83A6841"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CAPACITACIÓN TALLER PARA PROMOTORES Y ALMACENEROS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3BE7E52"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6E01019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15F544B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D2E163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C181E6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452C25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4124EAE2"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D58F4A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8AF311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PLI</w:t>
            </w:r>
          </w:p>
        </w:tc>
        <w:tc>
          <w:tcPr>
            <w:tcW w:w="1098" w:type="dxa"/>
            <w:tcBorders>
              <w:top w:val="nil"/>
              <w:left w:val="nil"/>
              <w:bottom w:val="single" w:sz="4" w:space="0" w:color="000000"/>
              <w:right w:val="single" w:sz="4" w:space="0" w:color="000000"/>
            </w:tcBorders>
            <w:shd w:val="clear" w:color="auto" w:fill="auto"/>
            <w:noWrap/>
            <w:vAlign w:val="bottom"/>
            <w:hideMark/>
          </w:tcPr>
          <w:p w14:paraId="53FA373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608AC27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053B8E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6E8E60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FCDADA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6DD4584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6534C4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4A26C6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6267E9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707CFDA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4A7BD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727D08C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1C6537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33E9580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61AFDE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48C516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61CA4C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51320B4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9E1FAA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D5A904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65E781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5016E02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7E8A055"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CAPACITACIÓN TALLER EN TÉCNICAS CONSTRUCTIVAS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025B8D10"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0D3F4A6D"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228446DA"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8A1737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04D6DE0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4211089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60AF369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79EEE8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731F9B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345328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24CD5CC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CCEDD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723E1F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6A00AD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04A6BF5C"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56C593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58A76B8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29D5A85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221D0BF1"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C07EC0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6F6F74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PLI</w:t>
            </w:r>
          </w:p>
        </w:tc>
        <w:tc>
          <w:tcPr>
            <w:tcW w:w="1098" w:type="dxa"/>
            <w:tcBorders>
              <w:top w:val="nil"/>
              <w:left w:val="nil"/>
              <w:bottom w:val="single" w:sz="4" w:space="0" w:color="000000"/>
              <w:right w:val="single" w:sz="4" w:space="0" w:color="000000"/>
            </w:tcBorders>
            <w:shd w:val="clear" w:color="auto" w:fill="auto"/>
            <w:noWrap/>
            <w:vAlign w:val="bottom"/>
            <w:hideMark/>
          </w:tcPr>
          <w:p w14:paraId="6B7928B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1431933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F5FED6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E233B8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8AF328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007F30D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CE9BE0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3E2D22C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49D457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3BA1B9E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A81619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0892A7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92E989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4AD73F4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666420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BFF5E8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EDA616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0590C62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EA43E1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3DEFFA3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A5FBAD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6429D16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E0E37B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27BF26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80FE0A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0247A69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352ACB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05B7C11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7577716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1F88484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1CF8F1C"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PERSONAL DE PROYECTO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2B1CFE2"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5A80F01C"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379C7AAA"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A4A7B8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2672B84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1A1520E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AE9412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91A947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TÉCNICO ALMACENERO</w:t>
            </w:r>
          </w:p>
        </w:tc>
        <w:tc>
          <w:tcPr>
            <w:tcW w:w="919" w:type="dxa"/>
            <w:tcBorders>
              <w:top w:val="nil"/>
              <w:left w:val="nil"/>
              <w:bottom w:val="single" w:sz="4" w:space="0" w:color="000000"/>
              <w:right w:val="single" w:sz="4" w:space="0" w:color="000000"/>
            </w:tcBorders>
            <w:shd w:val="clear" w:color="auto" w:fill="auto"/>
            <w:noWrap/>
            <w:vAlign w:val="bottom"/>
            <w:hideMark/>
          </w:tcPr>
          <w:p w14:paraId="5BBD6DD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0D2CCE0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7AB44A9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175681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EDUCADOR SOCIAL</w:t>
            </w:r>
          </w:p>
        </w:tc>
        <w:tc>
          <w:tcPr>
            <w:tcW w:w="919" w:type="dxa"/>
            <w:tcBorders>
              <w:top w:val="nil"/>
              <w:left w:val="nil"/>
              <w:bottom w:val="single" w:sz="4" w:space="0" w:color="000000"/>
              <w:right w:val="single" w:sz="4" w:space="0" w:color="000000"/>
            </w:tcBorders>
            <w:shd w:val="clear" w:color="auto" w:fill="auto"/>
            <w:noWrap/>
            <w:vAlign w:val="bottom"/>
            <w:hideMark/>
          </w:tcPr>
          <w:p w14:paraId="0027C61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10E6A0D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AB886E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19D804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CONSTRUCTOR ESPECIALISTA P/INSTALACIÓN SANITARIA Y AGUA POTABLE</w:t>
            </w:r>
          </w:p>
        </w:tc>
        <w:tc>
          <w:tcPr>
            <w:tcW w:w="919" w:type="dxa"/>
            <w:tcBorders>
              <w:top w:val="nil"/>
              <w:left w:val="nil"/>
              <w:bottom w:val="single" w:sz="4" w:space="0" w:color="000000"/>
              <w:right w:val="single" w:sz="4" w:space="0" w:color="000000"/>
            </w:tcBorders>
            <w:shd w:val="clear" w:color="auto" w:fill="auto"/>
            <w:noWrap/>
            <w:vAlign w:val="bottom"/>
            <w:hideMark/>
          </w:tcPr>
          <w:p w14:paraId="42504EC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1DEC3BA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1EF670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41CFA1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CONSTRUCTOR ESPECIALISTA P/INSTALACIÓN EN MATERIALES PREFABRICADOS</w:t>
            </w:r>
          </w:p>
        </w:tc>
        <w:tc>
          <w:tcPr>
            <w:tcW w:w="919" w:type="dxa"/>
            <w:tcBorders>
              <w:top w:val="nil"/>
              <w:left w:val="nil"/>
              <w:bottom w:val="single" w:sz="4" w:space="0" w:color="000000"/>
              <w:right w:val="single" w:sz="4" w:space="0" w:color="000000"/>
            </w:tcBorders>
            <w:shd w:val="clear" w:color="auto" w:fill="auto"/>
            <w:noWrap/>
            <w:vAlign w:val="bottom"/>
            <w:hideMark/>
          </w:tcPr>
          <w:p w14:paraId="46B3A6A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750CAA5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30798D19"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85063F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CONSTRUCTOR ESPECIALISTA P/INSTALACIÓN ELÉCTRICA</w:t>
            </w:r>
          </w:p>
        </w:tc>
        <w:tc>
          <w:tcPr>
            <w:tcW w:w="919" w:type="dxa"/>
            <w:tcBorders>
              <w:top w:val="nil"/>
              <w:left w:val="nil"/>
              <w:bottom w:val="single" w:sz="4" w:space="0" w:color="000000"/>
              <w:right w:val="single" w:sz="4" w:space="0" w:color="000000"/>
            </w:tcBorders>
            <w:shd w:val="clear" w:color="auto" w:fill="auto"/>
            <w:noWrap/>
            <w:vAlign w:val="bottom"/>
            <w:hideMark/>
          </w:tcPr>
          <w:p w14:paraId="1F17CE3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6F4E78B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51C229D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226CDB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CONSTRUCTOR ALBAÑIL</w:t>
            </w:r>
          </w:p>
        </w:tc>
        <w:tc>
          <w:tcPr>
            <w:tcW w:w="919" w:type="dxa"/>
            <w:tcBorders>
              <w:top w:val="nil"/>
              <w:left w:val="nil"/>
              <w:bottom w:val="single" w:sz="4" w:space="0" w:color="000000"/>
              <w:right w:val="single" w:sz="4" w:space="0" w:color="000000"/>
            </w:tcBorders>
            <w:shd w:val="clear" w:color="auto" w:fill="auto"/>
            <w:noWrap/>
            <w:vAlign w:val="bottom"/>
            <w:hideMark/>
          </w:tcPr>
          <w:p w14:paraId="65AF23A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0AF7714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w:t>
            </w:r>
          </w:p>
        </w:tc>
      </w:tr>
      <w:tr w:rsidR="00C17AF5" w:rsidRPr="00C17AF5" w14:paraId="1879661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0CC87B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CONSTRUCTOR - ALBAÑIL APOYO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617EF9B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PERSONA</w:t>
            </w:r>
          </w:p>
        </w:tc>
        <w:tc>
          <w:tcPr>
            <w:tcW w:w="1098" w:type="dxa"/>
            <w:tcBorders>
              <w:top w:val="nil"/>
              <w:left w:val="nil"/>
              <w:bottom w:val="single" w:sz="4" w:space="0" w:color="000000"/>
              <w:right w:val="single" w:sz="4" w:space="0" w:color="000000"/>
            </w:tcBorders>
            <w:shd w:val="clear" w:color="auto" w:fill="auto"/>
            <w:noWrap/>
            <w:vAlign w:val="bottom"/>
            <w:hideMark/>
          </w:tcPr>
          <w:p w14:paraId="5F3F3FA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r>
      <w:tr w:rsidR="00C17AF5" w:rsidRPr="00C17AF5" w14:paraId="312D24B2"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44DA52C"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ROPA DE TRABAJO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31C63A4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1CB6F04B"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19430B4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BE5840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F06BF5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0E701F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12</w:t>
            </w:r>
          </w:p>
        </w:tc>
      </w:tr>
      <w:tr w:rsidR="00C17AF5" w:rsidRPr="00C17AF5" w14:paraId="4195040F"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C14F65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B3A528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77BC08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12</w:t>
            </w:r>
          </w:p>
        </w:tc>
      </w:tr>
      <w:tr w:rsidR="00C17AF5" w:rsidRPr="00C17AF5" w14:paraId="08855FD2"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0CC97C3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28AEBF0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2E3CEE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12</w:t>
            </w:r>
          </w:p>
        </w:tc>
      </w:tr>
      <w:tr w:rsidR="00C17AF5" w:rsidRPr="00C17AF5" w14:paraId="3E2257C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FB99DF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0EEE83D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6F44D16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12</w:t>
            </w:r>
          </w:p>
        </w:tc>
      </w:tr>
      <w:tr w:rsidR="00C17AF5" w:rsidRPr="00C17AF5" w14:paraId="50C7D6E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68D39F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32F6859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66EB94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12</w:t>
            </w:r>
          </w:p>
        </w:tc>
      </w:tr>
      <w:tr w:rsidR="00C17AF5" w:rsidRPr="00C17AF5" w14:paraId="5A9D2D68"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D8D2A0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B91FF8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3B056FC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12</w:t>
            </w:r>
          </w:p>
        </w:tc>
      </w:tr>
      <w:tr w:rsidR="00C17AF5" w:rsidRPr="00C17AF5" w14:paraId="59A585B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AE3D701"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COMBUSTIBLES Y LUBRICANTES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71BC349A"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5C3ADFB8"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326B3C0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E07783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F9C0C2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1098" w:type="dxa"/>
            <w:tcBorders>
              <w:top w:val="nil"/>
              <w:left w:val="nil"/>
              <w:bottom w:val="single" w:sz="4" w:space="0" w:color="000000"/>
              <w:right w:val="single" w:sz="4" w:space="0" w:color="000000"/>
            </w:tcBorders>
            <w:shd w:val="clear" w:color="auto" w:fill="auto"/>
            <w:noWrap/>
            <w:vAlign w:val="bottom"/>
            <w:hideMark/>
          </w:tcPr>
          <w:p w14:paraId="608A3DA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1000</w:t>
            </w:r>
          </w:p>
        </w:tc>
      </w:tr>
      <w:tr w:rsidR="00C17AF5" w:rsidRPr="00C17AF5" w14:paraId="64D8920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6EBB48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2B78CDB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1098" w:type="dxa"/>
            <w:tcBorders>
              <w:top w:val="nil"/>
              <w:left w:val="nil"/>
              <w:bottom w:val="single" w:sz="4" w:space="0" w:color="000000"/>
              <w:right w:val="single" w:sz="4" w:space="0" w:color="000000"/>
            </w:tcBorders>
            <w:shd w:val="clear" w:color="auto" w:fill="auto"/>
            <w:noWrap/>
            <w:vAlign w:val="bottom"/>
            <w:hideMark/>
          </w:tcPr>
          <w:p w14:paraId="5479EF2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1800</w:t>
            </w:r>
          </w:p>
        </w:tc>
      </w:tr>
      <w:tr w:rsidR="00C17AF5" w:rsidRPr="00C17AF5" w14:paraId="652F1589" w14:textId="77777777" w:rsidTr="0052054A">
        <w:trPr>
          <w:trHeight w:val="255"/>
        </w:trPr>
        <w:tc>
          <w:tcPr>
            <w:tcW w:w="7479" w:type="dxa"/>
            <w:tcBorders>
              <w:top w:val="nil"/>
              <w:left w:val="single" w:sz="4" w:space="0" w:color="000000"/>
              <w:bottom w:val="single" w:sz="4" w:space="0" w:color="auto"/>
              <w:right w:val="single" w:sz="4" w:space="0" w:color="000000"/>
            </w:tcBorders>
            <w:shd w:val="clear" w:color="auto" w:fill="auto"/>
            <w:noWrap/>
            <w:vAlign w:val="bottom"/>
            <w:hideMark/>
          </w:tcPr>
          <w:p w14:paraId="636798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CAMBIO DE FILTRO DE ACEITE DE TODOS LOS VEHÍCULOS</w:t>
            </w:r>
          </w:p>
        </w:tc>
        <w:tc>
          <w:tcPr>
            <w:tcW w:w="919" w:type="dxa"/>
            <w:tcBorders>
              <w:top w:val="nil"/>
              <w:left w:val="nil"/>
              <w:bottom w:val="single" w:sz="4" w:space="0" w:color="auto"/>
              <w:right w:val="single" w:sz="4" w:space="0" w:color="000000"/>
            </w:tcBorders>
            <w:shd w:val="clear" w:color="auto" w:fill="auto"/>
            <w:noWrap/>
            <w:vAlign w:val="bottom"/>
            <w:hideMark/>
          </w:tcPr>
          <w:p w14:paraId="18616E6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auto"/>
              <w:right w:val="single" w:sz="4" w:space="0" w:color="000000"/>
            </w:tcBorders>
            <w:shd w:val="clear" w:color="auto" w:fill="auto"/>
            <w:noWrap/>
            <w:vAlign w:val="bottom"/>
            <w:hideMark/>
          </w:tcPr>
          <w:p w14:paraId="6CD5E7E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w:t>
            </w:r>
          </w:p>
        </w:tc>
      </w:tr>
      <w:tr w:rsidR="00C17AF5" w:rsidRPr="00C17AF5" w14:paraId="18929BB6" w14:textId="77777777" w:rsidTr="0052054A">
        <w:trPr>
          <w:trHeight w:val="255"/>
        </w:trPr>
        <w:tc>
          <w:tcPr>
            <w:tcW w:w="747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A5A09A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CAMBIO DE ACEITE DE TODOS LOS VEHÍCULOS</w:t>
            </w:r>
          </w:p>
        </w:tc>
        <w:tc>
          <w:tcPr>
            <w:tcW w:w="919" w:type="dxa"/>
            <w:tcBorders>
              <w:top w:val="single" w:sz="4" w:space="0" w:color="auto"/>
              <w:left w:val="nil"/>
              <w:bottom w:val="single" w:sz="4" w:space="0" w:color="000000"/>
              <w:right w:val="single" w:sz="4" w:space="0" w:color="000000"/>
            </w:tcBorders>
            <w:shd w:val="clear" w:color="auto" w:fill="auto"/>
            <w:noWrap/>
            <w:vAlign w:val="bottom"/>
            <w:hideMark/>
          </w:tcPr>
          <w:p w14:paraId="4B31203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1098" w:type="dxa"/>
            <w:tcBorders>
              <w:top w:val="single" w:sz="4" w:space="0" w:color="auto"/>
              <w:left w:val="nil"/>
              <w:bottom w:val="single" w:sz="4" w:space="0" w:color="000000"/>
              <w:right w:val="single" w:sz="4" w:space="0" w:color="000000"/>
            </w:tcBorders>
            <w:shd w:val="clear" w:color="auto" w:fill="auto"/>
            <w:noWrap/>
            <w:vAlign w:val="bottom"/>
            <w:hideMark/>
          </w:tcPr>
          <w:p w14:paraId="36ACA71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r>
      <w:tr w:rsidR="00C17AF5" w:rsidRPr="00C17AF5" w14:paraId="63E206F9" w14:textId="77777777" w:rsidTr="0052054A">
        <w:trPr>
          <w:trHeight w:val="255"/>
        </w:trPr>
        <w:tc>
          <w:tcPr>
            <w:tcW w:w="747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B6C48BE"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ALQUILERES</w:t>
            </w:r>
          </w:p>
        </w:tc>
        <w:tc>
          <w:tcPr>
            <w:tcW w:w="91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142F80A3"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D6697FF"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34F6C3D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13269A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360D0F4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2E0FF35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15521B9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9C4FA2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4BCC61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29073A3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1025C4E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9FA2DA1"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MANTENIMIENTO Y REPARACIÓN DE MOTORIZADOS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5DB539ED"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0C7C1B08"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6465F71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3FF478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366F03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5F19307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6FC5736"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6C4F25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3C92BEC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64AE1F8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3D4C69E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9AA6BF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39FBAE4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075AB13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D32A560"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786EF1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CAMIONETA</w:t>
            </w:r>
          </w:p>
        </w:tc>
        <w:tc>
          <w:tcPr>
            <w:tcW w:w="919" w:type="dxa"/>
            <w:tcBorders>
              <w:top w:val="nil"/>
              <w:left w:val="nil"/>
              <w:bottom w:val="single" w:sz="4" w:space="0" w:color="000000"/>
              <w:right w:val="single" w:sz="4" w:space="0" w:color="000000"/>
            </w:tcBorders>
            <w:shd w:val="clear" w:color="auto" w:fill="auto"/>
            <w:noWrap/>
            <w:vAlign w:val="bottom"/>
            <w:hideMark/>
          </w:tcPr>
          <w:p w14:paraId="4E8E7BE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4B350CA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C802392"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AFF3DC0"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GASTOS VARIOS</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1CF0BB7B"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5A551128"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0994F3F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AE14B1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2009996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2B4ED02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085B0DB3"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3260054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28B63CC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7246273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91C81E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8293FC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5181890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71724DB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75A9E5AD"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65B16B7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275870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HJA</w:t>
            </w:r>
          </w:p>
        </w:tc>
        <w:tc>
          <w:tcPr>
            <w:tcW w:w="1098" w:type="dxa"/>
            <w:tcBorders>
              <w:top w:val="nil"/>
              <w:left w:val="nil"/>
              <w:bottom w:val="single" w:sz="4" w:space="0" w:color="000000"/>
              <w:right w:val="single" w:sz="4" w:space="0" w:color="000000"/>
            </w:tcBorders>
            <w:shd w:val="clear" w:color="auto" w:fill="auto"/>
            <w:noWrap/>
            <w:vAlign w:val="bottom"/>
            <w:hideMark/>
          </w:tcPr>
          <w:p w14:paraId="51CB0C7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5000</w:t>
            </w:r>
          </w:p>
        </w:tc>
      </w:tr>
      <w:tr w:rsidR="00C17AF5" w:rsidRPr="00C17AF5" w14:paraId="389E334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11DD23B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6BB120A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HJA</w:t>
            </w:r>
          </w:p>
        </w:tc>
        <w:tc>
          <w:tcPr>
            <w:tcW w:w="1098" w:type="dxa"/>
            <w:tcBorders>
              <w:top w:val="nil"/>
              <w:left w:val="nil"/>
              <w:bottom w:val="single" w:sz="4" w:space="0" w:color="000000"/>
              <w:right w:val="single" w:sz="4" w:space="0" w:color="000000"/>
            </w:tcBorders>
            <w:shd w:val="clear" w:color="auto" w:fill="auto"/>
            <w:noWrap/>
            <w:vAlign w:val="bottom"/>
            <w:hideMark/>
          </w:tcPr>
          <w:p w14:paraId="053E0DA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100</w:t>
            </w:r>
          </w:p>
        </w:tc>
      </w:tr>
      <w:tr w:rsidR="00C17AF5" w:rsidRPr="00C17AF5" w14:paraId="79D76C84"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823124D"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MATERIAL INFORMATIVO</w:t>
            </w:r>
          </w:p>
        </w:tc>
        <w:tc>
          <w:tcPr>
            <w:tcW w:w="919" w:type="dxa"/>
            <w:tcBorders>
              <w:top w:val="nil"/>
              <w:left w:val="nil"/>
              <w:bottom w:val="single" w:sz="4" w:space="0" w:color="000000"/>
              <w:right w:val="single" w:sz="4" w:space="0" w:color="000000"/>
            </w:tcBorders>
            <w:shd w:val="clear" w:color="auto" w:fill="1F3864" w:themeFill="accent5" w:themeFillShade="80"/>
            <w:noWrap/>
            <w:vAlign w:val="bottom"/>
            <w:hideMark/>
          </w:tcPr>
          <w:p w14:paraId="6481DB14"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c>
          <w:tcPr>
            <w:tcW w:w="1098" w:type="dxa"/>
            <w:tcBorders>
              <w:top w:val="nil"/>
              <w:left w:val="nil"/>
              <w:bottom w:val="single" w:sz="4" w:space="0" w:color="000000"/>
              <w:right w:val="single" w:sz="4" w:space="0" w:color="000000"/>
            </w:tcBorders>
            <w:shd w:val="clear" w:color="auto" w:fill="1F3864" w:themeFill="accent5" w:themeFillShade="80"/>
            <w:noWrap/>
            <w:vAlign w:val="bottom"/>
            <w:hideMark/>
          </w:tcPr>
          <w:p w14:paraId="64BE7690" w14:textId="77777777" w:rsidR="00C17AF5" w:rsidRPr="00C17AF5" w:rsidRDefault="00C17AF5" w:rsidP="0052054A">
            <w:pP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 </w:t>
            </w:r>
          </w:p>
        </w:tc>
      </w:tr>
      <w:tr w:rsidR="00C17AF5" w:rsidRPr="00C17AF5" w14:paraId="05156EB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586B0DF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E03D36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3D247B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7C2ED9EB"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245A11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442198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56D9CA3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2F96F3B5"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C6B12F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2C28A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1C381C0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r w:rsidR="00C17AF5" w:rsidRPr="00C17AF5" w14:paraId="484DFCEE"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4D103A1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290C42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1098" w:type="dxa"/>
            <w:tcBorders>
              <w:top w:val="nil"/>
              <w:left w:val="nil"/>
              <w:bottom w:val="single" w:sz="4" w:space="0" w:color="000000"/>
              <w:right w:val="single" w:sz="4" w:space="0" w:color="000000"/>
            </w:tcBorders>
            <w:shd w:val="clear" w:color="auto" w:fill="auto"/>
            <w:noWrap/>
            <w:vAlign w:val="bottom"/>
            <w:hideMark/>
          </w:tcPr>
          <w:p w14:paraId="06C17FB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4CA699D2"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72ED18A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CD8C12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1098" w:type="dxa"/>
            <w:tcBorders>
              <w:top w:val="nil"/>
              <w:left w:val="nil"/>
              <w:bottom w:val="single" w:sz="4" w:space="0" w:color="000000"/>
              <w:right w:val="single" w:sz="4" w:space="0" w:color="000000"/>
            </w:tcBorders>
            <w:shd w:val="clear" w:color="auto" w:fill="auto"/>
            <w:noWrap/>
            <w:vAlign w:val="bottom"/>
            <w:hideMark/>
          </w:tcPr>
          <w:p w14:paraId="7276A50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r>
      <w:tr w:rsidR="00C17AF5" w:rsidRPr="00C17AF5" w14:paraId="71A156A7" w14:textId="77777777" w:rsidTr="0052054A">
        <w:trPr>
          <w:trHeight w:val="255"/>
        </w:trPr>
        <w:tc>
          <w:tcPr>
            <w:tcW w:w="7479" w:type="dxa"/>
            <w:tcBorders>
              <w:top w:val="nil"/>
              <w:left w:val="single" w:sz="4" w:space="0" w:color="000000"/>
              <w:bottom w:val="single" w:sz="4" w:space="0" w:color="000000"/>
              <w:right w:val="single" w:sz="4" w:space="0" w:color="000000"/>
            </w:tcBorders>
            <w:shd w:val="clear" w:color="auto" w:fill="auto"/>
            <w:noWrap/>
            <w:vAlign w:val="bottom"/>
            <w:hideMark/>
          </w:tcPr>
          <w:p w14:paraId="2E67ECD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63F524D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HJA</w:t>
            </w:r>
          </w:p>
        </w:tc>
        <w:tc>
          <w:tcPr>
            <w:tcW w:w="1098" w:type="dxa"/>
            <w:tcBorders>
              <w:top w:val="nil"/>
              <w:left w:val="nil"/>
              <w:bottom w:val="single" w:sz="4" w:space="0" w:color="000000"/>
              <w:right w:val="single" w:sz="4" w:space="0" w:color="000000"/>
            </w:tcBorders>
            <w:shd w:val="clear" w:color="auto" w:fill="auto"/>
            <w:noWrap/>
            <w:vAlign w:val="bottom"/>
            <w:hideMark/>
          </w:tcPr>
          <w:p w14:paraId="4E92D27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r>
    </w:tbl>
    <w:p w14:paraId="558637AF" w14:textId="77777777" w:rsidR="00C17AF5" w:rsidRPr="00C17AF5" w:rsidRDefault="00C17AF5" w:rsidP="00C44F9E">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DETALLE DE ÍTEMS DEL PROYECTO</w:t>
      </w:r>
      <w:bookmarkEnd w:id="156"/>
    </w:p>
    <w:p w14:paraId="19130786" w14:textId="77777777" w:rsidR="00C17AF5" w:rsidRPr="00C17AF5" w:rsidRDefault="00C17AF5" w:rsidP="00C17AF5">
      <w:pPr>
        <w:rPr>
          <w:rFonts w:ascii="Verdana" w:hAnsi="Verdana" w:cs="Tahoma"/>
          <w:color w:val="000000"/>
          <w:sz w:val="18"/>
          <w:szCs w:val="18"/>
          <w:lang w:val="es-ES_tradnl"/>
        </w:rPr>
      </w:pPr>
      <w:r w:rsidRPr="00C17AF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0A145615" w14:textId="77777777" w:rsidR="00C17AF5" w:rsidRPr="00C17AF5" w:rsidRDefault="00C17AF5" w:rsidP="00C17AF5">
      <w:pPr>
        <w:rPr>
          <w:rFonts w:ascii="Verdana" w:hAnsi="Verdana"/>
          <w:sz w:val="18"/>
          <w:szCs w:val="18"/>
          <w:lang w:val="es-ES_tradnl"/>
        </w:rPr>
      </w:pPr>
    </w:p>
    <w:tbl>
      <w:tblPr>
        <w:tblW w:w="9372" w:type="dxa"/>
        <w:tblCellMar>
          <w:left w:w="70" w:type="dxa"/>
          <w:right w:w="70" w:type="dxa"/>
        </w:tblCellMar>
        <w:tblLook w:val="04A0" w:firstRow="1" w:lastRow="0" w:firstColumn="1" w:lastColumn="0" w:noHBand="0" w:noVBand="1"/>
      </w:tblPr>
      <w:tblGrid>
        <w:gridCol w:w="655"/>
        <w:gridCol w:w="6896"/>
        <w:gridCol w:w="1824"/>
      </w:tblGrid>
      <w:tr w:rsidR="00C17AF5" w:rsidRPr="00C17AF5" w14:paraId="43E219BF" w14:textId="77777777" w:rsidTr="0052054A">
        <w:trPr>
          <w:trHeight w:val="176"/>
        </w:trPr>
        <w:tc>
          <w:tcPr>
            <w:tcW w:w="65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9371229" w14:textId="77777777" w:rsidR="00C17AF5" w:rsidRPr="00C17AF5" w:rsidRDefault="00C17AF5" w:rsidP="0052054A">
            <w:pPr>
              <w:jc w:val="center"/>
              <w:rPr>
                <w:rFonts w:ascii="Verdana" w:hAnsi="Verdana" w:cs="Calibri"/>
                <w:b/>
                <w:bCs/>
                <w:color w:val="FFFFFF" w:themeColor="background1"/>
                <w:sz w:val="18"/>
                <w:szCs w:val="18"/>
                <w:lang w:eastAsia="es-BO"/>
              </w:rPr>
            </w:pPr>
            <w:bookmarkStart w:id="157" w:name="_Toc71811174"/>
            <w:r w:rsidRPr="00C17AF5">
              <w:rPr>
                <w:rFonts w:ascii="Verdana" w:hAnsi="Verdana" w:cs="Calibri"/>
                <w:b/>
                <w:bCs/>
                <w:color w:val="FFFFFF" w:themeColor="background1"/>
                <w:sz w:val="18"/>
                <w:szCs w:val="18"/>
                <w:lang w:eastAsia="es-BO"/>
              </w:rPr>
              <w:t>NUM ITEM</w:t>
            </w:r>
          </w:p>
        </w:tc>
        <w:tc>
          <w:tcPr>
            <w:tcW w:w="6896"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0C08104"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NOMBRE DEL ITEM</w:t>
            </w:r>
          </w:p>
        </w:tc>
        <w:tc>
          <w:tcPr>
            <w:tcW w:w="182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422534A"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UNIDAD DE MEDIDA</w:t>
            </w:r>
          </w:p>
        </w:tc>
      </w:tr>
      <w:tr w:rsidR="00C17AF5" w:rsidRPr="00C17AF5" w14:paraId="620BD2C5"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5402826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w:t>
            </w:r>
          </w:p>
        </w:tc>
        <w:tc>
          <w:tcPr>
            <w:tcW w:w="6896" w:type="dxa"/>
            <w:tcBorders>
              <w:top w:val="nil"/>
              <w:left w:val="nil"/>
              <w:bottom w:val="single" w:sz="4" w:space="0" w:color="000000"/>
              <w:right w:val="single" w:sz="4" w:space="0" w:color="000000"/>
            </w:tcBorders>
            <w:shd w:val="clear" w:color="auto" w:fill="auto"/>
            <w:noWrap/>
            <w:vAlign w:val="center"/>
            <w:hideMark/>
          </w:tcPr>
          <w:p w14:paraId="7F50ED2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TRAZADO Y REPLANTEO</w:t>
            </w:r>
          </w:p>
        </w:tc>
        <w:tc>
          <w:tcPr>
            <w:tcW w:w="1824" w:type="dxa"/>
            <w:tcBorders>
              <w:top w:val="nil"/>
              <w:left w:val="nil"/>
              <w:bottom w:val="single" w:sz="4" w:space="0" w:color="000000"/>
              <w:right w:val="single" w:sz="4" w:space="0" w:color="000000"/>
            </w:tcBorders>
            <w:shd w:val="clear" w:color="auto" w:fill="auto"/>
            <w:noWrap/>
            <w:vAlign w:val="center"/>
            <w:hideMark/>
          </w:tcPr>
          <w:p w14:paraId="5EA7AFB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2200BB8E"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AA1B59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w:t>
            </w:r>
          </w:p>
        </w:tc>
        <w:tc>
          <w:tcPr>
            <w:tcW w:w="6896" w:type="dxa"/>
            <w:tcBorders>
              <w:top w:val="nil"/>
              <w:left w:val="nil"/>
              <w:bottom w:val="single" w:sz="4" w:space="0" w:color="000000"/>
              <w:right w:val="single" w:sz="4" w:space="0" w:color="000000"/>
            </w:tcBorders>
            <w:shd w:val="clear" w:color="auto" w:fill="auto"/>
            <w:noWrap/>
            <w:vAlign w:val="center"/>
            <w:hideMark/>
          </w:tcPr>
          <w:p w14:paraId="28C1576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EXCAVACIÓN DE 0 A 2,50 M (SIN AGOTAMIENTO)</w:t>
            </w:r>
          </w:p>
        </w:tc>
        <w:tc>
          <w:tcPr>
            <w:tcW w:w="1824" w:type="dxa"/>
            <w:tcBorders>
              <w:top w:val="nil"/>
              <w:left w:val="nil"/>
              <w:bottom w:val="single" w:sz="4" w:space="0" w:color="000000"/>
              <w:right w:val="single" w:sz="4" w:space="0" w:color="000000"/>
            </w:tcBorders>
            <w:shd w:val="clear" w:color="auto" w:fill="auto"/>
            <w:noWrap/>
            <w:vAlign w:val="center"/>
            <w:hideMark/>
          </w:tcPr>
          <w:p w14:paraId="1C41C3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3BDB884F"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1127FFA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w:t>
            </w:r>
          </w:p>
        </w:tc>
        <w:tc>
          <w:tcPr>
            <w:tcW w:w="6896" w:type="dxa"/>
            <w:tcBorders>
              <w:top w:val="nil"/>
              <w:left w:val="nil"/>
              <w:bottom w:val="single" w:sz="4" w:space="0" w:color="000000"/>
              <w:right w:val="single" w:sz="4" w:space="0" w:color="000000"/>
            </w:tcBorders>
            <w:shd w:val="clear" w:color="auto" w:fill="auto"/>
            <w:noWrap/>
            <w:vAlign w:val="center"/>
            <w:hideMark/>
          </w:tcPr>
          <w:p w14:paraId="4687143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HORMIGÓN POBRE P/ BASE DE ZAPATAS</w:t>
            </w:r>
          </w:p>
        </w:tc>
        <w:tc>
          <w:tcPr>
            <w:tcW w:w="1824" w:type="dxa"/>
            <w:tcBorders>
              <w:top w:val="nil"/>
              <w:left w:val="nil"/>
              <w:bottom w:val="single" w:sz="4" w:space="0" w:color="000000"/>
              <w:right w:val="single" w:sz="4" w:space="0" w:color="000000"/>
            </w:tcBorders>
            <w:shd w:val="clear" w:color="auto" w:fill="auto"/>
            <w:noWrap/>
            <w:vAlign w:val="center"/>
            <w:hideMark/>
          </w:tcPr>
          <w:p w14:paraId="472043F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1D199A51"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009200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w:t>
            </w:r>
          </w:p>
        </w:tc>
        <w:tc>
          <w:tcPr>
            <w:tcW w:w="6896" w:type="dxa"/>
            <w:tcBorders>
              <w:top w:val="nil"/>
              <w:left w:val="nil"/>
              <w:bottom w:val="single" w:sz="4" w:space="0" w:color="000000"/>
              <w:right w:val="single" w:sz="4" w:space="0" w:color="000000"/>
            </w:tcBorders>
            <w:shd w:val="clear" w:color="auto" w:fill="auto"/>
            <w:noWrap/>
            <w:vAlign w:val="center"/>
            <w:hideMark/>
          </w:tcPr>
          <w:p w14:paraId="291EAAE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ZAPATA DE HORMIGÓN ARMADO</w:t>
            </w:r>
          </w:p>
        </w:tc>
        <w:tc>
          <w:tcPr>
            <w:tcW w:w="1824" w:type="dxa"/>
            <w:tcBorders>
              <w:top w:val="nil"/>
              <w:left w:val="nil"/>
              <w:bottom w:val="single" w:sz="4" w:space="0" w:color="000000"/>
              <w:right w:val="single" w:sz="4" w:space="0" w:color="000000"/>
            </w:tcBorders>
            <w:shd w:val="clear" w:color="auto" w:fill="auto"/>
            <w:noWrap/>
            <w:vAlign w:val="center"/>
            <w:hideMark/>
          </w:tcPr>
          <w:p w14:paraId="188E107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1B2DD8DA"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A41D20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5</w:t>
            </w:r>
          </w:p>
        </w:tc>
        <w:tc>
          <w:tcPr>
            <w:tcW w:w="6896" w:type="dxa"/>
            <w:tcBorders>
              <w:top w:val="nil"/>
              <w:left w:val="nil"/>
              <w:bottom w:val="single" w:sz="4" w:space="0" w:color="000000"/>
              <w:right w:val="single" w:sz="4" w:space="0" w:color="000000"/>
            </w:tcBorders>
            <w:shd w:val="clear" w:color="auto" w:fill="auto"/>
            <w:noWrap/>
            <w:vAlign w:val="center"/>
            <w:hideMark/>
          </w:tcPr>
          <w:p w14:paraId="4A23C7D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COLUMNA DE HORMIGÓN ARMADO (0,20X0,20)</w:t>
            </w:r>
          </w:p>
        </w:tc>
        <w:tc>
          <w:tcPr>
            <w:tcW w:w="1824" w:type="dxa"/>
            <w:tcBorders>
              <w:top w:val="nil"/>
              <w:left w:val="nil"/>
              <w:bottom w:val="single" w:sz="4" w:space="0" w:color="000000"/>
              <w:right w:val="single" w:sz="4" w:space="0" w:color="000000"/>
            </w:tcBorders>
            <w:shd w:val="clear" w:color="auto" w:fill="auto"/>
            <w:noWrap/>
            <w:vAlign w:val="center"/>
            <w:hideMark/>
          </w:tcPr>
          <w:p w14:paraId="59B54B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664D59F9"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48E4E74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6</w:t>
            </w:r>
          </w:p>
        </w:tc>
        <w:tc>
          <w:tcPr>
            <w:tcW w:w="6896" w:type="dxa"/>
            <w:tcBorders>
              <w:top w:val="nil"/>
              <w:left w:val="nil"/>
              <w:bottom w:val="single" w:sz="4" w:space="0" w:color="000000"/>
              <w:right w:val="single" w:sz="4" w:space="0" w:color="000000"/>
            </w:tcBorders>
            <w:shd w:val="clear" w:color="auto" w:fill="auto"/>
            <w:noWrap/>
            <w:vAlign w:val="center"/>
            <w:hideMark/>
          </w:tcPr>
          <w:p w14:paraId="108A797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COLUMNA DE HORMIGÓN ARMADO (0,20X0,12) (NO ESTRUCTURAL)</w:t>
            </w:r>
          </w:p>
        </w:tc>
        <w:tc>
          <w:tcPr>
            <w:tcW w:w="1824" w:type="dxa"/>
            <w:tcBorders>
              <w:top w:val="nil"/>
              <w:left w:val="nil"/>
              <w:bottom w:val="single" w:sz="4" w:space="0" w:color="000000"/>
              <w:right w:val="single" w:sz="4" w:space="0" w:color="000000"/>
            </w:tcBorders>
            <w:shd w:val="clear" w:color="auto" w:fill="auto"/>
            <w:noWrap/>
            <w:vAlign w:val="center"/>
            <w:hideMark/>
          </w:tcPr>
          <w:p w14:paraId="2B61E9A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6C8CD271"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4081890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7</w:t>
            </w:r>
          </w:p>
        </w:tc>
        <w:tc>
          <w:tcPr>
            <w:tcW w:w="6896" w:type="dxa"/>
            <w:tcBorders>
              <w:top w:val="nil"/>
              <w:left w:val="nil"/>
              <w:bottom w:val="single" w:sz="4" w:space="0" w:color="000000"/>
              <w:right w:val="single" w:sz="4" w:space="0" w:color="000000"/>
            </w:tcBorders>
            <w:shd w:val="clear" w:color="auto" w:fill="auto"/>
            <w:noWrap/>
            <w:vAlign w:val="center"/>
            <w:hideMark/>
          </w:tcPr>
          <w:p w14:paraId="4473077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CIMIENTO DE HORMIGÓN CICLÓPEO</w:t>
            </w:r>
          </w:p>
        </w:tc>
        <w:tc>
          <w:tcPr>
            <w:tcW w:w="1824" w:type="dxa"/>
            <w:tcBorders>
              <w:top w:val="nil"/>
              <w:left w:val="nil"/>
              <w:bottom w:val="single" w:sz="4" w:space="0" w:color="000000"/>
              <w:right w:val="single" w:sz="4" w:space="0" w:color="000000"/>
            </w:tcBorders>
            <w:shd w:val="clear" w:color="auto" w:fill="auto"/>
            <w:noWrap/>
            <w:vAlign w:val="center"/>
            <w:hideMark/>
          </w:tcPr>
          <w:p w14:paraId="0BF2615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79172C67"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1722DB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8</w:t>
            </w:r>
          </w:p>
        </w:tc>
        <w:tc>
          <w:tcPr>
            <w:tcW w:w="6896" w:type="dxa"/>
            <w:tcBorders>
              <w:top w:val="nil"/>
              <w:left w:val="nil"/>
              <w:bottom w:val="single" w:sz="4" w:space="0" w:color="000000"/>
              <w:right w:val="single" w:sz="4" w:space="0" w:color="000000"/>
            </w:tcBorders>
            <w:shd w:val="clear" w:color="auto" w:fill="auto"/>
            <w:noWrap/>
            <w:vAlign w:val="center"/>
            <w:hideMark/>
          </w:tcPr>
          <w:p w14:paraId="4450984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SOBRECIMIENTO DE HORMIGÓN CICLÓPEO 50% PIEDRA DESPLAZADORA</w:t>
            </w:r>
          </w:p>
        </w:tc>
        <w:tc>
          <w:tcPr>
            <w:tcW w:w="1824" w:type="dxa"/>
            <w:tcBorders>
              <w:top w:val="nil"/>
              <w:left w:val="nil"/>
              <w:bottom w:val="single" w:sz="4" w:space="0" w:color="000000"/>
              <w:right w:val="single" w:sz="4" w:space="0" w:color="000000"/>
            </w:tcBorders>
            <w:shd w:val="clear" w:color="auto" w:fill="auto"/>
            <w:noWrap/>
            <w:vAlign w:val="center"/>
            <w:hideMark/>
          </w:tcPr>
          <w:p w14:paraId="62EEAAB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7BCD5587"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090F5F0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9</w:t>
            </w:r>
          </w:p>
        </w:tc>
        <w:tc>
          <w:tcPr>
            <w:tcW w:w="6896" w:type="dxa"/>
            <w:tcBorders>
              <w:top w:val="nil"/>
              <w:left w:val="nil"/>
              <w:bottom w:val="single" w:sz="4" w:space="0" w:color="000000"/>
              <w:right w:val="single" w:sz="4" w:space="0" w:color="000000"/>
            </w:tcBorders>
            <w:shd w:val="clear" w:color="auto" w:fill="auto"/>
            <w:noWrap/>
            <w:vAlign w:val="center"/>
            <w:hideMark/>
          </w:tcPr>
          <w:p w14:paraId="2DBD9A3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IMPERMEABILIZACIÓN CON CARTÓN ASFALTICO</w:t>
            </w:r>
          </w:p>
        </w:tc>
        <w:tc>
          <w:tcPr>
            <w:tcW w:w="1824" w:type="dxa"/>
            <w:tcBorders>
              <w:top w:val="nil"/>
              <w:left w:val="nil"/>
              <w:bottom w:val="single" w:sz="4" w:space="0" w:color="000000"/>
              <w:right w:val="single" w:sz="4" w:space="0" w:color="000000"/>
            </w:tcBorders>
            <w:shd w:val="clear" w:color="auto" w:fill="auto"/>
            <w:noWrap/>
            <w:vAlign w:val="center"/>
            <w:hideMark/>
          </w:tcPr>
          <w:p w14:paraId="5DD2D1F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59B55785"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0F571EB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10</w:t>
            </w:r>
          </w:p>
        </w:tc>
        <w:tc>
          <w:tcPr>
            <w:tcW w:w="6896" w:type="dxa"/>
            <w:tcBorders>
              <w:top w:val="nil"/>
              <w:left w:val="nil"/>
              <w:bottom w:val="single" w:sz="4" w:space="0" w:color="000000"/>
              <w:right w:val="single" w:sz="4" w:space="0" w:color="000000"/>
            </w:tcBorders>
            <w:shd w:val="clear" w:color="auto" w:fill="auto"/>
            <w:noWrap/>
            <w:vAlign w:val="center"/>
            <w:hideMark/>
          </w:tcPr>
          <w:p w14:paraId="1C424A4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MURO DE LADRILLO DE 6H C/MORTERO DE CEMENTO (24X15X10)</w:t>
            </w:r>
          </w:p>
        </w:tc>
        <w:tc>
          <w:tcPr>
            <w:tcW w:w="1824" w:type="dxa"/>
            <w:tcBorders>
              <w:top w:val="nil"/>
              <w:left w:val="nil"/>
              <w:bottom w:val="single" w:sz="4" w:space="0" w:color="000000"/>
              <w:right w:val="single" w:sz="4" w:space="0" w:color="000000"/>
            </w:tcBorders>
            <w:shd w:val="clear" w:color="auto" w:fill="auto"/>
            <w:noWrap/>
            <w:vAlign w:val="center"/>
            <w:hideMark/>
          </w:tcPr>
          <w:p w14:paraId="3628E3B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61523A09"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1CEB7A5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11</w:t>
            </w:r>
          </w:p>
        </w:tc>
        <w:tc>
          <w:tcPr>
            <w:tcW w:w="6896" w:type="dxa"/>
            <w:tcBorders>
              <w:top w:val="nil"/>
              <w:left w:val="nil"/>
              <w:bottom w:val="single" w:sz="4" w:space="0" w:color="000000"/>
              <w:right w:val="single" w:sz="4" w:space="0" w:color="000000"/>
            </w:tcBorders>
            <w:shd w:val="clear" w:color="auto" w:fill="auto"/>
            <w:noWrap/>
            <w:vAlign w:val="center"/>
            <w:hideMark/>
          </w:tcPr>
          <w:p w14:paraId="10BFFF3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VIGA CADENA DE HORMIGÓN ARMADO</w:t>
            </w:r>
          </w:p>
        </w:tc>
        <w:tc>
          <w:tcPr>
            <w:tcW w:w="1824" w:type="dxa"/>
            <w:tcBorders>
              <w:top w:val="nil"/>
              <w:left w:val="nil"/>
              <w:bottom w:val="single" w:sz="4" w:space="0" w:color="000000"/>
              <w:right w:val="single" w:sz="4" w:space="0" w:color="000000"/>
            </w:tcBorders>
            <w:shd w:val="clear" w:color="auto" w:fill="auto"/>
            <w:noWrap/>
            <w:vAlign w:val="center"/>
            <w:hideMark/>
          </w:tcPr>
          <w:p w14:paraId="30AFBF7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72C46113"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A894F6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12</w:t>
            </w:r>
          </w:p>
        </w:tc>
        <w:tc>
          <w:tcPr>
            <w:tcW w:w="6896" w:type="dxa"/>
            <w:tcBorders>
              <w:top w:val="nil"/>
              <w:left w:val="nil"/>
              <w:bottom w:val="single" w:sz="4" w:space="0" w:color="000000"/>
              <w:right w:val="single" w:sz="4" w:space="0" w:color="000000"/>
            </w:tcBorders>
            <w:shd w:val="clear" w:color="auto" w:fill="auto"/>
            <w:noWrap/>
            <w:vAlign w:val="center"/>
            <w:hideMark/>
          </w:tcPr>
          <w:p w14:paraId="70B6E32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VIGA DE ARRIOSTRE DE HORMIGÓN ARMADO</w:t>
            </w:r>
          </w:p>
        </w:tc>
        <w:tc>
          <w:tcPr>
            <w:tcW w:w="1824" w:type="dxa"/>
            <w:tcBorders>
              <w:top w:val="nil"/>
              <w:left w:val="nil"/>
              <w:bottom w:val="single" w:sz="4" w:space="0" w:color="000000"/>
              <w:right w:val="single" w:sz="4" w:space="0" w:color="000000"/>
            </w:tcBorders>
            <w:shd w:val="clear" w:color="auto" w:fill="auto"/>
            <w:noWrap/>
            <w:vAlign w:val="center"/>
            <w:hideMark/>
          </w:tcPr>
          <w:p w14:paraId="333426E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52BB698F"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2CCFFD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13</w:t>
            </w:r>
          </w:p>
        </w:tc>
        <w:tc>
          <w:tcPr>
            <w:tcW w:w="6896" w:type="dxa"/>
            <w:tcBorders>
              <w:top w:val="nil"/>
              <w:left w:val="nil"/>
              <w:bottom w:val="single" w:sz="4" w:space="0" w:color="000000"/>
              <w:right w:val="single" w:sz="4" w:space="0" w:color="000000"/>
            </w:tcBorders>
            <w:shd w:val="clear" w:color="auto" w:fill="auto"/>
            <w:noWrap/>
            <w:vAlign w:val="center"/>
            <w:hideMark/>
          </w:tcPr>
          <w:p w14:paraId="3D80220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LOSA LLENA DE HORMIGÓN ARMADO P/TANQUE ELEVADO</w:t>
            </w:r>
          </w:p>
        </w:tc>
        <w:tc>
          <w:tcPr>
            <w:tcW w:w="1824" w:type="dxa"/>
            <w:tcBorders>
              <w:top w:val="nil"/>
              <w:left w:val="nil"/>
              <w:bottom w:val="single" w:sz="4" w:space="0" w:color="000000"/>
              <w:right w:val="single" w:sz="4" w:space="0" w:color="000000"/>
            </w:tcBorders>
            <w:shd w:val="clear" w:color="auto" w:fill="auto"/>
            <w:noWrap/>
            <w:vAlign w:val="center"/>
            <w:hideMark/>
          </w:tcPr>
          <w:p w14:paraId="77A6BD5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CUBICO</w:t>
            </w:r>
          </w:p>
        </w:tc>
      </w:tr>
      <w:tr w:rsidR="00C17AF5" w:rsidRPr="00C17AF5" w14:paraId="1F13D7D3"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ACD659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14</w:t>
            </w:r>
          </w:p>
        </w:tc>
        <w:tc>
          <w:tcPr>
            <w:tcW w:w="6896" w:type="dxa"/>
            <w:tcBorders>
              <w:top w:val="nil"/>
              <w:left w:val="nil"/>
              <w:bottom w:val="single" w:sz="4" w:space="0" w:color="000000"/>
              <w:right w:val="single" w:sz="4" w:space="0" w:color="000000"/>
            </w:tcBorders>
            <w:shd w:val="clear" w:color="auto" w:fill="auto"/>
            <w:noWrap/>
            <w:vAlign w:val="center"/>
            <w:hideMark/>
          </w:tcPr>
          <w:p w14:paraId="34BF5F7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IMPERMEABILIZACIÓN SOBRE LOSA</w:t>
            </w:r>
          </w:p>
        </w:tc>
        <w:tc>
          <w:tcPr>
            <w:tcW w:w="1824" w:type="dxa"/>
            <w:tcBorders>
              <w:top w:val="nil"/>
              <w:left w:val="nil"/>
              <w:bottom w:val="single" w:sz="4" w:space="0" w:color="000000"/>
              <w:right w:val="single" w:sz="4" w:space="0" w:color="000000"/>
            </w:tcBorders>
            <w:shd w:val="clear" w:color="auto" w:fill="auto"/>
            <w:noWrap/>
            <w:vAlign w:val="center"/>
            <w:hideMark/>
          </w:tcPr>
          <w:p w14:paraId="2CBE642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7B481D2B"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574B75F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15</w:t>
            </w:r>
          </w:p>
        </w:tc>
        <w:tc>
          <w:tcPr>
            <w:tcW w:w="6896" w:type="dxa"/>
            <w:tcBorders>
              <w:top w:val="nil"/>
              <w:left w:val="nil"/>
              <w:bottom w:val="single" w:sz="4" w:space="0" w:color="000000"/>
              <w:right w:val="single" w:sz="4" w:space="0" w:color="000000"/>
            </w:tcBorders>
            <w:shd w:val="clear" w:color="auto" w:fill="auto"/>
            <w:noWrap/>
            <w:vAlign w:val="center"/>
            <w:hideMark/>
          </w:tcPr>
          <w:p w14:paraId="04F98D6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CUBIERTA DE PLACA ONDULADA DE FIBROCEMENTO PREPINTADA C/ESTRUCTURA METÁLICA</w:t>
            </w:r>
          </w:p>
        </w:tc>
        <w:tc>
          <w:tcPr>
            <w:tcW w:w="1824" w:type="dxa"/>
            <w:tcBorders>
              <w:top w:val="nil"/>
              <w:left w:val="nil"/>
              <w:bottom w:val="single" w:sz="4" w:space="0" w:color="000000"/>
              <w:right w:val="single" w:sz="4" w:space="0" w:color="000000"/>
            </w:tcBorders>
            <w:shd w:val="clear" w:color="auto" w:fill="auto"/>
            <w:noWrap/>
            <w:vAlign w:val="center"/>
            <w:hideMark/>
          </w:tcPr>
          <w:p w14:paraId="74B267E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31660F7C"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1893F35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16</w:t>
            </w:r>
          </w:p>
        </w:tc>
        <w:tc>
          <w:tcPr>
            <w:tcW w:w="6896" w:type="dxa"/>
            <w:tcBorders>
              <w:top w:val="nil"/>
              <w:left w:val="nil"/>
              <w:bottom w:val="single" w:sz="4" w:space="0" w:color="000000"/>
              <w:right w:val="single" w:sz="4" w:space="0" w:color="000000"/>
            </w:tcBorders>
            <w:shd w:val="clear" w:color="auto" w:fill="auto"/>
            <w:noWrap/>
            <w:vAlign w:val="center"/>
            <w:hideMark/>
          </w:tcPr>
          <w:p w14:paraId="7EEACF5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 xml:space="preserve">CANALETA DE CALAMINA GALVANIZADA </w:t>
            </w:r>
            <w:proofErr w:type="spellStart"/>
            <w:r w:rsidRPr="00C17AF5">
              <w:rPr>
                <w:rFonts w:ascii="Verdana" w:hAnsi="Verdana" w:cs="Calibri"/>
                <w:color w:val="000000"/>
                <w:sz w:val="18"/>
                <w:szCs w:val="18"/>
              </w:rPr>
              <w:t>Nro</w:t>
            </w:r>
            <w:proofErr w:type="spellEnd"/>
            <w:r w:rsidRPr="00C17AF5">
              <w:rPr>
                <w:rFonts w:ascii="Verdana" w:hAnsi="Verdana" w:cs="Calibri"/>
                <w:color w:val="000000"/>
                <w:sz w:val="18"/>
                <w:szCs w:val="18"/>
              </w:rPr>
              <w:t xml:space="preserve"> 28 CORTE 33</w:t>
            </w:r>
          </w:p>
        </w:tc>
        <w:tc>
          <w:tcPr>
            <w:tcW w:w="1824" w:type="dxa"/>
            <w:tcBorders>
              <w:top w:val="nil"/>
              <w:left w:val="nil"/>
              <w:bottom w:val="single" w:sz="4" w:space="0" w:color="000000"/>
              <w:right w:val="single" w:sz="4" w:space="0" w:color="000000"/>
            </w:tcBorders>
            <w:shd w:val="clear" w:color="auto" w:fill="auto"/>
            <w:noWrap/>
            <w:vAlign w:val="center"/>
            <w:hideMark/>
          </w:tcPr>
          <w:p w14:paraId="1120C65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w:t>
            </w:r>
          </w:p>
        </w:tc>
      </w:tr>
      <w:tr w:rsidR="00C17AF5" w:rsidRPr="00C17AF5" w14:paraId="7331C04B"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336CE90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17</w:t>
            </w:r>
          </w:p>
        </w:tc>
        <w:tc>
          <w:tcPr>
            <w:tcW w:w="6896" w:type="dxa"/>
            <w:tcBorders>
              <w:top w:val="nil"/>
              <w:left w:val="nil"/>
              <w:bottom w:val="single" w:sz="4" w:space="0" w:color="000000"/>
              <w:right w:val="single" w:sz="4" w:space="0" w:color="000000"/>
            </w:tcBorders>
            <w:shd w:val="clear" w:color="auto" w:fill="auto"/>
            <w:noWrap/>
            <w:vAlign w:val="center"/>
            <w:hideMark/>
          </w:tcPr>
          <w:p w14:paraId="7433A6D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BAJANTE DE PVC 3"</w:t>
            </w:r>
          </w:p>
        </w:tc>
        <w:tc>
          <w:tcPr>
            <w:tcW w:w="1824" w:type="dxa"/>
            <w:tcBorders>
              <w:top w:val="nil"/>
              <w:left w:val="nil"/>
              <w:bottom w:val="single" w:sz="4" w:space="0" w:color="000000"/>
              <w:right w:val="single" w:sz="4" w:space="0" w:color="000000"/>
            </w:tcBorders>
            <w:shd w:val="clear" w:color="auto" w:fill="auto"/>
            <w:noWrap/>
            <w:vAlign w:val="center"/>
            <w:hideMark/>
          </w:tcPr>
          <w:p w14:paraId="7C94CAB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w:t>
            </w:r>
          </w:p>
        </w:tc>
      </w:tr>
      <w:tr w:rsidR="00C17AF5" w:rsidRPr="00C17AF5" w14:paraId="4477A7F7" w14:textId="77777777" w:rsidTr="0052054A">
        <w:trPr>
          <w:trHeight w:val="176"/>
        </w:trPr>
        <w:tc>
          <w:tcPr>
            <w:tcW w:w="652" w:type="dxa"/>
            <w:tcBorders>
              <w:top w:val="nil"/>
              <w:left w:val="single" w:sz="4" w:space="0" w:color="000000"/>
              <w:bottom w:val="single" w:sz="4" w:space="0" w:color="auto"/>
              <w:right w:val="single" w:sz="4" w:space="0" w:color="000000"/>
            </w:tcBorders>
            <w:shd w:val="clear" w:color="auto" w:fill="auto"/>
            <w:noWrap/>
            <w:vAlign w:val="center"/>
            <w:hideMark/>
          </w:tcPr>
          <w:p w14:paraId="56AAFA2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18</w:t>
            </w:r>
          </w:p>
        </w:tc>
        <w:tc>
          <w:tcPr>
            <w:tcW w:w="6896" w:type="dxa"/>
            <w:tcBorders>
              <w:top w:val="nil"/>
              <w:left w:val="nil"/>
              <w:bottom w:val="single" w:sz="4" w:space="0" w:color="auto"/>
              <w:right w:val="single" w:sz="4" w:space="0" w:color="000000"/>
            </w:tcBorders>
            <w:shd w:val="clear" w:color="auto" w:fill="auto"/>
            <w:noWrap/>
            <w:vAlign w:val="center"/>
            <w:hideMark/>
          </w:tcPr>
          <w:p w14:paraId="784B7C3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BOTAGUAS DE LADRILLO CERÁMICO</w:t>
            </w:r>
          </w:p>
        </w:tc>
        <w:tc>
          <w:tcPr>
            <w:tcW w:w="1824" w:type="dxa"/>
            <w:tcBorders>
              <w:top w:val="nil"/>
              <w:left w:val="nil"/>
              <w:bottom w:val="single" w:sz="4" w:space="0" w:color="auto"/>
              <w:right w:val="single" w:sz="4" w:space="0" w:color="000000"/>
            </w:tcBorders>
            <w:shd w:val="clear" w:color="auto" w:fill="auto"/>
            <w:noWrap/>
            <w:vAlign w:val="center"/>
            <w:hideMark/>
          </w:tcPr>
          <w:p w14:paraId="02E91FD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w:t>
            </w:r>
          </w:p>
        </w:tc>
      </w:tr>
      <w:tr w:rsidR="00C17AF5" w:rsidRPr="00C17AF5" w14:paraId="3EC3278D" w14:textId="77777777" w:rsidTr="0052054A">
        <w:trPr>
          <w:trHeight w:val="176"/>
        </w:trPr>
        <w:tc>
          <w:tcPr>
            <w:tcW w:w="65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D738A4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lastRenderedPageBreak/>
              <w:t>19</w:t>
            </w:r>
          </w:p>
        </w:tc>
        <w:tc>
          <w:tcPr>
            <w:tcW w:w="6896" w:type="dxa"/>
            <w:tcBorders>
              <w:top w:val="single" w:sz="4" w:space="0" w:color="auto"/>
              <w:left w:val="nil"/>
              <w:bottom w:val="single" w:sz="4" w:space="0" w:color="000000"/>
              <w:right w:val="single" w:sz="4" w:space="0" w:color="000000"/>
            </w:tcBorders>
            <w:shd w:val="clear" w:color="auto" w:fill="auto"/>
            <w:noWrap/>
            <w:vAlign w:val="center"/>
            <w:hideMark/>
          </w:tcPr>
          <w:p w14:paraId="148D4EB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EMPEDRADO Y CONTRAPISO DE CEMENTO</w:t>
            </w:r>
          </w:p>
        </w:tc>
        <w:tc>
          <w:tcPr>
            <w:tcW w:w="1824" w:type="dxa"/>
            <w:tcBorders>
              <w:top w:val="single" w:sz="4" w:space="0" w:color="auto"/>
              <w:left w:val="nil"/>
              <w:bottom w:val="single" w:sz="4" w:space="0" w:color="000000"/>
              <w:right w:val="single" w:sz="4" w:space="0" w:color="000000"/>
            </w:tcBorders>
            <w:shd w:val="clear" w:color="auto" w:fill="auto"/>
            <w:noWrap/>
            <w:vAlign w:val="center"/>
            <w:hideMark/>
          </w:tcPr>
          <w:p w14:paraId="0C128D4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0EDA681C"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5FD113A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20</w:t>
            </w:r>
          </w:p>
        </w:tc>
        <w:tc>
          <w:tcPr>
            <w:tcW w:w="6896" w:type="dxa"/>
            <w:tcBorders>
              <w:top w:val="nil"/>
              <w:left w:val="nil"/>
              <w:bottom w:val="single" w:sz="4" w:space="0" w:color="000000"/>
              <w:right w:val="single" w:sz="4" w:space="0" w:color="000000"/>
            </w:tcBorders>
            <w:shd w:val="clear" w:color="auto" w:fill="auto"/>
            <w:noWrap/>
            <w:vAlign w:val="center"/>
            <w:hideMark/>
          </w:tcPr>
          <w:p w14:paraId="72EAE54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MESÓN DE HORMIGÓN ARMADO PARA COCINA</w:t>
            </w:r>
          </w:p>
        </w:tc>
        <w:tc>
          <w:tcPr>
            <w:tcW w:w="1824" w:type="dxa"/>
            <w:tcBorders>
              <w:top w:val="nil"/>
              <w:left w:val="nil"/>
              <w:bottom w:val="single" w:sz="4" w:space="0" w:color="000000"/>
              <w:right w:val="single" w:sz="4" w:space="0" w:color="000000"/>
            </w:tcBorders>
            <w:shd w:val="clear" w:color="auto" w:fill="auto"/>
            <w:noWrap/>
            <w:vAlign w:val="center"/>
            <w:hideMark/>
          </w:tcPr>
          <w:p w14:paraId="386B7E5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3E6AC8F3"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BD8BCD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21</w:t>
            </w:r>
          </w:p>
        </w:tc>
        <w:tc>
          <w:tcPr>
            <w:tcW w:w="6896" w:type="dxa"/>
            <w:tcBorders>
              <w:top w:val="nil"/>
              <w:left w:val="nil"/>
              <w:bottom w:val="single" w:sz="4" w:space="0" w:color="000000"/>
              <w:right w:val="single" w:sz="4" w:space="0" w:color="000000"/>
            </w:tcBorders>
            <w:shd w:val="clear" w:color="auto" w:fill="auto"/>
            <w:noWrap/>
            <w:vAlign w:val="center"/>
            <w:hideMark/>
          </w:tcPr>
          <w:p w14:paraId="74D210B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ACERA DE CEMENTO E=5 CM CON EMPEDRADO</w:t>
            </w:r>
          </w:p>
        </w:tc>
        <w:tc>
          <w:tcPr>
            <w:tcW w:w="1824" w:type="dxa"/>
            <w:tcBorders>
              <w:top w:val="nil"/>
              <w:left w:val="nil"/>
              <w:bottom w:val="single" w:sz="4" w:space="0" w:color="000000"/>
              <w:right w:val="single" w:sz="4" w:space="0" w:color="000000"/>
            </w:tcBorders>
            <w:shd w:val="clear" w:color="auto" w:fill="auto"/>
            <w:noWrap/>
            <w:vAlign w:val="center"/>
            <w:hideMark/>
          </w:tcPr>
          <w:p w14:paraId="39D86A1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4DC1DFB0"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1ABEEE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22</w:t>
            </w:r>
          </w:p>
        </w:tc>
        <w:tc>
          <w:tcPr>
            <w:tcW w:w="6896" w:type="dxa"/>
            <w:tcBorders>
              <w:top w:val="nil"/>
              <w:left w:val="nil"/>
              <w:bottom w:val="single" w:sz="4" w:space="0" w:color="000000"/>
              <w:right w:val="single" w:sz="4" w:space="0" w:color="000000"/>
            </w:tcBorders>
            <w:shd w:val="clear" w:color="auto" w:fill="auto"/>
            <w:noWrap/>
            <w:vAlign w:val="center"/>
            <w:hideMark/>
          </w:tcPr>
          <w:p w14:paraId="5BF867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REVOQUE INTERIOR DE CEMENTO</w:t>
            </w:r>
          </w:p>
        </w:tc>
        <w:tc>
          <w:tcPr>
            <w:tcW w:w="1824" w:type="dxa"/>
            <w:tcBorders>
              <w:top w:val="nil"/>
              <w:left w:val="nil"/>
              <w:bottom w:val="single" w:sz="4" w:space="0" w:color="000000"/>
              <w:right w:val="single" w:sz="4" w:space="0" w:color="000000"/>
            </w:tcBorders>
            <w:shd w:val="clear" w:color="auto" w:fill="auto"/>
            <w:noWrap/>
            <w:vAlign w:val="center"/>
            <w:hideMark/>
          </w:tcPr>
          <w:p w14:paraId="63B2646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612BCC05"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1AF45D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23</w:t>
            </w:r>
          </w:p>
        </w:tc>
        <w:tc>
          <w:tcPr>
            <w:tcW w:w="6896" w:type="dxa"/>
            <w:tcBorders>
              <w:top w:val="nil"/>
              <w:left w:val="nil"/>
              <w:bottom w:val="single" w:sz="4" w:space="0" w:color="000000"/>
              <w:right w:val="single" w:sz="4" w:space="0" w:color="000000"/>
            </w:tcBorders>
            <w:shd w:val="clear" w:color="auto" w:fill="auto"/>
            <w:noWrap/>
            <w:vAlign w:val="center"/>
            <w:hideMark/>
          </w:tcPr>
          <w:p w14:paraId="5C17405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REVOQUE EXTERIOR DE CEMENTO</w:t>
            </w:r>
          </w:p>
        </w:tc>
        <w:tc>
          <w:tcPr>
            <w:tcW w:w="1824" w:type="dxa"/>
            <w:tcBorders>
              <w:top w:val="nil"/>
              <w:left w:val="nil"/>
              <w:bottom w:val="single" w:sz="4" w:space="0" w:color="000000"/>
              <w:right w:val="single" w:sz="4" w:space="0" w:color="000000"/>
            </w:tcBorders>
            <w:shd w:val="clear" w:color="auto" w:fill="auto"/>
            <w:noWrap/>
            <w:vAlign w:val="center"/>
            <w:hideMark/>
          </w:tcPr>
          <w:p w14:paraId="030B3C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2C6B4ADC"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83EC9D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24</w:t>
            </w:r>
          </w:p>
        </w:tc>
        <w:tc>
          <w:tcPr>
            <w:tcW w:w="6896" w:type="dxa"/>
            <w:tcBorders>
              <w:top w:val="nil"/>
              <w:left w:val="nil"/>
              <w:bottom w:val="single" w:sz="4" w:space="0" w:color="000000"/>
              <w:right w:val="single" w:sz="4" w:space="0" w:color="000000"/>
            </w:tcBorders>
            <w:shd w:val="clear" w:color="auto" w:fill="auto"/>
            <w:noWrap/>
            <w:vAlign w:val="center"/>
            <w:hideMark/>
          </w:tcPr>
          <w:p w14:paraId="4BD113E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PINTURA INTERIOR LATEX</w:t>
            </w:r>
          </w:p>
        </w:tc>
        <w:tc>
          <w:tcPr>
            <w:tcW w:w="1824" w:type="dxa"/>
            <w:tcBorders>
              <w:top w:val="nil"/>
              <w:left w:val="nil"/>
              <w:bottom w:val="single" w:sz="4" w:space="0" w:color="000000"/>
              <w:right w:val="single" w:sz="4" w:space="0" w:color="000000"/>
            </w:tcBorders>
            <w:shd w:val="clear" w:color="auto" w:fill="auto"/>
            <w:noWrap/>
            <w:vAlign w:val="center"/>
            <w:hideMark/>
          </w:tcPr>
          <w:p w14:paraId="2EF5F2A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767F0FEB"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B23B15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25</w:t>
            </w:r>
          </w:p>
        </w:tc>
        <w:tc>
          <w:tcPr>
            <w:tcW w:w="6896" w:type="dxa"/>
            <w:tcBorders>
              <w:top w:val="nil"/>
              <w:left w:val="nil"/>
              <w:bottom w:val="single" w:sz="4" w:space="0" w:color="000000"/>
              <w:right w:val="single" w:sz="4" w:space="0" w:color="000000"/>
            </w:tcBorders>
            <w:shd w:val="clear" w:color="auto" w:fill="auto"/>
            <w:noWrap/>
            <w:vAlign w:val="center"/>
            <w:hideMark/>
          </w:tcPr>
          <w:p w14:paraId="135815A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PINTURA INTERIOR LATEX ENGOMADA</w:t>
            </w:r>
          </w:p>
        </w:tc>
        <w:tc>
          <w:tcPr>
            <w:tcW w:w="1824" w:type="dxa"/>
            <w:tcBorders>
              <w:top w:val="nil"/>
              <w:left w:val="nil"/>
              <w:bottom w:val="single" w:sz="4" w:space="0" w:color="000000"/>
              <w:right w:val="single" w:sz="4" w:space="0" w:color="000000"/>
            </w:tcBorders>
            <w:shd w:val="clear" w:color="auto" w:fill="auto"/>
            <w:noWrap/>
            <w:vAlign w:val="center"/>
            <w:hideMark/>
          </w:tcPr>
          <w:p w14:paraId="35436B7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1127E5C2"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03929A1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26</w:t>
            </w:r>
          </w:p>
        </w:tc>
        <w:tc>
          <w:tcPr>
            <w:tcW w:w="6896" w:type="dxa"/>
            <w:tcBorders>
              <w:top w:val="nil"/>
              <w:left w:val="nil"/>
              <w:bottom w:val="single" w:sz="4" w:space="0" w:color="000000"/>
              <w:right w:val="single" w:sz="4" w:space="0" w:color="000000"/>
            </w:tcBorders>
            <w:shd w:val="clear" w:color="auto" w:fill="auto"/>
            <w:noWrap/>
            <w:vAlign w:val="center"/>
            <w:hideMark/>
          </w:tcPr>
          <w:p w14:paraId="2A2E379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PINTURA EXTERIOR LATEX SOBRE MORTERO DE CEMENTO</w:t>
            </w:r>
          </w:p>
        </w:tc>
        <w:tc>
          <w:tcPr>
            <w:tcW w:w="1824" w:type="dxa"/>
            <w:tcBorders>
              <w:top w:val="nil"/>
              <w:left w:val="nil"/>
              <w:bottom w:val="single" w:sz="4" w:space="0" w:color="000000"/>
              <w:right w:val="single" w:sz="4" w:space="0" w:color="000000"/>
            </w:tcBorders>
            <w:shd w:val="clear" w:color="auto" w:fill="auto"/>
            <w:noWrap/>
            <w:vAlign w:val="center"/>
            <w:hideMark/>
          </w:tcPr>
          <w:p w14:paraId="4A17E13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35B7ADB0"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42A5F0B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27</w:t>
            </w:r>
          </w:p>
        </w:tc>
        <w:tc>
          <w:tcPr>
            <w:tcW w:w="6896" w:type="dxa"/>
            <w:tcBorders>
              <w:top w:val="nil"/>
              <w:left w:val="nil"/>
              <w:bottom w:val="single" w:sz="4" w:space="0" w:color="000000"/>
              <w:right w:val="single" w:sz="4" w:space="0" w:color="000000"/>
            </w:tcBorders>
            <w:shd w:val="clear" w:color="auto" w:fill="auto"/>
            <w:noWrap/>
            <w:vAlign w:val="center"/>
            <w:hideMark/>
          </w:tcPr>
          <w:p w14:paraId="73112B0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CIELO FALSO DE PLACA PVC C/ESTRUCTURA GALVANIZADA</w:t>
            </w:r>
          </w:p>
        </w:tc>
        <w:tc>
          <w:tcPr>
            <w:tcW w:w="1824" w:type="dxa"/>
            <w:tcBorders>
              <w:top w:val="nil"/>
              <w:left w:val="nil"/>
              <w:bottom w:val="single" w:sz="4" w:space="0" w:color="000000"/>
              <w:right w:val="single" w:sz="4" w:space="0" w:color="000000"/>
            </w:tcBorders>
            <w:shd w:val="clear" w:color="auto" w:fill="auto"/>
            <w:noWrap/>
            <w:vAlign w:val="center"/>
            <w:hideMark/>
          </w:tcPr>
          <w:p w14:paraId="74AD418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513BA9BE"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28F041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28</w:t>
            </w:r>
          </w:p>
        </w:tc>
        <w:tc>
          <w:tcPr>
            <w:tcW w:w="6896" w:type="dxa"/>
            <w:tcBorders>
              <w:top w:val="nil"/>
              <w:left w:val="nil"/>
              <w:bottom w:val="single" w:sz="4" w:space="0" w:color="000000"/>
              <w:right w:val="single" w:sz="4" w:space="0" w:color="000000"/>
            </w:tcBorders>
            <w:shd w:val="clear" w:color="auto" w:fill="auto"/>
            <w:noWrap/>
            <w:vAlign w:val="center"/>
            <w:hideMark/>
          </w:tcPr>
          <w:p w14:paraId="239CC75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LAVAPLATOS DE DOS FOSAS CON ACCESORIOS</w:t>
            </w:r>
          </w:p>
        </w:tc>
        <w:tc>
          <w:tcPr>
            <w:tcW w:w="1824" w:type="dxa"/>
            <w:tcBorders>
              <w:top w:val="nil"/>
              <w:left w:val="nil"/>
              <w:bottom w:val="single" w:sz="4" w:space="0" w:color="000000"/>
              <w:right w:val="single" w:sz="4" w:space="0" w:color="000000"/>
            </w:tcBorders>
            <w:shd w:val="clear" w:color="auto" w:fill="auto"/>
            <w:noWrap/>
            <w:vAlign w:val="center"/>
            <w:hideMark/>
          </w:tcPr>
          <w:p w14:paraId="5097238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60FD7B8B"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8EBCFD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29</w:t>
            </w:r>
          </w:p>
        </w:tc>
        <w:tc>
          <w:tcPr>
            <w:tcW w:w="6896" w:type="dxa"/>
            <w:tcBorders>
              <w:top w:val="nil"/>
              <w:left w:val="nil"/>
              <w:bottom w:val="single" w:sz="4" w:space="0" w:color="000000"/>
              <w:right w:val="single" w:sz="4" w:space="0" w:color="000000"/>
            </w:tcBorders>
            <w:shd w:val="clear" w:color="auto" w:fill="auto"/>
            <w:noWrap/>
            <w:vAlign w:val="center"/>
            <w:hideMark/>
          </w:tcPr>
          <w:p w14:paraId="0991419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REJILLA DE VENTILACIÓN</w:t>
            </w:r>
          </w:p>
        </w:tc>
        <w:tc>
          <w:tcPr>
            <w:tcW w:w="1824" w:type="dxa"/>
            <w:tcBorders>
              <w:top w:val="nil"/>
              <w:left w:val="nil"/>
              <w:bottom w:val="single" w:sz="4" w:space="0" w:color="000000"/>
              <w:right w:val="single" w:sz="4" w:space="0" w:color="000000"/>
            </w:tcBorders>
            <w:shd w:val="clear" w:color="auto" w:fill="auto"/>
            <w:noWrap/>
            <w:vAlign w:val="center"/>
            <w:hideMark/>
          </w:tcPr>
          <w:p w14:paraId="248D6F8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3AE822BE"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7795EF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30</w:t>
            </w:r>
          </w:p>
        </w:tc>
        <w:tc>
          <w:tcPr>
            <w:tcW w:w="6896" w:type="dxa"/>
            <w:tcBorders>
              <w:top w:val="nil"/>
              <w:left w:val="nil"/>
              <w:bottom w:val="single" w:sz="4" w:space="0" w:color="000000"/>
              <w:right w:val="single" w:sz="4" w:space="0" w:color="000000"/>
            </w:tcBorders>
            <w:shd w:val="clear" w:color="auto" w:fill="auto"/>
            <w:noWrap/>
            <w:vAlign w:val="center"/>
            <w:hideMark/>
          </w:tcPr>
          <w:p w14:paraId="063DBB1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PISO DE CERÁMICA C/CEMENTO COLA</w:t>
            </w:r>
          </w:p>
        </w:tc>
        <w:tc>
          <w:tcPr>
            <w:tcW w:w="1824" w:type="dxa"/>
            <w:tcBorders>
              <w:top w:val="nil"/>
              <w:left w:val="nil"/>
              <w:bottom w:val="single" w:sz="4" w:space="0" w:color="000000"/>
              <w:right w:val="single" w:sz="4" w:space="0" w:color="000000"/>
            </w:tcBorders>
            <w:shd w:val="clear" w:color="auto" w:fill="auto"/>
            <w:noWrap/>
            <w:vAlign w:val="center"/>
            <w:hideMark/>
          </w:tcPr>
          <w:p w14:paraId="093E6CF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7F0B3BC4"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6899E0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31</w:t>
            </w:r>
          </w:p>
        </w:tc>
        <w:tc>
          <w:tcPr>
            <w:tcW w:w="6896" w:type="dxa"/>
            <w:tcBorders>
              <w:top w:val="nil"/>
              <w:left w:val="nil"/>
              <w:bottom w:val="single" w:sz="4" w:space="0" w:color="000000"/>
              <w:right w:val="single" w:sz="4" w:space="0" w:color="000000"/>
            </w:tcBorders>
            <w:shd w:val="clear" w:color="auto" w:fill="auto"/>
            <w:noWrap/>
            <w:vAlign w:val="center"/>
            <w:hideMark/>
          </w:tcPr>
          <w:p w14:paraId="1880459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REVESTIMIENTO DE CERÁMICA C/CEMENTO COLA</w:t>
            </w:r>
          </w:p>
        </w:tc>
        <w:tc>
          <w:tcPr>
            <w:tcW w:w="1824" w:type="dxa"/>
            <w:tcBorders>
              <w:top w:val="nil"/>
              <w:left w:val="nil"/>
              <w:bottom w:val="single" w:sz="4" w:space="0" w:color="000000"/>
              <w:right w:val="single" w:sz="4" w:space="0" w:color="000000"/>
            </w:tcBorders>
            <w:shd w:val="clear" w:color="auto" w:fill="auto"/>
            <w:noWrap/>
            <w:vAlign w:val="center"/>
            <w:hideMark/>
          </w:tcPr>
          <w:p w14:paraId="0BF9890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433D1986"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D00C70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32</w:t>
            </w:r>
          </w:p>
        </w:tc>
        <w:tc>
          <w:tcPr>
            <w:tcW w:w="6896" w:type="dxa"/>
            <w:tcBorders>
              <w:top w:val="nil"/>
              <w:left w:val="nil"/>
              <w:bottom w:val="single" w:sz="4" w:space="0" w:color="000000"/>
              <w:right w:val="single" w:sz="4" w:space="0" w:color="000000"/>
            </w:tcBorders>
            <w:shd w:val="clear" w:color="auto" w:fill="auto"/>
            <w:noWrap/>
            <w:vAlign w:val="center"/>
            <w:hideMark/>
          </w:tcPr>
          <w:p w14:paraId="51E18A3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REVESTIMIENTO DE CERÁMICA PARA MESÓN</w:t>
            </w:r>
          </w:p>
        </w:tc>
        <w:tc>
          <w:tcPr>
            <w:tcW w:w="1824" w:type="dxa"/>
            <w:tcBorders>
              <w:top w:val="nil"/>
              <w:left w:val="nil"/>
              <w:bottom w:val="single" w:sz="4" w:space="0" w:color="000000"/>
              <w:right w:val="single" w:sz="4" w:space="0" w:color="000000"/>
            </w:tcBorders>
            <w:shd w:val="clear" w:color="auto" w:fill="auto"/>
            <w:noWrap/>
            <w:vAlign w:val="center"/>
            <w:hideMark/>
          </w:tcPr>
          <w:p w14:paraId="547FBB3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6E2E0488"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1A08F18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33</w:t>
            </w:r>
          </w:p>
        </w:tc>
        <w:tc>
          <w:tcPr>
            <w:tcW w:w="6896" w:type="dxa"/>
            <w:tcBorders>
              <w:top w:val="nil"/>
              <w:left w:val="nil"/>
              <w:bottom w:val="single" w:sz="4" w:space="0" w:color="000000"/>
              <w:right w:val="single" w:sz="4" w:space="0" w:color="000000"/>
            </w:tcBorders>
            <w:shd w:val="clear" w:color="auto" w:fill="auto"/>
            <w:noWrap/>
            <w:vAlign w:val="center"/>
            <w:hideMark/>
          </w:tcPr>
          <w:p w14:paraId="6426F60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ZÓCALO DE CERÁMICA C/CEMENTO COLA</w:t>
            </w:r>
          </w:p>
        </w:tc>
        <w:tc>
          <w:tcPr>
            <w:tcW w:w="1824" w:type="dxa"/>
            <w:tcBorders>
              <w:top w:val="nil"/>
              <w:left w:val="nil"/>
              <w:bottom w:val="single" w:sz="4" w:space="0" w:color="000000"/>
              <w:right w:val="single" w:sz="4" w:space="0" w:color="000000"/>
            </w:tcBorders>
            <w:shd w:val="clear" w:color="auto" w:fill="auto"/>
            <w:noWrap/>
            <w:vAlign w:val="center"/>
            <w:hideMark/>
          </w:tcPr>
          <w:p w14:paraId="45B93B8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w:t>
            </w:r>
          </w:p>
        </w:tc>
      </w:tr>
      <w:tr w:rsidR="00C17AF5" w:rsidRPr="00C17AF5" w14:paraId="63DAAE88"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670C8B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34</w:t>
            </w:r>
          </w:p>
        </w:tc>
        <w:tc>
          <w:tcPr>
            <w:tcW w:w="6896" w:type="dxa"/>
            <w:tcBorders>
              <w:top w:val="nil"/>
              <w:left w:val="nil"/>
              <w:bottom w:val="single" w:sz="4" w:space="0" w:color="000000"/>
              <w:right w:val="single" w:sz="4" w:space="0" w:color="000000"/>
            </w:tcBorders>
            <w:shd w:val="clear" w:color="auto" w:fill="auto"/>
            <w:noWrap/>
            <w:vAlign w:val="center"/>
            <w:hideMark/>
          </w:tcPr>
          <w:p w14:paraId="5FD129A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VENTANA DE ALUMINIO LÍNEA 20 C/VIDRIO 4MM Y ACCESORIOS</w:t>
            </w:r>
          </w:p>
        </w:tc>
        <w:tc>
          <w:tcPr>
            <w:tcW w:w="1824" w:type="dxa"/>
            <w:tcBorders>
              <w:top w:val="nil"/>
              <w:left w:val="nil"/>
              <w:bottom w:val="single" w:sz="4" w:space="0" w:color="000000"/>
              <w:right w:val="single" w:sz="4" w:space="0" w:color="000000"/>
            </w:tcBorders>
            <w:shd w:val="clear" w:color="auto" w:fill="auto"/>
            <w:noWrap/>
            <w:vAlign w:val="center"/>
            <w:hideMark/>
          </w:tcPr>
          <w:p w14:paraId="76382B1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08A84BE6"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57667DD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35</w:t>
            </w:r>
          </w:p>
        </w:tc>
        <w:tc>
          <w:tcPr>
            <w:tcW w:w="6896" w:type="dxa"/>
            <w:tcBorders>
              <w:top w:val="nil"/>
              <w:left w:val="nil"/>
              <w:bottom w:val="single" w:sz="4" w:space="0" w:color="000000"/>
              <w:right w:val="single" w:sz="4" w:space="0" w:color="000000"/>
            </w:tcBorders>
            <w:shd w:val="clear" w:color="auto" w:fill="auto"/>
            <w:noWrap/>
            <w:vAlign w:val="center"/>
            <w:hideMark/>
          </w:tcPr>
          <w:p w14:paraId="11F639D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MARCO DE ALUMINIO LÍNEA 20 C/MALLA MILIMÉTRICA PARA VENTANA DE ALUMINIO</w:t>
            </w:r>
          </w:p>
        </w:tc>
        <w:tc>
          <w:tcPr>
            <w:tcW w:w="1824" w:type="dxa"/>
            <w:tcBorders>
              <w:top w:val="nil"/>
              <w:left w:val="nil"/>
              <w:bottom w:val="single" w:sz="4" w:space="0" w:color="000000"/>
              <w:right w:val="single" w:sz="4" w:space="0" w:color="000000"/>
            </w:tcBorders>
            <w:shd w:val="clear" w:color="auto" w:fill="auto"/>
            <w:noWrap/>
            <w:vAlign w:val="center"/>
            <w:hideMark/>
          </w:tcPr>
          <w:p w14:paraId="2E1577F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METRO CUADRADO</w:t>
            </w:r>
          </w:p>
        </w:tc>
      </w:tr>
      <w:tr w:rsidR="00C17AF5" w:rsidRPr="00C17AF5" w14:paraId="1B1363BC"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3B74722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36</w:t>
            </w:r>
          </w:p>
        </w:tc>
        <w:tc>
          <w:tcPr>
            <w:tcW w:w="6896" w:type="dxa"/>
            <w:tcBorders>
              <w:top w:val="nil"/>
              <w:left w:val="nil"/>
              <w:bottom w:val="single" w:sz="4" w:space="0" w:color="000000"/>
              <w:right w:val="single" w:sz="4" w:space="0" w:color="000000"/>
            </w:tcBorders>
            <w:shd w:val="clear" w:color="auto" w:fill="auto"/>
            <w:noWrap/>
            <w:vAlign w:val="center"/>
            <w:hideMark/>
          </w:tcPr>
          <w:p w14:paraId="7D4AF89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PUERTA TABLERO DE MADERA SEMIDURA C/BARNIZ (0,90X2,10) (INC/MARCO Y QUINCALLERÍA)</w:t>
            </w:r>
          </w:p>
        </w:tc>
        <w:tc>
          <w:tcPr>
            <w:tcW w:w="1824" w:type="dxa"/>
            <w:tcBorders>
              <w:top w:val="nil"/>
              <w:left w:val="nil"/>
              <w:bottom w:val="single" w:sz="4" w:space="0" w:color="000000"/>
              <w:right w:val="single" w:sz="4" w:space="0" w:color="000000"/>
            </w:tcBorders>
            <w:shd w:val="clear" w:color="auto" w:fill="auto"/>
            <w:noWrap/>
            <w:vAlign w:val="center"/>
            <w:hideMark/>
          </w:tcPr>
          <w:p w14:paraId="4030615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24732347"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51E5D2F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37</w:t>
            </w:r>
          </w:p>
        </w:tc>
        <w:tc>
          <w:tcPr>
            <w:tcW w:w="6896" w:type="dxa"/>
            <w:tcBorders>
              <w:top w:val="nil"/>
              <w:left w:val="nil"/>
              <w:bottom w:val="single" w:sz="4" w:space="0" w:color="000000"/>
              <w:right w:val="single" w:sz="4" w:space="0" w:color="000000"/>
            </w:tcBorders>
            <w:shd w:val="clear" w:color="auto" w:fill="auto"/>
            <w:noWrap/>
            <w:vAlign w:val="center"/>
            <w:hideMark/>
          </w:tcPr>
          <w:p w14:paraId="78DAA23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PUERTA MIXTA METAL Y MADERA (1,00X2,10) (INC/MARCO Y QUINCALLERÍA)</w:t>
            </w:r>
          </w:p>
        </w:tc>
        <w:tc>
          <w:tcPr>
            <w:tcW w:w="1824" w:type="dxa"/>
            <w:tcBorders>
              <w:top w:val="nil"/>
              <w:left w:val="nil"/>
              <w:bottom w:val="single" w:sz="4" w:space="0" w:color="000000"/>
              <w:right w:val="single" w:sz="4" w:space="0" w:color="000000"/>
            </w:tcBorders>
            <w:shd w:val="clear" w:color="auto" w:fill="auto"/>
            <w:noWrap/>
            <w:vAlign w:val="center"/>
            <w:hideMark/>
          </w:tcPr>
          <w:p w14:paraId="768D43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34863141"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01D285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38</w:t>
            </w:r>
          </w:p>
        </w:tc>
        <w:tc>
          <w:tcPr>
            <w:tcW w:w="6896" w:type="dxa"/>
            <w:tcBorders>
              <w:top w:val="nil"/>
              <w:left w:val="nil"/>
              <w:bottom w:val="single" w:sz="4" w:space="0" w:color="000000"/>
              <w:right w:val="single" w:sz="4" w:space="0" w:color="000000"/>
            </w:tcBorders>
            <w:shd w:val="clear" w:color="auto" w:fill="auto"/>
            <w:noWrap/>
            <w:vAlign w:val="center"/>
            <w:hideMark/>
          </w:tcPr>
          <w:p w14:paraId="29A191B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TABLERO DE DISTRIBUCIÓN (3 CIRCUITOS)</w:t>
            </w:r>
          </w:p>
        </w:tc>
        <w:tc>
          <w:tcPr>
            <w:tcW w:w="1824" w:type="dxa"/>
            <w:tcBorders>
              <w:top w:val="nil"/>
              <w:left w:val="nil"/>
              <w:bottom w:val="single" w:sz="4" w:space="0" w:color="000000"/>
              <w:right w:val="single" w:sz="4" w:space="0" w:color="000000"/>
            </w:tcBorders>
            <w:shd w:val="clear" w:color="auto" w:fill="auto"/>
            <w:noWrap/>
            <w:vAlign w:val="center"/>
            <w:hideMark/>
          </w:tcPr>
          <w:p w14:paraId="3660A42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4D553B1E"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1B1C503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39</w:t>
            </w:r>
          </w:p>
        </w:tc>
        <w:tc>
          <w:tcPr>
            <w:tcW w:w="6896" w:type="dxa"/>
            <w:tcBorders>
              <w:top w:val="nil"/>
              <w:left w:val="nil"/>
              <w:bottom w:val="single" w:sz="4" w:space="0" w:color="000000"/>
              <w:right w:val="single" w:sz="4" w:space="0" w:color="000000"/>
            </w:tcBorders>
            <w:shd w:val="clear" w:color="auto" w:fill="auto"/>
            <w:noWrap/>
            <w:vAlign w:val="center"/>
            <w:hideMark/>
          </w:tcPr>
          <w:p w14:paraId="283E6AB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INSTALACIÓN ELÉCTRICA (PUNTO DE ILUMINACIÓN PANEL LED 24W)</w:t>
            </w:r>
          </w:p>
        </w:tc>
        <w:tc>
          <w:tcPr>
            <w:tcW w:w="1824" w:type="dxa"/>
            <w:tcBorders>
              <w:top w:val="nil"/>
              <w:left w:val="nil"/>
              <w:bottom w:val="single" w:sz="4" w:space="0" w:color="000000"/>
              <w:right w:val="single" w:sz="4" w:space="0" w:color="000000"/>
            </w:tcBorders>
            <w:shd w:val="clear" w:color="auto" w:fill="auto"/>
            <w:noWrap/>
            <w:vAlign w:val="center"/>
            <w:hideMark/>
          </w:tcPr>
          <w:p w14:paraId="7D91617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PUNTO</w:t>
            </w:r>
          </w:p>
        </w:tc>
      </w:tr>
      <w:tr w:rsidR="00C17AF5" w:rsidRPr="00C17AF5" w14:paraId="00547618"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59C9D7E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40</w:t>
            </w:r>
          </w:p>
        </w:tc>
        <w:tc>
          <w:tcPr>
            <w:tcW w:w="6896" w:type="dxa"/>
            <w:tcBorders>
              <w:top w:val="nil"/>
              <w:left w:val="nil"/>
              <w:bottom w:val="single" w:sz="4" w:space="0" w:color="000000"/>
              <w:right w:val="single" w:sz="4" w:space="0" w:color="000000"/>
            </w:tcBorders>
            <w:shd w:val="clear" w:color="auto" w:fill="auto"/>
            <w:noWrap/>
            <w:vAlign w:val="center"/>
            <w:hideMark/>
          </w:tcPr>
          <w:p w14:paraId="2F6D536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INSTALACIÓN ELÉCTRICA (PUNTO TOMACORRIENTE DOBLE)</w:t>
            </w:r>
          </w:p>
        </w:tc>
        <w:tc>
          <w:tcPr>
            <w:tcW w:w="1824" w:type="dxa"/>
            <w:tcBorders>
              <w:top w:val="nil"/>
              <w:left w:val="nil"/>
              <w:bottom w:val="single" w:sz="4" w:space="0" w:color="000000"/>
              <w:right w:val="single" w:sz="4" w:space="0" w:color="000000"/>
            </w:tcBorders>
            <w:shd w:val="clear" w:color="auto" w:fill="auto"/>
            <w:noWrap/>
            <w:vAlign w:val="center"/>
            <w:hideMark/>
          </w:tcPr>
          <w:p w14:paraId="102541A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PUNTO</w:t>
            </w:r>
          </w:p>
        </w:tc>
      </w:tr>
      <w:tr w:rsidR="00C17AF5" w:rsidRPr="00C17AF5" w14:paraId="7702B178"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434322B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41</w:t>
            </w:r>
          </w:p>
        </w:tc>
        <w:tc>
          <w:tcPr>
            <w:tcW w:w="6896" w:type="dxa"/>
            <w:tcBorders>
              <w:top w:val="nil"/>
              <w:left w:val="nil"/>
              <w:bottom w:val="single" w:sz="4" w:space="0" w:color="000000"/>
              <w:right w:val="single" w:sz="4" w:space="0" w:color="000000"/>
            </w:tcBorders>
            <w:shd w:val="clear" w:color="auto" w:fill="auto"/>
            <w:noWrap/>
            <w:vAlign w:val="center"/>
            <w:hideMark/>
          </w:tcPr>
          <w:p w14:paraId="01971EC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INSTALACIÓN ELÉCTRICA (TOMA DE FUERZA)</w:t>
            </w:r>
          </w:p>
        </w:tc>
        <w:tc>
          <w:tcPr>
            <w:tcW w:w="1824" w:type="dxa"/>
            <w:tcBorders>
              <w:top w:val="nil"/>
              <w:left w:val="nil"/>
              <w:bottom w:val="single" w:sz="4" w:space="0" w:color="000000"/>
              <w:right w:val="single" w:sz="4" w:space="0" w:color="000000"/>
            </w:tcBorders>
            <w:shd w:val="clear" w:color="auto" w:fill="auto"/>
            <w:noWrap/>
            <w:vAlign w:val="center"/>
            <w:hideMark/>
          </w:tcPr>
          <w:p w14:paraId="1D84497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PUNTO</w:t>
            </w:r>
          </w:p>
        </w:tc>
      </w:tr>
      <w:tr w:rsidR="00C17AF5" w:rsidRPr="00C17AF5" w14:paraId="0DB66933"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3D5F352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42</w:t>
            </w:r>
          </w:p>
        </w:tc>
        <w:tc>
          <w:tcPr>
            <w:tcW w:w="6896" w:type="dxa"/>
            <w:tcBorders>
              <w:top w:val="nil"/>
              <w:left w:val="nil"/>
              <w:bottom w:val="single" w:sz="4" w:space="0" w:color="000000"/>
              <w:right w:val="single" w:sz="4" w:space="0" w:color="000000"/>
            </w:tcBorders>
            <w:shd w:val="clear" w:color="auto" w:fill="auto"/>
            <w:noWrap/>
            <w:vAlign w:val="center"/>
            <w:hideMark/>
          </w:tcPr>
          <w:p w14:paraId="0885FDD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INSTALACIÓN DE AGUA POTABLE</w:t>
            </w:r>
          </w:p>
        </w:tc>
        <w:tc>
          <w:tcPr>
            <w:tcW w:w="1824" w:type="dxa"/>
            <w:tcBorders>
              <w:top w:val="nil"/>
              <w:left w:val="nil"/>
              <w:bottom w:val="single" w:sz="4" w:space="0" w:color="000000"/>
              <w:right w:val="single" w:sz="4" w:space="0" w:color="000000"/>
            </w:tcBorders>
            <w:shd w:val="clear" w:color="auto" w:fill="auto"/>
            <w:noWrap/>
            <w:vAlign w:val="center"/>
            <w:hideMark/>
          </w:tcPr>
          <w:p w14:paraId="17680C8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5D446A0E"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9EE733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43</w:t>
            </w:r>
          </w:p>
        </w:tc>
        <w:tc>
          <w:tcPr>
            <w:tcW w:w="6896" w:type="dxa"/>
            <w:tcBorders>
              <w:top w:val="nil"/>
              <w:left w:val="nil"/>
              <w:bottom w:val="single" w:sz="4" w:space="0" w:color="000000"/>
              <w:right w:val="single" w:sz="4" w:space="0" w:color="000000"/>
            </w:tcBorders>
            <w:shd w:val="clear" w:color="auto" w:fill="auto"/>
            <w:noWrap/>
            <w:vAlign w:val="center"/>
            <w:hideMark/>
          </w:tcPr>
          <w:p w14:paraId="3BC5D1F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INSTALACIÓN SANITARIA</w:t>
            </w:r>
          </w:p>
        </w:tc>
        <w:tc>
          <w:tcPr>
            <w:tcW w:w="1824" w:type="dxa"/>
            <w:tcBorders>
              <w:top w:val="nil"/>
              <w:left w:val="nil"/>
              <w:bottom w:val="single" w:sz="4" w:space="0" w:color="000000"/>
              <w:right w:val="single" w:sz="4" w:space="0" w:color="000000"/>
            </w:tcBorders>
            <w:shd w:val="clear" w:color="auto" w:fill="auto"/>
            <w:noWrap/>
            <w:vAlign w:val="center"/>
            <w:hideMark/>
          </w:tcPr>
          <w:p w14:paraId="2F153FF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238E40B7"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4A58E2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44</w:t>
            </w:r>
          </w:p>
        </w:tc>
        <w:tc>
          <w:tcPr>
            <w:tcW w:w="6896" w:type="dxa"/>
            <w:tcBorders>
              <w:top w:val="nil"/>
              <w:left w:val="nil"/>
              <w:bottom w:val="single" w:sz="4" w:space="0" w:color="000000"/>
              <w:right w:val="single" w:sz="4" w:space="0" w:color="000000"/>
            </w:tcBorders>
            <w:shd w:val="clear" w:color="auto" w:fill="auto"/>
            <w:noWrap/>
            <w:vAlign w:val="center"/>
            <w:hideMark/>
          </w:tcPr>
          <w:p w14:paraId="7E4C2E2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DUCHA ELÉCTRICA</w:t>
            </w:r>
          </w:p>
        </w:tc>
        <w:tc>
          <w:tcPr>
            <w:tcW w:w="1824" w:type="dxa"/>
            <w:tcBorders>
              <w:top w:val="nil"/>
              <w:left w:val="nil"/>
              <w:bottom w:val="single" w:sz="4" w:space="0" w:color="000000"/>
              <w:right w:val="single" w:sz="4" w:space="0" w:color="000000"/>
            </w:tcBorders>
            <w:shd w:val="clear" w:color="auto" w:fill="auto"/>
            <w:noWrap/>
            <w:vAlign w:val="center"/>
            <w:hideMark/>
          </w:tcPr>
          <w:p w14:paraId="4B94B91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32FC39AC"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355624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45</w:t>
            </w:r>
          </w:p>
        </w:tc>
        <w:tc>
          <w:tcPr>
            <w:tcW w:w="6896" w:type="dxa"/>
            <w:tcBorders>
              <w:top w:val="nil"/>
              <w:left w:val="nil"/>
              <w:bottom w:val="single" w:sz="4" w:space="0" w:color="000000"/>
              <w:right w:val="single" w:sz="4" w:space="0" w:color="000000"/>
            </w:tcBorders>
            <w:shd w:val="clear" w:color="auto" w:fill="auto"/>
            <w:noWrap/>
            <w:vAlign w:val="center"/>
            <w:hideMark/>
          </w:tcPr>
          <w:p w14:paraId="1DA827A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CÁMARA DE INSPECCIÓN DE LADRILLO GAMBOTE (25X12X6,5) (0,60X0,60)</w:t>
            </w:r>
          </w:p>
        </w:tc>
        <w:tc>
          <w:tcPr>
            <w:tcW w:w="1824" w:type="dxa"/>
            <w:tcBorders>
              <w:top w:val="nil"/>
              <w:left w:val="nil"/>
              <w:bottom w:val="single" w:sz="4" w:space="0" w:color="000000"/>
              <w:right w:val="single" w:sz="4" w:space="0" w:color="000000"/>
            </w:tcBorders>
            <w:shd w:val="clear" w:color="auto" w:fill="auto"/>
            <w:noWrap/>
            <w:vAlign w:val="center"/>
            <w:hideMark/>
          </w:tcPr>
          <w:p w14:paraId="570697D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66F3981E"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113D4D2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46</w:t>
            </w:r>
          </w:p>
        </w:tc>
        <w:tc>
          <w:tcPr>
            <w:tcW w:w="6896" w:type="dxa"/>
            <w:tcBorders>
              <w:top w:val="nil"/>
              <w:left w:val="nil"/>
              <w:bottom w:val="single" w:sz="4" w:space="0" w:color="000000"/>
              <w:right w:val="single" w:sz="4" w:space="0" w:color="000000"/>
            </w:tcBorders>
            <w:shd w:val="clear" w:color="auto" w:fill="auto"/>
            <w:noWrap/>
            <w:vAlign w:val="center"/>
            <w:hideMark/>
          </w:tcPr>
          <w:p w14:paraId="77C5D0E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LAVANDERÍA DE CEMENTO CON ACCESORIOS</w:t>
            </w:r>
          </w:p>
        </w:tc>
        <w:tc>
          <w:tcPr>
            <w:tcW w:w="1824" w:type="dxa"/>
            <w:tcBorders>
              <w:top w:val="nil"/>
              <w:left w:val="nil"/>
              <w:bottom w:val="single" w:sz="4" w:space="0" w:color="000000"/>
              <w:right w:val="single" w:sz="4" w:space="0" w:color="000000"/>
            </w:tcBorders>
            <w:shd w:val="clear" w:color="auto" w:fill="auto"/>
            <w:noWrap/>
            <w:vAlign w:val="center"/>
            <w:hideMark/>
          </w:tcPr>
          <w:p w14:paraId="7AECBBF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336C79CD"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2A1FA95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47</w:t>
            </w:r>
          </w:p>
        </w:tc>
        <w:tc>
          <w:tcPr>
            <w:tcW w:w="6896" w:type="dxa"/>
            <w:tcBorders>
              <w:top w:val="nil"/>
              <w:left w:val="nil"/>
              <w:bottom w:val="single" w:sz="4" w:space="0" w:color="000000"/>
              <w:right w:val="single" w:sz="4" w:space="0" w:color="000000"/>
            </w:tcBorders>
            <w:shd w:val="clear" w:color="auto" w:fill="auto"/>
            <w:noWrap/>
            <w:vAlign w:val="center"/>
            <w:hideMark/>
          </w:tcPr>
          <w:p w14:paraId="1BAF49E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CÁMARA SÉPTICA DE PVC 900 LTS (1,50X1,20)</w:t>
            </w:r>
          </w:p>
        </w:tc>
        <w:tc>
          <w:tcPr>
            <w:tcW w:w="1824" w:type="dxa"/>
            <w:tcBorders>
              <w:top w:val="nil"/>
              <w:left w:val="nil"/>
              <w:bottom w:val="single" w:sz="4" w:space="0" w:color="000000"/>
              <w:right w:val="single" w:sz="4" w:space="0" w:color="000000"/>
            </w:tcBorders>
            <w:shd w:val="clear" w:color="auto" w:fill="auto"/>
            <w:noWrap/>
            <w:vAlign w:val="center"/>
            <w:hideMark/>
          </w:tcPr>
          <w:p w14:paraId="2EB3666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5BC6EEB0"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389750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48</w:t>
            </w:r>
          </w:p>
        </w:tc>
        <w:tc>
          <w:tcPr>
            <w:tcW w:w="6896" w:type="dxa"/>
            <w:tcBorders>
              <w:top w:val="nil"/>
              <w:left w:val="nil"/>
              <w:bottom w:val="single" w:sz="4" w:space="0" w:color="000000"/>
              <w:right w:val="single" w:sz="4" w:space="0" w:color="000000"/>
            </w:tcBorders>
            <w:shd w:val="clear" w:color="auto" w:fill="auto"/>
            <w:noWrap/>
            <w:vAlign w:val="center"/>
            <w:hideMark/>
          </w:tcPr>
          <w:p w14:paraId="2B5B794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INODORO C/TANQUE BAJO Y ACCESORIOS</w:t>
            </w:r>
          </w:p>
        </w:tc>
        <w:tc>
          <w:tcPr>
            <w:tcW w:w="1824" w:type="dxa"/>
            <w:tcBorders>
              <w:top w:val="nil"/>
              <w:left w:val="nil"/>
              <w:bottom w:val="single" w:sz="4" w:space="0" w:color="000000"/>
              <w:right w:val="single" w:sz="4" w:space="0" w:color="000000"/>
            </w:tcBorders>
            <w:shd w:val="clear" w:color="auto" w:fill="auto"/>
            <w:noWrap/>
            <w:vAlign w:val="center"/>
            <w:hideMark/>
          </w:tcPr>
          <w:p w14:paraId="6F48ED5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620EE579"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9BFB0F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49</w:t>
            </w:r>
          </w:p>
        </w:tc>
        <w:tc>
          <w:tcPr>
            <w:tcW w:w="6896" w:type="dxa"/>
            <w:tcBorders>
              <w:top w:val="nil"/>
              <w:left w:val="nil"/>
              <w:bottom w:val="single" w:sz="4" w:space="0" w:color="000000"/>
              <w:right w:val="single" w:sz="4" w:space="0" w:color="000000"/>
            </w:tcBorders>
            <w:shd w:val="clear" w:color="auto" w:fill="auto"/>
            <w:noWrap/>
            <w:vAlign w:val="center"/>
            <w:hideMark/>
          </w:tcPr>
          <w:p w14:paraId="49F534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PROVISIÓN Y COLOCADO DE LAVAMANOS CON ACCESORIOS</w:t>
            </w:r>
          </w:p>
        </w:tc>
        <w:tc>
          <w:tcPr>
            <w:tcW w:w="1824" w:type="dxa"/>
            <w:tcBorders>
              <w:top w:val="nil"/>
              <w:left w:val="nil"/>
              <w:bottom w:val="single" w:sz="4" w:space="0" w:color="000000"/>
              <w:right w:val="single" w:sz="4" w:space="0" w:color="000000"/>
            </w:tcBorders>
            <w:shd w:val="clear" w:color="auto" w:fill="auto"/>
            <w:noWrap/>
            <w:vAlign w:val="center"/>
            <w:hideMark/>
          </w:tcPr>
          <w:p w14:paraId="5EFB198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PIEZA</w:t>
            </w:r>
          </w:p>
        </w:tc>
      </w:tr>
      <w:tr w:rsidR="00C17AF5" w:rsidRPr="00C17AF5" w14:paraId="022F5651"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70862AD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50</w:t>
            </w:r>
          </w:p>
        </w:tc>
        <w:tc>
          <w:tcPr>
            <w:tcW w:w="6896" w:type="dxa"/>
            <w:tcBorders>
              <w:top w:val="nil"/>
              <w:left w:val="nil"/>
              <w:bottom w:val="single" w:sz="4" w:space="0" w:color="000000"/>
              <w:right w:val="single" w:sz="4" w:space="0" w:color="000000"/>
            </w:tcBorders>
            <w:shd w:val="clear" w:color="auto" w:fill="auto"/>
            <w:noWrap/>
            <w:vAlign w:val="center"/>
            <w:hideMark/>
          </w:tcPr>
          <w:p w14:paraId="6626A32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POZO ABSORBENTE DE MAMPOSTERÍA DE PIEDRA H=2,50</w:t>
            </w:r>
          </w:p>
        </w:tc>
        <w:tc>
          <w:tcPr>
            <w:tcW w:w="1824" w:type="dxa"/>
            <w:tcBorders>
              <w:top w:val="nil"/>
              <w:left w:val="nil"/>
              <w:bottom w:val="single" w:sz="4" w:space="0" w:color="000000"/>
              <w:right w:val="single" w:sz="4" w:space="0" w:color="000000"/>
            </w:tcBorders>
            <w:shd w:val="clear" w:color="auto" w:fill="auto"/>
            <w:noWrap/>
            <w:vAlign w:val="center"/>
            <w:hideMark/>
          </w:tcPr>
          <w:p w14:paraId="734D93E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793B36C9"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D0F15C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51</w:t>
            </w:r>
          </w:p>
        </w:tc>
        <w:tc>
          <w:tcPr>
            <w:tcW w:w="6896" w:type="dxa"/>
            <w:tcBorders>
              <w:top w:val="nil"/>
              <w:left w:val="nil"/>
              <w:bottom w:val="single" w:sz="4" w:space="0" w:color="000000"/>
              <w:right w:val="single" w:sz="4" w:space="0" w:color="000000"/>
            </w:tcBorders>
            <w:shd w:val="clear" w:color="auto" w:fill="auto"/>
            <w:noWrap/>
            <w:vAlign w:val="center"/>
            <w:hideMark/>
          </w:tcPr>
          <w:p w14:paraId="76C4320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PROVISION Y COLOCADO DE TANQUE PLASTICO DE AGUA DE 450 LITROS C/ ACCESORIOS</w:t>
            </w:r>
          </w:p>
        </w:tc>
        <w:tc>
          <w:tcPr>
            <w:tcW w:w="1824" w:type="dxa"/>
            <w:tcBorders>
              <w:top w:val="nil"/>
              <w:left w:val="nil"/>
              <w:bottom w:val="single" w:sz="4" w:space="0" w:color="000000"/>
              <w:right w:val="single" w:sz="4" w:space="0" w:color="000000"/>
            </w:tcBorders>
            <w:shd w:val="clear" w:color="auto" w:fill="auto"/>
            <w:noWrap/>
            <w:vAlign w:val="center"/>
            <w:hideMark/>
          </w:tcPr>
          <w:p w14:paraId="5FC08F0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r w:rsidR="00C17AF5" w:rsidRPr="00C17AF5" w14:paraId="0C887EDC" w14:textId="77777777" w:rsidTr="0052054A">
        <w:trPr>
          <w:trHeight w:val="176"/>
        </w:trPr>
        <w:tc>
          <w:tcPr>
            <w:tcW w:w="652" w:type="dxa"/>
            <w:tcBorders>
              <w:top w:val="nil"/>
              <w:left w:val="single" w:sz="4" w:space="0" w:color="000000"/>
              <w:bottom w:val="single" w:sz="4" w:space="0" w:color="000000"/>
              <w:right w:val="single" w:sz="4" w:space="0" w:color="000000"/>
            </w:tcBorders>
            <w:shd w:val="clear" w:color="auto" w:fill="auto"/>
            <w:noWrap/>
            <w:vAlign w:val="center"/>
            <w:hideMark/>
          </w:tcPr>
          <w:p w14:paraId="6FB1AEE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rPr>
              <w:t>52</w:t>
            </w:r>
          </w:p>
        </w:tc>
        <w:tc>
          <w:tcPr>
            <w:tcW w:w="6896" w:type="dxa"/>
            <w:tcBorders>
              <w:top w:val="nil"/>
              <w:left w:val="nil"/>
              <w:bottom w:val="single" w:sz="4" w:space="0" w:color="000000"/>
              <w:right w:val="single" w:sz="4" w:space="0" w:color="000000"/>
            </w:tcBorders>
            <w:shd w:val="clear" w:color="auto" w:fill="auto"/>
            <w:noWrap/>
            <w:vAlign w:val="center"/>
            <w:hideMark/>
          </w:tcPr>
          <w:p w14:paraId="0E8FFE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LIMPIEZA GENERAL</w:t>
            </w:r>
          </w:p>
        </w:tc>
        <w:tc>
          <w:tcPr>
            <w:tcW w:w="1824" w:type="dxa"/>
            <w:tcBorders>
              <w:top w:val="nil"/>
              <w:left w:val="nil"/>
              <w:bottom w:val="single" w:sz="4" w:space="0" w:color="000000"/>
              <w:right w:val="single" w:sz="4" w:space="0" w:color="000000"/>
            </w:tcBorders>
            <w:shd w:val="clear" w:color="auto" w:fill="auto"/>
            <w:noWrap/>
            <w:vAlign w:val="center"/>
            <w:hideMark/>
          </w:tcPr>
          <w:p w14:paraId="4513329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rPr>
              <w:t>GLOBAL</w:t>
            </w:r>
          </w:p>
        </w:tc>
      </w:tr>
    </w:tbl>
    <w:p w14:paraId="6B7773A5" w14:textId="77777777" w:rsidR="00C17AF5" w:rsidRPr="00C17AF5" w:rsidRDefault="00C17AF5" w:rsidP="00C17AF5">
      <w:pPr>
        <w:rPr>
          <w:rFonts w:ascii="Verdana" w:hAnsi="Verdana"/>
          <w:sz w:val="18"/>
          <w:szCs w:val="18"/>
        </w:rPr>
      </w:pPr>
    </w:p>
    <w:p w14:paraId="609C63D8" w14:textId="77777777" w:rsidR="00C17AF5" w:rsidRPr="00C17AF5" w:rsidRDefault="00C17AF5" w:rsidP="00C44F9E">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C17AF5">
        <w:rPr>
          <w:rFonts w:ascii="Verdana" w:hAnsi="Verdana" w:cs="Tahoma"/>
          <w:b/>
          <w:bCs/>
          <w:color w:val="000000"/>
          <w:kern w:val="32"/>
          <w:sz w:val="18"/>
          <w:szCs w:val="18"/>
          <w:lang w:val="es-ES_tradnl"/>
        </w:rPr>
        <w:t xml:space="preserve">DE LOS MATERIALES DE </w:t>
      </w:r>
      <w:bookmarkEnd w:id="151"/>
      <w:r w:rsidRPr="00C17AF5">
        <w:rPr>
          <w:rFonts w:ascii="Verdana" w:hAnsi="Verdana" w:cs="Tahoma"/>
          <w:b/>
          <w:bCs/>
          <w:color w:val="000000"/>
          <w:kern w:val="32"/>
          <w:sz w:val="18"/>
          <w:szCs w:val="18"/>
          <w:lang w:val="es-ES_tradnl"/>
        </w:rPr>
        <w:t>CONSTRUCCIÓN</w:t>
      </w:r>
      <w:bookmarkEnd w:id="157"/>
    </w:p>
    <w:p w14:paraId="6AAF4CAD" w14:textId="77777777" w:rsidR="00C17AF5" w:rsidRPr="00C17AF5" w:rsidRDefault="00C17AF5" w:rsidP="00C17AF5">
      <w:pPr>
        <w:rPr>
          <w:rFonts w:ascii="Verdana" w:hAnsi="Verdana"/>
          <w:sz w:val="18"/>
          <w:szCs w:val="18"/>
          <w:lang w:val="es-ES_tradnl"/>
        </w:rPr>
      </w:pPr>
    </w:p>
    <w:p w14:paraId="621D88AC" w14:textId="77777777" w:rsidR="00C17AF5" w:rsidRPr="00C17AF5" w:rsidRDefault="00C17AF5" w:rsidP="00C17AF5">
      <w:pPr>
        <w:jc w:val="both"/>
        <w:rPr>
          <w:rFonts w:ascii="Verdana" w:hAnsi="Verdana" w:cs="Tahoma"/>
          <w:sz w:val="18"/>
          <w:szCs w:val="18"/>
        </w:rPr>
      </w:pPr>
      <w:bookmarkStart w:id="158" w:name="_Hlk180583306"/>
      <w:r w:rsidRPr="00C17AF5">
        <w:rPr>
          <w:rFonts w:ascii="Verdana" w:hAnsi="Verdana" w:cs="Tahoma"/>
          <w:sz w:val="18"/>
          <w:szCs w:val="18"/>
        </w:rPr>
        <w:lastRenderedPageBreak/>
        <w:t>Si la calidad de algún material no se encuentra especificada, obligatoriamente deberá merecer la aprobación del Inspector de Proyecto.</w:t>
      </w:r>
    </w:p>
    <w:p w14:paraId="22112A0B" w14:textId="77777777" w:rsidR="00C17AF5" w:rsidRPr="00C17AF5" w:rsidRDefault="00C17AF5" w:rsidP="00C17AF5">
      <w:pPr>
        <w:tabs>
          <w:tab w:val="left" w:pos="8711"/>
        </w:tabs>
        <w:jc w:val="both"/>
        <w:rPr>
          <w:rFonts w:ascii="Verdana" w:hAnsi="Verdana" w:cs="Tahoma"/>
          <w:sz w:val="18"/>
          <w:szCs w:val="18"/>
        </w:rPr>
      </w:pPr>
      <w:r w:rsidRPr="00C17AF5">
        <w:rPr>
          <w:rFonts w:ascii="Verdana" w:hAnsi="Verdana" w:cs="Tahoma"/>
          <w:sz w:val="18"/>
          <w:szCs w:val="18"/>
        </w:rPr>
        <w:t>En caso de ser requerido, el Inspector de Proyecto aclarará o ampliará las características de un insumo a ser adquirido para la ejecución del proyecto.</w:t>
      </w:r>
    </w:p>
    <w:p w14:paraId="0786AFA2" w14:textId="77777777" w:rsidR="00C17AF5" w:rsidRPr="00C17AF5" w:rsidRDefault="00C17AF5" w:rsidP="00C17AF5">
      <w:pPr>
        <w:tabs>
          <w:tab w:val="left" w:pos="8711"/>
        </w:tabs>
        <w:jc w:val="both"/>
        <w:rPr>
          <w:rFonts w:ascii="Verdana" w:hAnsi="Verdana" w:cs="Tahoma"/>
          <w:color w:val="3333FF"/>
          <w:sz w:val="18"/>
          <w:szCs w:val="18"/>
        </w:rPr>
      </w:pPr>
      <w:r w:rsidRPr="00C17AF5">
        <w:rPr>
          <w:rFonts w:ascii="Verdana" w:hAnsi="Verdana" w:cs="Tahoma"/>
          <w:b/>
          <w:bCs/>
          <w:color w:val="3333FF"/>
          <w:sz w:val="18"/>
          <w:szCs w:val="18"/>
        </w:rPr>
        <w:t>Cemento:</w:t>
      </w:r>
      <w:r w:rsidRPr="00C17AF5">
        <w:rPr>
          <w:rFonts w:ascii="Verdana" w:hAnsi="Verdana" w:cs="Tahoma"/>
          <w:color w:val="3333FF"/>
          <w:sz w:val="18"/>
          <w:szCs w:val="18"/>
        </w:rPr>
        <w:t xml:space="preserve"> Se deberá utilizar cemento Portland 100% de origen nacional fresco y de calidad probada IP-30 o superior.</w:t>
      </w:r>
    </w:p>
    <w:p w14:paraId="550C7FD7" w14:textId="77777777" w:rsidR="00C17AF5" w:rsidRPr="00C17AF5" w:rsidRDefault="00C17AF5" w:rsidP="00C17AF5">
      <w:pPr>
        <w:tabs>
          <w:tab w:val="left" w:pos="8711"/>
        </w:tabs>
        <w:jc w:val="both"/>
        <w:rPr>
          <w:rFonts w:ascii="Verdana" w:hAnsi="Verdana" w:cs="Tahoma"/>
          <w:color w:val="3333FF"/>
          <w:sz w:val="18"/>
          <w:szCs w:val="18"/>
        </w:rPr>
      </w:pPr>
      <w:r w:rsidRPr="00C17AF5">
        <w:rPr>
          <w:rFonts w:ascii="Verdana" w:hAnsi="Verdana" w:cs="Tahoma"/>
          <w:b/>
          <w:bCs/>
          <w:color w:val="3333FF"/>
          <w:sz w:val="18"/>
          <w:szCs w:val="18"/>
        </w:rPr>
        <w:t>Cerámica:</w:t>
      </w:r>
      <w:r w:rsidRPr="00C17AF5">
        <w:rPr>
          <w:rFonts w:ascii="Verdana" w:hAnsi="Verdana" w:cs="Tahoma"/>
          <w:color w:val="3333FF"/>
          <w:sz w:val="18"/>
          <w:szCs w:val="18"/>
        </w:rPr>
        <w:t xml:space="preserve"> Deberá utilizarse una cerámica nacional esmaltada de marca reconocida con una calidad mínima de PEI-3 o superior.</w:t>
      </w:r>
    </w:p>
    <w:p w14:paraId="5B913877" w14:textId="77777777" w:rsidR="00C17AF5" w:rsidRPr="00C17AF5" w:rsidRDefault="00C17AF5" w:rsidP="00C17AF5">
      <w:pPr>
        <w:jc w:val="both"/>
        <w:rPr>
          <w:rFonts w:ascii="Verdana" w:hAnsi="Verdana" w:cs="Tahoma"/>
          <w:sz w:val="18"/>
          <w:szCs w:val="18"/>
          <w:lang w:val="es-ES_tradnl"/>
        </w:rPr>
      </w:pPr>
      <w:bookmarkStart w:id="159" w:name="_Hlk180567960"/>
      <w:bookmarkEnd w:id="158"/>
      <w:r w:rsidRPr="00C17AF5">
        <w:rPr>
          <w:rFonts w:ascii="Verdana" w:hAnsi="Verdana" w:cs="Tahoma"/>
          <w:color w:val="000000"/>
          <w:sz w:val="18"/>
          <w:szCs w:val="18"/>
          <w:lang w:val="es-ES_tradnl" w:eastAsia="x-none"/>
        </w:rPr>
        <w:t xml:space="preserve">De acuerdo al </w:t>
      </w:r>
      <w:r w:rsidRPr="00C17AF5">
        <w:rPr>
          <w:rFonts w:ascii="Verdana" w:hAnsi="Verdana" w:cs="Tahoma"/>
          <w:b/>
          <w:bCs/>
          <w:color w:val="000000"/>
          <w:sz w:val="18"/>
          <w:szCs w:val="18"/>
          <w:lang w:eastAsia="x-none"/>
        </w:rPr>
        <w:t xml:space="preserve">Artículo 95 del reglamento de la Ley 1700, </w:t>
      </w:r>
      <w:r w:rsidRPr="00C17AF5">
        <w:rPr>
          <w:rFonts w:ascii="Verdana" w:hAnsi="Verdana" w:cs="Tahoma"/>
          <w:color w:val="000000"/>
          <w:sz w:val="18"/>
          <w:szCs w:val="18"/>
          <w:lang w:val="es-ES_tradnl" w:eastAsia="x-none"/>
        </w:rPr>
        <w:t xml:space="preserve">los productos forestales (MADERA), </w:t>
      </w:r>
      <w:r w:rsidRPr="00C17AF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17AF5">
        <w:rPr>
          <w:rFonts w:ascii="Verdana" w:hAnsi="Verdana" w:cs="Tahoma"/>
          <w:sz w:val="18"/>
          <w:szCs w:val="18"/>
          <w:lang w:val="es-ES_tradnl"/>
        </w:rPr>
        <w:t>en Cumplimiento a los alcances y mesas de trabajo establecidas con el Ministerio de Desarrollo Productivo y Economía Plural (</w:t>
      </w:r>
      <w:proofErr w:type="spellStart"/>
      <w:r w:rsidRPr="00C17AF5">
        <w:rPr>
          <w:rFonts w:ascii="Verdana" w:hAnsi="Verdana" w:cs="Tahoma"/>
          <w:sz w:val="18"/>
          <w:szCs w:val="18"/>
          <w:lang w:val="es-ES_tradnl"/>
        </w:rPr>
        <w:t>MDPyEP</w:t>
      </w:r>
      <w:proofErr w:type="spellEnd"/>
      <w:r w:rsidRPr="00C17AF5">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C17AF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D301381" w14:textId="77777777" w:rsidR="00C17AF5" w:rsidRPr="00C17AF5" w:rsidRDefault="00C17AF5" w:rsidP="00C17AF5">
      <w:pPr>
        <w:jc w:val="both"/>
        <w:rPr>
          <w:rFonts w:ascii="Verdana" w:hAnsi="Verdana" w:cs="Tahoma"/>
          <w:sz w:val="18"/>
          <w:szCs w:val="18"/>
          <w:lang w:val="es-ES_tradnl"/>
        </w:rPr>
      </w:pPr>
    </w:p>
    <w:p w14:paraId="686939BE" w14:textId="77777777" w:rsidR="00C17AF5" w:rsidRPr="00C17AF5" w:rsidRDefault="00C17AF5" w:rsidP="00C17AF5">
      <w:pPr>
        <w:jc w:val="both"/>
        <w:rPr>
          <w:rFonts w:ascii="Verdana" w:hAnsi="Verdana" w:cs="Tahoma"/>
          <w:sz w:val="18"/>
          <w:szCs w:val="18"/>
          <w:lang w:eastAsia="es-ES"/>
        </w:rPr>
      </w:pPr>
      <w:r w:rsidRPr="00C17AF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17AF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C17AF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7D90DDC" w14:textId="77777777" w:rsidR="00C17AF5" w:rsidRPr="00C17AF5" w:rsidRDefault="00C17AF5" w:rsidP="00C17AF5">
      <w:pPr>
        <w:jc w:val="both"/>
        <w:rPr>
          <w:rFonts w:ascii="Verdana" w:hAnsi="Verdana"/>
          <w:sz w:val="18"/>
          <w:szCs w:val="18"/>
          <w:lang w:val="es-ES_tradnl"/>
        </w:rPr>
      </w:pPr>
    </w:p>
    <w:p w14:paraId="4CF5709C" w14:textId="77777777" w:rsidR="00C17AF5" w:rsidRPr="00C17AF5" w:rsidRDefault="00C17AF5" w:rsidP="00C17AF5">
      <w:pPr>
        <w:tabs>
          <w:tab w:val="left" w:pos="993"/>
        </w:tabs>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Proceso de provisión/dotación de materiales de construcción.</w:t>
      </w:r>
    </w:p>
    <w:p w14:paraId="7EEDF9A5" w14:textId="77777777" w:rsidR="00C17AF5" w:rsidRPr="00C17AF5" w:rsidRDefault="00C17AF5" w:rsidP="00C17AF5">
      <w:pPr>
        <w:tabs>
          <w:tab w:val="left" w:pos="993"/>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8F1B24" w14:textId="77777777" w:rsidR="00C17AF5" w:rsidRPr="00C17AF5" w:rsidRDefault="00C17AF5" w:rsidP="00C17AF5">
      <w:pPr>
        <w:tabs>
          <w:tab w:val="left" w:pos="993"/>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F10F2A5" w14:textId="77777777" w:rsidR="00C17AF5" w:rsidRPr="00C17AF5" w:rsidRDefault="00C17AF5" w:rsidP="00C17AF5">
      <w:pPr>
        <w:tabs>
          <w:tab w:val="left" w:pos="993"/>
        </w:tabs>
        <w:spacing w:line="260" w:lineRule="atLeast"/>
        <w:jc w:val="both"/>
        <w:rPr>
          <w:rFonts w:ascii="Verdana" w:hAnsi="Verdana" w:cs="Tahoma"/>
          <w:color w:val="FF0000"/>
          <w:sz w:val="18"/>
          <w:szCs w:val="18"/>
          <w:lang w:val="es-ES_tradnl"/>
        </w:rPr>
      </w:pPr>
      <w:r w:rsidRPr="00C17AF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839711E" w14:textId="77777777" w:rsidR="00C17AF5" w:rsidRPr="00C17AF5" w:rsidRDefault="00C17AF5" w:rsidP="00C17AF5">
      <w:pPr>
        <w:tabs>
          <w:tab w:val="left" w:pos="993"/>
        </w:tabs>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 xml:space="preserve">Del Almacenamiento y resguardo de los materiales </w:t>
      </w:r>
      <w:bookmarkStart w:id="161" w:name="_Hlk118650468"/>
      <w:r w:rsidRPr="00C17AF5">
        <w:rPr>
          <w:rFonts w:ascii="Verdana" w:hAnsi="Verdana" w:cs="Tahoma"/>
          <w:b/>
          <w:sz w:val="18"/>
          <w:szCs w:val="18"/>
          <w:lang w:val="es-ES_tradnl"/>
        </w:rPr>
        <w:t>de construcción</w:t>
      </w:r>
      <w:bookmarkEnd w:id="161"/>
      <w:r w:rsidRPr="00C17AF5">
        <w:rPr>
          <w:rFonts w:ascii="Verdana" w:hAnsi="Verdana" w:cs="Tahoma"/>
          <w:b/>
          <w:sz w:val="18"/>
          <w:szCs w:val="18"/>
          <w:lang w:val="es-ES_tradnl"/>
        </w:rPr>
        <w:t>.</w:t>
      </w:r>
    </w:p>
    <w:p w14:paraId="0EB56930" w14:textId="77777777" w:rsidR="00C17AF5" w:rsidRPr="00C17AF5" w:rsidRDefault="00C17AF5" w:rsidP="00C17AF5">
      <w:pPr>
        <w:tabs>
          <w:tab w:val="left" w:pos="993"/>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0910F62" w14:textId="77777777" w:rsidR="00C17AF5" w:rsidRPr="00C17AF5" w:rsidRDefault="00C17AF5" w:rsidP="00C17AF5">
      <w:pPr>
        <w:tabs>
          <w:tab w:val="left" w:pos="993"/>
        </w:tabs>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De la Asignación de Materiales de Construcción.</w:t>
      </w:r>
    </w:p>
    <w:p w14:paraId="3807FE3D" w14:textId="77777777" w:rsidR="00C17AF5" w:rsidRPr="00C17AF5" w:rsidRDefault="00C17AF5" w:rsidP="00C17AF5">
      <w:pPr>
        <w:tabs>
          <w:tab w:val="left" w:pos="993"/>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5B1499F" w14:textId="77777777" w:rsidR="00C17AF5" w:rsidRPr="00C17AF5" w:rsidRDefault="00C17AF5" w:rsidP="00C17AF5">
      <w:pPr>
        <w:tabs>
          <w:tab w:val="left" w:pos="993"/>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D621BFA" w14:textId="77777777" w:rsidR="00C17AF5" w:rsidRPr="00C17AF5" w:rsidRDefault="00C17AF5" w:rsidP="00C17AF5">
      <w:pPr>
        <w:tabs>
          <w:tab w:val="left" w:pos="993"/>
        </w:tabs>
        <w:spacing w:line="260" w:lineRule="atLeast"/>
        <w:jc w:val="both"/>
        <w:rPr>
          <w:rFonts w:ascii="Verdana" w:hAnsi="Verdana" w:cs="Tahoma"/>
          <w:b/>
          <w:sz w:val="18"/>
          <w:szCs w:val="18"/>
          <w:lang w:val="es-ES_tradnl"/>
        </w:rPr>
      </w:pPr>
      <w:r w:rsidRPr="00C17AF5">
        <w:rPr>
          <w:rFonts w:ascii="Verdana" w:hAnsi="Verdana" w:cs="Tahoma"/>
          <w:b/>
          <w:sz w:val="18"/>
          <w:szCs w:val="18"/>
          <w:lang w:val="es-ES_tradnl"/>
        </w:rPr>
        <w:t>De la Entrega de Materiales de Construcción.</w:t>
      </w:r>
    </w:p>
    <w:p w14:paraId="57D7F6AC" w14:textId="77777777" w:rsidR="00C17AF5" w:rsidRPr="00C17AF5" w:rsidRDefault="00C17AF5" w:rsidP="00C17AF5">
      <w:pPr>
        <w:tabs>
          <w:tab w:val="left" w:pos="993"/>
        </w:tabs>
        <w:spacing w:line="260" w:lineRule="atLeast"/>
        <w:jc w:val="both"/>
        <w:rPr>
          <w:rFonts w:ascii="Verdana" w:hAnsi="Verdana" w:cs="Tahoma"/>
          <w:sz w:val="18"/>
          <w:szCs w:val="18"/>
          <w:lang w:val="es-ES_tradnl"/>
        </w:rPr>
      </w:pPr>
      <w:r w:rsidRPr="00C17AF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17AF5">
        <w:rPr>
          <w:rFonts w:ascii="Verdana" w:hAnsi="Verdana" w:cs="Tahoma"/>
          <w:sz w:val="18"/>
          <w:szCs w:val="18"/>
          <w:lang w:val="es-ES_tradnl"/>
        </w:rPr>
        <w:t>kardex</w:t>
      </w:r>
      <w:proofErr w:type="spellEnd"/>
      <w:r w:rsidRPr="00C17AF5">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1F0ED0" w14:textId="77777777" w:rsidR="00C17AF5" w:rsidRPr="00C17AF5" w:rsidRDefault="00C17AF5" w:rsidP="00C44F9E">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C17AF5">
        <w:rPr>
          <w:rFonts w:ascii="Verdana" w:hAnsi="Verdana" w:cs="Tahoma"/>
          <w:b/>
          <w:bCs/>
          <w:color w:val="000000"/>
          <w:kern w:val="32"/>
          <w:sz w:val="18"/>
          <w:szCs w:val="18"/>
          <w:lang w:val="es-ES_tradnl"/>
        </w:rPr>
        <w:t>ESPECIFICACIONES TÉCNICAS DE MATERIALES</w:t>
      </w:r>
      <w:bookmarkEnd w:id="162"/>
      <w:r w:rsidRPr="00C17AF5">
        <w:rPr>
          <w:rFonts w:ascii="Verdana" w:hAnsi="Verdana" w:cs="Tahoma"/>
          <w:b/>
          <w:bCs/>
          <w:color w:val="000000"/>
          <w:kern w:val="32"/>
          <w:sz w:val="18"/>
          <w:szCs w:val="18"/>
          <w:lang w:val="es-ES_tradnl"/>
        </w:rPr>
        <w:t xml:space="preserve"> DE CONSTRUCCIÓN</w:t>
      </w:r>
      <w:bookmarkEnd w:id="163"/>
    </w:p>
    <w:p w14:paraId="2987EB60" w14:textId="77777777" w:rsidR="00C17AF5" w:rsidRPr="00C17AF5" w:rsidRDefault="00C17AF5" w:rsidP="00C17AF5">
      <w:pPr>
        <w:spacing w:line="300" w:lineRule="auto"/>
        <w:jc w:val="both"/>
        <w:rPr>
          <w:rFonts w:ascii="Verdana" w:hAnsi="Verdana" w:cs="Arial"/>
          <w:b/>
          <w:i/>
          <w:sz w:val="18"/>
          <w:szCs w:val="18"/>
          <w:u w:val="single"/>
          <w:lang w:val="es-ES_tradnl"/>
        </w:rPr>
      </w:pPr>
    </w:p>
    <w:tbl>
      <w:tblPr>
        <w:tblW w:w="9534" w:type="dxa"/>
        <w:tblCellMar>
          <w:left w:w="70" w:type="dxa"/>
          <w:right w:w="70" w:type="dxa"/>
        </w:tblCellMar>
        <w:tblLook w:val="04A0" w:firstRow="1" w:lastRow="0" w:firstColumn="1" w:lastColumn="0" w:noHBand="0" w:noVBand="1"/>
      </w:tblPr>
      <w:tblGrid>
        <w:gridCol w:w="484"/>
        <w:gridCol w:w="2085"/>
        <w:gridCol w:w="976"/>
        <w:gridCol w:w="6137"/>
      </w:tblGrid>
      <w:tr w:rsidR="00C17AF5" w:rsidRPr="00C17AF5" w14:paraId="4476F7D4" w14:textId="77777777" w:rsidTr="0052054A">
        <w:trPr>
          <w:trHeight w:val="20"/>
        </w:trPr>
        <w:tc>
          <w:tcPr>
            <w:tcW w:w="953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E5D82FC"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PROYECTO DE VIVIENDA CUALITATIVA EN EL MUNICIPIO DE CORIPATA  -FASE(VI) 2024- LA PAZ</w:t>
            </w:r>
          </w:p>
        </w:tc>
      </w:tr>
      <w:tr w:rsidR="00C17AF5" w:rsidRPr="00C17AF5" w14:paraId="7B1DDB42" w14:textId="77777777" w:rsidTr="0052054A">
        <w:trPr>
          <w:trHeight w:val="20"/>
        </w:trPr>
        <w:tc>
          <w:tcPr>
            <w:tcW w:w="9534" w:type="dxa"/>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vAlign w:val="center"/>
            <w:hideMark/>
          </w:tcPr>
          <w:p w14:paraId="230E6AA4" w14:textId="77777777" w:rsidR="00C17AF5" w:rsidRPr="00C17AF5" w:rsidRDefault="00C17AF5" w:rsidP="0052054A">
            <w:pPr>
              <w:jc w:val="center"/>
              <w:rPr>
                <w:rFonts w:ascii="Verdana" w:hAnsi="Verdana" w:cs="Calibri"/>
                <w:b/>
                <w:bCs/>
                <w:color w:val="000000" w:themeColor="text1"/>
                <w:sz w:val="18"/>
                <w:szCs w:val="18"/>
                <w:lang w:eastAsia="es-BO"/>
              </w:rPr>
            </w:pPr>
            <w:r w:rsidRPr="00C17AF5">
              <w:rPr>
                <w:rFonts w:ascii="Verdana" w:hAnsi="Verdana" w:cs="Calibri"/>
                <w:b/>
                <w:bCs/>
                <w:color w:val="000000" w:themeColor="text1"/>
                <w:sz w:val="18"/>
                <w:szCs w:val="18"/>
                <w:lang w:eastAsia="es-BO"/>
              </w:rPr>
              <w:t>DESCRIPCION DE INSUMOS</w:t>
            </w:r>
          </w:p>
        </w:tc>
      </w:tr>
      <w:tr w:rsidR="00C17AF5" w:rsidRPr="00C17AF5" w14:paraId="2977317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3717055"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No.</w:t>
            </w:r>
          </w:p>
        </w:tc>
        <w:tc>
          <w:tcPr>
            <w:tcW w:w="2068" w:type="dxa"/>
            <w:tcBorders>
              <w:top w:val="nil"/>
              <w:left w:val="nil"/>
              <w:bottom w:val="single" w:sz="4" w:space="0" w:color="000000"/>
              <w:right w:val="single" w:sz="4" w:space="0" w:color="000000"/>
            </w:tcBorders>
            <w:shd w:val="clear" w:color="auto" w:fill="1F3864" w:themeFill="accent5" w:themeFillShade="80"/>
            <w:vAlign w:val="center"/>
            <w:hideMark/>
          </w:tcPr>
          <w:p w14:paraId="71EF425F"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02D21A05"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UNIDAD</w:t>
            </w:r>
          </w:p>
        </w:tc>
        <w:tc>
          <w:tcPr>
            <w:tcW w:w="6137" w:type="dxa"/>
            <w:tcBorders>
              <w:top w:val="nil"/>
              <w:left w:val="nil"/>
              <w:bottom w:val="single" w:sz="4" w:space="0" w:color="000000"/>
              <w:right w:val="single" w:sz="4" w:space="0" w:color="000000"/>
            </w:tcBorders>
            <w:shd w:val="clear" w:color="auto" w:fill="1F3864" w:themeFill="accent5" w:themeFillShade="80"/>
            <w:noWrap/>
            <w:vAlign w:val="center"/>
            <w:hideMark/>
          </w:tcPr>
          <w:p w14:paraId="513CEDAF" w14:textId="77777777" w:rsidR="00C17AF5" w:rsidRPr="00C17AF5" w:rsidRDefault="00C17AF5" w:rsidP="0052054A">
            <w:pPr>
              <w:jc w:val="center"/>
              <w:rPr>
                <w:rFonts w:ascii="Verdana" w:hAnsi="Verdana" w:cs="Calibri"/>
                <w:b/>
                <w:bCs/>
                <w:color w:val="FFFFFF" w:themeColor="background1"/>
                <w:sz w:val="18"/>
                <w:szCs w:val="18"/>
                <w:lang w:eastAsia="es-BO"/>
              </w:rPr>
            </w:pPr>
            <w:r w:rsidRPr="00C17AF5">
              <w:rPr>
                <w:rFonts w:ascii="Verdana" w:hAnsi="Verdana" w:cs="Calibri"/>
                <w:b/>
                <w:bCs/>
                <w:color w:val="FFFFFF" w:themeColor="background1"/>
                <w:sz w:val="18"/>
                <w:szCs w:val="18"/>
                <w:lang w:eastAsia="es-BO"/>
              </w:rPr>
              <w:t>ESPECIFICACIONES TECNICAS (REQUISITOS SOBRE EL PRODUCTO)</w:t>
            </w:r>
          </w:p>
        </w:tc>
      </w:tr>
      <w:tr w:rsidR="00C17AF5" w:rsidRPr="00C17AF5" w14:paraId="450573F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B05E8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w:t>
            </w:r>
          </w:p>
        </w:tc>
        <w:tc>
          <w:tcPr>
            <w:tcW w:w="2068" w:type="dxa"/>
            <w:tcBorders>
              <w:top w:val="nil"/>
              <w:left w:val="nil"/>
              <w:bottom w:val="single" w:sz="4" w:space="0" w:color="000000"/>
              <w:right w:val="single" w:sz="4" w:space="0" w:color="000000"/>
            </w:tcBorders>
            <w:shd w:val="clear" w:color="auto" w:fill="auto"/>
            <w:vAlign w:val="center"/>
            <w:hideMark/>
          </w:tcPr>
          <w:p w14:paraId="7526DD1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center"/>
            <w:hideMark/>
          </w:tcPr>
          <w:p w14:paraId="6EFBE3B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05AC35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material es utilizado para sujeción y colocación de las bajantes de tubería de PVC de 3” para el drenaje de aguas pluviales.</w:t>
            </w:r>
            <w:r w:rsidRPr="00C17AF5">
              <w:rPr>
                <w:rFonts w:ascii="Verdana" w:hAnsi="Verdana" w:cs="Calibri"/>
                <w:color w:val="000000"/>
                <w:sz w:val="18"/>
                <w:szCs w:val="18"/>
                <w:lang w:eastAsia="es-BO"/>
              </w:rPr>
              <w:br/>
              <w:t>Características que debe cumplir:</w:t>
            </w:r>
            <w:r w:rsidRPr="00C17AF5">
              <w:rPr>
                <w:rFonts w:ascii="Verdana" w:hAnsi="Verdana" w:cs="Calibri"/>
                <w:color w:val="000000"/>
                <w:sz w:val="18"/>
                <w:szCs w:val="18"/>
                <w:lang w:eastAsia="es-BO"/>
              </w:rPr>
              <w:br/>
              <w:t>• Deberá ser apta para tubos de PVC de 3".</w:t>
            </w:r>
            <w:r w:rsidRPr="00C17AF5">
              <w:rPr>
                <w:rFonts w:ascii="Verdana" w:hAnsi="Verdana" w:cs="Calibri"/>
                <w:color w:val="000000"/>
                <w:sz w:val="18"/>
                <w:szCs w:val="18"/>
                <w:lang w:eastAsia="es-BO"/>
              </w:rPr>
              <w:br/>
              <w:t xml:space="preserve">• Grosor de material de 1 a 1.4 </w:t>
            </w:r>
            <w:proofErr w:type="spellStart"/>
            <w:r w:rsidRPr="00C17AF5">
              <w:rPr>
                <w:rFonts w:ascii="Verdana" w:hAnsi="Verdana" w:cs="Calibri"/>
                <w:color w:val="000000"/>
                <w:sz w:val="18"/>
                <w:szCs w:val="18"/>
                <w:lang w:eastAsia="es-BO"/>
              </w:rPr>
              <w:t>mm.</w:t>
            </w:r>
            <w:proofErr w:type="spellEnd"/>
            <w:r w:rsidRPr="00C17AF5">
              <w:rPr>
                <w:rFonts w:ascii="Verdana" w:hAnsi="Verdana" w:cs="Calibri"/>
                <w:color w:val="000000"/>
                <w:sz w:val="18"/>
                <w:szCs w:val="18"/>
                <w:lang w:eastAsia="es-BO"/>
              </w:rPr>
              <w:br/>
              <w:t xml:space="preserve">• Acabado </w:t>
            </w:r>
            <w:proofErr w:type="spellStart"/>
            <w:r w:rsidRPr="00C17AF5">
              <w:rPr>
                <w:rFonts w:ascii="Verdana" w:hAnsi="Verdana" w:cs="Calibri"/>
                <w:color w:val="000000"/>
                <w:sz w:val="18"/>
                <w:szCs w:val="18"/>
                <w:lang w:eastAsia="es-BO"/>
              </w:rPr>
              <w:t>zincado</w:t>
            </w:r>
            <w:proofErr w:type="spellEnd"/>
            <w:r w:rsidRPr="00C17AF5">
              <w:rPr>
                <w:rFonts w:ascii="Verdana" w:hAnsi="Verdana" w:cs="Calibri"/>
                <w:color w:val="000000"/>
                <w:sz w:val="18"/>
                <w:szCs w:val="18"/>
                <w:lang w:eastAsia="es-BO"/>
              </w:rPr>
              <w:t xml:space="preserve"> mayor a 5 micras.</w:t>
            </w:r>
            <w:r w:rsidRPr="00C17AF5">
              <w:rPr>
                <w:rFonts w:ascii="Verdana" w:hAnsi="Verdana" w:cs="Calibri"/>
                <w:color w:val="000000"/>
                <w:sz w:val="18"/>
                <w:szCs w:val="18"/>
                <w:lang w:eastAsia="es-BO"/>
              </w:rPr>
              <w:br/>
              <w:t>• Deberá soportar una carga de 100 Kg.</w:t>
            </w:r>
            <w:r w:rsidRPr="00C17AF5">
              <w:rPr>
                <w:rFonts w:ascii="Verdana" w:hAnsi="Verdana" w:cs="Calibri"/>
                <w:color w:val="000000"/>
                <w:sz w:val="18"/>
                <w:szCs w:val="18"/>
                <w:lang w:eastAsia="es-BO"/>
              </w:rPr>
              <w:br/>
              <w:t>• Deberá contener huecos en sus extremos para la sujeción a la pared.(FA)</w:t>
            </w:r>
          </w:p>
        </w:tc>
      </w:tr>
      <w:tr w:rsidR="00C17AF5" w:rsidRPr="00C17AF5" w14:paraId="1279CEC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D3EB8D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w:t>
            </w:r>
          </w:p>
        </w:tc>
        <w:tc>
          <w:tcPr>
            <w:tcW w:w="2068" w:type="dxa"/>
            <w:tcBorders>
              <w:top w:val="nil"/>
              <w:left w:val="nil"/>
              <w:bottom w:val="single" w:sz="4" w:space="0" w:color="000000"/>
              <w:right w:val="single" w:sz="4" w:space="0" w:color="000000"/>
            </w:tcBorders>
            <w:shd w:val="clear" w:color="auto" w:fill="auto"/>
            <w:vAlign w:val="center"/>
            <w:hideMark/>
          </w:tcPr>
          <w:p w14:paraId="6A4743A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center"/>
            <w:hideMark/>
          </w:tcPr>
          <w:p w14:paraId="4AFBA5F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331A494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C17AF5">
              <w:rPr>
                <w:rFonts w:ascii="Verdana" w:hAnsi="Verdana" w:cs="Calibri"/>
                <w:color w:val="000000"/>
                <w:sz w:val="18"/>
                <w:szCs w:val="18"/>
                <w:lang w:eastAsia="es-BO"/>
              </w:rPr>
              <w:t>trefilación</w:t>
            </w:r>
            <w:proofErr w:type="spellEnd"/>
            <w:r w:rsidRPr="00C17AF5">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17AF5">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17AF5">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17AF5" w:rsidRPr="00C17AF5" w14:paraId="49EE81B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5FEAC0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w:t>
            </w:r>
          </w:p>
        </w:tc>
        <w:tc>
          <w:tcPr>
            <w:tcW w:w="2068" w:type="dxa"/>
            <w:tcBorders>
              <w:top w:val="nil"/>
              <w:left w:val="nil"/>
              <w:bottom w:val="single" w:sz="4" w:space="0" w:color="000000"/>
              <w:right w:val="single" w:sz="4" w:space="0" w:color="000000"/>
            </w:tcBorders>
            <w:shd w:val="clear" w:color="auto" w:fill="auto"/>
            <w:vAlign w:val="center"/>
            <w:hideMark/>
          </w:tcPr>
          <w:p w14:paraId="7619FBB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center"/>
            <w:hideMark/>
          </w:tcPr>
          <w:p w14:paraId="5DDB0C7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3779779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 un elemento que provee la trayectoria para el flujo de la corriente en las instalaciones eléctricas.</w:t>
            </w:r>
            <w:r w:rsidRPr="00C17AF5">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17AF5">
              <w:rPr>
                <w:rFonts w:ascii="Verdana" w:hAnsi="Verdana" w:cs="Calibri"/>
                <w:color w:val="000000"/>
                <w:sz w:val="18"/>
                <w:szCs w:val="18"/>
                <w:lang w:eastAsia="es-BO"/>
              </w:rPr>
              <w:br/>
              <w:t>Deberá ser de buena calidad, de marca reconocida y deberá cumplir con la Norma NB777 Instalaciones Eléctricas.</w:t>
            </w:r>
          </w:p>
        </w:tc>
      </w:tr>
      <w:tr w:rsidR="00C17AF5" w:rsidRPr="00C17AF5" w14:paraId="28918D0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F37F2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w:t>
            </w:r>
          </w:p>
        </w:tc>
        <w:tc>
          <w:tcPr>
            <w:tcW w:w="2068" w:type="dxa"/>
            <w:tcBorders>
              <w:top w:val="nil"/>
              <w:left w:val="nil"/>
              <w:bottom w:val="single" w:sz="4" w:space="0" w:color="000000"/>
              <w:right w:val="single" w:sz="4" w:space="0" w:color="000000"/>
            </w:tcBorders>
            <w:shd w:val="clear" w:color="auto" w:fill="auto"/>
            <w:vAlign w:val="center"/>
            <w:hideMark/>
          </w:tcPr>
          <w:p w14:paraId="6162F3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2C33F03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5F9314C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 un elemento que provee la trayectoria para el flujo de la corriente en las instalaciones eléctricas.</w:t>
            </w:r>
            <w:r w:rsidRPr="00C17AF5">
              <w:rPr>
                <w:rFonts w:ascii="Verdana" w:hAnsi="Verdana" w:cs="Calibri"/>
                <w:color w:val="000000"/>
                <w:sz w:val="18"/>
                <w:szCs w:val="18"/>
                <w:lang w:eastAsia="es-BO"/>
              </w:rPr>
              <w:br/>
              <w:t xml:space="preserve">El alma conductora Nº12 de cobre tiene la función de llevar toda la corriente de consumo, con aislamiento termoplástico resistente </w:t>
            </w:r>
            <w:r w:rsidRPr="00C17AF5">
              <w:rPr>
                <w:rFonts w:ascii="Verdana" w:hAnsi="Verdana" w:cs="Calibri"/>
                <w:color w:val="000000"/>
                <w:sz w:val="18"/>
                <w:szCs w:val="18"/>
                <w:lang w:eastAsia="es-BO"/>
              </w:rPr>
              <w:lastRenderedPageBreak/>
              <w:t>a la humedad y al agua THW, con un nivel de aislamiento no menor a 600 V, la sección mínima a utilizarse en los circuitos de tomacorrientes será de 3.31 mm2.</w:t>
            </w:r>
            <w:r w:rsidRPr="00C17AF5">
              <w:rPr>
                <w:rFonts w:ascii="Verdana" w:hAnsi="Verdana" w:cs="Calibri"/>
                <w:color w:val="000000"/>
                <w:sz w:val="18"/>
                <w:szCs w:val="18"/>
                <w:lang w:eastAsia="es-BO"/>
              </w:rPr>
              <w:br/>
              <w:t>Deberá ser de buena calidad, de marca reconocida y deberá cumplir con la Norma NB777 Instalaciones Eléctricas.</w:t>
            </w:r>
          </w:p>
        </w:tc>
      </w:tr>
      <w:tr w:rsidR="00C17AF5" w:rsidRPr="00C17AF5" w14:paraId="57BCEC7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2DC4B3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5</w:t>
            </w:r>
          </w:p>
        </w:tc>
        <w:tc>
          <w:tcPr>
            <w:tcW w:w="2068" w:type="dxa"/>
            <w:tcBorders>
              <w:top w:val="nil"/>
              <w:left w:val="nil"/>
              <w:bottom w:val="single" w:sz="4" w:space="0" w:color="000000"/>
              <w:right w:val="single" w:sz="4" w:space="0" w:color="000000"/>
            </w:tcBorders>
            <w:shd w:val="clear" w:color="auto" w:fill="auto"/>
            <w:vAlign w:val="center"/>
            <w:hideMark/>
          </w:tcPr>
          <w:p w14:paraId="083E589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5ADA84E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0C2A8F0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 un elemento que provee la trayectoria para el flujo de la corriente en las instalaciones eléctricas.</w:t>
            </w:r>
            <w:r w:rsidRPr="00C17AF5">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17AF5">
              <w:rPr>
                <w:rFonts w:ascii="Verdana" w:hAnsi="Verdana" w:cs="Calibri"/>
                <w:color w:val="000000"/>
                <w:sz w:val="18"/>
                <w:szCs w:val="18"/>
                <w:lang w:eastAsia="es-BO"/>
              </w:rPr>
              <w:br/>
              <w:t>Deberá ser de buena calidad, de marca reconocida y deberá cumplir con la Norma NB777 Instalaciones Eléctricas.</w:t>
            </w:r>
          </w:p>
        </w:tc>
      </w:tr>
      <w:tr w:rsidR="00C17AF5" w:rsidRPr="00C17AF5" w14:paraId="674D864E"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5C82F3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w:t>
            </w:r>
          </w:p>
        </w:tc>
        <w:tc>
          <w:tcPr>
            <w:tcW w:w="2068" w:type="dxa"/>
            <w:tcBorders>
              <w:top w:val="nil"/>
              <w:left w:val="nil"/>
              <w:bottom w:val="single" w:sz="4" w:space="0" w:color="000000"/>
              <w:right w:val="single" w:sz="4" w:space="0" w:color="000000"/>
            </w:tcBorders>
            <w:shd w:val="clear" w:color="auto" w:fill="auto"/>
            <w:vAlign w:val="center"/>
            <w:hideMark/>
          </w:tcPr>
          <w:p w14:paraId="6BC7AA8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ALQUITRÁN</w:t>
            </w:r>
          </w:p>
        </w:tc>
        <w:tc>
          <w:tcPr>
            <w:tcW w:w="883" w:type="dxa"/>
            <w:tcBorders>
              <w:top w:val="nil"/>
              <w:left w:val="nil"/>
              <w:bottom w:val="single" w:sz="4" w:space="0" w:color="000000"/>
              <w:right w:val="single" w:sz="4" w:space="0" w:color="000000"/>
            </w:tcBorders>
            <w:shd w:val="clear" w:color="auto" w:fill="auto"/>
            <w:noWrap/>
            <w:vAlign w:val="center"/>
            <w:hideMark/>
          </w:tcPr>
          <w:p w14:paraId="65E6695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5365111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17AF5">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17AF5">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C17AF5" w:rsidRPr="00C17AF5" w14:paraId="74FC7CC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264E3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w:t>
            </w:r>
          </w:p>
        </w:tc>
        <w:tc>
          <w:tcPr>
            <w:tcW w:w="2068" w:type="dxa"/>
            <w:tcBorders>
              <w:top w:val="nil"/>
              <w:left w:val="nil"/>
              <w:bottom w:val="single" w:sz="4" w:space="0" w:color="000000"/>
              <w:right w:val="single" w:sz="4" w:space="0" w:color="000000"/>
            </w:tcBorders>
            <w:shd w:val="clear" w:color="auto" w:fill="auto"/>
            <w:vAlign w:val="center"/>
            <w:hideMark/>
          </w:tcPr>
          <w:p w14:paraId="6C9301F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BARNIZ</w:t>
            </w:r>
          </w:p>
        </w:tc>
        <w:tc>
          <w:tcPr>
            <w:tcW w:w="883" w:type="dxa"/>
            <w:tcBorders>
              <w:top w:val="nil"/>
              <w:left w:val="nil"/>
              <w:bottom w:val="single" w:sz="4" w:space="0" w:color="000000"/>
              <w:right w:val="single" w:sz="4" w:space="0" w:color="000000"/>
            </w:tcBorders>
            <w:shd w:val="clear" w:color="auto" w:fill="auto"/>
            <w:noWrap/>
            <w:vAlign w:val="center"/>
            <w:hideMark/>
          </w:tcPr>
          <w:p w14:paraId="5EC07D0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198A982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17AF5">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C17AF5">
              <w:rPr>
                <w:rFonts w:ascii="Verdana" w:hAnsi="Verdana" w:cs="Calibri"/>
                <w:color w:val="000000"/>
                <w:sz w:val="18"/>
                <w:szCs w:val="18"/>
                <w:lang w:eastAsia="es-BO"/>
              </w:rPr>
              <w:br/>
              <w:t xml:space="preserve">La madera barnizada presenta una gran resistencia a las aguas de lluvia, destacando además la veta natural de ella. </w:t>
            </w:r>
            <w:r w:rsidRPr="00C17AF5">
              <w:rPr>
                <w:rFonts w:ascii="Verdana" w:hAnsi="Verdana" w:cs="Calibri"/>
                <w:color w:val="000000"/>
                <w:sz w:val="18"/>
                <w:szCs w:val="18"/>
                <w:lang w:eastAsia="es-BO"/>
              </w:rPr>
              <w:br/>
              <w:t>Las características del material serán:</w:t>
            </w:r>
            <w:r w:rsidRPr="00C17AF5">
              <w:rPr>
                <w:rFonts w:ascii="Verdana" w:hAnsi="Verdana" w:cs="Calibri"/>
                <w:color w:val="000000"/>
                <w:sz w:val="18"/>
                <w:szCs w:val="18"/>
                <w:lang w:eastAsia="es-BO"/>
              </w:rPr>
              <w:br/>
              <w:t>Naturaleza Química: Resinas sintéticas disueltas en aguarrás mineral.</w:t>
            </w:r>
            <w:r w:rsidRPr="00C17AF5">
              <w:rPr>
                <w:rFonts w:ascii="Verdana" w:hAnsi="Verdana" w:cs="Calibri"/>
                <w:color w:val="000000"/>
                <w:sz w:val="18"/>
                <w:szCs w:val="18"/>
                <w:lang w:eastAsia="es-BO"/>
              </w:rPr>
              <w:br/>
              <w:t>Color: Incoloro y varios de acuerdo a requerimiento.</w:t>
            </w:r>
            <w:r w:rsidRPr="00C17AF5">
              <w:rPr>
                <w:rFonts w:ascii="Verdana" w:hAnsi="Verdana" w:cs="Calibri"/>
                <w:color w:val="000000"/>
                <w:sz w:val="18"/>
                <w:szCs w:val="18"/>
                <w:lang w:eastAsia="es-BO"/>
              </w:rPr>
              <w:br/>
              <w:t>Acabado: Brillante.</w:t>
            </w:r>
            <w:r w:rsidRPr="00C17AF5">
              <w:rPr>
                <w:rFonts w:ascii="Verdana" w:hAnsi="Verdana" w:cs="Calibri"/>
                <w:color w:val="000000"/>
                <w:sz w:val="18"/>
                <w:szCs w:val="18"/>
                <w:lang w:eastAsia="es-BO"/>
              </w:rPr>
              <w:br/>
              <w:t>Rendimiento: 40±5 m²/gal/mano, dependiendo del grado de absorción, rugosidad y espesor de película.</w:t>
            </w:r>
            <w:r w:rsidRPr="00C17AF5">
              <w:rPr>
                <w:rFonts w:ascii="Verdana" w:hAnsi="Verdana" w:cs="Calibri"/>
                <w:color w:val="000000"/>
                <w:sz w:val="18"/>
                <w:szCs w:val="18"/>
                <w:lang w:eastAsia="es-BO"/>
              </w:rPr>
              <w:br/>
              <w:t>Número de capas: 2 para interior, y &gt;3 para exterior con tinte.</w:t>
            </w:r>
            <w:r w:rsidRPr="00C17AF5">
              <w:rPr>
                <w:rFonts w:ascii="Verdana" w:hAnsi="Verdana" w:cs="Calibri"/>
                <w:color w:val="000000"/>
                <w:sz w:val="18"/>
                <w:szCs w:val="18"/>
                <w:lang w:eastAsia="es-BO"/>
              </w:rPr>
              <w:br/>
              <w:t>Aplicación: Brocha, rodillo y pistola.</w:t>
            </w:r>
            <w:r w:rsidRPr="00C17AF5">
              <w:rPr>
                <w:rFonts w:ascii="Verdana" w:hAnsi="Verdana" w:cs="Calibri"/>
                <w:color w:val="000000"/>
                <w:sz w:val="18"/>
                <w:szCs w:val="18"/>
                <w:lang w:eastAsia="es-BO"/>
              </w:rPr>
              <w:br/>
              <w:t>Diluyente: Aguarrás mineral.</w:t>
            </w:r>
            <w:r w:rsidRPr="00C17AF5">
              <w:rPr>
                <w:rFonts w:ascii="Verdana" w:hAnsi="Verdana" w:cs="Calibri"/>
                <w:color w:val="000000"/>
                <w:sz w:val="18"/>
                <w:szCs w:val="18"/>
                <w:lang w:eastAsia="es-BO"/>
              </w:rPr>
              <w:br/>
              <w:t xml:space="preserve">Dilución: ¼ </w:t>
            </w:r>
            <w:proofErr w:type="spellStart"/>
            <w:r w:rsidRPr="00C17AF5">
              <w:rPr>
                <w:rFonts w:ascii="Verdana" w:hAnsi="Verdana" w:cs="Calibri"/>
                <w:color w:val="000000"/>
                <w:sz w:val="18"/>
                <w:szCs w:val="18"/>
                <w:lang w:eastAsia="es-BO"/>
              </w:rPr>
              <w:t>lt</w:t>
            </w:r>
            <w:proofErr w:type="spellEnd"/>
            <w:r w:rsidRPr="00C17AF5">
              <w:rPr>
                <w:rFonts w:ascii="Verdana" w:hAnsi="Verdana" w:cs="Calibri"/>
                <w:color w:val="000000"/>
                <w:sz w:val="18"/>
                <w:szCs w:val="18"/>
                <w:lang w:eastAsia="es-BO"/>
              </w:rPr>
              <w:t>/</w:t>
            </w:r>
            <w:proofErr w:type="spellStart"/>
            <w:r w:rsidRPr="00C17AF5">
              <w:rPr>
                <w:rFonts w:ascii="Verdana" w:hAnsi="Verdana" w:cs="Calibri"/>
                <w:color w:val="000000"/>
                <w:sz w:val="18"/>
                <w:szCs w:val="18"/>
                <w:lang w:eastAsia="es-BO"/>
              </w:rPr>
              <w:t>gl</w:t>
            </w:r>
            <w:proofErr w:type="spellEnd"/>
            <w:r w:rsidRPr="00C17AF5">
              <w:rPr>
                <w:rFonts w:ascii="Verdana" w:hAnsi="Verdana" w:cs="Calibri"/>
                <w:color w:val="000000"/>
                <w:sz w:val="18"/>
                <w:szCs w:val="18"/>
                <w:lang w:eastAsia="es-BO"/>
              </w:rPr>
              <w:t xml:space="preserve"> para brocha y rodillo, y ½ </w:t>
            </w:r>
            <w:proofErr w:type="spellStart"/>
            <w:r w:rsidRPr="00C17AF5">
              <w:rPr>
                <w:rFonts w:ascii="Verdana" w:hAnsi="Verdana" w:cs="Calibri"/>
                <w:color w:val="000000"/>
                <w:sz w:val="18"/>
                <w:szCs w:val="18"/>
                <w:lang w:eastAsia="es-BO"/>
              </w:rPr>
              <w:t>lt</w:t>
            </w:r>
            <w:proofErr w:type="spellEnd"/>
            <w:r w:rsidRPr="00C17AF5">
              <w:rPr>
                <w:rFonts w:ascii="Verdana" w:hAnsi="Verdana" w:cs="Calibri"/>
                <w:color w:val="000000"/>
                <w:sz w:val="18"/>
                <w:szCs w:val="18"/>
                <w:lang w:eastAsia="es-BO"/>
              </w:rPr>
              <w:t>/</w:t>
            </w:r>
            <w:proofErr w:type="spellStart"/>
            <w:r w:rsidRPr="00C17AF5">
              <w:rPr>
                <w:rFonts w:ascii="Verdana" w:hAnsi="Verdana" w:cs="Calibri"/>
                <w:color w:val="000000"/>
                <w:sz w:val="18"/>
                <w:szCs w:val="18"/>
                <w:lang w:eastAsia="es-BO"/>
              </w:rPr>
              <w:t>gl</w:t>
            </w:r>
            <w:proofErr w:type="spellEnd"/>
            <w:r w:rsidRPr="00C17AF5">
              <w:rPr>
                <w:rFonts w:ascii="Verdana" w:hAnsi="Verdana" w:cs="Calibri"/>
                <w:color w:val="000000"/>
                <w:sz w:val="18"/>
                <w:szCs w:val="18"/>
                <w:lang w:eastAsia="es-BO"/>
              </w:rPr>
              <w:t xml:space="preserve"> para pistola.</w:t>
            </w:r>
            <w:r w:rsidRPr="00C17AF5">
              <w:rPr>
                <w:rFonts w:ascii="Verdana" w:hAnsi="Verdana" w:cs="Calibri"/>
                <w:color w:val="000000"/>
                <w:sz w:val="18"/>
                <w:szCs w:val="18"/>
                <w:lang w:eastAsia="es-BO"/>
              </w:rPr>
              <w:br/>
              <w:t>Condiciones de secado: 20ºC, 60% H.R y 50 micrones espesor húmedo.</w:t>
            </w:r>
            <w:r w:rsidRPr="00C17AF5">
              <w:rPr>
                <w:rFonts w:ascii="Verdana" w:hAnsi="Verdana" w:cs="Calibri"/>
                <w:color w:val="000000"/>
                <w:sz w:val="18"/>
                <w:szCs w:val="18"/>
                <w:lang w:eastAsia="es-BO"/>
              </w:rPr>
              <w:br/>
              <w:t>Secado Tacto: 6-8 horas.</w:t>
            </w:r>
            <w:r w:rsidRPr="00C17AF5">
              <w:rPr>
                <w:rFonts w:ascii="Verdana" w:hAnsi="Verdana" w:cs="Calibri"/>
                <w:color w:val="000000"/>
                <w:sz w:val="18"/>
                <w:szCs w:val="18"/>
                <w:lang w:eastAsia="es-BO"/>
              </w:rPr>
              <w:br/>
              <w:t>Secado entre manos: 24 horas.</w:t>
            </w:r>
            <w:r w:rsidRPr="00C17AF5">
              <w:rPr>
                <w:rFonts w:ascii="Verdana" w:hAnsi="Verdana" w:cs="Calibri"/>
                <w:color w:val="000000"/>
                <w:sz w:val="18"/>
                <w:szCs w:val="18"/>
                <w:lang w:eastAsia="es-BO"/>
              </w:rPr>
              <w:br/>
              <w:t>Secado final: 48 horas.</w:t>
            </w:r>
            <w:r w:rsidRPr="00C17AF5">
              <w:rPr>
                <w:rFonts w:ascii="Verdana" w:hAnsi="Verdana" w:cs="Calibri"/>
                <w:color w:val="000000"/>
                <w:sz w:val="18"/>
                <w:szCs w:val="18"/>
                <w:lang w:eastAsia="es-BO"/>
              </w:rPr>
              <w:br/>
              <w:t>Estabilidad de almacenaje: 24 meses en envases herméticamente cerrados 10-30ºC y H.R. menor a 80%.</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C17AF5" w:rsidRPr="00C17AF5" w14:paraId="439F5EC7"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4C430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8</w:t>
            </w:r>
          </w:p>
        </w:tc>
        <w:tc>
          <w:tcPr>
            <w:tcW w:w="2068" w:type="dxa"/>
            <w:tcBorders>
              <w:top w:val="nil"/>
              <w:left w:val="nil"/>
              <w:bottom w:val="single" w:sz="4" w:space="0" w:color="000000"/>
              <w:right w:val="single" w:sz="4" w:space="0" w:color="000000"/>
            </w:tcBorders>
            <w:shd w:val="clear" w:color="auto" w:fill="auto"/>
            <w:vAlign w:val="center"/>
            <w:hideMark/>
          </w:tcPr>
          <w:p w14:paraId="29B5125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228CFAB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57BA61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material se emplea en puertas y ventanas. (Permite abrir la hoja de la puerta o ventana).</w:t>
            </w:r>
            <w:r w:rsidRPr="00C17AF5">
              <w:rPr>
                <w:rFonts w:ascii="Verdana" w:hAnsi="Verdana" w:cs="Calibri"/>
                <w:color w:val="000000"/>
                <w:sz w:val="18"/>
                <w:szCs w:val="18"/>
                <w:lang w:eastAsia="es-BO"/>
              </w:rPr>
              <w:br/>
              <w:t>Características que debe cumplir:</w:t>
            </w:r>
            <w:r w:rsidRPr="00C17AF5">
              <w:rPr>
                <w:rFonts w:ascii="Verdana" w:hAnsi="Verdana" w:cs="Calibri"/>
                <w:color w:val="000000"/>
                <w:sz w:val="18"/>
                <w:szCs w:val="18"/>
                <w:lang w:eastAsia="es-BO"/>
              </w:rPr>
              <w:br/>
              <w:t xml:space="preserve">Dimensiones mínimas: </w:t>
            </w:r>
            <w:r w:rsidRPr="00C17AF5">
              <w:rPr>
                <w:rFonts w:ascii="Verdana" w:hAnsi="Verdana" w:cs="Calibri"/>
                <w:color w:val="000000"/>
                <w:sz w:val="18"/>
                <w:szCs w:val="18"/>
                <w:lang w:eastAsia="es-BO"/>
              </w:rPr>
              <w:br/>
              <w:t xml:space="preserve">- Largo x ancho: 102.0 x 102.0 </w:t>
            </w:r>
            <w:proofErr w:type="spellStart"/>
            <w:r w:rsidRPr="00C17AF5">
              <w:rPr>
                <w:rFonts w:ascii="Verdana" w:hAnsi="Verdana" w:cs="Calibri"/>
                <w:color w:val="000000"/>
                <w:sz w:val="18"/>
                <w:szCs w:val="18"/>
                <w:lang w:eastAsia="es-BO"/>
              </w:rPr>
              <w:t>mm.</w:t>
            </w:r>
            <w:proofErr w:type="spellEnd"/>
            <w:r w:rsidRPr="00C17AF5">
              <w:rPr>
                <w:rFonts w:ascii="Verdana" w:hAnsi="Verdana" w:cs="Calibri"/>
                <w:color w:val="000000"/>
                <w:sz w:val="18"/>
                <w:szCs w:val="18"/>
                <w:lang w:eastAsia="es-BO"/>
              </w:rPr>
              <w:br/>
              <w:t xml:space="preserve">- Espesor: 2.5 </w:t>
            </w:r>
            <w:proofErr w:type="spellStart"/>
            <w:r w:rsidRPr="00C17AF5">
              <w:rPr>
                <w:rFonts w:ascii="Verdana" w:hAnsi="Verdana" w:cs="Calibri"/>
                <w:color w:val="000000"/>
                <w:sz w:val="18"/>
                <w:szCs w:val="18"/>
                <w:lang w:eastAsia="es-BO"/>
              </w:rPr>
              <w:t>mm.</w:t>
            </w:r>
            <w:proofErr w:type="spellEnd"/>
            <w:r w:rsidRPr="00C17AF5">
              <w:rPr>
                <w:rFonts w:ascii="Verdana" w:hAnsi="Verdana" w:cs="Calibri"/>
                <w:color w:val="000000"/>
                <w:sz w:val="18"/>
                <w:szCs w:val="18"/>
                <w:lang w:eastAsia="es-BO"/>
              </w:rPr>
              <w:br/>
              <w:t xml:space="preserve">Terminado: </w:t>
            </w:r>
            <w:proofErr w:type="spellStart"/>
            <w:r w:rsidRPr="00C17AF5">
              <w:rPr>
                <w:rFonts w:ascii="Verdana" w:hAnsi="Verdana" w:cs="Calibri"/>
                <w:color w:val="000000"/>
                <w:sz w:val="18"/>
                <w:szCs w:val="18"/>
                <w:lang w:eastAsia="es-BO"/>
              </w:rPr>
              <w:t>Cobrizado</w:t>
            </w:r>
            <w:proofErr w:type="spellEnd"/>
            <w:r w:rsidRPr="00C17AF5">
              <w:rPr>
                <w:rFonts w:ascii="Verdana" w:hAnsi="Verdana" w:cs="Calibri"/>
                <w:color w:val="000000"/>
                <w:sz w:val="18"/>
                <w:szCs w:val="18"/>
                <w:lang w:eastAsia="es-BO"/>
              </w:rPr>
              <w:t>, o de acuerdo al Inspector de Proyecto.</w:t>
            </w:r>
            <w:r w:rsidRPr="00C17AF5">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C17AF5" w:rsidRPr="00C17AF5" w14:paraId="68912C7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03C86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w:t>
            </w:r>
          </w:p>
        </w:tc>
        <w:tc>
          <w:tcPr>
            <w:tcW w:w="2068" w:type="dxa"/>
            <w:tcBorders>
              <w:top w:val="nil"/>
              <w:left w:val="nil"/>
              <w:bottom w:val="single" w:sz="4" w:space="0" w:color="000000"/>
              <w:right w:val="single" w:sz="4" w:space="0" w:color="000000"/>
            </w:tcBorders>
            <w:shd w:val="clear" w:color="auto" w:fill="auto"/>
            <w:vAlign w:val="center"/>
            <w:hideMark/>
          </w:tcPr>
          <w:p w14:paraId="302B84D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center"/>
            <w:hideMark/>
          </w:tcPr>
          <w:p w14:paraId="1093DD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3B02B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17AF5">
              <w:rPr>
                <w:rFonts w:ascii="Verdana" w:hAnsi="Verdana" w:cs="Calibri"/>
                <w:color w:val="000000"/>
                <w:sz w:val="18"/>
                <w:szCs w:val="18"/>
                <w:lang w:eastAsia="es-BO"/>
              </w:rPr>
              <w:br/>
              <w:t>Bisagras para metal servirán para fijar las puertas.</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7618497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647CA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w:t>
            </w:r>
          </w:p>
        </w:tc>
        <w:tc>
          <w:tcPr>
            <w:tcW w:w="2068" w:type="dxa"/>
            <w:tcBorders>
              <w:top w:val="nil"/>
              <w:left w:val="nil"/>
              <w:bottom w:val="single" w:sz="4" w:space="0" w:color="000000"/>
              <w:right w:val="single" w:sz="4" w:space="0" w:color="000000"/>
            </w:tcBorders>
            <w:shd w:val="clear" w:color="auto" w:fill="auto"/>
            <w:vAlign w:val="center"/>
            <w:hideMark/>
          </w:tcPr>
          <w:p w14:paraId="3E0E997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center"/>
            <w:hideMark/>
          </w:tcPr>
          <w:p w14:paraId="5123183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A63EA1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Refiere a la construcción de botaguas de ladrillo cerámico de una caída, en lugares específicos según planos constructivos.</w:t>
            </w:r>
            <w:r w:rsidRPr="00C17AF5">
              <w:rPr>
                <w:rFonts w:ascii="Verdana" w:hAnsi="Verdana" w:cs="Calibri"/>
                <w:color w:val="000000"/>
                <w:sz w:val="18"/>
                <w:szCs w:val="18"/>
                <w:lang w:eastAsia="es-BO"/>
              </w:rPr>
              <w:br/>
              <w:t>DESCRIPCIÓN DEL PRODUCTO</w:t>
            </w:r>
            <w:r w:rsidRPr="00C17AF5">
              <w:rPr>
                <w:rFonts w:ascii="Verdana" w:hAnsi="Verdana" w:cs="Calibri"/>
                <w:color w:val="000000"/>
                <w:sz w:val="18"/>
                <w:szCs w:val="18"/>
                <w:lang w:eastAsia="es-BO"/>
              </w:rPr>
              <w:br/>
              <w:t>Cerámica rectangular, con 4 huecos de diferentes tamaños en la cara frontal, liso todas las caras.</w:t>
            </w:r>
            <w:r w:rsidRPr="00C17AF5">
              <w:rPr>
                <w:rFonts w:ascii="Verdana" w:hAnsi="Verdana" w:cs="Calibri"/>
                <w:color w:val="000000"/>
                <w:sz w:val="18"/>
                <w:szCs w:val="18"/>
                <w:lang w:eastAsia="es-BO"/>
              </w:rPr>
              <w:br/>
              <w:t>DATOS</w:t>
            </w:r>
            <w:r w:rsidRPr="00C17AF5">
              <w:rPr>
                <w:rFonts w:ascii="Verdana" w:hAnsi="Verdana" w:cs="Calibri"/>
                <w:color w:val="000000"/>
                <w:sz w:val="18"/>
                <w:szCs w:val="18"/>
                <w:lang w:eastAsia="es-BO"/>
              </w:rPr>
              <w:br/>
              <w:t>Acabado: Textura lisa en los laterales de la pieza.</w:t>
            </w:r>
            <w:r w:rsidRPr="00C17AF5">
              <w:rPr>
                <w:rFonts w:ascii="Verdana" w:hAnsi="Verdana" w:cs="Calibri"/>
                <w:color w:val="000000"/>
                <w:sz w:val="18"/>
                <w:szCs w:val="18"/>
                <w:lang w:eastAsia="es-BO"/>
              </w:rPr>
              <w:br/>
              <w:t>DIMENSIONES</w:t>
            </w:r>
            <w:r w:rsidRPr="00C17AF5">
              <w:rPr>
                <w:rFonts w:ascii="Verdana" w:hAnsi="Verdana" w:cs="Calibri"/>
                <w:color w:val="000000"/>
                <w:sz w:val="18"/>
                <w:szCs w:val="18"/>
                <w:lang w:eastAsia="es-BO"/>
              </w:rPr>
              <w:br/>
              <w:t>Alto: 9 cm</w:t>
            </w:r>
            <w:r w:rsidRPr="00C17AF5">
              <w:rPr>
                <w:rFonts w:ascii="Verdana" w:hAnsi="Verdana" w:cs="Calibri"/>
                <w:color w:val="000000"/>
                <w:sz w:val="18"/>
                <w:szCs w:val="18"/>
                <w:lang w:eastAsia="es-BO"/>
              </w:rPr>
              <w:br/>
              <w:t>Largo: 25 cm</w:t>
            </w:r>
            <w:r w:rsidRPr="00C17AF5">
              <w:rPr>
                <w:rFonts w:ascii="Verdana" w:hAnsi="Verdana" w:cs="Calibri"/>
                <w:color w:val="000000"/>
                <w:sz w:val="18"/>
                <w:szCs w:val="18"/>
                <w:lang w:eastAsia="es-BO"/>
              </w:rPr>
              <w:br/>
              <w:t>Ancho: 18.5 cm</w:t>
            </w:r>
            <w:r w:rsidRPr="00C17AF5">
              <w:rPr>
                <w:rFonts w:ascii="Verdana" w:hAnsi="Verdana" w:cs="Calibri"/>
                <w:color w:val="000000"/>
                <w:sz w:val="18"/>
                <w:szCs w:val="18"/>
                <w:lang w:eastAsia="es-BO"/>
              </w:rPr>
              <w:br/>
              <w:t>Peso: 3.1 Kg</w:t>
            </w:r>
            <w:r w:rsidRPr="00C17AF5">
              <w:rPr>
                <w:rFonts w:ascii="Verdana" w:hAnsi="Verdana" w:cs="Calibri"/>
                <w:color w:val="000000"/>
                <w:sz w:val="18"/>
                <w:szCs w:val="18"/>
                <w:lang w:eastAsia="es-BO"/>
              </w:rPr>
              <w:br/>
              <w:t>RENDIMIENTO</w:t>
            </w:r>
            <w:r w:rsidRPr="00C17AF5">
              <w:rPr>
                <w:rFonts w:ascii="Verdana" w:hAnsi="Verdana" w:cs="Calibri"/>
                <w:color w:val="000000"/>
                <w:sz w:val="18"/>
                <w:szCs w:val="18"/>
                <w:lang w:eastAsia="es-BO"/>
              </w:rPr>
              <w:br/>
              <w:t xml:space="preserve">4 </w:t>
            </w:r>
            <w:proofErr w:type="spellStart"/>
            <w:r w:rsidRPr="00C17AF5">
              <w:rPr>
                <w:rFonts w:ascii="Verdana" w:hAnsi="Verdana" w:cs="Calibri"/>
                <w:color w:val="000000"/>
                <w:sz w:val="18"/>
                <w:szCs w:val="18"/>
                <w:lang w:eastAsia="es-BO"/>
              </w:rPr>
              <w:t>Pzas</w:t>
            </w:r>
            <w:proofErr w:type="spellEnd"/>
            <w:r w:rsidRPr="00C17AF5">
              <w:rPr>
                <w:rFonts w:ascii="Verdana" w:hAnsi="Verdana" w:cs="Calibri"/>
                <w:color w:val="000000"/>
                <w:sz w:val="18"/>
                <w:szCs w:val="18"/>
                <w:lang w:eastAsia="es-BO"/>
              </w:rPr>
              <w:t>/ML</w:t>
            </w:r>
            <w:r w:rsidRPr="00C17AF5">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1566EA6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C78DF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11</w:t>
            </w:r>
          </w:p>
        </w:tc>
        <w:tc>
          <w:tcPr>
            <w:tcW w:w="2068" w:type="dxa"/>
            <w:tcBorders>
              <w:top w:val="nil"/>
              <w:left w:val="nil"/>
              <w:bottom w:val="single" w:sz="4" w:space="0" w:color="000000"/>
              <w:right w:val="single" w:sz="4" w:space="0" w:color="000000"/>
            </w:tcBorders>
            <w:shd w:val="clear" w:color="auto" w:fill="auto"/>
            <w:vAlign w:val="center"/>
            <w:hideMark/>
          </w:tcPr>
          <w:p w14:paraId="2E9ECD1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center"/>
            <w:hideMark/>
          </w:tcPr>
          <w:p w14:paraId="1D2EF5A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2D93AD2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17AF5">
              <w:rPr>
                <w:rFonts w:ascii="Verdana" w:hAnsi="Verdana" w:cs="Calibri"/>
                <w:color w:val="000000"/>
                <w:sz w:val="18"/>
                <w:szCs w:val="18"/>
                <w:lang w:eastAsia="es-BO"/>
              </w:rPr>
              <w:br/>
              <w:t>El limpiador y el pegamento para PVC serán de buena calidad debidamente aprobado por el Inspector de Proyecto.</w:t>
            </w:r>
            <w:r w:rsidRPr="00C17AF5">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17AF5">
              <w:rPr>
                <w:rFonts w:ascii="Verdana" w:hAnsi="Verdana" w:cs="Calibri"/>
                <w:color w:val="000000"/>
                <w:sz w:val="18"/>
                <w:szCs w:val="18"/>
                <w:lang w:eastAsia="es-BO"/>
              </w:rPr>
              <w:br/>
              <w:t>Características que debe cumplir:</w:t>
            </w:r>
            <w:r w:rsidRPr="00C17AF5">
              <w:rPr>
                <w:rFonts w:ascii="Verdana" w:hAnsi="Verdana" w:cs="Calibri"/>
                <w:color w:val="000000"/>
                <w:sz w:val="18"/>
                <w:szCs w:val="18"/>
                <w:lang w:eastAsia="es-BO"/>
              </w:rPr>
              <w:br/>
              <w:t>• La caja de registro de PVC de terminación M/H</w:t>
            </w:r>
            <w:r w:rsidRPr="00C17AF5">
              <w:rPr>
                <w:rFonts w:ascii="Verdana" w:hAnsi="Verdana" w:cs="Calibri"/>
                <w:color w:val="000000"/>
                <w:sz w:val="18"/>
                <w:szCs w:val="18"/>
                <w:lang w:eastAsia="es-BO"/>
              </w:rPr>
              <w:br/>
              <w:t xml:space="preserve">• No deberá ser piezas  obtenidas mediante cortes o cortados en seco, </w:t>
            </w:r>
            <w:r w:rsidRPr="00C17AF5">
              <w:rPr>
                <w:rFonts w:ascii="Verdana" w:hAnsi="Verdana" w:cs="Calibri"/>
                <w:color w:val="000000"/>
                <w:sz w:val="18"/>
                <w:szCs w:val="18"/>
                <w:lang w:eastAsia="es-BO"/>
              </w:rPr>
              <w:br/>
              <w:t xml:space="preserve">• Dimensiones de altura 30cm y ancho de 40cm </w:t>
            </w:r>
            <w:r w:rsidRPr="00C17AF5">
              <w:rPr>
                <w:rFonts w:ascii="Verdana" w:hAnsi="Verdana" w:cs="Calibri"/>
                <w:color w:val="000000"/>
                <w:sz w:val="18"/>
                <w:szCs w:val="18"/>
                <w:lang w:eastAsia="es-BO"/>
              </w:rPr>
              <w:br/>
              <w:t xml:space="preserve">Los productos de PVC de desagüe deben cumplir las exigencias </w:t>
            </w:r>
            <w:r w:rsidRPr="00C17AF5">
              <w:rPr>
                <w:rFonts w:ascii="Verdana" w:hAnsi="Verdana" w:cs="Calibri"/>
                <w:color w:val="000000"/>
                <w:sz w:val="18"/>
                <w:szCs w:val="18"/>
                <w:lang w:eastAsia="es-BO"/>
              </w:rPr>
              <w:lastRenderedPageBreak/>
              <w:t>de la norma NBR 5688 "Sistemas domiciliarios de agua pluvial de desagüe sanitario y ventilación" y la NB 1070:2012.</w:t>
            </w:r>
          </w:p>
        </w:tc>
      </w:tr>
      <w:tr w:rsidR="00C17AF5" w:rsidRPr="00C17AF5" w14:paraId="7D41B1B3"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3AD8C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12</w:t>
            </w:r>
          </w:p>
        </w:tc>
        <w:tc>
          <w:tcPr>
            <w:tcW w:w="2068" w:type="dxa"/>
            <w:tcBorders>
              <w:top w:val="nil"/>
              <w:left w:val="nil"/>
              <w:bottom w:val="single" w:sz="4" w:space="0" w:color="000000"/>
              <w:right w:val="single" w:sz="4" w:space="0" w:color="000000"/>
            </w:tcBorders>
            <w:shd w:val="clear" w:color="auto" w:fill="auto"/>
            <w:vAlign w:val="center"/>
            <w:hideMark/>
          </w:tcPr>
          <w:p w14:paraId="749ABA4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6EE854C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2088E2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17AF5">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17AF5">
              <w:rPr>
                <w:rFonts w:ascii="Verdana" w:hAnsi="Verdana" w:cs="Calibri"/>
                <w:color w:val="000000"/>
                <w:sz w:val="18"/>
                <w:szCs w:val="18"/>
                <w:lang w:eastAsia="es-BO"/>
              </w:rPr>
              <w:t>termomagnéticos</w:t>
            </w:r>
            <w:proofErr w:type="spellEnd"/>
            <w:r w:rsidRPr="00C17AF5">
              <w:rPr>
                <w:rFonts w:ascii="Verdana" w:hAnsi="Verdana" w:cs="Calibri"/>
                <w:color w:val="000000"/>
                <w:sz w:val="18"/>
                <w:szCs w:val="18"/>
                <w:lang w:eastAsia="es-BO"/>
              </w:rPr>
              <w:t xml:space="preserve"> requeridos. Deberá ser de buena calidad y de marca reconocida.</w:t>
            </w:r>
          </w:p>
        </w:tc>
      </w:tr>
      <w:tr w:rsidR="00C17AF5" w:rsidRPr="00C17AF5" w14:paraId="22A5D08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4B09D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13</w:t>
            </w:r>
          </w:p>
        </w:tc>
        <w:tc>
          <w:tcPr>
            <w:tcW w:w="2068" w:type="dxa"/>
            <w:tcBorders>
              <w:top w:val="nil"/>
              <w:left w:val="nil"/>
              <w:bottom w:val="single" w:sz="4" w:space="0" w:color="000000"/>
              <w:right w:val="single" w:sz="4" w:space="0" w:color="000000"/>
            </w:tcBorders>
            <w:shd w:val="clear" w:color="auto" w:fill="auto"/>
            <w:vAlign w:val="center"/>
            <w:hideMark/>
          </w:tcPr>
          <w:p w14:paraId="45C4CFC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2A63BCE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F52482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17AF5">
              <w:rPr>
                <w:rFonts w:ascii="Verdana" w:hAnsi="Verdana" w:cs="Calibri"/>
                <w:color w:val="000000"/>
                <w:sz w:val="18"/>
                <w:szCs w:val="18"/>
                <w:lang w:eastAsia="es-BO"/>
              </w:rPr>
              <w:t>termomagnéticos</w:t>
            </w:r>
            <w:proofErr w:type="spellEnd"/>
            <w:r w:rsidRPr="00C17AF5">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C17AF5" w:rsidRPr="00C17AF5" w14:paraId="2A014757"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3DFA9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14</w:t>
            </w:r>
          </w:p>
        </w:tc>
        <w:tc>
          <w:tcPr>
            <w:tcW w:w="2068" w:type="dxa"/>
            <w:tcBorders>
              <w:top w:val="nil"/>
              <w:left w:val="nil"/>
              <w:bottom w:val="single" w:sz="4" w:space="0" w:color="000000"/>
              <w:right w:val="single" w:sz="4" w:space="0" w:color="000000"/>
            </w:tcBorders>
            <w:shd w:val="clear" w:color="auto" w:fill="auto"/>
            <w:vAlign w:val="center"/>
            <w:hideMark/>
          </w:tcPr>
          <w:p w14:paraId="3AC3AFD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center"/>
            <w:hideMark/>
          </w:tcPr>
          <w:p w14:paraId="003D0F3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17E6BF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17AF5">
              <w:rPr>
                <w:rFonts w:ascii="Verdana" w:hAnsi="Verdana" w:cs="Calibri"/>
                <w:color w:val="000000"/>
                <w:sz w:val="18"/>
                <w:szCs w:val="18"/>
                <w:lang w:eastAsia="es-BO"/>
              </w:rPr>
              <w:br/>
              <w:t>Caja plástica circular; Material: PVC; Uso para instalaciones eléctricas en general. Recomendado su uso en áreas húmedas.</w:t>
            </w:r>
            <w:r w:rsidRPr="00C17AF5">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C17AF5">
              <w:rPr>
                <w:rFonts w:ascii="Verdana" w:hAnsi="Verdana" w:cs="Calibri"/>
                <w:color w:val="000000"/>
                <w:sz w:val="18"/>
                <w:szCs w:val="18"/>
                <w:lang w:eastAsia="es-BO"/>
              </w:rPr>
              <w:br/>
              <w:t>Deberá ser de buena calidad y de marca reconocida.</w:t>
            </w:r>
          </w:p>
        </w:tc>
      </w:tr>
      <w:tr w:rsidR="00C17AF5" w:rsidRPr="00C17AF5" w14:paraId="442F4DBF"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E1A9D9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15</w:t>
            </w:r>
          </w:p>
        </w:tc>
        <w:tc>
          <w:tcPr>
            <w:tcW w:w="2068" w:type="dxa"/>
            <w:tcBorders>
              <w:top w:val="nil"/>
              <w:left w:val="nil"/>
              <w:bottom w:val="single" w:sz="4" w:space="0" w:color="auto"/>
              <w:right w:val="single" w:sz="4" w:space="0" w:color="000000"/>
            </w:tcBorders>
            <w:shd w:val="clear" w:color="auto" w:fill="auto"/>
            <w:vAlign w:val="center"/>
            <w:hideMark/>
          </w:tcPr>
          <w:p w14:paraId="2E1C5A3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CAJA PLÁSTICA RECTANGULAR </w:t>
            </w:r>
          </w:p>
        </w:tc>
        <w:tc>
          <w:tcPr>
            <w:tcW w:w="883" w:type="dxa"/>
            <w:tcBorders>
              <w:top w:val="nil"/>
              <w:left w:val="nil"/>
              <w:bottom w:val="single" w:sz="4" w:space="0" w:color="auto"/>
              <w:right w:val="single" w:sz="4" w:space="0" w:color="000000"/>
            </w:tcBorders>
            <w:shd w:val="clear" w:color="auto" w:fill="auto"/>
            <w:noWrap/>
            <w:vAlign w:val="center"/>
            <w:hideMark/>
          </w:tcPr>
          <w:p w14:paraId="10BC9CF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auto"/>
              <w:right w:val="single" w:sz="4" w:space="0" w:color="000000"/>
            </w:tcBorders>
            <w:shd w:val="clear" w:color="auto" w:fill="auto"/>
            <w:vAlign w:val="center"/>
            <w:hideMark/>
          </w:tcPr>
          <w:p w14:paraId="2EDF363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17AF5">
              <w:rPr>
                <w:rFonts w:ascii="Verdana" w:hAnsi="Verdana" w:cs="Calibri"/>
                <w:color w:val="000000"/>
                <w:sz w:val="18"/>
                <w:szCs w:val="18"/>
                <w:lang w:eastAsia="es-BO"/>
              </w:rPr>
              <w:t>Shucko</w:t>
            </w:r>
            <w:proofErr w:type="spellEnd"/>
            <w:r w:rsidRPr="00C17AF5">
              <w:rPr>
                <w:rFonts w:ascii="Verdana" w:hAnsi="Verdana" w:cs="Calibri"/>
                <w:color w:val="000000"/>
                <w:sz w:val="18"/>
                <w:szCs w:val="18"/>
                <w:lang w:eastAsia="es-BO"/>
              </w:rPr>
              <w:t xml:space="preserve"> y conmutador de 3 y 4 vías.</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Caja plástica rectangular; Medida: 2” x 4”</w:t>
            </w:r>
            <w:proofErr w:type="gramStart"/>
            <w:r w:rsidRPr="00C17AF5">
              <w:rPr>
                <w:rFonts w:ascii="Verdana" w:hAnsi="Verdana" w:cs="Calibri"/>
                <w:color w:val="000000"/>
                <w:sz w:val="18"/>
                <w:szCs w:val="18"/>
                <w:lang w:eastAsia="es-BO"/>
              </w:rPr>
              <w:t>;Material</w:t>
            </w:r>
            <w:proofErr w:type="gramEnd"/>
            <w:r w:rsidRPr="00C17AF5">
              <w:rPr>
                <w:rFonts w:ascii="Verdana" w:hAnsi="Verdana" w:cs="Calibri"/>
                <w:color w:val="000000"/>
                <w:sz w:val="18"/>
                <w:szCs w:val="18"/>
                <w:lang w:eastAsia="es-BO"/>
              </w:rPr>
              <w:t>: PVC; Uso para instalaciones eléctricas en general; Recomendado su uso en áreas húmedas.</w:t>
            </w:r>
            <w:r w:rsidRPr="00C17AF5">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C17AF5">
              <w:rPr>
                <w:rFonts w:ascii="Verdana" w:hAnsi="Verdana" w:cs="Calibri"/>
                <w:color w:val="000000"/>
                <w:sz w:val="18"/>
                <w:szCs w:val="18"/>
                <w:lang w:eastAsia="es-BO"/>
              </w:rPr>
              <w:br/>
              <w:t>Deberá ser de buena calidad y de marca reconocida.</w:t>
            </w:r>
          </w:p>
        </w:tc>
      </w:tr>
      <w:tr w:rsidR="00C17AF5" w:rsidRPr="00C17AF5" w14:paraId="1AF07B60" w14:textId="77777777" w:rsidTr="0052054A">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5C65E9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16</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0627CEA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CAJA SIFONADA PVC INC/REJILLA DE PISO</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02EAF0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59FEB19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C17AF5">
              <w:rPr>
                <w:rFonts w:ascii="Verdana" w:hAnsi="Verdana" w:cs="Calibri"/>
                <w:color w:val="000000"/>
                <w:sz w:val="18"/>
                <w:szCs w:val="18"/>
                <w:lang w:eastAsia="es-BO"/>
              </w:rPr>
              <w:t>linea</w:t>
            </w:r>
            <w:proofErr w:type="spellEnd"/>
            <w:r w:rsidRPr="00C17AF5">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17AF5">
              <w:rPr>
                <w:rFonts w:ascii="Verdana" w:hAnsi="Verdana" w:cs="Calibri"/>
                <w:color w:val="000000"/>
                <w:sz w:val="18"/>
                <w:szCs w:val="18"/>
                <w:lang w:eastAsia="es-BO"/>
              </w:rPr>
              <w:br/>
            </w:r>
            <w:proofErr w:type="gramStart"/>
            <w:r w:rsidRPr="00C17AF5">
              <w:rPr>
                <w:rFonts w:ascii="Verdana" w:hAnsi="Verdana" w:cs="Calibri"/>
                <w:color w:val="000000"/>
                <w:sz w:val="18"/>
                <w:szCs w:val="18"/>
                <w:lang w:eastAsia="es-BO"/>
              </w:rPr>
              <w:t>los</w:t>
            </w:r>
            <w:proofErr w:type="gramEnd"/>
            <w:r w:rsidRPr="00C17AF5">
              <w:rPr>
                <w:rFonts w:ascii="Verdana" w:hAnsi="Verdana" w:cs="Calibri"/>
                <w:color w:val="000000"/>
                <w:sz w:val="18"/>
                <w:szCs w:val="18"/>
                <w:lang w:eastAsia="es-BO"/>
              </w:rPr>
              <w:t xml:space="preserve"> accesorios deben tener las siguientes características: </w:t>
            </w:r>
            <w:r w:rsidRPr="00C17AF5">
              <w:rPr>
                <w:rFonts w:ascii="Verdana" w:hAnsi="Verdana" w:cs="Calibri"/>
                <w:color w:val="000000"/>
                <w:sz w:val="18"/>
                <w:szCs w:val="18"/>
                <w:lang w:eastAsia="es-BO"/>
              </w:rPr>
              <w:br/>
              <w:t xml:space="preserve">• Dimensiones de 4” x2” con sello hidráulico </w:t>
            </w:r>
            <w:r w:rsidRPr="00C17AF5">
              <w:rPr>
                <w:rFonts w:ascii="Verdana" w:hAnsi="Verdana" w:cs="Calibri"/>
                <w:color w:val="000000"/>
                <w:sz w:val="18"/>
                <w:szCs w:val="18"/>
                <w:lang w:eastAsia="es-BO"/>
              </w:rPr>
              <w:br/>
              <w:t>• Caja sifonada con sifón interno extraíble</w:t>
            </w:r>
            <w:r w:rsidRPr="00C17AF5">
              <w:rPr>
                <w:rFonts w:ascii="Verdana" w:hAnsi="Verdana" w:cs="Calibri"/>
                <w:color w:val="000000"/>
                <w:sz w:val="18"/>
                <w:szCs w:val="18"/>
                <w:lang w:eastAsia="es-BO"/>
              </w:rPr>
              <w:br/>
              <w:t>• La caja debe tener su tapa de rejilla metálica de diámetro de 9.7 cm o 4”.</w:t>
            </w:r>
            <w:r w:rsidRPr="00C17AF5">
              <w:rPr>
                <w:rFonts w:ascii="Verdana" w:hAnsi="Verdana" w:cs="Calibri"/>
                <w:color w:val="000000"/>
                <w:sz w:val="18"/>
                <w:szCs w:val="18"/>
                <w:lang w:eastAsia="es-BO"/>
              </w:rPr>
              <w:br/>
              <w:t xml:space="preserve">• La procedencia del material </w:t>
            </w:r>
            <w:proofErr w:type="spellStart"/>
            <w:r w:rsidRPr="00C17AF5">
              <w:rPr>
                <w:rFonts w:ascii="Verdana" w:hAnsi="Verdana" w:cs="Calibri"/>
                <w:color w:val="000000"/>
                <w:sz w:val="18"/>
                <w:szCs w:val="18"/>
                <w:lang w:eastAsia="es-BO"/>
              </w:rPr>
              <w:t>sera</w:t>
            </w:r>
            <w:proofErr w:type="spellEnd"/>
            <w:r w:rsidRPr="00C17AF5">
              <w:rPr>
                <w:rFonts w:ascii="Verdana" w:hAnsi="Verdana" w:cs="Calibri"/>
                <w:color w:val="000000"/>
                <w:sz w:val="18"/>
                <w:szCs w:val="18"/>
                <w:lang w:eastAsia="es-BO"/>
              </w:rPr>
              <w:t xml:space="preserve"> de </w:t>
            </w:r>
            <w:proofErr w:type="spellStart"/>
            <w:r w:rsidRPr="00C17AF5">
              <w:rPr>
                <w:rFonts w:ascii="Verdana" w:hAnsi="Verdana" w:cs="Calibri"/>
                <w:color w:val="000000"/>
                <w:sz w:val="18"/>
                <w:szCs w:val="18"/>
                <w:lang w:eastAsia="es-BO"/>
              </w:rPr>
              <w:t>fabrica</w:t>
            </w:r>
            <w:proofErr w:type="spellEnd"/>
            <w:r w:rsidRPr="00C17AF5">
              <w:rPr>
                <w:rFonts w:ascii="Verdana" w:hAnsi="Verdana" w:cs="Calibri"/>
                <w:color w:val="000000"/>
                <w:sz w:val="18"/>
                <w:szCs w:val="18"/>
                <w:lang w:eastAsia="es-BO"/>
              </w:rPr>
              <w:t xml:space="preserve"> por inyección de molde </w:t>
            </w:r>
            <w:r w:rsidRPr="00C17AF5">
              <w:rPr>
                <w:rFonts w:ascii="Verdana" w:hAnsi="Verdana" w:cs="Calibri"/>
                <w:color w:val="000000"/>
                <w:sz w:val="18"/>
                <w:szCs w:val="18"/>
                <w:lang w:eastAsia="es-BO"/>
              </w:rPr>
              <w:br/>
              <w:t>• No deberá ser el uso de piezas espaciales obtenidas mediante cortes</w:t>
            </w:r>
            <w:r w:rsidRPr="00C17AF5">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C17AF5">
              <w:rPr>
                <w:rFonts w:ascii="Verdana" w:hAnsi="Verdana" w:cs="Calibri"/>
                <w:color w:val="000000"/>
                <w:sz w:val="18"/>
                <w:szCs w:val="18"/>
                <w:lang w:eastAsia="es-BO"/>
              </w:rPr>
              <w:br/>
              <w:t xml:space="preserve">• Los accesorios deberán ser de color uniforme. </w:t>
            </w:r>
            <w:r w:rsidRPr="00C17AF5">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C17AF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C17AF5" w:rsidRPr="00C17AF5" w14:paraId="7EE7062D"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B9D33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17</w:t>
            </w:r>
          </w:p>
        </w:tc>
        <w:tc>
          <w:tcPr>
            <w:tcW w:w="2068" w:type="dxa"/>
            <w:tcBorders>
              <w:top w:val="nil"/>
              <w:left w:val="nil"/>
              <w:bottom w:val="single" w:sz="4" w:space="0" w:color="000000"/>
              <w:right w:val="single" w:sz="4" w:space="0" w:color="000000"/>
            </w:tcBorders>
            <w:shd w:val="clear" w:color="auto" w:fill="auto"/>
            <w:vAlign w:val="center"/>
            <w:hideMark/>
          </w:tcPr>
          <w:p w14:paraId="71E8A77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056C785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2D505C0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17AF5" w:rsidRPr="00C17AF5" w14:paraId="6DF21FF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E4EEC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18</w:t>
            </w:r>
          </w:p>
        </w:tc>
        <w:tc>
          <w:tcPr>
            <w:tcW w:w="2068" w:type="dxa"/>
            <w:tcBorders>
              <w:top w:val="nil"/>
              <w:left w:val="nil"/>
              <w:bottom w:val="single" w:sz="4" w:space="0" w:color="000000"/>
              <w:right w:val="single" w:sz="4" w:space="0" w:color="000000"/>
            </w:tcBorders>
            <w:shd w:val="clear" w:color="auto" w:fill="auto"/>
            <w:vAlign w:val="center"/>
            <w:hideMark/>
          </w:tcPr>
          <w:p w14:paraId="0CA9EB1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6DACA93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3E5B23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material es empleado para la instalación de ducha eléctrica, para una mejor </w:t>
            </w:r>
            <w:proofErr w:type="spellStart"/>
            <w:r w:rsidRPr="00C17AF5">
              <w:rPr>
                <w:rFonts w:ascii="Verdana" w:hAnsi="Verdana" w:cs="Calibri"/>
                <w:color w:val="000000"/>
                <w:sz w:val="18"/>
                <w:szCs w:val="18"/>
                <w:lang w:eastAsia="es-BO"/>
              </w:rPr>
              <w:t>ubicacion</w:t>
            </w:r>
            <w:proofErr w:type="spellEnd"/>
            <w:r w:rsidRPr="00C17AF5">
              <w:rPr>
                <w:rFonts w:ascii="Verdana" w:hAnsi="Verdana" w:cs="Calibri"/>
                <w:color w:val="000000"/>
                <w:sz w:val="18"/>
                <w:szCs w:val="18"/>
                <w:lang w:eastAsia="es-BO"/>
              </w:rPr>
              <w:t xml:space="preserve"> considerar los planos </w:t>
            </w:r>
            <w:proofErr w:type="spellStart"/>
            <w:r w:rsidRPr="00C17AF5">
              <w:rPr>
                <w:rFonts w:ascii="Verdana" w:hAnsi="Verdana" w:cs="Calibri"/>
                <w:color w:val="000000"/>
                <w:sz w:val="18"/>
                <w:szCs w:val="18"/>
                <w:lang w:eastAsia="es-BO"/>
              </w:rPr>
              <w:t>arquitectonicos</w:t>
            </w:r>
            <w:proofErr w:type="spellEnd"/>
            <w:r w:rsidRPr="00C17AF5">
              <w:rPr>
                <w:rFonts w:ascii="Verdana" w:hAnsi="Verdana" w:cs="Calibri"/>
                <w:color w:val="000000"/>
                <w:sz w:val="18"/>
                <w:szCs w:val="18"/>
                <w:lang w:eastAsia="es-BO"/>
              </w:rPr>
              <w:t xml:space="preserve"> del proyecto, </w:t>
            </w:r>
            <w:proofErr w:type="spellStart"/>
            <w:r w:rsidRPr="00C17AF5">
              <w:rPr>
                <w:rFonts w:ascii="Verdana" w:hAnsi="Verdana" w:cs="Calibri"/>
                <w:color w:val="000000"/>
                <w:sz w:val="18"/>
                <w:szCs w:val="18"/>
                <w:lang w:eastAsia="es-BO"/>
              </w:rPr>
              <w:t>asi</w:t>
            </w:r>
            <w:proofErr w:type="spellEnd"/>
            <w:r w:rsidRPr="00C17AF5">
              <w:rPr>
                <w:rFonts w:ascii="Verdana" w:hAnsi="Verdana" w:cs="Calibri"/>
                <w:color w:val="000000"/>
                <w:sz w:val="18"/>
                <w:szCs w:val="18"/>
                <w:lang w:eastAsia="es-BO"/>
              </w:rPr>
              <w:t xml:space="preserve"> como las </w:t>
            </w:r>
            <w:proofErr w:type="spellStart"/>
            <w:r w:rsidRPr="00C17AF5">
              <w:rPr>
                <w:rFonts w:ascii="Verdana" w:hAnsi="Verdana" w:cs="Calibri"/>
                <w:color w:val="000000"/>
                <w:sz w:val="18"/>
                <w:szCs w:val="18"/>
                <w:lang w:eastAsia="es-BO"/>
              </w:rPr>
              <w:t>caracteristicas</w:t>
            </w:r>
            <w:proofErr w:type="spellEnd"/>
            <w:r w:rsidRPr="00C17AF5">
              <w:rPr>
                <w:rFonts w:ascii="Verdana" w:hAnsi="Verdana" w:cs="Calibri"/>
                <w:color w:val="000000"/>
                <w:sz w:val="18"/>
                <w:szCs w:val="18"/>
                <w:lang w:eastAsia="es-BO"/>
              </w:rPr>
              <w:t xml:space="preserve"> de la </w:t>
            </w:r>
            <w:proofErr w:type="spellStart"/>
            <w:r w:rsidRPr="00C17AF5">
              <w:rPr>
                <w:rFonts w:ascii="Verdana" w:hAnsi="Verdana" w:cs="Calibri"/>
                <w:color w:val="000000"/>
                <w:sz w:val="18"/>
                <w:szCs w:val="18"/>
                <w:lang w:eastAsia="es-BO"/>
              </w:rPr>
              <w:t>cañeria</w:t>
            </w:r>
            <w:proofErr w:type="spellEnd"/>
            <w:r w:rsidRPr="00C17AF5">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C17AF5" w:rsidRPr="00C17AF5" w14:paraId="123620CE"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CC17E4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19</w:t>
            </w:r>
          </w:p>
        </w:tc>
        <w:tc>
          <w:tcPr>
            <w:tcW w:w="2068" w:type="dxa"/>
            <w:tcBorders>
              <w:top w:val="nil"/>
              <w:left w:val="nil"/>
              <w:bottom w:val="single" w:sz="4" w:space="0" w:color="000000"/>
              <w:right w:val="single" w:sz="4" w:space="0" w:color="000000"/>
            </w:tcBorders>
            <w:shd w:val="clear" w:color="auto" w:fill="auto"/>
            <w:vAlign w:val="center"/>
            <w:hideMark/>
          </w:tcPr>
          <w:p w14:paraId="2617511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678E1E8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52368FC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17AF5">
              <w:rPr>
                <w:rFonts w:ascii="Verdana" w:hAnsi="Verdana" w:cs="Calibri"/>
                <w:color w:val="000000"/>
                <w:sz w:val="18"/>
                <w:szCs w:val="18"/>
                <w:lang w:eastAsia="es-BO"/>
              </w:rPr>
              <w:t>laboratorio efectuados</w:t>
            </w:r>
            <w:proofErr w:type="gramEnd"/>
            <w:r w:rsidRPr="00C17AF5">
              <w:rPr>
                <w:rFonts w:ascii="Verdana" w:hAnsi="Verdana" w:cs="Calibri"/>
                <w:color w:val="000000"/>
                <w:sz w:val="18"/>
                <w:szCs w:val="18"/>
                <w:lang w:eastAsia="es-BO"/>
              </w:rPr>
              <w:t xml:space="preserve">, tanto sobre materias primas como también sobre el producto final, en </w:t>
            </w:r>
            <w:r w:rsidRPr="00C17AF5">
              <w:rPr>
                <w:rFonts w:ascii="Verdana" w:hAnsi="Verdana" w:cs="Calibri"/>
                <w:color w:val="000000"/>
                <w:sz w:val="18"/>
                <w:szCs w:val="18"/>
                <w:lang w:eastAsia="es-BO"/>
              </w:rPr>
              <w:lastRenderedPageBreak/>
              <w:t>condiciones estándar y extremas de temperatura, tensión y envejecimiento (simulación en laboratorio).</w:t>
            </w:r>
            <w:r w:rsidRPr="00C17AF5">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C17AF5">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17AF5">
              <w:rPr>
                <w:rFonts w:ascii="Verdana" w:hAnsi="Verdana" w:cs="Calibri"/>
                <w:color w:val="000000"/>
                <w:sz w:val="18"/>
                <w:szCs w:val="18"/>
                <w:lang w:eastAsia="es-BO"/>
              </w:rPr>
              <w:t>ligante</w:t>
            </w:r>
            <w:proofErr w:type="spellEnd"/>
            <w:r w:rsidRPr="00C17AF5">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C17AF5">
              <w:rPr>
                <w:rFonts w:ascii="Verdana" w:hAnsi="Verdana" w:cs="Calibri"/>
                <w:color w:val="000000"/>
                <w:sz w:val="18"/>
                <w:szCs w:val="18"/>
                <w:lang w:eastAsia="es-BO"/>
              </w:rPr>
              <w:br/>
              <w:t>Se debe tomar las previsiones para evitar accidentes como intoxicaciones, inflamaciones y explosiones.</w:t>
            </w:r>
            <w:r w:rsidRPr="00C17AF5">
              <w:rPr>
                <w:rFonts w:ascii="Verdana" w:hAnsi="Verdana" w:cs="Calibri"/>
                <w:color w:val="000000"/>
                <w:sz w:val="18"/>
                <w:szCs w:val="18"/>
                <w:lang w:eastAsia="es-BO"/>
              </w:rPr>
              <w:br/>
              <w:t>Características:</w:t>
            </w:r>
            <w:r w:rsidRPr="00C17AF5">
              <w:rPr>
                <w:rFonts w:ascii="Verdana" w:hAnsi="Verdana" w:cs="Calibri"/>
                <w:color w:val="000000"/>
                <w:sz w:val="18"/>
                <w:szCs w:val="18"/>
                <w:lang w:eastAsia="es-BO"/>
              </w:rPr>
              <w:br/>
              <w:t>• Debe tener alta resistencia a la intemperie</w:t>
            </w:r>
            <w:r w:rsidRPr="00C17AF5">
              <w:rPr>
                <w:rFonts w:ascii="Verdana" w:hAnsi="Verdana" w:cs="Calibri"/>
                <w:color w:val="000000"/>
                <w:sz w:val="18"/>
                <w:szCs w:val="18"/>
                <w:lang w:eastAsia="es-BO"/>
              </w:rPr>
              <w:br/>
              <w:t xml:space="preserve">• Posee buenas características mecánicas tanto al impacto como al desgaste </w:t>
            </w:r>
            <w:r w:rsidRPr="00C17AF5">
              <w:rPr>
                <w:rFonts w:ascii="Verdana" w:hAnsi="Verdana" w:cs="Calibri"/>
                <w:color w:val="000000"/>
                <w:sz w:val="18"/>
                <w:szCs w:val="18"/>
                <w:lang w:eastAsia="es-BO"/>
              </w:rPr>
              <w:br/>
              <w:t xml:space="preserve">• Presenta baja absorción de agua </w:t>
            </w:r>
            <w:r w:rsidRPr="00C17AF5">
              <w:rPr>
                <w:rFonts w:ascii="Verdana" w:hAnsi="Verdana" w:cs="Calibri"/>
                <w:color w:val="000000"/>
                <w:sz w:val="18"/>
                <w:szCs w:val="18"/>
                <w:lang w:eastAsia="es-BO"/>
              </w:rPr>
              <w:br/>
              <w:t xml:space="preserve">• Se aplica fácil y rápido </w:t>
            </w:r>
            <w:r w:rsidRPr="00C17AF5">
              <w:rPr>
                <w:rFonts w:ascii="Verdana" w:hAnsi="Verdana" w:cs="Calibri"/>
                <w:color w:val="000000"/>
                <w:sz w:val="18"/>
                <w:szCs w:val="18"/>
                <w:lang w:eastAsia="es-BO"/>
              </w:rPr>
              <w:br/>
              <w:t>• Resistente al ataque de hongos, mohos y bacterias.</w:t>
            </w:r>
          </w:p>
        </w:tc>
      </w:tr>
      <w:tr w:rsidR="00C17AF5" w:rsidRPr="00C17AF5" w14:paraId="50699B3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95471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20</w:t>
            </w:r>
          </w:p>
        </w:tc>
        <w:tc>
          <w:tcPr>
            <w:tcW w:w="2068" w:type="dxa"/>
            <w:tcBorders>
              <w:top w:val="nil"/>
              <w:left w:val="nil"/>
              <w:bottom w:val="single" w:sz="4" w:space="0" w:color="000000"/>
              <w:right w:val="single" w:sz="4" w:space="0" w:color="000000"/>
            </w:tcBorders>
            <w:shd w:val="clear" w:color="auto" w:fill="auto"/>
            <w:vAlign w:val="center"/>
            <w:hideMark/>
          </w:tcPr>
          <w:p w14:paraId="16D434E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65FEB16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76E87F5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C17AF5">
              <w:rPr>
                <w:rFonts w:ascii="Verdana" w:hAnsi="Verdana" w:cs="Calibri"/>
                <w:color w:val="000000"/>
                <w:sz w:val="18"/>
                <w:szCs w:val="18"/>
                <w:lang w:eastAsia="es-BO"/>
              </w:rPr>
              <w:t>otorgan</w:t>
            </w:r>
            <w:proofErr w:type="gramEnd"/>
            <w:r w:rsidRPr="00C17AF5">
              <w:rPr>
                <w:rFonts w:ascii="Verdana" w:hAnsi="Verdana" w:cs="Calibri"/>
                <w:color w:val="000000"/>
                <w:sz w:val="18"/>
                <w:szCs w:val="18"/>
                <w:lang w:eastAsia="es-BO"/>
              </w:rPr>
              <w:t xml:space="preserve"> ese aspecto tan particular.</w:t>
            </w:r>
            <w:r w:rsidRPr="00C17AF5">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C17AF5">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C17AF5">
              <w:rPr>
                <w:rFonts w:ascii="Verdana" w:hAnsi="Verdana" w:cs="Calibri"/>
                <w:color w:val="000000"/>
                <w:sz w:val="18"/>
                <w:szCs w:val="18"/>
                <w:lang w:eastAsia="es-BO"/>
              </w:rPr>
              <w:br/>
              <w:t>Además, su particular tonalidad lo convierte en un componente perfecto para lograr increíbles acabados artísticos.</w:t>
            </w:r>
            <w:r w:rsidRPr="00C17AF5">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17AF5">
              <w:rPr>
                <w:rFonts w:ascii="Verdana" w:hAnsi="Verdana" w:cs="Calibri"/>
                <w:color w:val="000000"/>
                <w:sz w:val="18"/>
                <w:szCs w:val="18"/>
                <w:lang w:eastAsia="es-BO"/>
              </w:rPr>
              <w:t>tirol</w:t>
            </w:r>
            <w:proofErr w:type="spellEnd"/>
            <w:r w:rsidRPr="00C17AF5">
              <w:rPr>
                <w:rFonts w:ascii="Verdana" w:hAnsi="Verdana" w:cs="Calibri"/>
                <w:color w:val="000000"/>
                <w:sz w:val="18"/>
                <w:szCs w:val="18"/>
                <w:lang w:eastAsia="es-BO"/>
              </w:rPr>
              <w:t xml:space="preserve"> y determinados empastados.</w:t>
            </w:r>
            <w:r w:rsidRPr="00C17AF5">
              <w:rPr>
                <w:rFonts w:ascii="Verdana" w:hAnsi="Verdana" w:cs="Calibri"/>
                <w:color w:val="000000"/>
                <w:sz w:val="18"/>
                <w:szCs w:val="18"/>
                <w:lang w:eastAsia="es-BO"/>
              </w:rPr>
              <w:br/>
              <w:t>El cemento blanco está compuesto por:</w:t>
            </w:r>
            <w:r w:rsidRPr="00C17AF5">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17AF5">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C17AF5">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C17AF5" w:rsidRPr="00C17AF5" w14:paraId="28A8795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74AE2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21</w:t>
            </w:r>
          </w:p>
        </w:tc>
        <w:tc>
          <w:tcPr>
            <w:tcW w:w="2068" w:type="dxa"/>
            <w:tcBorders>
              <w:top w:val="nil"/>
              <w:left w:val="nil"/>
              <w:bottom w:val="single" w:sz="4" w:space="0" w:color="000000"/>
              <w:right w:val="single" w:sz="4" w:space="0" w:color="000000"/>
            </w:tcBorders>
            <w:shd w:val="clear" w:color="auto" w:fill="auto"/>
            <w:vAlign w:val="center"/>
            <w:hideMark/>
          </w:tcPr>
          <w:p w14:paraId="5D49DCD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75AA19D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19AD4E7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17AF5">
              <w:rPr>
                <w:rFonts w:ascii="Verdana" w:hAnsi="Verdana" w:cs="Calibri"/>
                <w:color w:val="000000"/>
                <w:sz w:val="18"/>
                <w:szCs w:val="18"/>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w:t>
            </w:r>
            <w:r w:rsidRPr="00C17AF5">
              <w:rPr>
                <w:rFonts w:ascii="Verdana" w:hAnsi="Verdana" w:cs="Calibri"/>
                <w:color w:val="000000"/>
                <w:sz w:val="18"/>
                <w:szCs w:val="18"/>
                <w:lang w:eastAsia="es-BO"/>
              </w:rPr>
              <w:lastRenderedPageBreak/>
              <w:t>indicará el tiempo óptimo del fraguado.</w:t>
            </w:r>
            <w:r w:rsidRPr="00C17AF5">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17AF5">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17AF5">
              <w:rPr>
                <w:rFonts w:ascii="Verdana" w:hAnsi="Verdana" w:cs="Calibri"/>
                <w:color w:val="000000"/>
                <w:sz w:val="18"/>
                <w:szCs w:val="18"/>
                <w:lang w:eastAsia="es-BO"/>
              </w:rPr>
              <w:br/>
              <w:t>Tendrá las siguientes características:</w:t>
            </w:r>
            <w:r w:rsidRPr="00C17AF5">
              <w:rPr>
                <w:rFonts w:ascii="Verdana" w:hAnsi="Verdana" w:cs="Calibri"/>
                <w:color w:val="000000"/>
                <w:sz w:val="18"/>
                <w:szCs w:val="18"/>
                <w:lang w:eastAsia="es-BO"/>
              </w:rPr>
              <w:br/>
              <w:t>• Excelente grado de retención de agua Conforme UNE-EN 12004-Anexo ZA Agua de amasado 26 ± 2%</w:t>
            </w:r>
            <w:r w:rsidRPr="00C17AF5">
              <w:rPr>
                <w:rFonts w:ascii="Verdana" w:hAnsi="Verdana" w:cs="Calibri"/>
                <w:color w:val="000000"/>
                <w:sz w:val="18"/>
                <w:szCs w:val="18"/>
                <w:lang w:eastAsia="es-BO"/>
              </w:rPr>
              <w:br/>
              <w:t>• Temperatura de aplicación +5ºC a +35ºC</w:t>
            </w:r>
            <w:r w:rsidRPr="00C17AF5">
              <w:rPr>
                <w:rFonts w:ascii="Verdana" w:hAnsi="Verdana" w:cs="Calibri"/>
                <w:color w:val="000000"/>
                <w:sz w:val="18"/>
                <w:szCs w:val="18"/>
                <w:lang w:eastAsia="es-BO"/>
              </w:rPr>
              <w:br/>
              <w:t>• Tiempo de vida de la mezcla 2 horas</w:t>
            </w:r>
            <w:r w:rsidRPr="00C17AF5">
              <w:rPr>
                <w:rFonts w:ascii="Verdana" w:hAnsi="Verdana" w:cs="Calibri"/>
                <w:color w:val="000000"/>
                <w:sz w:val="18"/>
                <w:szCs w:val="18"/>
                <w:lang w:eastAsia="es-BO"/>
              </w:rPr>
              <w:br/>
              <w:t>• Tiempo de ajuste de las baldosas 30 minutos</w:t>
            </w:r>
            <w:r w:rsidRPr="00C17AF5">
              <w:rPr>
                <w:rFonts w:ascii="Verdana" w:hAnsi="Verdana" w:cs="Calibri"/>
                <w:color w:val="000000"/>
                <w:sz w:val="18"/>
                <w:szCs w:val="18"/>
                <w:lang w:eastAsia="es-BO"/>
              </w:rPr>
              <w:br/>
              <w:t>• Relleno de juntas 24 horas</w:t>
            </w:r>
            <w:r w:rsidRPr="00C17AF5">
              <w:rPr>
                <w:rFonts w:ascii="Verdana" w:hAnsi="Verdana" w:cs="Calibri"/>
                <w:color w:val="000000"/>
                <w:sz w:val="18"/>
                <w:szCs w:val="18"/>
                <w:lang w:eastAsia="es-BO"/>
              </w:rPr>
              <w:br/>
              <w:t>• Reacción al fuego</w:t>
            </w:r>
            <w:r w:rsidRPr="00C17AF5">
              <w:rPr>
                <w:rFonts w:ascii="Verdana" w:hAnsi="Verdana" w:cs="Calibri"/>
                <w:color w:val="000000"/>
                <w:sz w:val="18"/>
                <w:szCs w:val="18"/>
                <w:lang w:eastAsia="es-BO"/>
              </w:rPr>
              <w:br/>
              <w:t>• Tiempo abierto 20 minutos</w:t>
            </w:r>
            <w:r w:rsidRPr="00C17AF5">
              <w:rPr>
                <w:rFonts w:ascii="Verdana" w:hAnsi="Verdana" w:cs="Calibri"/>
                <w:color w:val="000000"/>
                <w:sz w:val="18"/>
                <w:szCs w:val="18"/>
                <w:lang w:eastAsia="es-BO"/>
              </w:rPr>
              <w:br/>
              <w:t>• Adherencia inicial ≥ 0.5 N/mm</w:t>
            </w:r>
            <w:r w:rsidRPr="00C17AF5">
              <w:rPr>
                <w:rFonts w:ascii="Verdana" w:hAnsi="Verdana" w:cs="Calibri"/>
                <w:color w:val="000000"/>
                <w:sz w:val="18"/>
                <w:szCs w:val="18"/>
                <w:lang w:eastAsia="es-BO"/>
              </w:rPr>
              <w:br/>
              <w:t>• Adherencia tras inmersión en agua ≥ 0.5 N/mm2</w:t>
            </w:r>
            <w:r w:rsidRPr="00C17AF5">
              <w:rPr>
                <w:rFonts w:ascii="Verdana" w:hAnsi="Verdana" w:cs="Calibri"/>
                <w:color w:val="000000"/>
                <w:sz w:val="18"/>
                <w:szCs w:val="18"/>
                <w:lang w:eastAsia="es-BO"/>
              </w:rPr>
              <w:br/>
              <w:t>• No requiere mezclas, basta agregar agua.</w:t>
            </w:r>
          </w:p>
        </w:tc>
      </w:tr>
      <w:tr w:rsidR="00C17AF5" w:rsidRPr="00C17AF5" w14:paraId="54D37D77"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2448C7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22</w:t>
            </w:r>
          </w:p>
        </w:tc>
        <w:tc>
          <w:tcPr>
            <w:tcW w:w="2068" w:type="dxa"/>
            <w:tcBorders>
              <w:top w:val="nil"/>
              <w:left w:val="nil"/>
              <w:bottom w:val="single" w:sz="4" w:space="0" w:color="000000"/>
              <w:right w:val="single" w:sz="4" w:space="0" w:color="000000"/>
            </w:tcBorders>
            <w:shd w:val="clear" w:color="auto" w:fill="auto"/>
            <w:vAlign w:val="center"/>
            <w:hideMark/>
          </w:tcPr>
          <w:p w14:paraId="7ACEC85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69E79FA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BL</w:t>
            </w:r>
          </w:p>
        </w:tc>
        <w:tc>
          <w:tcPr>
            <w:tcW w:w="6137" w:type="dxa"/>
            <w:tcBorders>
              <w:top w:val="nil"/>
              <w:left w:val="nil"/>
              <w:bottom w:val="single" w:sz="4" w:space="0" w:color="000000"/>
              <w:right w:val="single" w:sz="4" w:space="0" w:color="000000"/>
            </w:tcBorders>
            <w:shd w:val="clear" w:color="auto" w:fill="auto"/>
            <w:vAlign w:val="center"/>
            <w:hideMark/>
          </w:tcPr>
          <w:p w14:paraId="75E45D1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C17AF5">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C17AF5">
              <w:rPr>
                <w:rFonts w:ascii="Verdana" w:hAnsi="Verdana" w:cs="Calibri"/>
                <w:color w:val="000000"/>
                <w:sz w:val="18"/>
                <w:szCs w:val="18"/>
                <w:lang w:eastAsia="es-BO"/>
              </w:rPr>
              <w:t>Puzolánico</w:t>
            </w:r>
            <w:proofErr w:type="spellEnd"/>
            <w:r w:rsidRPr="00C17AF5">
              <w:rPr>
                <w:rFonts w:ascii="Verdana" w:hAnsi="Verdana" w:cs="Calibri"/>
                <w:color w:val="000000"/>
                <w:sz w:val="18"/>
                <w:szCs w:val="18"/>
                <w:lang w:eastAsia="es-BO"/>
              </w:rPr>
              <w:t xml:space="preserve"> (Tipo P) 100% de origen nacional fresco y de calidad probada con una resistencia  mínima de 30 </w:t>
            </w:r>
            <w:proofErr w:type="spellStart"/>
            <w:r w:rsidRPr="00C17AF5">
              <w:rPr>
                <w:rFonts w:ascii="Verdana" w:hAnsi="Verdana" w:cs="Calibri"/>
                <w:color w:val="000000"/>
                <w:sz w:val="18"/>
                <w:szCs w:val="18"/>
                <w:lang w:eastAsia="es-BO"/>
              </w:rPr>
              <w:t>MPa</w:t>
            </w:r>
            <w:proofErr w:type="spellEnd"/>
            <w:r w:rsidRPr="00C17AF5">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17AF5">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17AF5">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17AF5">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C17AF5" w:rsidRPr="00C17AF5" w14:paraId="1B9ABD7E"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8116D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23</w:t>
            </w:r>
          </w:p>
        </w:tc>
        <w:tc>
          <w:tcPr>
            <w:tcW w:w="2068" w:type="dxa"/>
            <w:tcBorders>
              <w:top w:val="nil"/>
              <w:left w:val="nil"/>
              <w:bottom w:val="single" w:sz="4" w:space="0" w:color="000000"/>
              <w:right w:val="single" w:sz="4" w:space="0" w:color="000000"/>
            </w:tcBorders>
            <w:shd w:val="clear" w:color="auto" w:fill="auto"/>
            <w:vAlign w:val="center"/>
            <w:hideMark/>
          </w:tcPr>
          <w:p w14:paraId="03573E4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44FD1EC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3D91C0B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17AF5">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Proyecto y superficie sin ondulaciones o </w:t>
            </w:r>
            <w:r w:rsidRPr="00C17AF5">
              <w:rPr>
                <w:rFonts w:ascii="Verdana" w:hAnsi="Verdana" w:cs="Calibri"/>
                <w:color w:val="000000"/>
                <w:sz w:val="18"/>
                <w:szCs w:val="18"/>
                <w:lang w:eastAsia="es-BO"/>
              </w:rPr>
              <w:lastRenderedPageBreak/>
              <w:t>imperfecciones, además de tener un PEI-3 como mínimo (</w:t>
            </w:r>
            <w:proofErr w:type="spellStart"/>
            <w:r w:rsidRPr="00C17AF5">
              <w:rPr>
                <w:rFonts w:ascii="Verdana" w:hAnsi="Verdana" w:cs="Calibri"/>
                <w:color w:val="000000"/>
                <w:sz w:val="18"/>
                <w:szCs w:val="18"/>
                <w:lang w:eastAsia="es-BO"/>
              </w:rPr>
              <w:t>Porcelain</w:t>
            </w:r>
            <w:proofErr w:type="spellEnd"/>
            <w:r w:rsidRPr="00C17AF5">
              <w:rPr>
                <w:rFonts w:ascii="Verdana" w:hAnsi="Verdana" w:cs="Calibri"/>
                <w:color w:val="000000"/>
                <w:sz w:val="18"/>
                <w:szCs w:val="18"/>
                <w:lang w:eastAsia="es-BO"/>
              </w:rPr>
              <w:t xml:space="preserve"> </w:t>
            </w:r>
            <w:proofErr w:type="spellStart"/>
            <w:r w:rsidRPr="00C17AF5">
              <w:rPr>
                <w:rFonts w:ascii="Verdana" w:hAnsi="Verdana" w:cs="Calibri"/>
                <w:color w:val="000000"/>
                <w:sz w:val="18"/>
                <w:szCs w:val="18"/>
                <w:lang w:eastAsia="es-BO"/>
              </w:rPr>
              <w:t>Enamel</w:t>
            </w:r>
            <w:proofErr w:type="spellEnd"/>
            <w:r w:rsidRPr="00C17AF5">
              <w:rPr>
                <w:rFonts w:ascii="Verdana" w:hAnsi="Verdana" w:cs="Calibri"/>
                <w:color w:val="000000"/>
                <w:sz w:val="18"/>
                <w:szCs w:val="18"/>
                <w:lang w:eastAsia="es-BO"/>
              </w:rPr>
              <w:t xml:space="preserve"> </w:t>
            </w:r>
            <w:proofErr w:type="spellStart"/>
            <w:r w:rsidRPr="00C17AF5">
              <w:rPr>
                <w:rFonts w:ascii="Verdana" w:hAnsi="Verdana" w:cs="Calibri"/>
                <w:color w:val="000000"/>
                <w:sz w:val="18"/>
                <w:szCs w:val="18"/>
                <w:lang w:eastAsia="es-BO"/>
              </w:rPr>
              <w:t>Institute</w:t>
            </w:r>
            <w:proofErr w:type="spellEnd"/>
            <w:r w:rsidRPr="00C17AF5">
              <w:rPr>
                <w:rFonts w:ascii="Verdana" w:hAnsi="Verdana" w:cs="Calibri"/>
                <w:color w:val="000000"/>
                <w:sz w:val="18"/>
                <w:szCs w:val="18"/>
                <w:lang w:eastAsia="es-BO"/>
              </w:rPr>
              <w:t>), que es el índice que mide la resistencia al desgaste.</w:t>
            </w:r>
            <w:r w:rsidRPr="00C17AF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C17AF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C17AF5">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C17AF5" w:rsidRPr="00C17AF5" w14:paraId="7DFAFDDB"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64472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24</w:t>
            </w:r>
          </w:p>
        </w:tc>
        <w:tc>
          <w:tcPr>
            <w:tcW w:w="2068" w:type="dxa"/>
            <w:tcBorders>
              <w:top w:val="nil"/>
              <w:left w:val="nil"/>
              <w:bottom w:val="single" w:sz="4" w:space="0" w:color="000000"/>
              <w:right w:val="single" w:sz="4" w:space="0" w:color="000000"/>
            </w:tcBorders>
            <w:shd w:val="clear" w:color="auto" w:fill="auto"/>
            <w:vAlign w:val="center"/>
            <w:hideMark/>
          </w:tcPr>
          <w:p w14:paraId="140AFF8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04F9E61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01FDBAF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17AF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C17AF5">
              <w:rPr>
                <w:rFonts w:ascii="Verdana" w:hAnsi="Verdana" w:cs="Calibri"/>
                <w:color w:val="000000"/>
                <w:sz w:val="18"/>
                <w:szCs w:val="18"/>
                <w:lang w:eastAsia="es-BO"/>
              </w:rPr>
              <w:t>Porcelain</w:t>
            </w:r>
            <w:proofErr w:type="spellEnd"/>
            <w:r w:rsidRPr="00C17AF5">
              <w:rPr>
                <w:rFonts w:ascii="Verdana" w:hAnsi="Verdana" w:cs="Calibri"/>
                <w:color w:val="000000"/>
                <w:sz w:val="18"/>
                <w:szCs w:val="18"/>
                <w:lang w:eastAsia="es-BO"/>
              </w:rPr>
              <w:t xml:space="preserve"> </w:t>
            </w:r>
            <w:proofErr w:type="spellStart"/>
            <w:r w:rsidRPr="00C17AF5">
              <w:rPr>
                <w:rFonts w:ascii="Verdana" w:hAnsi="Verdana" w:cs="Calibri"/>
                <w:color w:val="000000"/>
                <w:sz w:val="18"/>
                <w:szCs w:val="18"/>
                <w:lang w:eastAsia="es-BO"/>
              </w:rPr>
              <w:t>Enamel</w:t>
            </w:r>
            <w:proofErr w:type="spellEnd"/>
            <w:r w:rsidRPr="00C17AF5">
              <w:rPr>
                <w:rFonts w:ascii="Verdana" w:hAnsi="Verdana" w:cs="Calibri"/>
                <w:color w:val="000000"/>
                <w:sz w:val="18"/>
                <w:szCs w:val="18"/>
                <w:lang w:eastAsia="es-BO"/>
              </w:rPr>
              <w:t xml:space="preserve"> </w:t>
            </w:r>
            <w:proofErr w:type="spellStart"/>
            <w:r w:rsidRPr="00C17AF5">
              <w:rPr>
                <w:rFonts w:ascii="Verdana" w:hAnsi="Verdana" w:cs="Calibri"/>
                <w:color w:val="000000"/>
                <w:sz w:val="18"/>
                <w:szCs w:val="18"/>
                <w:lang w:eastAsia="es-BO"/>
              </w:rPr>
              <w:t>Institute</w:t>
            </w:r>
            <w:proofErr w:type="spellEnd"/>
            <w:r w:rsidRPr="00C17AF5">
              <w:rPr>
                <w:rFonts w:ascii="Verdana" w:hAnsi="Verdana" w:cs="Calibri"/>
                <w:color w:val="000000"/>
                <w:sz w:val="18"/>
                <w:szCs w:val="18"/>
                <w:lang w:eastAsia="es-BO"/>
              </w:rPr>
              <w:t>), que es el índice que mide la resistencia al desgaste.</w:t>
            </w:r>
            <w:r w:rsidRPr="00C17AF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C17AF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C17AF5">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C17AF5" w:rsidRPr="00C17AF5" w14:paraId="5276F4C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E9B02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25</w:t>
            </w:r>
          </w:p>
        </w:tc>
        <w:tc>
          <w:tcPr>
            <w:tcW w:w="2068" w:type="dxa"/>
            <w:tcBorders>
              <w:top w:val="nil"/>
              <w:left w:val="nil"/>
              <w:bottom w:val="single" w:sz="4" w:space="0" w:color="000000"/>
              <w:right w:val="single" w:sz="4" w:space="0" w:color="000000"/>
            </w:tcBorders>
            <w:shd w:val="clear" w:color="auto" w:fill="auto"/>
            <w:vAlign w:val="center"/>
            <w:hideMark/>
          </w:tcPr>
          <w:p w14:paraId="401685E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3B1AE2C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17BB90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17AF5" w:rsidRPr="00C17AF5" w14:paraId="5E3F765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98391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26</w:t>
            </w:r>
          </w:p>
        </w:tc>
        <w:tc>
          <w:tcPr>
            <w:tcW w:w="2068" w:type="dxa"/>
            <w:tcBorders>
              <w:top w:val="nil"/>
              <w:left w:val="nil"/>
              <w:bottom w:val="single" w:sz="4" w:space="0" w:color="000000"/>
              <w:right w:val="single" w:sz="4" w:space="0" w:color="000000"/>
            </w:tcBorders>
            <w:shd w:val="clear" w:color="auto" w:fill="auto"/>
            <w:vAlign w:val="center"/>
            <w:hideMark/>
          </w:tcPr>
          <w:p w14:paraId="42D35BA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416F30B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1ADA92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Largo: 40 a 60 cm</w:t>
            </w:r>
            <w:r w:rsidRPr="00C17AF5">
              <w:rPr>
                <w:rFonts w:ascii="Verdana" w:hAnsi="Verdana" w:cs="Calibri"/>
                <w:color w:val="000000"/>
                <w:sz w:val="18"/>
                <w:szCs w:val="18"/>
                <w:lang w:eastAsia="es-BO"/>
              </w:rPr>
              <w:br/>
              <w:t>• Ancho: 4.1 cm x 3/8” (Diámetro de la manguera)</w:t>
            </w:r>
            <w:r w:rsidRPr="00C17AF5">
              <w:rPr>
                <w:rFonts w:ascii="Verdana" w:hAnsi="Verdana" w:cs="Calibri"/>
                <w:color w:val="000000"/>
                <w:sz w:val="18"/>
                <w:szCs w:val="18"/>
                <w:lang w:eastAsia="es-BO"/>
              </w:rPr>
              <w:br/>
              <w:t>• Rosca: 1/2 para entrada a grifería y de 1/2 para punto hidráulico.</w:t>
            </w:r>
            <w:r w:rsidRPr="00C17AF5">
              <w:rPr>
                <w:rFonts w:ascii="Verdana" w:hAnsi="Verdana" w:cs="Calibri"/>
                <w:color w:val="000000"/>
                <w:sz w:val="18"/>
                <w:szCs w:val="18"/>
                <w:lang w:eastAsia="es-BO"/>
              </w:rPr>
              <w:br/>
              <w:t>• Material: plástico PVC flexible de alta resistencia</w:t>
            </w:r>
            <w:r w:rsidRPr="00C17AF5">
              <w:rPr>
                <w:rFonts w:ascii="Verdana" w:hAnsi="Verdana" w:cs="Calibri"/>
                <w:color w:val="000000"/>
                <w:sz w:val="18"/>
                <w:szCs w:val="18"/>
                <w:lang w:eastAsia="es-BO"/>
              </w:rPr>
              <w:br/>
              <w:t>• Temperatura: De 4°C a 66°C.</w:t>
            </w:r>
            <w:r w:rsidRPr="00C17AF5">
              <w:rPr>
                <w:rFonts w:ascii="Verdana" w:hAnsi="Verdana" w:cs="Calibri"/>
                <w:color w:val="000000"/>
                <w:sz w:val="18"/>
                <w:szCs w:val="18"/>
                <w:lang w:eastAsia="es-BO"/>
              </w:rPr>
              <w:br/>
              <w:t xml:space="preserve">• Resistente a la corrosión, pelado y decoloración de agua. </w:t>
            </w:r>
            <w:r w:rsidRPr="00C17AF5">
              <w:rPr>
                <w:rFonts w:ascii="Verdana" w:hAnsi="Verdana" w:cs="Calibri"/>
                <w:color w:val="000000"/>
                <w:sz w:val="18"/>
                <w:szCs w:val="18"/>
                <w:lang w:eastAsia="es-BO"/>
              </w:rPr>
              <w:br/>
              <w:t>• Resistente al efecto de jabones y limpiadores de tocador.</w:t>
            </w:r>
            <w:r w:rsidRPr="00C17AF5">
              <w:rPr>
                <w:rFonts w:ascii="Verdana" w:hAnsi="Verdana" w:cs="Calibri"/>
                <w:color w:val="000000"/>
                <w:sz w:val="18"/>
                <w:szCs w:val="18"/>
                <w:lang w:eastAsia="es-BO"/>
              </w:rPr>
              <w:br/>
              <w:t>• Recubrimientos no tóxicos.</w:t>
            </w:r>
          </w:p>
        </w:tc>
      </w:tr>
      <w:tr w:rsidR="00C17AF5" w:rsidRPr="00C17AF5" w14:paraId="54222AD9"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3AAD4E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27</w:t>
            </w:r>
          </w:p>
        </w:tc>
        <w:tc>
          <w:tcPr>
            <w:tcW w:w="2068" w:type="dxa"/>
            <w:tcBorders>
              <w:top w:val="nil"/>
              <w:left w:val="nil"/>
              <w:bottom w:val="single" w:sz="4" w:space="0" w:color="000000"/>
              <w:right w:val="single" w:sz="4" w:space="0" w:color="000000"/>
            </w:tcBorders>
            <w:shd w:val="clear" w:color="auto" w:fill="auto"/>
            <w:vAlign w:val="center"/>
            <w:hideMark/>
          </w:tcPr>
          <w:p w14:paraId="0BB63C5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center"/>
            <w:hideMark/>
          </w:tcPr>
          <w:p w14:paraId="6936C08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748602B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17AF5">
              <w:rPr>
                <w:rFonts w:ascii="Verdana" w:hAnsi="Verdana" w:cs="Calibri"/>
                <w:color w:val="000000"/>
                <w:sz w:val="18"/>
                <w:szCs w:val="18"/>
                <w:lang w:eastAsia="es-BO"/>
              </w:rPr>
              <w:br/>
              <w:t>El Perfil Perimetral contará con las siguientes características:</w:t>
            </w:r>
            <w:r w:rsidRPr="00C17AF5">
              <w:rPr>
                <w:rFonts w:ascii="Verdana" w:hAnsi="Verdana" w:cs="Calibri"/>
                <w:color w:val="000000"/>
                <w:sz w:val="18"/>
                <w:szCs w:val="18"/>
                <w:lang w:eastAsia="es-BO"/>
              </w:rPr>
              <w:br/>
              <w:t xml:space="preserve">• Medidas: 26mm x 15mm. Hasta 4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 xml:space="preserve">• Perfil Unión Rígido. Medidas: 40mm x 15mm Hasta 4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 xml:space="preserve">• Perfil Unión Flexible. Medidas: 65 mm x 15mm Hasta 4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 Perfil Guía.</w:t>
            </w:r>
            <w:r w:rsidRPr="00C17AF5">
              <w:rPr>
                <w:rFonts w:ascii="Verdana" w:hAnsi="Verdana" w:cs="Calibri"/>
                <w:color w:val="000000"/>
                <w:sz w:val="18"/>
                <w:szCs w:val="18"/>
                <w:lang w:eastAsia="es-BO"/>
              </w:rPr>
              <w:br/>
              <w:t xml:space="preserve">• Medidas: 30mm x 15mm Hasta 6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Los accesorios para montaje son los siguientes:</w:t>
            </w:r>
            <w:r w:rsidRPr="00C17AF5">
              <w:rPr>
                <w:rFonts w:ascii="Verdana" w:hAnsi="Verdana" w:cs="Calibri"/>
                <w:color w:val="000000"/>
                <w:sz w:val="18"/>
                <w:szCs w:val="18"/>
                <w:lang w:eastAsia="es-BO"/>
              </w:rPr>
              <w:br/>
              <w:t>• Perfil Borde.</w:t>
            </w:r>
            <w:r w:rsidRPr="00C17AF5">
              <w:rPr>
                <w:rFonts w:ascii="Verdana" w:hAnsi="Verdana" w:cs="Calibri"/>
                <w:color w:val="000000"/>
                <w:sz w:val="18"/>
                <w:szCs w:val="18"/>
                <w:lang w:eastAsia="es-BO"/>
              </w:rPr>
              <w:br/>
              <w:t xml:space="preserve">• Tipo: Liso Hasta 4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 Perfil Angulo Externo</w:t>
            </w:r>
            <w:r w:rsidRPr="00C17AF5">
              <w:rPr>
                <w:rFonts w:ascii="Verdana" w:hAnsi="Verdana" w:cs="Calibri"/>
                <w:color w:val="000000"/>
                <w:sz w:val="18"/>
                <w:szCs w:val="18"/>
                <w:lang w:eastAsia="es-BO"/>
              </w:rPr>
              <w:br/>
              <w:t xml:space="preserve">• Tipo: Liso Hasta 4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 xml:space="preserve">.; Perfil Angulo Interno </w:t>
            </w:r>
            <w:r w:rsidRPr="00C17AF5">
              <w:rPr>
                <w:rFonts w:ascii="Verdana" w:hAnsi="Verdana" w:cs="Calibri"/>
                <w:color w:val="000000"/>
                <w:sz w:val="18"/>
                <w:szCs w:val="18"/>
                <w:lang w:eastAsia="es-BO"/>
              </w:rPr>
              <w:br/>
              <w:t xml:space="preserve">• Tipo: Liso Hasta 4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C17AF5">
              <w:rPr>
                <w:rFonts w:ascii="Verdana" w:hAnsi="Verdana" w:cs="Calibri"/>
                <w:color w:val="000000"/>
                <w:sz w:val="18"/>
                <w:szCs w:val="18"/>
                <w:lang w:eastAsia="es-BO"/>
              </w:rPr>
              <w:br/>
              <w:t>La Placa de Cielo raso será lisa y estampada con medidas de 200mm x 15mm de material auto extinguible hasta 6Mts.</w:t>
            </w:r>
            <w:r w:rsidRPr="00C17AF5">
              <w:rPr>
                <w:rFonts w:ascii="Verdana" w:hAnsi="Verdana" w:cs="Calibri"/>
                <w:color w:val="000000"/>
                <w:sz w:val="18"/>
                <w:szCs w:val="18"/>
                <w:lang w:eastAsia="es-BO"/>
              </w:rPr>
              <w:br/>
              <w:t>Los mismos deberán ser de una calidad garantizada y se encontrarán en buen estado para su colocado.</w:t>
            </w:r>
          </w:p>
        </w:tc>
      </w:tr>
      <w:tr w:rsidR="00C17AF5" w:rsidRPr="00C17AF5" w14:paraId="52EE8F3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DD2AC10"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28</w:t>
            </w:r>
          </w:p>
        </w:tc>
        <w:tc>
          <w:tcPr>
            <w:tcW w:w="2068" w:type="dxa"/>
            <w:tcBorders>
              <w:top w:val="nil"/>
              <w:left w:val="nil"/>
              <w:bottom w:val="single" w:sz="4" w:space="0" w:color="000000"/>
              <w:right w:val="single" w:sz="4" w:space="0" w:color="000000"/>
            </w:tcBorders>
            <w:shd w:val="clear" w:color="auto" w:fill="auto"/>
            <w:vAlign w:val="center"/>
            <w:hideMark/>
          </w:tcPr>
          <w:p w14:paraId="561FA47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16F68F4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0BE45D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17AF5" w:rsidRPr="00C17AF5" w14:paraId="6C4250E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F8BE0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29</w:t>
            </w:r>
          </w:p>
        </w:tc>
        <w:tc>
          <w:tcPr>
            <w:tcW w:w="2068" w:type="dxa"/>
            <w:tcBorders>
              <w:top w:val="nil"/>
              <w:left w:val="nil"/>
              <w:bottom w:val="single" w:sz="4" w:space="0" w:color="000000"/>
              <w:right w:val="single" w:sz="4" w:space="0" w:color="000000"/>
            </w:tcBorders>
            <w:shd w:val="clear" w:color="auto" w:fill="auto"/>
            <w:vAlign w:val="center"/>
            <w:hideMark/>
          </w:tcPr>
          <w:p w14:paraId="759E908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5F1B1BD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2E0761D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17AF5">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C17AF5">
              <w:rPr>
                <w:rFonts w:ascii="Verdana" w:hAnsi="Verdana" w:cs="Calibri"/>
                <w:color w:val="000000"/>
                <w:sz w:val="18"/>
                <w:szCs w:val="18"/>
                <w:lang w:eastAsia="es-BO"/>
              </w:rPr>
              <w:br/>
              <w:t>Se requerirá principalmente clavos de 2”, 2 1/2", 4” y 5".</w:t>
            </w:r>
          </w:p>
        </w:tc>
      </w:tr>
      <w:tr w:rsidR="00C17AF5" w:rsidRPr="00C17AF5" w14:paraId="60E9EA1F"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47274E5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30</w:t>
            </w:r>
          </w:p>
        </w:tc>
        <w:tc>
          <w:tcPr>
            <w:tcW w:w="2068" w:type="dxa"/>
            <w:tcBorders>
              <w:top w:val="nil"/>
              <w:left w:val="nil"/>
              <w:bottom w:val="single" w:sz="4" w:space="0" w:color="auto"/>
              <w:right w:val="single" w:sz="4" w:space="0" w:color="000000"/>
            </w:tcBorders>
            <w:shd w:val="clear" w:color="auto" w:fill="auto"/>
            <w:vAlign w:val="center"/>
            <w:hideMark/>
          </w:tcPr>
          <w:p w14:paraId="49F4588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CODO FG GALVANIZADO DE 1/2"</w:t>
            </w:r>
          </w:p>
        </w:tc>
        <w:tc>
          <w:tcPr>
            <w:tcW w:w="883" w:type="dxa"/>
            <w:tcBorders>
              <w:top w:val="nil"/>
              <w:left w:val="nil"/>
              <w:bottom w:val="single" w:sz="4" w:space="0" w:color="auto"/>
              <w:right w:val="single" w:sz="4" w:space="0" w:color="000000"/>
            </w:tcBorders>
            <w:shd w:val="clear" w:color="auto" w:fill="auto"/>
            <w:noWrap/>
            <w:vAlign w:val="center"/>
            <w:hideMark/>
          </w:tcPr>
          <w:p w14:paraId="3DF4605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auto"/>
              <w:right w:val="single" w:sz="4" w:space="0" w:color="000000"/>
            </w:tcBorders>
            <w:shd w:val="clear" w:color="auto" w:fill="auto"/>
            <w:vAlign w:val="center"/>
            <w:hideMark/>
          </w:tcPr>
          <w:p w14:paraId="6320159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C17AF5">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17AF5">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17AF5">
              <w:rPr>
                <w:rFonts w:ascii="Verdana" w:hAnsi="Verdana" w:cs="Calibri"/>
                <w:color w:val="000000"/>
                <w:sz w:val="18"/>
                <w:szCs w:val="18"/>
                <w:lang w:eastAsia="es-BO"/>
              </w:rPr>
              <w:br/>
              <w:t>Características destacadas:</w:t>
            </w:r>
            <w:r w:rsidRPr="00C17AF5">
              <w:rPr>
                <w:rFonts w:ascii="Verdana" w:hAnsi="Verdana" w:cs="Calibri"/>
                <w:color w:val="000000"/>
                <w:sz w:val="18"/>
                <w:szCs w:val="18"/>
                <w:lang w:eastAsia="es-BO"/>
              </w:rPr>
              <w:br/>
              <w:t>• Diámetro nominal: 15 mm (½”)</w:t>
            </w:r>
            <w:r w:rsidRPr="00C17AF5">
              <w:rPr>
                <w:rFonts w:ascii="Verdana" w:hAnsi="Verdana" w:cs="Calibri"/>
                <w:color w:val="000000"/>
                <w:sz w:val="18"/>
                <w:szCs w:val="18"/>
                <w:lang w:eastAsia="es-BO"/>
              </w:rPr>
              <w:br/>
              <w:t>• Angulo entre ejes de recorrido: 90°</w:t>
            </w:r>
            <w:r w:rsidRPr="00C17AF5">
              <w:rPr>
                <w:rFonts w:ascii="Verdana" w:hAnsi="Verdana" w:cs="Calibri"/>
                <w:color w:val="000000"/>
                <w:sz w:val="18"/>
                <w:szCs w:val="18"/>
                <w:lang w:eastAsia="es-BO"/>
              </w:rPr>
              <w:br/>
              <w:t>• Distancia cara a centro: 28 mm ± 1.5 mm</w:t>
            </w:r>
            <w:r w:rsidRPr="00C17AF5">
              <w:rPr>
                <w:rFonts w:ascii="Verdana" w:hAnsi="Verdana" w:cs="Calibri"/>
                <w:color w:val="000000"/>
                <w:sz w:val="18"/>
                <w:szCs w:val="18"/>
                <w:lang w:eastAsia="es-BO"/>
              </w:rPr>
              <w:br/>
              <w:t>• Longitud de presentación: 15 mm ± 1.5 mm</w:t>
            </w:r>
            <w:r w:rsidRPr="00C17AF5">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C17AF5" w:rsidRPr="00C17AF5" w14:paraId="6EFF580A" w14:textId="77777777" w:rsidTr="0052054A">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8C7890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31</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69E1466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CODO PVC DE 1/2"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256F4B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5CF6469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accesorios deberán ser de color uniforme.</w:t>
            </w:r>
            <w:r w:rsidRPr="00C17AF5">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 xml:space="preserve">Debe cumplir con la NB 1216011:2007: Tuberías plásticas - Tubos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no plastificado (PVC-U) para conducción de agua potable.</w:t>
            </w:r>
          </w:p>
        </w:tc>
      </w:tr>
      <w:tr w:rsidR="00C17AF5" w:rsidRPr="00C17AF5" w14:paraId="64FF0F3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E15D2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32</w:t>
            </w:r>
          </w:p>
        </w:tc>
        <w:tc>
          <w:tcPr>
            <w:tcW w:w="2068" w:type="dxa"/>
            <w:tcBorders>
              <w:top w:val="nil"/>
              <w:left w:val="nil"/>
              <w:bottom w:val="single" w:sz="4" w:space="0" w:color="000000"/>
              <w:right w:val="single" w:sz="4" w:space="0" w:color="000000"/>
            </w:tcBorders>
            <w:shd w:val="clear" w:color="auto" w:fill="auto"/>
            <w:vAlign w:val="center"/>
            <w:hideMark/>
          </w:tcPr>
          <w:p w14:paraId="64BFCC8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2D1640B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9BCA47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Será de Material de Poli cloruro de Vinilo (PVC), los tubos deberán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El codo deberá ser de material PVC de color uniforme.</w:t>
            </w:r>
            <w:r w:rsidRPr="00C17AF5">
              <w:rPr>
                <w:rFonts w:ascii="Verdana" w:hAnsi="Verdana" w:cs="Calibri"/>
                <w:color w:val="000000"/>
                <w:sz w:val="18"/>
                <w:szCs w:val="18"/>
                <w:lang w:eastAsia="es-BO"/>
              </w:rPr>
              <w:br/>
              <w:t>• El codo procederá de fábrica por inyección de molde, no aceptándose el uso de piezas especiales obtenidas mediante cortes.</w:t>
            </w:r>
            <w:r w:rsidRPr="00C17AF5">
              <w:rPr>
                <w:rFonts w:ascii="Verdana" w:hAnsi="Verdana" w:cs="Calibri"/>
                <w:color w:val="000000"/>
                <w:sz w:val="18"/>
                <w:szCs w:val="18"/>
                <w:lang w:eastAsia="es-BO"/>
              </w:rPr>
              <w:br/>
              <w:t>Características:</w:t>
            </w:r>
            <w:r w:rsidRPr="00C17AF5">
              <w:rPr>
                <w:rFonts w:ascii="Verdana" w:hAnsi="Verdana" w:cs="Calibri"/>
                <w:color w:val="000000"/>
                <w:sz w:val="18"/>
                <w:szCs w:val="18"/>
                <w:lang w:eastAsia="es-BO"/>
              </w:rPr>
              <w:br/>
              <w:t>• Diámetro nominal: 15 mm (½”)</w:t>
            </w:r>
            <w:r w:rsidRPr="00C17AF5">
              <w:rPr>
                <w:rFonts w:ascii="Verdana" w:hAnsi="Verdana" w:cs="Calibri"/>
                <w:color w:val="000000"/>
                <w:sz w:val="18"/>
                <w:szCs w:val="18"/>
                <w:lang w:eastAsia="es-BO"/>
              </w:rPr>
              <w:br/>
              <w:t>• Angulo entre ejes de recorrido: 90°</w:t>
            </w:r>
            <w:r w:rsidRPr="00C17AF5">
              <w:rPr>
                <w:rFonts w:ascii="Verdana" w:hAnsi="Verdana" w:cs="Calibri"/>
                <w:color w:val="000000"/>
                <w:sz w:val="18"/>
                <w:szCs w:val="18"/>
                <w:lang w:eastAsia="es-BO"/>
              </w:rPr>
              <w:br/>
              <w:t>• Distancia cara a centro: 28 mm ± 1.5 mm</w:t>
            </w:r>
            <w:r w:rsidRPr="00C17AF5">
              <w:rPr>
                <w:rFonts w:ascii="Verdana" w:hAnsi="Verdana" w:cs="Calibri"/>
                <w:color w:val="000000"/>
                <w:sz w:val="18"/>
                <w:szCs w:val="18"/>
                <w:lang w:eastAsia="es-BO"/>
              </w:rPr>
              <w:br/>
              <w:t>• Longitud de presentación: 15 mm ± 1.5 mm</w:t>
            </w:r>
            <w:r w:rsidRPr="00C17AF5">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C17AF5" w:rsidRPr="00C17AF5" w14:paraId="66C374B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7F8DAC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33</w:t>
            </w:r>
          </w:p>
        </w:tc>
        <w:tc>
          <w:tcPr>
            <w:tcW w:w="2068" w:type="dxa"/>
            <w:tcBorders>
              <w:top w:val="nil"/>
              <w:left w:val="nil"/>
              <w:bottom w:val="single" w:sz="4" w:space="0" w:color="000000"/>
              <w:right w:val="single" w:sz="4" w:space="0" w:color="000000"/>
            </w:tcBorders>
            <w:shd w:val="clear" w:color="auto" w:fill="auto"/>
            <w:vAlign w:val="center"/>
            <w:hideMark/>
          </w:tcPr>
          <w:p w14:paraId="10EEA81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2EB2537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0A39CEE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 Las juntas serán del Tipo campana – espiga</w:t>
            </w:r>
            <w:r w:rsidRPr="00C17AF5">
              <w:rPr>
                <w:rFonts w:ascii="Verdana" w:hAnsi="Verdana" w:cs="Calibri"/>
                <w:color w:val="000000"/>
                <w:sz w:val="18"/>
                <w:szCs w:val="18"/>
                <w:lang w:eastAsia="es-BO"/>
              </w:rPr>
              <w:br/>
              <w:t>• Las tuberías de PVC deberán cumplir con las siguientes normas:</w:t>
            </w:r>
            <w:r w:rsidRPr="00C17AF5">
              <w:rPr>
                <w:rFonts w:ascii="Verdana" w:hAnsi="Verdana" w:cs="Calibri"/>
                <w:color w:val="000000"/>
                <w:sz w:val="18"/>
                <w:szCs w:val="18"/>
                <w:lang w:eastAsia="es-BO"/>
              </w:rPr>
              <w:br/>
              <w:t>-  Normas Bolivianas:         NB 213-77</w:t>
            </w:r>
            <w:r w:rsidRPr="00C17AF5">
              <w:rPr>
                <w:rFonts w:ascii="Verdana" w:hAnsi="Verdana" w:cs="Calibri"/>
                <w:color w:val="000000"/>
                <w:sz w:val="18"/>
                <w:szCs w:val="18"/>
                <w:lang w:eastAsia="es-BO"/>
              </w:rPr>
              <w:br/>
              <w:t>- Normas ASTM:               D-1785 y D-2241</w:t>
            </w:r>
            <w:r w:rsidRPr="00C17AF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7AF5">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C17AF5" w:rsidRPr="00C17AF5" w14:paraId="071FD1D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36199E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34</w:t>
            </w:r>
          </w:p>
        </w:tc>
        <w:tc>
          <w:tcPr>
            <w:tcW w:w="2068" w:type="dxa"/>
            <w:tcBorders>
              <w:top w:val="nil"/>
              <w:left w:val="nil"/>
              <w:bottom w:val="single" w:sz="4" w:space="0" w:color="000000"/>
              <w:right w:val="single" w:sz="4" w:space="0" w:color="000000"/>
            </w:tcBorders>
            <w:shd w:val="clear" w:color="auto" w:fill="auto"/>
            <w:vAlign w:val="center"/>
            <w:hideMark/>
          </w:tcPr>
          <w:p w14:paraId="0259EB5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4EA639E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A082FD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 Las juntas serán del Tipo campana – espiga</w:t>
            </w:r>
            <w:r w:rsidRPr="00C17AF5">
              <w:rPr>
                <w:rFonts w:ascii="Verdana" w:hAnsi="Verdana" w:cs="Calibri"/>
                <w:color w:val="000000"/>
                <w:sz w:val="18"/>
                <w:szCs w:val="18"/>
                <w:lang w:eastAsia="es-BO"/>
              </w:rPr>
              <w:br/>
              <w:t>• Las tuberías de PVC deberán cumplir con las siguientes normas:</w:t>
            </w:r>
            <w:r w:rsidRPr="00C17AF5">
              <w:rPr>
                <w:rFonts w:ascii="Verdana" w:hAnsi="Verdana" w:cs="Calibri"/>
                <w:color w:val="000000"/>
                <w:sz w:val="18"/>
                <w:szCs w:val="18"/>
                <w:lang w:eastAsia="es-BO"/>
              </w:rPr>
              <w:br/>
              <w:t>-  Normas Bolivianas:         NB 213-77</w:t>
            </w:r>
            <w:r w:rsidRPr="00C17AF5">
              <w:rPr>
                <w:rFonts w:ascii="Verdana" w:hAnsi="Verdana" w:cs="Calibri"/>
                <w:color w:val="000000"/>
                <w:sz w:val="18"/>
                <w:szCs w:val="18"/>
                <w:lang w:eastAsia="es-BO"/>
              </w:rPr>
              <w:br/>
              <w:t>- Normas ASTM:               D-1785 y D-2241</w:t>
            </w:r>
            <w:r w:rsidRPr="00C17AF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7AF5">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C17AF5" w:rsidRPr="00C17AF5" w14:paraId="7CBC09C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C2590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35</w:t>
            </w:r>
          </w:p>
        </w:tc>
        <w:tc>
          <w:tcPr>
            <w:tcW w:w="2068" w:type="dxa"/>
            <w:tcBorders>
              <w:top w:val="nil"/>
              <w:left w:val="nil"/>
              <w:bottom w:val="single" w:sz="4" w:space="0" w:color="000000"/>
              <w:right w:val="single" w:sz="4" w:space="0" w:color="000000"/>
            </w:tcBorders>
            <w:shd w:val="clear" w:color="auto" w:fill="auto"/>
            <w:vAlign w:val="center"/>
            <w:hideMark/>
          </w:tcPr>
          <w:p w14:paraId="3CDD802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1889937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70EADA0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 Las juntas serán del Tipo campana – espiga</w:t>
            </w:r>
            <w:r w:rsidRPr="00C17AF5">
              <w:rPr>
                <w:rFonts w:ascii="Verdana" w:hAnsi="Verdana" w:cs="Calibri"/>
                <w:color w:val="000000"/>
                <w:sz w:val="18"/>
                <w:szCs w:val="18"/>
                <w:lang w:eastAsia="es-BO"/>
              </w:rPr>
              <w:br/>
              <w:t>• Las tuberías de PVC deberán cumplir con las siguientes normas:</w:t>
            </w:r>
            <w:r w:rsidRPr="00C17AF5">
              <w:rPr>
                <w:rFonts w:ascii="Verdana" w:hAnsi="Verdana" w:cs="Calibri"/>
                <w:color w:val="000000"/>
                <w:sz w:val="18"/>
                <w:szCs w:val="18"/>
                <w:lang w:eastAsia="es-BO"/>
              </w:rPr>
              <w:br/>
              <w:t>-  Normas Bolivianas:         NB 213-77</w:t>
            </w:r>
            <w:r w:rsidRPr="00C17AF5">
              <w:rPr>
                <w:rFonts w:ascii="Verdana" w:hAnsi="Verdana" w:cs="Calibri"/>
                <w:color w:val="000000"/>
                <w:sz w:val="18"/>
                <w:szCs w:val="18"/>
                <w:lang w:eastAsia="es-BO"/>
              </w:rPr>
              <w:br/>
              <w:t>- Normas ASTM:               D-1785 y D-2241</w:t>
            </w:r>
            <w:r w:rsidRPr="00C17AF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17AF5">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C17AF5" w:rsidRPr="00C17AF5" w14:paraId="7210BBDA"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54D0D8A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36</w:t>
            </w:r>
          </w:p>
        </w:tc>
        <w:tc>
          <w:tcPr>
            <w:tcW w:w="2068" w:type="dxa"/>
            <w:tcBorders>
              <w:top w:val="nil"/>
              <w:left w:val="nil"/>
              <w:bottom w:val="single" w:sz="4" w:space="0" w:color="auto"/>
              <w:right w:val="single" w:sz="4" w:space="0" w:color="000000"/>
            </w:tcBorders>
            <w:shd w:val="clear" w:color="auto" w:fill="auto"/>
            <w:vAlign w:val="center"/>
            <w:hideMark/>
          </w:tcPr>
          <w:p w14:paraId="6B14A77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COPLA PVC DE 1/2"</w:t>
            </w:r>
          </w:p>
        </w:tc>
        <w:tc>
          <w:tcPr>
            <w:tcW w:w="883" w:type="dxa"/>
            <w:tcBorders>
              <w:top w:val="nil"/>
              <w:left w:val="nil"/>
              <w:bottom w:val="single" w:sz="4" w:space="0" w:color="auto"/>
              <w:right w:val="single" w:sz="4" w:space="0" w:color="000000"/>
            </w:tcBorders>
            <w:shd w:val="clear" w:color="auto" w:fill="auto"/>
            <w:noWrap/>
            <w:vAlign w:val="center"/>
            <w:hideMark/>
          </w:tcPr>
          <w:p w14:paraId="1269FC9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auto"/>
              <w:right w:val="single" w:sz="4" w:space="0" w:color="000000"/>
            </w:tcBorders>
            <w:shd w:val="clear" w:color="auto" w:fill="auto"/>
            <w:vAlign w:val="center"/>
            <w:hideMark/>
          </w:tcPr>
          <w:p w14:paraId="070BFDB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17AF5">
              <w:rPr>
                <w:rFonts w:ascii="Verdana" w:hAnsi="Verdana" w:cs="Calibri"/>
                <w:color w:val="000000"/>
                <w:sz w:val="18"/>
                <w:szCs w:val="18"/>
                <w:lang w:eastAsia="es-BO"/>
              </w:rPr>
              <w:br/>
              <w:t>La copla deberá ser de PVC de primera calidad y marca conocida.</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El proveedor deberá especificar el tipo, espesor, y resistencia.</w:t>
            </w:r>
            <w:r w:rsidRPr="00C17AF5">
              <w:rPr>
                <w:rFonts w:ascii="Verdana" w:hAnsi="Verdana" w:cs="Calibri"/>
                <w:color w:val="000000"/>
                <w:sz w:val="18"/>
                <w:szCs w:val="18"/>
                <w:lang w:eastAsia="es-BO"/>
              </w:rPr>
              <w:br/>
              <w:t>• La superficie del accesorio deberá ser lisa y libre de grietas, fisuras y otros defectos que alteren su calidad.</w:t>
            </w:r>
            <w:r w:rsidRPr="00C17AF5">
              <w:rPr>
                <w:rFonts w:ascii="Verdana" w:hAnsi="Verdana" w:cs="Calibri"/>
                <w:color w:val="000000"/>
                <w:sz w:val="18"/>
                <w:szCs w:val="18"/>
                <w:lang w:eastAsia="es-BO"/>
              </w:rPr>
              <w:br/>
              <w:t>• El accesorio deberá ser de color uniforme.</w:t>
            </w:r>
            <w:r w:rsidRPr="00C17AF5">
              <w:rPr>
                <w:rFonts w:ascii="Verdana" w:hAnsi="Verdana" w:cs="Calibri"/>
                <w:color w:val="000000"/>
                <w:sz w:val="18"/>
                <w:szCs w:val="18"/>
                <w:lang w:eastAsia="es-BO"/>
              </w:rPr>
              <w:br/>
              <w:t xml:space="preserve">Deberá cumplir con la  NB </w:t>
            </w:r>
            <w:proofErr w:type="gramStart"/>
            <w:r w:rsidRPr="00C17AF5">
              <w:rPr>
                <w:rFonts w:ascii="Verdana" w:hAnsi="Verdana" w:cs="Calibri"/>
                <w:color w:val="000000"/>
                <w:sz w:val="18"/>
                <w:szCs w:val="18"/>
                <w:lang w:eastAsia="es-BO"/>
              </w:rPr>
              <w:t>1216011:2007 :</w:t>
            </w:r>
            <w:proofErr w:type="gramEnd"/>
            <w:r w:rsidRPr="00C17AF5">
              <w:rPr>
                <w:rFonts w:ascii="Verdana" w:hAnsi="Verdana" w:cs="Calibri"/>
                <w:color w:val="000000"/>
                <w:sz w:val="18"/>
                <w:szCs w:val="18"/>
                <w:lang w:eastAsia="es-BO"/>
              </w:rPr>
              <w:t xml:space="preserve"> Tuberías plásticas - Tubos de poli(cloruro de vinilo) no plastificado (PVC-U) para conducción de agua potable</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457C8D5F" w14:textId="77777777" w:rsidTr="0052054A">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70395C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37</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2F94D4D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CORDEL</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7BB54F9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75BBECE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Entidad Ejecutora deberá garantizar que el material de referencia sea de buena calidad y de marca reconocida.</w:t>
            </w:r>
            <w:r w:rsidRPr="00C17AF5">
              <w:rPr>
                <w:rFonts w:ascii="Verdana" w:hAnsi="Verdana" w:cs="Calibri"/>
                <w:color w:val="000000"/>
                <w:sz w:val="18"/>
                <w:szCs w:val="18"/>
                <w:lang w:eastAsia="es-BO"/>
              </w:rPr>
              <w:br/>
              <w:t>•  Cordel de nylon reflectante y resistente</w:t>
            </w:r>
            <w:r w:rsidRPr="00C17AF5">
              <w:rPr>
                <w:rFonts w:ascii="Verdana" w:hAnsi="Verdana" w:cs="Calibri"/>
                <w:color w:val="000000"/>
                <w:sz w:val="18"/>
                <w:szCs w:val="18"/>
                <w:lang w:eastAsia="es-BO"/>
              </w:rPr>
              <w:br/>
              <w:t>•  Mango resistente a los impactos</w:t>
            </w:r>
            <w:r w:rsidRPr="00C17AF5">
              <w:rPr>
                <w:rFonts w:ascii="Verdana" w:hAnsi="Verdana" w:cs="Calibri"/>
                <w:color w:val="000000"/>
                <w:sz w:val="18"/>
                <w:szCs w:val="18"/>
                <w:lang w:eastAsia="es-BO"/>
              </w:rPr>
              <w:br/>
              <w:t>•  Bobina para enrollar y desenrollar fácilmente</w:t>
            </w:r>
            <w:r w:rsidRPr="00C17AF5">
              <w:rPr>
                <w:rFonts w:ascii="Verdana" w:hAnsi="Verdana" w:cs="Calibri"/>
                <w:color w:val="000000"/>
                <w:sz w:val="18"/>
                <w:szCs w:val="18"/>
                <w:lang w:eastAsia="es-BO"/>
              </w:rPr>
              <w:br/>
              <w:t>•  Tensión de ruptura 30 kg.</w:t>
            </w:r>
          </w:p>
        </w:tc>
      </w:tr>
      <w:tr w:rsidR="00C17AF5" w:rsidRPr="00C17AF5" w14:paraId="1B97C31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48508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38</w:t>
            </w:r>
          </w:p>
        </w:tc>
        <w:tc>
          <w:tcPr>
            <w:tcW w:w="2068" w:type="dxa"/>
            <w:tcBorders>
              <w:top w:val="nil"/>
              <w:left w:val="nil"/>
              <w:bottom w:val="single" w:sz="4" w:space="0" w:color="000000"/>
              <w:right w:val="single" w:sz="4" w:space="0" w:color="000000"/>
            </w:tcBorders>
            <w:shd w:val="clear" w:color="auto" w:fill="auto"/>
            <w:vAlign w:val="center"/>
            <w:hideMark/>
          </w:tcPr>
          <w:p w14:paraId="2F46FF4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51BCEAC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7881B9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material es implementado en el baño, la ducha plástica de 3 temperaturas de buena calidad, de marca reconocida en el mercado.</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xml:space="preserve">• Deberá ser instalada con sus accesorios para un perfecto funcionamiento </w:t>
            </w:r>
            <w:r w:rsidRPr="00C17AF5">
              <w:rPr>
                <w:rFonts w:ascii="Verdana" w:hAnsi="Verdana" w:cs="Calibri"/>
                <w:color w:val="000000"/>
                <w:sz w:val="18"/>
                <w:szCs w:val="18"/>
                <w:lang w:eastAsia="es-BO"/>
              </w:rPr>
              <w:br/>
              <w:t>La Entidad Ejecutora deberá garantizar que el material de referencia sea de buena calidad y de marca reconocida.</w:t>
            </w:r>
            <w:r w:rsidRPr="00C17AF5">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C17AF5" w:rsidRPr="00C17AF5" w14:paraId="72A54B3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23B1D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39</w:t>
            </w:r>
          </w:p>
        </w:tc>
        <w:tc>
          <w:tcPr>
            <w:tcW w:w="2068" w:type="dxa"/>
            <w:tcBorders>
              <w:top w:val="nil"/>
              <w:left w:val="nil"/>
              <w:bottom w:val="single" w:sz="4" w:space="0" w:color="000000"/>
              <w:right w:val="single" w:sz="4" w:space="0" w:color="000000"/>
            </w:tcBorders>
            <w:shd w:val="clear" w:color="auto" w:fill="auto"/>
            <w:vAlign w:val="center"/>
            <w:hideMark/>
          </w:tcPr>
          <w:p w14:paraId="7C69EA8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0656449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3690F8C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C17AF5">
              <w:rPr>
                <w:rFonts w:ascii="Verdana" w:hAnsi="Verdana" w:cs="Calibri"/>
                <w:color w:val="000000"/>
                <w:sz w:val="18"/>
                <w:szCs w:val="18"/>
                <w:lang w:eastAsia="es-BO"/>
              </w:rPr>
              <w:t>lbs</w:t>
            </w:r>
            <w:proofErr w:type="spellEnd"/>
            <w:proofErr w:type="gramStart"/>
            <w:r w:rsidRPr="00C17AF5">
              <w:rPr>
                <w:rFonts w:ascii="Verdana" w:hAnsi="Verdana" w:cs="Calibri"/>
                <w:color w:val="000000"/>
                <w:sz w:val="18"/>
                <w:szCs w:val="18"/>
                <w:lang w:eastAsia="es-BO"/>
              </w:rPr>
              <w:t>./</w:t>
            </w:r>
            <w:proofErr w:type="gramEnd"/>
            <w:r w:rsidRPr="00C17AF5">
              <w:rPr>
                <w:rFonts w:ascii="Verdana" w:hAnsi="Verdana" w:cs="Calibri"/>
                <w:color w:val="000000"/>
                <w:sz w:val="18"/>
                <w:szCs w:val="18"/>
                <w:lang w:eastAsia="es-BO"/>
              </w:rPr>
              <w:t xml:space="preserve">plg² y con revestimiento de tipo </w:t>
            </w:r>
            <w:proofErr w:type="spellStart"/>
            <w:r w:rsidRPr="00C17AF5">
              <w:rPr>
                <w:rFonts w:ascii="Verdana" w:hAnsi="Verdana" w:cs="Calibri"/>
                <w:color w:val="000000"/>
                <w:sz w:val="18"/>
                <w:szCs w:val="18"/>
                <w:lang w:eastAsia="es-BO"/>
              </w:rPr>
              <w:t>rutílico</w:t>
            </w:r>
            <w:proofErr w:type="spellEnd"/>
            <w:r w:rsidRPr="00C17AF5">
              <w:rPr>
                <w:rFonts w:ascii="Verdana" w:hAnsi="Verdana" w:cs="Calibri"/>
                <w:color w:val="000000"/>
                <w:sz w:val="18"/>
                <w:szCs w:val="18"/>
                <w:lang w:eastAsia="es-BO"/>
              </w:rPr>
              <w:t>, es decir, con alto contenido de rutilo (óxido de titanio).</w:t>
            </w:r>
            <w:r w:rsidRPr="00C17AF5">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C17AF5">
              <w:rPr>
                <w:rFonts w:ascii="Verdana" w:hAnsi="Verdana" w:cs="Calibri"/>
                <w:color w:val="000000"/>
                <w:sz w:val="18"/>
                <w:szCs w:val="18"/>
                <w:lang w:eastAsia="es-BO"/>
              </w:rPr>
              <w:t>)(</w:t>
            </w:r>
            <w:proofErr w:type="gramEnd"/>
            <w:r w:rsidRPr="00C17AF5">
              <w:rPr>
                <w:rFonts w:ascii="Verdana" w:hAnsi="Verdana" w:cs="Calibri"/>
                <w:color w:val="000000"/>
                <w:sz w:val="18"/>
                <w:szCs w:val="18"/>
                <w:lang w:eastAsia="es-BO"/>
              </w:rPr>
              <w:t>-) pudiendo soldar en posición plana, vertical y horizontal.</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5C9008F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43D4D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40</w:t>
            </w:r>
          </w:p>
        </w:tc>
        <w:tc>
          <w:tcPr>
            <w:tcW w:w="2068" w:type="dxa"/>
            <w:tcBorders>
              <w:top w:val="nil"/>
              <w:left w:val="nil"/>
              <w:bottom w:val="single" w:sz="4" w:space="0" w:color="000000"/>
              <w:right w:val="single" w:sz="4" w:space="0" w:color="000000"/>
            </w:tcBorders>
            <w:shd w:val="clear" w:color="auto" w:fill="auto"/>
            <w:vAlign w:val="center"/>
            <w:hideMark/>
          </w:tcPr>
          <w:p w14:paraId="27496E8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47215DB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66155CA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El material de aluminio deberá ser ligero y fácil de manejar, resistente a la corrosión y al desgaste, y duradero.</w:t>
            </w:r>
            <w:r w:rsidRPr="00C17AF5">
              <w:rPr>
                <w:rFonts w:ascii="Verdana" w:hAnsi="Verdana" w:cs="Calibri"/>
                <w:color w:val="000000"/>
                <w:sz w:val="18"/>
                <w:szCs w:val="18"/>
                <w:lang w:eastAsia="es-BO"/>
              </w:rPr>
              <w:br/>
              <w:t>• Deberá tener alta dureza superficial para resistir arañazos e impactos.</w:t>
            </w:r>
            <w:r w:rsidRPr="00C17AF5">
              <w:rPr>
                <w:rFonts w:ascii="Verdana" w:hAnsi="Verdana" w:cs="Calibri"/>
                <w:color w:val="000000"/>
                <w:sz w:val="18"/>
                <w:szCs w:val="18"/>
                <w:lang w:eastAsia="es-BO"/>
              </w:rPr>
              <w:br/>
              <w:t>• Deben ser resistentes a la humedad y al agua.</w:t>
            </w:r>
            <w:r w:rsidRPr="00C17AF5">
              <w:rPr>
                <w:rFonts w:ascii="Verdana" w:hAnsi="Verdana" w:cs="Calibri"/>
                <w:color w:val="000000"/>
                <w:sz w:val="18"/>
                <w:szCs w:val="18"/>
                <w:lang w:eastAsia="es-BO"/>
              </w:rPr>
              <w:br/>
              <w:t>• Deben tener buena conductividad térmica para disipar el calor eficientemente</w:t>
            </w:r>
            <w:proofErr w:type="gramStart"/>
            <w:r w:rsidRPr="00C17AF5">
              <w:rPr>
                <w:rFonts w:ascii="Verdana" w:hAnsi="Verdana" w:cs="Calibri"/>
                <w:color w:val="000000"/>
                <w:sz w:val="18"/>
                <w:szCs w:val="18"/>
                <w:lang w:eastAsia="es-BO"/>
              </w:rPr>
              <w:t>..</w:t>
            </w:r>
            <w:proofErr w:type="gramEnd"/>
            <w:r w:rsidRPr="00C17AF5">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C17AF5">
              <w:rPr>
                <w:rFonts w:ascii="Verdana" w:hAnsi="Verdana" w:cs="Calibri"/>
                <w:color w:val="000000"/>
                <w:sz w:val="18"/>
                <w:szCs w:val="18"/>
                <w:lang w:eastAsia="es-BO"/>
              </w:rPr>
              <w:br/>
              <w:t>• Deberán cumplir con las normativas de calidad y seguridad correspondientes.</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3994C6CE"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B5FD6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41</w:t>
            </w:r>
          </w:p>
        </w:tc>
        <w:tc>
          <w:tcPr>
            <w:tcW w:w="2068" w:type="dxa"/>
            <w:tcBorders>
              <w:top w:val="nil"/>
              <w:left w:val="nil"/>
              <w:bottom w:val="single" w:sz="4" w:space="0" w:color="000000"/>
              <w:right w:val="single" w:sz="4" w:space="0" w:color="000000"/>
            </w:tcBorders>
            <w:shd w:val="clear" w:color="auto" w:fill="auto"/>
            <w:vAlign w:val="center"/>
            <w:hideMark/>
          </w:tcPr>
          <w:p w14:paraId="0CC7E97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6C54037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BR</w:t>
            </w:r>
          </w:p>
        </w:tc>
        <w:tc>
          <w:tcPr>
            <w:tcW w:w="6137" w:type="dxa"/>
            <w:tcBorders>
              <w:top w:val="nil"/>
              <w:left w:val="nil"/>
              <w:bottom w:val="single" w:sz="4" w:space="0" w:color="000000"/>
              <w:right w:val="single" w:sz="4" w:space="0" w:color="000000"/>
            </w:tcBorders>
            <w:shd w:val="clear" w:color="auto" w:fill="auto"/>
            <w:vAlign w:val="center"/>
            <w:hideMark/>
          </w:tcPr>
          <w:p w14:paraId="6E15135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Barras de acero que presentan resaltos o corrugas que mejoran la adherencia con el hormigón.</w:t>
            </w:r>
            <w:r w:rsidRPr="00C17AF5">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C17AF5">
              <w:rPr>
                <w:rFonts w:ascii="Verdana" w:hAnsi="Verdana" w:cs="Calibri"/>
                <w:color w:val="000000"/>
                <w:sz w:val="18"/>
                <w:szCs w:val="18"/>
                <w:lang w:eastAsia="es-BO"/>
              </w:rPr>
              <w:lastRenderedPageBreak/>
              <w:t>para aceros” y NB 737:1996 “Barras para hormigón armado – Ensayo de doblado simple”. Como también las equivalentes a ASTM-A615M y ASTM-A706M.</w:t>
            </w:r>
            <w:r w:rsidRPr="00C17A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17AF5">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C17A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17A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7A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AF5" w:rsidRPr="00C17AF5" w14:paraId="47572CCE"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9B959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42</w:t>
            </w:r>
          </w:p>
        </w:tc>
        <w:tc>
          <w:tcPr>
            <w:tcW w:w="2068" w:type="dxa"/>
            <w:tcBorders>
              <w:top w:val="nil"/>
              <w:left w:val="nil"/>
              <w:bottom w:val="single" w:sz="4" w:space="0" w:color="000000"/>
              <w:right w:val="single" w:sz="4" w:space="0" w:color="000000"/>
            </w:tcBorders>
            <w:shd w:val="clear" w:color="auto" w:fill="auto"/>
            <w:vAlign w:val="center"/>
            <w:hideMark/>
          </w:tcPr>
          <w:p w14:paraId="3AC6AA0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7274D4A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BR</w:t>
            </w:r>
          </w:p>
        </w:tc>
        <w:tc>
          <w:tcPr>
            <w:tcW w:w="6137" w:type="dxa"/>
            <w:tcBorders>
              <w:top w:val="nil"/>
              <w:left w:val="nil"/>
              <w:bottom w:val="single" w:sz="4" w:space="0" w:color="000000"/>
              <w:right w:val="single" w:sz="4" w:space="0" w:color="000000"/>
            </w:tcBorders>
            <w:shd w:val="clear" w:color="auto" w:fill="auto"/>
            <w:vAlign w:val="center"/>
            <w:hideMark/>
          </w:tcPr>
          <w:p w14:paraId="070E36C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Barras de acero que presenta resaltos o corrugas que mejoran la adherencia con el hormigón.</w:t>
            </w:r>
            <w:r w:rsidRPr="00C17AF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7A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17AF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17A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17A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7A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AF5" w:rsidRPr="00C17AF5" w14:paraId="42C8BCA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5EB87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43</w:t>
            </w:r>
          </w:p>
        </w:tc>
        <w:tc>
          <w:tcPr>
            <w:tcW w:w="2068" w:type="dxa"/>
            <w:tcBorders>
              <w:top w:val="nil"/>
              <w:left w:val="nil"/>
              <w:bottom w:val="single" w:sz="4" w:space="0" w:color="000000"/>
              <w:right w:val="single" w:sz="4" w:space="0" w:color="000000"/>
            </w:tcBorders>
            <w:shd w:val="clear" w:color="auto" w:fill="auto"/>
            <w:vAlign w:val="center"/>
            <w:hideMark/>
          </w:tcPr>
          <w:p w14:paraId="2AD8BBE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center"/>
            <w:hideMark/>
          </w:tcPr>
          <w:p w14:paraId="57AE3A3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BR</w:t>
            </w:r>
          </w:p>
        </w:tc>
        <w:tc>
          <w:tcPr>
            <w:tcW w:w="6137" w:type="dxa"/>
            <w:tcBorders>
              <w:top w:val="nil"/>
              <w:left w:val="nil"/>
              <w:bottom w:val="single" w:sz="4" w:space="0" w:color="000000"/>
              <w:right w:val="single" w:sz="4" w:space="0" w:color="000000"/>
            </w:tcBorders>
            <w:shd w:val="clear" w:color="auto" w:fill="auto"/>
            <w:vAlign w:val="center"/>
            <w:hideMark/>
          </w:tcPr>
          <w:p w14:paraId="51FBC53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Barras de acero que presenta resaltos o corrugas que mejoran la adherencia con el hormigón.</w:t>
            </w:r>
            <w:r w:rsidRPr="00C17AF5">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C17AF5">
              <w:rPr>
                <w:rFonts w:ascii="Verdana" w:hAnsi="Verdana" w:cs="Calibri"/>
                <w:color w:val="000000"/>
                <w:sz w:val="18"/>
                <w:szCs w:val="18"/>
                <w:lang w:eastAsia="es-BO"/>
              </w:rPr>
              <w:lastRenderedPageBreak/>
              <w:t>para aceros” y NB 737:1996 “Barras para hormigón armado – Ensayo de doblado simple”. Como también las equivalentes a ASTM-A615M y ASTM-A706M.</w:t>
            </w:r>
            <w:r w:rsidRPr="00C17A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17AF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17A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17A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7A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AF5" w:rsidRPr="00C17AF5" w14:paraId="6FABAE51"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F9E99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44</w:t>
            </w:r>
          </w:p>
        </w:tc>
        <w:tc>
          <w:tcPr>
            <w:tcW w:w="2068" w:type="dxa"/>
            <w:tcBorders>
              <w:top w:val="nil"/>
              <w:left w:val="nil"/>
              <w:bottom w:val="single" w:sz="4" w:space="0" w:color="000000"/>
              <w:right w:val="single" w:sz="4" w:space="0" w:color="000000"/>
            </w:tcBorders>
            <w:shd w:val="clear" w:color="auto" w:fill="auto"/>
            <w:vAlign w:val="center"/>
            <w:hideMark/>
          </w:tcPr>
          <w:p w14:paraId="73835C6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center"/>
            <w:hideMark/>
          </w:tcPr>
          <w:p w14:paraId="117C189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BR</w:t>
            </w:r>
          </w:p>
        </w:tc>
        <w:tc>
          <w:tcPr>
            <w:tcW w:w="6137" w:type="dxa"/>
            <w:tcBorders>
              <w:top w:val="nil"/>
              <w:left w:val="nil"/>
              <w:bottom w:val="single" w:sz="4" w:space="0" w:color="000000"/>
              <w:right w:val="single" w:sz="4" w:space="0" w:color="000000"/>
            </w:tcBorders>
            <w:shd w:val="clear" w:color="auto" w:fill="auto"/>
            <w:vAlign w:val="center"/>
            <w:hideMark/>
          </w:tcPr>
          <w:p w14:paraId="60C7E51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Barras de acero que presenta resaltos o corrugas que mejoran la adherencia con el hormigón.</w:t>
            </w:r>
            <w:r w:rsidRPr="00C17AF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17A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17AF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17A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17A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17A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17AF5" w:rsidRPr="00C17AF5" w14:paraId="625D4BD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4B3DE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45</w:t>
            </w:r>
          </w:p>
        </w:tc>
        <w:tc>
          <w:tcPr>
            <w:tcW w:w="2068" w:type="dxa"/>
            <w:tcBorders>
              <w:top w:val="nil"/>
              <w:left w:val="nil"/>
              <w:bottom w:val="single" w:sz="4" w:space="0" w:color="000000"/>
              <w:right w:val="single" w:sz="4" w:space="0" w:color="000000"/>
            </w:tcBorders>
            <w:shd w:val="clear" w:color="auto" w:fill="auto"/>
            <w:vAlign w:val="center"/>
            <w:hideMark/>
          </w:tcPr>
          <w:p w14:paraId="6992B7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center"/>
            <w:hideMark/>
          </w:tcPr>
          <w:p w14:paraId="3C869D9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359429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Utilizados para la fijación de CALAMINAS conformadas, en estructura metálica.</w:t>
            </w:r>
            <w:r w:rsidRPr="00C17AF5">
              <w:rPr>
                <w:rFonts w:ascii="Verdana" w:hAnsi="Verdana" w:cs="Calibri"/>
                <w:color w:val="000000"/>
                <w:sz w:val="18"/>
                <w:szCs w:val="18"/>
                <w:lang w:eastAsia="es-BO"/>
              </w:rPr>
              <w:br/>
              <w:t>Cada gancho J para techo está compuesto por:</w:t>
            </w:r>
            <w:r w:rsidRPr="00C17AF5">
              <w:rPr>
                <w:rFonts w:ascii="Verdana" w:hAnsi="Verdana" w:cs="Calibri"/>
                <w:color w:val="000000"/>
                <w:sz w:val="18"/>
                <w:szCs w:val="18"/>
                <w:lang w:eastAsia="es-BO"/>
              </w:rPr>
              <w:br/>
              <w:t xml:space="preserve"> - 1 Gancho de acero galvanizado. </w:t>
            </w:r>
            <w:r w:rsidRPr="00C17AF5">
              <w:rPr>
                <w:rFonts w:ascii="Verdana" w:hAnsi="Verdana" w:cs="Calibri"/>
                <w:color w:val="000000"/>
                <w:sz w:val="18"/>
                <w:szCs w:val="18"/>
                <w:lang w:eastAsia="es-BO"/>
              </w:rPr>
              <w:br/>
              <w:t xml:space="preserve"> - 1 Arandela de goma (cóncava).</w:t>
            </w:r>
            <w:r w:rsidRPr="00C17AF5">
              <w:rPr>
                <w:rFonts w:ascii="Verdana" w:hAnsi="Verdana" w:cs="Calibri"/>
                <w:color w:val="000000"/>
                <w:sz w:val="18"/>
                <w:szCs w:val="18"/>
                <w:lang w:eastAsia="es-BO"/>
              </w:rPr>
              <w:br/>
              <w:t xml:space="preserve"> - 1 Arandela galvanizada (cóncava).</w:t>
            </w:r>
            <w:r w:rsidRPr="00C17AF5">
              <w:rPr>
                <w:rFonts w:ascii="Verdana" w:hAnsi="Verdana" w:cs="Calibri"/>
                <w:color w:val="000000"/>
                <w:sz w:val="18"/>
                <w:szCs w:val="18"/>
                <w:lang w:eastAsia="es-BO"/>
              </w:rPr>
              <w:br/>
              <w:t xml:space="preserve"> - 1 tuerca hexagonal galvanizada.</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La Entidad Ejecutora deberá garantizar que el material de referencia sea de buena calidad, de marca reconocida y que el colocado de los ganchos se realice en las ondas superiores.</w:t>
            </w:r>
          </w:p>
        </w:tc>
      </w:tr>
      <w:tr w:rsidR="00C17AF5" w:rsidRPr="00C17AF5" w14:paraId="487B0E3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0324F0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46</w:t>
            </w:r>
          </w:p>
        </w:tc>
        <w:tc>
          <w:tcPr>
            <w:tcW w:w="2068" w:type="dxa"/>
            <w:tcBorders>
              <w:top w:val="nil"/>
              <w:left w:val="nil"/>
              <w:bottom w:val="single" w:sz="4" w:space="0" w:color="000000"/>
              <w:right w:val="single" w:sz="4" w:space="0" w:color="000000"/>
            </w:tcBorders>
            <w:shd w:val="clear" w:color="auto" w:fill="auto"/>
            <w:vAlign w:val="center"/>
            <w:hideMark/>
          </w:tcPr>
          <w:p w14:paraId="150F22B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00B4093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5D2866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17AF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17A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C17AF5" w:rsidRPr="00C17AF5" w14:paraId="57AA4984"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DC149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47</w:t>
            </w:r>
          </w:p>
        </w:tc>
        <w:tc>
          <w:tcPr>
            <w:tcW w:w="2068" w:type="dxa"/>
            <w:tcBorders>
              <w:top w:val="nil"/>
              <w:left w:val="nil"/>
              <w:bottom w:val="single" w:sz="4" w:space="0" w:color="000000"/>
              <w:right w:val="single" w:sz="4" w:space="0" w:color="000000"/>
            </w:tcBorders>
            <w:shd w:val="clear" w:color="auto" w:fill="auto"/>
            <w:vAlign w:val="center"/>
            <w:hideMark/>
          </w:tcPr>
          <w:p w14:paraId="1D0E385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45948C3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ED40AA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17AF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17A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C17AF5" w:rsidRPr="00C17AF5" w14:paraId="63143E3B"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D32F7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48</w:t>
            </w:r>
          </w:p>
        </w:tc>
        <w:tc>
          <w:tcPr>
            <w:tcW w:w="2068" w:type="dxa"/>
            <w:tcBorders>
              <w:top w:val="nil"/>
              <w:left w:val="nil"/>
              <w:bottom w:val="single" w:sz="4" w:space="0" w:color="000000"/>
              <w:right w:val="single" w:sz="4" w:space="0" w:color="000000"/>
            </w:tcBorders>
            <w:shd w:val="clear" w:color="auto" w:fill="auto"/>
            <w:vAlign w:val="center"/>
            <w:hideMark/>
          </w:tcPr>
          <w:p w14:paraId="52D17C6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499EDC9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E80ED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material es implementado en los lavarropas o </w:t>
            </w:r>
            <w:proofErr w:type="spellStart"/>
            <w:r w:rsidRPr="00C17AF5">
              <w:rPr>
                <w:rFonts w:ascii="Verdana" w:hAnsi="Verdana" w:cs="Calibri"/>
                <w:color w:val="000000"/>
                <w:sz w:val="18"/>
                <w:szCs w:val="18"/>
                <w:lang w:eastAsia="es-BO"/>
              </w:rPr>
              <w:t>lavanderias</w:t>
            </w:r>
            <w:proofErr w:type="spellEnd"/>
            <w:r w:rsidRPr="00C17AF5">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C17AF5">
              <w:rPr>
                <w:rFonts w:ascii="Verdana" w:hAnsi="Verdana" w:cs="Calibri"/>
                <w:color w:val="000000"/>
                <w:sz w:val="18"/>
                <w:szCs w:val="18"/>
                <w:lang w:eastAsia="es-BO"/>
              </w:rPr>
              <w:br/>
              <w:t>Se recomienda que su procedencia sea de industria nacional o extranjera y de marca conocida dentro el mercado local</w:t>
            </w:r>
            <w:r w:rsidRPr="00C17AF5">
              <w:rPr>
                <w:rFonts w:ascii="Verdana" w:hAnsi="Verdana" w:cs="Calibri"/>
                <w:color w:val="000000"/>
                <w:sz w:val="18"/>
                <w:szCs w:val="18"/>
                <w:lang w:eastAsia="es-BO"/>
              </w:rPr>
              <w:br/>
              <w:t>Cualquier alteración o daño del producto antes, durante y después del transporte, no realizara el ingreso a almacenes.</w:t>
            </w:r>
            <w:r w:rsidRPr="00C17A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C17AF5" w:rsidRPr="00C17AF5" w14:paraId="02734C51"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AA4442A"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49</w:t>
            </w:r>
          </w:p>
        </w:tc>
        <w:tc>
          <w:tcPr>
            <w:tcW w:w="2068" w:type="dxa"/>
            <w:tcBorders>
              <w:top w:val="nil"/>
              <w:left w:val="nil"/>
              <w:bottom w:val="single" w:sz="4" w:space="0" w:color="000000"/>
              <w:right w:val="single" w:sz="4" w:space="0" w:color="000000"/>
            </w:tcBorders>
            <w:shd w:val="clear" w:color="auto" w:fill="auto"/>
            <w:vAlign w:val="center"/>
            <w:hideMark/>
          </w:tcPr>
          <w:p w14:paraId="2AD7B3D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01BC60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3488E2D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17AF5">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C17AF5" w:rsidRPr="00C17AF5" w14:paraId="71BF403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437CB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50</w:t>
            </w:r>
          </w:p>
        </w:tc>
        <w:tc>
          <w:tcPr>
            <w:tcW w:w="2068" w:type="dxa"/>
            <w:tcBorders>
              <w:top w:val="nil"/>
              <w:left w:val="nil"/>
              <w:bottom w:val="single" w:sz="4" w:space="0" w:color="000000"/>
              <w:right w:val="single" w:sz="4" w:space="0" w:color="000000"/>
            </w:tcBorders>
            <w:shd w:val="clear" w:color="auto" w:fill="auto"/>
            <w:vAlign w:val="center"/>
            <w:hideMark/>
          </w:tcPr>
          <w:p w14:paraId="641468A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DFF95E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12774F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17AF5">
              <w:rPr>
                <w:rFonts w:ascii="Verdana" w:hAnsi="Verdana" w:cs="Calibri"/>
                <w:color w:val="000000"/>
                <w:sz w:val="18"/>
                <w:szCs w:val="18"/>
                <w:lang w:eastAsia="es-BO"/>
              </w:rPr>
              <w:br/>
              <w:t xml:space="preserve">Deberá ser de Porcelana, ancho 0.50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 xml:space="preserve">, largo 0.65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 xml:space="preserve">, altura 0.50 </w:t>
            </w:r>
            <w:proofErr w:type="spellStart"/>
            <w:r w:rsidRPr="00C17AF5">
              <w:rPr>
                <w:rFonts w:ascii="Verdana" w:hAnsi="Verdana" w:cs="Calibri"/>
                <w:color w:val="000000"/>
                <w:sz w:val="18"/>
                <w:szCs w:val="18"/>
                <w:lang w:eastAsia="es-BO"/>
              </w:rPr>
              <w:t>mts</w:t>
            </w:r>
            <w:proofErr w:type="spellEnd"/>
            <w:r w:rsidRPr="00C17AF5">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C17AF5">
              <w:rPr>
                <w:rFonts w:ascii="Verdana" w:hAnsi="Verdana" w:cs="Calibri"/>
                <w:color w:val="000000"/>
                <w:sz w:val="18"/>
                <w:szCs w:val="18"/>
                <w:lang w:eastAsia="es-BO"/>
              </w:rPr>
              <w:t>lts</w:t>
            </w:r>
            <w:proofErr w:type="spellEnd"/>
            <w:r w:rsidRPr="00C17AF5">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 xml:space="preserve">La Entidad Ejecutora deberá garantizar que el material de referencia sea de buena calidad y de marca reconocida. </w:t>
            </w:r>
          </w:p>
        </w:tc>
      </w:tr>
      <w:tr w:rsidR="00C17AF5" w:rsidRPr="00C17AF5" w14:paraId="081EBF5D"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10F239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51</w:t>
            </w:r>
          </w:p>
        </w:tc>
        <w:tc>
          <w:tcPr>
            <w:tcW w:w="2068" w:type="dxa"/>
            <w:tcBorders>
              <w:top w:val="nil"/>
              <w:left w:val="nil"/>
              <w:bottom w:val="single" w:sz="4" w:space="0" w:color="000000"/>
              <w:right w:val="single" w:sz="4" w:space="0" w:color="000000"/>
            </w:tcBorders>
            <w:shd w:val="clear" w:color="auto" w:fill="auto"/>
            <w:vAlign w:val="center"/>
            <w:hideMark/>
          </w:tcPr>
          <w:p w14:paraId="4CD55F4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INTERRUPTOR</w:t>
            </w:r>
          </w:p>
        </w:tc>
        <w:tc>
          <w:tcPr>
            <w:tcW w:w="883" w:type="dxa"/>
            <w:tcBorders>
              <w:top w:val="nil"/>
              <w:left w:val="nil"/>
              <w:bottom w:val="single" w:sz="4" w:space="0" w:color="000000"/>
              <w:right w:val="single" w:sz="4" w:space="0" w:color="000000"/>
            </w:tcBorders>
            <w:shd w:val="clear" w:color="auto" w:fill="auto"/>
            <w:noWrap/>
            <w:vAlign w:val="center"/>
            <w:hideMark/>
          </w:tcPr>
          <w:p w14:paraId="30B3FCB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03F2792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Tensión nominal: 250V AC; 127 V AC</w:t>
            </w:r>
            <w:r w:rsidRPr="00C17AF5">
              <w:rPr>
                <w:rFonts w:ascii="Verdana" w:hAnsi="Verdana" w:cs="Calibri"/>
                <w:color w:val="000000"/>
                <w:sz w:val="18"/>
                <w:szCs w:val="18"/>
                <w:lang w:eastAsia="es-BO"/>
              </w:rPr>
              <w:br/>
              <w:t>Corriente nominal (In): 10 A</w:t>
            </w:r>
            <w:r w:rsidRPr="00C17AF5">
              <w:rPr>
                <w:rFonts w:ascii="Verdana" w:hAnsi="Verdana" w:cs="Calibri"/>
                <w:color w:val="000000"/>
                <w:sz w:val="18"/>
                <w:szCs w:val="18"/>
                <w:lang w:eastAsia="es-BO"/>
              </w:rPr>
              <w:br/>
              <w:t>Frecuencia: 60 Hz.</w:t>
            </w:r>
            <w:r w:rsidRPr="00C17AF5">
              <w:rPr>
                <w:rFonts w:ascii="Verdana" w:hAnsi="Verdana" w:cs="Calibri"/>
                <w:color w:val="000000"/>
                <w:sz w:val="18"/>
                <w:szCs w:val="18"/>
                <w:lang w:eastAsia="es-BO"/>
              </w:rPr>
              <w:br/>
              <w:t>Operaciones mecánicas: Superior a 40.000 operaciones (Apertura- cierre), con carga a corriente nominal.</w:t>
            </w:r>
            <w:r w:rsidRPr="00C17AF5">
              <w:rPr>
                <w:rFonts w:ascii="Verdana" w:hAnsi="Verdana" w:cs="Calibri"/>
                <w:color w:val="000000"/>
                <w:sz w:val="18"/>
                <w:szCs w:val="18"/>
                <w:lang w:eastAsia="es-BO"/>
              </w:rPr>
              <w:br/>
              <w:t xml:space="preserve">Mascara: </w:t>
            </w:r>
            <w:proofErr w:type="spellStart"/>
            <w:r w:rsidRPr="00C17AF5">
              <w:rPr>
                <w:rFonts w:ascii="Verdana" w:hAnsi="Verdana" w:cs="Calibri"/>
                <w:color w:val="000000"/>
                <w:sz w:val="18"/>
                <w:szCs w:val="18"/>
                <w:lang w:eastAsia="es-BO"/>
              </w:rPr>
              <w:t>Polocarbonato</w:t>
            </w:r>
            <w:proofErr w:type="spellEnd"/>
            <w:r w:rsidRPr="00C17AF5">
              <w:rPr>
                <w:rFonts w:ascii="Verdana" w:hAnsi="Verdana" w:cs="Calibri"/>
                <w:color w:val="000000"/>
                <w:sz w:val="18"/>
                <w:szCs w:val="18"/>
                <w:lang w:eastAsia="es-BO"/>
              </w:rPr>
              <w:t xml:space="preserve"> </w:t>
            </w:r>
            <w:proofErr w:type="spellStart"/>
            <w:r w:rsidRPr="00C17AF5">
              <w:rPr>
                <w:rFonts w:ascii="Verdana" w:hAnsi="Verdana" w:cs="Calibri"/>
                <w:color w:val="000000"/>
                <w:sz w:val="18"/>
                <w:szCs w:val="18"/>
                <w:lang w:eastAsia="es-BO"/>
              </w:rPr>
              <w:t>autoextinguible</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Acepta: 2 cables de 2.5 mm^2 (14 AWG)</w:t>
            </w:r>
            <w:r w:rsidRPr="00C17AF5">
              <w:rPr>
                <w:rFonts w:ascii="Verdana" w:hAnsi="Verdana" w:cs="Calibri"/>
                <w:color w:val="000000"/>
                <w:sz w:val="18"/>
                <w:szCs w:val="18"/>
                <w:lang w:eastAsia="es-BO"/>
              </w:rPr>
              <w:br/>
              <w:t>Luz piloto pre cableada, fácil instalación.</w:t>
            </w:r>
            <w:r w:rsidRPr="00C17AF5">
              <w:rPr>
                <w:rFonts w:ascii="Verdana" w:hAnsi="Verdana" w:cs="Calibri"/>
                <w:color w:val="000000"/>
                <w:sz w:val="18"/>
                <w:szCs w:val="18"/>
                <w:lang w:eastAsia="es-BO"/>
              </w:rPr>
              <w:br/>
              <w:t xml:space="preserve">Base en </w:t>
            </w:r>
            <w:proofErr w:type="spellStart"/>
            <w:r w:rsidRPr="00C17AF5">
              <w:rPr>
                <w:rFonts w:ascii="Verdana" w:hAnsi="Verdana" w:cs="Calibri"/>
                <w:color w:val="000000"/>
                <w:sz w:val="18"/>
                <w:szCs w:val="18"/>
                <w:lang w:eastAsia="es-BO"/>
              </w:rPr>
              <w:t>polifenilo</w:t>
            </w:r>
            <w:proofErr w:type="spellEnd"/>
            <w:r w:rsidRPr="00C17AF5">
              <w:rPr>
                <w:rFonts w:ascii="Verdana" w:hAnsi="Verdana" w:cs="Calibri"/>
                <w:color w:val="000000"/>
                <w:sz w:val="18"/>
                <w:szCs w:val="18"/>
                <w:lang w:eastAsia="es-BO"/>
              </w:rPr>
              <w:t xml:space="preserve"> y tecla fabricada en ABS.</w:t>
            </w:r>
            <w:r w:rsidRPr="00C17AF5">
              <w:rPr>
                <w:rFonts w:ascii="Verdana" w:hAnsi="Verdana" w:cs="Calibri"/>
                <w:color w:val="000000"/>
                <w:sz w:val="18"/>
                <w:szCs w:val="18"/>
                <w:lang w:eastAsia="es-BO"/>
              </w:rPr>
              <w:br/>
              <w:t>Soportan hasta 850 °C (elevación de temperatura).</w:t>
            </w:r>
          </w:p>
        </w:tc>
      </w:tr>
      <w:tr w:rsidR="00C17AF5" w:rsidRPr="00C17AF5" w14:paraId="5393DA52"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E9FFF5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52</w:t>
            </w:r>
          </w:p>
        </w:tc>
        <w:tc>
          <w:tcPr>
            <w:tcW w:w="2068" w:type="dxa"/>
            <w:tcBorders>
              <w:top w:val="nil"/>
              <w:left w:val="nil"/>
              <w:bottom w:val="single" w:sz="4" w:space="0" w:color="000000"/>
              <w:right w:val="single" w:sz="4" w:space="0" w:color="000000"/>
            </w:tcBorders>
            <w:shd w:val="clear" w:color="auto" w:fill="auto"/>
            <w:vAlign w:val="center"/>
            <w:hideMark/>
          </w:tcPr>
          <w:p w14:paraId="7B1495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center"/>
            <w:hideMark/>
          </w:tcPr>
          <w:p w14:paraId="5FC7E08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1FDE05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Ladrillo 6H (24X15X10) de producción nacional.</w:t>
            </w:r>
            <w:r w:rsidRPr="00C17AF5">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17AF5">
              <w:rPr>
                <w:rFonts w:ascii="Verdana" w:hAnsi="Verdana" w:cs="Calibri"/>
                <w:color w:val="000000"/>
                <w:sz w:val="18"/>
                <w:szCs w:val="18"/>
                <w:lang w:eastAsia="es-BO"/>
              </w:rPr>
              <w:br/>
              <w:t>Debiendo cumplir con los certificados de calidad ISO 9001:2008 cuando corresponda o según instrucciones del Inspector del Proyecto.</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20316FC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2B538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53</w:t>
            </w:r>
          </w:p>
        </w:tc>
        <w:tc>
          <w:tcPr>
            <w:tcW w:w="2068" w:type="dxa"/>
            <w:tcBorders>
              <w:top w:val="nil"/>
              <w:left w:val="nil"/>
              <w:bottom w:val="single" w:sz="4" w:space="0" w:color="000000"/>
              <w:right w:val="single" w:sz="4" w:space="0" w:color="000000"/>
            </w:tcBorders>
            <w:shd w:val="clear" w:color="auto" w:fill="auto"/>
            <w:vAlign w:val="center"/>
            <w:hideMark/>
          </w:tcPr>
          <w:p w14:paraId="1B3056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287E105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0745EA1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El ladrillo </w:t>
            </w:r>
            <w:proofErr w:type="spellStart"/>
            <w:r w:rsidRPr="00C17AF5">
              <w:rPr>
                <w:rFonts w:ascii="Verdana" w:hAnsi="Verdana" w:cs="Calibri"/>
                <w:color w:val="000000"/>
                <w:sz w:val="18"/>
                <w:szCs w:val="18"/>
                <w:lang w:eastAsia="es-BO"/>
              </w:rPr>
              <w:t>gambote</w:t>
            </w:r>
            <w:proofErr w:type="spellEnd"/>
            <w:r w:rsidRPr="00C17AF5">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17AF5" w:rsidRPr="00C17AF5" w14:paraId="13BF5EFB" w14:textId="77777777" w:rsidTr="0052054A">
        <w:trPr>
          <w:trHeight w:val="723"/>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9B25A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54</w:t>
            </w:r>
          </w:p>
        </w:tc>
        <w:tc>
          <w:tcPr>
            <w:tcW w:w="2068" w:type="dxa"/>
            <w:tcBorders>
              <w:top w:val="nil"/>
              <w:left w:val="nil"/>
              <w:bottom w:val="single" w:sz="4" w:space="0" w:color="000000"/>
              <w:right w:val="single" w:sz="4" w:space="0" w:color="000000"/>
            </w:tcBorders>
            <w:shd w:val="clear" w:color="auto" w:fill="auto"/>
            <w:vAlign w:val="center"/>
            <w:hideMark/>
          </w:tcPr>
          <w:p w14:paraId="120130A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52B3F8C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D5B5456" w14:textId="76104B5B"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17AF5">
              <w:rPr>
                <w:rFonts w:ascii="Verdana" w:hAnsi="Verdana" w:cs="Calibri"/>
                <w:color w:val="000000"/>
                <w:sz w:val="18"/>
                <w:szCs w:val="18"/>
                <w:lang w:eastAsia="es-BO"/>
              </w:rPr>
              <w:br/>
              <w:t xml:space="preserve">El material deberá ser de marca reconocida y buena calidad, </w:t>
            </w:r>
            <w:proofErr w:type="spellStart"/>
            <w:r w:rsidRPr="00C17AF5">
              <w:rPr>
                <w:rFonts w:ascii="Verdana" w:hAnsi="Verdana" w:cs="Calibri"/>
                <w:color w:val="000000"/>
                <w:sz w:val="18"/>
                <w:szCs w:val="18"/>
                <w:lang w:eastAsia="es-BO"/>
              </w:rPr>
              <w:t>asi</w:t>
            </w:r>
            <w:proofErr w:type="spellEnd"/>
            <w:r w:rsidRPr="00C17AF5">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17AF5">
              <w:rPr>
                <w:rFonts w:ascii="Verdana" w:hAnsi="Verdana" w:cs="Calibri"/>
                <w:color w:val="000000"/>
                <w:sz w:val="18"/>
                <w:szCs w:val="18"/>
                <w:lang w:eastAsia="es-BO"/>
              </w:rPr>
              <w:br/>
              <w:t>También deberá tener las propiedades químicas respectivas tales como: resistencia al manchado y resistencia a los químicos.</w:t>
            </w:r>
            <w:r w:rsidRPr="00C17AF5">
              <w:rPr>
                <w:rFonts w:ascii="Verdana" w:hAnsi="Verdana" w:cs="Calibri"/>
                <w:color w:val="000000"/>
                <w:sz w:val="18"/>
                <w:szCs w:val="18"/>
                <w:lang w:eastAsia="es-BO"/>
              </w:rPr>
              <w:br/>
              <w:t xml:space="preserve">Incluye los accesorios: </w:t>
            </w:r>
            <w:r w:rsidRPr="00C17AF5">
              <w:rPr>
                <w:rFonts w:ascii="Verdana" w:hAnsi="Verdana" w:cs="Calibri"/>
                <w:color w:val="000000"/>
                <w:sz w:val="18"/>
                <w:szCs w:val="18"/>
                <w:lang w:eastAsia="es-BO"/>
              </w:rPr>
              <w:br/>
              <w:t xml:space="preserve">• Uñetas </w:t>
            </w:r>
            <w:r w:rsidRPr="00C17AF5">
              <w:rPr>
                <w:rFonts w:ascii="Verdana" w:hAnsi="Verdana" w:cs="Calibri"/>
                <w:color w:val="000000"/>
                <w:sz w:val="18"/>
                <w:szCs w:val="18"/>
                <w:lang w:eastAsia="es-BO"/>
              </w:rPr>
              <w:br/>
              <w:t>• Grifería</w:t>
            </w:r>
            <w:r w:rsidRPr="00C17AF5">
              <w:rPr>
                <w:rFonts w:ascii="Verdana" w:hAnsi="Verdana" w:cs="Calibri"/>
                <w:color w:val="000000"/>
                <w:sz w:val="18"/>
                <w:szCs w:val="18"/>
                <w:lang w:eastAsia="es-BO"/>
              </w:rPr>
              <w:br/>
              <w:t xml:space="preserve">• Tapón </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 xml:space="preserve">• Desagüe </w:t>
            </w:r>
            <w:r w:rsidRPr="00C17AF5">
              <w:rPr>
                <w:rFonts w:ascii="Verdana" w:hAnsi="Verdana" w:cs="Calibri"/>
                <w:color w:val="000000"/>
                <w:sz w:val="18"/>
                <w:szCs w:val="18"/>
                <w:lang w:eastAsia="es-BO"/>
              </w:rPr>
              <w:br/>
              <w:t xml:space="preserve">• </w:t>
            </w:r>
            <w:proofErr w:type="spellStart"/>
            <w:r w:rsidRPr="00C17AF5">
              <w:rPr>
                <w:rFonts w:ascii="Verdana" w:hAnsi="Verdana" w:cs="Calibri"/>
                <w:color w:val="000000"/>
                <w:sz w:val="18"/>
                <w:szCs w:val="18"/>
                <w:lang w:eastAsia="es-BO"/>
              </w:rPr>
              <w:t>Sopapa</w:t>
            </w:r>
            <w:proofErr w:type="spellEnd"/>
            <w:r w:rsidRPr="00C17AF5">
              <w:rPr>
                <w:rFonts w:ascii="Verdana" w:hAnsi="Verdana" w:cs="Calibri"/>
                <w:color w:val="000000"/>
                <w:sz w:val="18"/>
                <w:szCs w:val="18"/>
                <w:lang w:eastAsia="es-BO"/>
              </w:rPr>
              <w:br/>
              <w:t>• Y otros que sean necesario</w:t>
            </w:r>
            <w:r w:rsidR="0052054A">
              <w:rPr>
                <w:rFonts w:ascii="Verdana" w:hAnsi="Verdana" w:cs="Calibri"/>
                <w:color w:val="000000"/>
                <w:sz w:val="18"/>
                <w:szCs w:val="18"/>
                <w:lang w:eastAsia="es-BO"/>
              </w:rPr>
              <w:t>s para la adecuada instalación.</w:t>
            </w:r>
          </w:p>
        </w:tc>
      </w:tr>
      <w:tr w:rsidR="00C17AF5" w:rsidRPr="00C17AF5" w14:paraId="01DEE91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AB80B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55</w:t>
            </w:r>
          </w:p>
        </w:tc>
        <w:tc>
          <w:tcPr>
            <w:tcW w:w="2068" w:type="dxa"/>
            <w:tcBorders>
              <w:top w:val="nil"/>
              <w:left w:val="nil"/>
              <w:bottom w:val="single" w:sz="4" w:space="0" w:color="000000"/>
              <w:right w:val="single" w:sz="4" w:space="0" w:color="000000"/>
            </w:tcBorders>
            <w:shd w:val="clear" w:color="auto" w:fill="auto"/>
            <w:vAlign w:val="center"/>
            <w:hideMark/>
          </w:tcPr>
          <w:p w14:paraId="617531B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6801E9E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2C77901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17AF5">
              <w:rPr>
                <w:rFonts w:ascii="Verdana" w:hAnsi="Verdana" w:cs="Calibri"/>
                <w:color w:val="000000"/>
                <w:sz w:val="18"/>
                <w:szCs w:val="18"/>
                <w:lang w:eastAsia="es-BO"/>
              </w:rPr>
              <w:br/>
              <w:t>Las alas laterales tendrán una pendiente mínima de 2% con dirección hacia el área de lavado.</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 xml:space="preserve">Los accesorios necesarios para su adecuada instalación son </w:t>
            </w:r>
            <w:proofErr w:type="spellStart"/>
            <w:r w:rsidRPr="00C17AF5">
              <w:rPr>
                <w:rFonts w:ascii="Verdana" w:hAnsi="Verdana" w:cs="Calibri"/>
                <w:color w:val="000000"/>
                <w:sz w:val="18"/>
                <w:szCs w:val="18"/>
                <w:lang w:eastAsia="es-BO"/>
              </w:rPr>
              <w:t>sopapa</w:t>
            </w:r>
            <w:proofErr w:type="spellEnd"/>
            <w:r w:rsidRPr="00C17AF5">
              <w:rPr>
                <w:rFonts w:ascii="Verdana" w:hAnsi="Verdana" w:cs="Calibri"/>
                <w:color w:val="000000"/>
                <w:sz w:val="18"/>
                <w:szCs w:val="18"/>
                <w:lang w:eastAsia="es-BO"/>
              </w:rPr>
              <w:t>, sifón de PVC, su respectiva conexión al sistema de desagüe, etc. Los mismos dependerán del requerimiento del Inspector.</w:t>
            </w:r>
          </w:p>
        </w:tc>
      </w:tr>
      <w:tr w:rsidR="00C17AF5" w:rsidRPr="00C17AF5" w14:paraId="7FCCA155"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A1F0E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56</w:t>
            </w:r>
          </w:p>
        </w:tc>
        <w:tc>
          <w:tcPr>
            <w:tcW w:w="2068" w:type="dxa"/>
            <w:tcBorders>
              <w:top w:val="nil"/>
              <w:left w:val="nil"/>
              <w:bottom w:val="single" w:sz="4" w:space="0" w:color="000000"/>
              <w:right w:val="single" w:sz="4" w:space="0" w:color="000000"/>
            </w:tcBorders>
            <w:shd w:val="clear" w:color="auto" w:fill="auto"/>
            <w:vAlign w:val="center"/>
            <w:hideMark/>
          </w:tcPr>
          <w:p w14:paraId="62A4837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5C53AAF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0D2BDE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17AF5">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C17AF5">
              <w:rPr>
                <w:rFonts w:ascii="Verdana" w:hAnsi="Verdana" w:cs="Calibri"/>
                <w:color w:val="000000"/>
                <w:sz w:val="18"/>
                <w:szCs w:val="18"/>
                <w:lang w:eastAsia="es-BO"/>
              </w:rPr>
              <w:br/>
              <w:t xml:space="preserve">Los accesorios son la </w:t>
            </w:r>
            <w:proofErr w:type="spellStart"/>
            <w:r w:rsidRPr="00C17AF5">
              <w:rPr>
                <w:rFonts w:ascii="Verdana" w:hAnsi="Verdana" w:cs="Calibri"/>
                <w:color w:val="000000"/>
                <w:sz w:val="18"/>
                <w:szCs w:val="18"/>
                <w:lang w:eastAsia="es-BO"/>
              </w:rPr>
              <w:t>Sopapa</w:t>
            </w:r>
            <w:proofErr w:type="spellEnd"/>
            <w:r w:rsidRPr="00C17AF5">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Modelo: Sobreponer</w:t>
            </w:r>
            <w:r w:rsidRPr="00C17AF5">
              <w:rPr>
                <w:rFonts w:ascii="Verdana" w:hAnsi="Verdana" w:cs="Calibri"/>
                <w:color w:val="000000"/>
                <w:sz w:val="18"/>
                <w:szCs w:val="18"/>
                <w:lang w:eastAsia="es-BO"/>
              </w:rPr>
              <w:br/>
              <w:t>Material: Acero inoxidable</w:t>
            </w:r>
            <w:r w:rsidRPr="00C17AF5">
              <w:rPr>
                <w:rFonts w:ascii="Verdana" w:hAnsi="Verdana" w:cs="Calibri"/>
                <w:color w:val="000000"/>
                <w:sz w:val="18"/>
                <w:szCs w:val="18"/>
                <w:lang w:eastAsia="es-BO"/>
              </w:rPr>
              <w:br/>
              <w:t>Ancho:  44 cm aprox.</w:t>
            </w:r>
            <w:r w:rsidRPr="00C17AF5">
              <w:rPr>
                <w:rFonts w:ascii="Verdana" w:hAnsi="Verdana" w:cs="Calibri"/>
                <w:color w:val="000000"/>
                <w:sz w:val="18"/>
                <w:szCs w:val="18"/>
                <w:lang w:eastAsia="es-BO"/>
              </w:rPr>
              <w:br/>
              <w:t>Largo:  78 cm aprox.</w:t>
            </w:r>
            <w:r w:rsidRPr="00C17AF5">
              <w:rPr>
                <w:rFonts w:ascii="Verdana" w:hAnsi="Verdana" w:cs="Calibri"/>
                <w:color w:val="000000"/>
                <w:sz w:val="18"/>
                <w:szCs w:val="18"/>
                <w:lang w:eastAsia="es-BO"/>
              </w:rPr>
              <w:br/>
              <w:t>Ubicación del seca platos: Izquierda/derecha</w:t>
            </w:r>
            <w:r w:rsidRPr="00C17AF5">
              <w:rPr>
                <w:rFonts w:ascii="Verdana" w:hAnsi="Verdana" w:cs="Calibri"/>
                <w:color w:val="000000"/>
                <w:sz w:val="18"/>
                <w:szCs w:val="18"/>
                <w:lang w:eastAsia="es-BO"/>
              </w:rPr>
              <w:br/>
              <w:t>Rebalse: Incluido</w:t>
            </w:r>
            <w:r w:rsidRPr="00C17AF5">
              <w:rPr>
                <w:rFonts w:ascii="Verdana" w:hAnsi="Verdana" w:cs="Calibri"/>
                <w:color w:val="000000"/>
                <w:sz w:val="18"/>
                <w:szCs w:val="18"/>
                <w:lang w:eastAsia="es-BO"/>
              </w:rPr>
              <w:br/>
              <w:t>Desagüe: Incluido</w:t>
            </w:r>
          </w:p>
        </w:tc>
      </w:tr>
      <w:tr w:rsidR="00C17AF5" w:rsidRPr="00C17AF5" w14:paraId="6F51DC77"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56263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57</w:t>
            </w:r>
          </w:p>
        </w:tc>
        <w:tc>
          <w:tcPr>
            <w:tcW w:w="2068" w:type="dxa"/>
            <w:tcBorders>
              <w:top w:val="nil"/>
              <w:left w:val="nil"/>
              <w:bottom w:val="single" w:sz="4" w:space="0" w:color="000000"/>
              <w:right w:val="single" w:sz="4" w:space="0" w:color="000000"/>
            </w:tcBorders>
            <w:shd w:val="clear" w:color="auto" w:fill="auto"/>
            <w:vAlign w:val="center"/>
            <w:hideMark/>
          </w:tcPr>
          <w:p w14:paraId="4C054BB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LIJA P/PARED</w:t>
            </w:r>
          </w:p>
        </w:tc>
        <w:tc>
          <w:tcPr>
            <w:tcW w:w="883" w:type="dxa"/>
            <w:tcBorders>
              <w:top w:val="nil"/>
              <w:left w:val="nil"/>
              <w:bottom w:val="single" w:sz="4" w:space="0" w:color="000000"/>
              <w:right w:val="single" w:sz="4" w:space="0" w:color="000000"/>
            </w:tcBorders>
            <w:shd w:val="clear" w:color="auto" w:fill="auto"/>
            <w:noWrap/>
            <w:vAlign w:val="center"/>
            <w:hideMark/>
          </w:tcPr>
          <w:p w14:paraId="0236CB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0B19941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17AF5" w:rsidRPr="00C17AF5" w14:paraId="47F9869E"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283A9F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58</w:t>
            </w:r>
          </w:p>
        </w:tc>
        <w:tc>
          <w:tcPr>
            <w:tcW w:w="2068" w:type="dxa"/>
            <w:tcBorders>
              <w:top w:val="nil"/>
              <w:left w:val="nil"/>
              <w:bottom w:val="single" w:sz="4" w:space="0" w:color="000000"/>
              <w:right w:val="single" w:sz="4" w:space="0" w:color="000000"/>
            </w:tcBorders>
            <w:shd w:val="clear" w:color="auto" w:fill="auto"/>
            <w:vAlign w:val="center"/>
            <w:hideMark/>
          </w:tcPr>
          <w:p w14:paraId="001C7D9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center"/>
            <w:hideMark/>
          </w:tcPr>
          <w:p w14:paraId="600BC6C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3ED68D5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C17AF5">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17AF5" w:rsidRPr="00C17AF5" w14:paraId="756358F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AE3BD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59</w:t>
            </w:r>
          </w:p>
        </w:tc>
        <w:tc>
          <w:tcPr>
            <w:tcW w:w="2068" w:type="dxa"/>
            <w:tcBorders>
              <w:top w:val="nil"/>
              <w:left w:val="nil"/>
              <w:bottom w:val="single" w:sz="4" w:space="0" w:color="000000"/>
              <w:right w:val="single" w:sz="4" w:space="0" w:color="000000"/>
            </w:tcBorders>
            <w:shd w:val="clear" w:color="auto" w:fill="auto"/>
            <w:vAlign w:val="center"/>
            <w:hideMark/>
          </w:tcPr>
          <w:p w14:paraId="193A2B7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center"/>
            <w:hideMark/>
          </w:tcPr>
          <w:p w14:paraId="67A1C92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4AE7FA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C17AF5">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17AF5">
              <w:rPr>
                <w:rFonts w:ascii="Verdana" w:hAnsi="Verdana" w:cs="Calibri"/>
                <w:color w:val="000000"/>
                <w:sz w:val="18"/>
                <w:szCs w:val="18"/>
                <w:lang w:eastAsia="es-BO"/>
              </w:rPr>
              <w:t>debera</w:t>
            </w:r>
            <w:proofErr w:type="spellEnd"/>
            <w:r w:rsidRPr="00C17AF5">
              <w:rPr>
                <w:rFonts w:ascii="Verdana" w:hAnsi="Verdana" w:cs="Calibri"/>
                <w:color w:val="000000"/>
                <w:sz w:val="18"/>
                <w:szCs w:val="18"/>
                <w:lang w:eastAsia="es-BO"/>
              </w:rPr>
              <w:t xml:space="preserve"> ofrecer el cierre positivo. </w:t>
            </w:r>
            <w:proofErr w:type="gramStart"/>
            <w:r w:rsidRPr="00C17AF5">
              <w:rPr>
                <w:rFonts w:ascii="Verdana" w:hAnsi="Verdana" w:cs="Calibri"/>
                <w:color w:val="000000"/>
                <w:sz w:val="18"/>
                <w:szCs w:val="18"/>
                <w:lang w:eastAsia="es-BO"/>
              </w:rPr>
              <w:t>la</w:t>
            </w:r>
            <w:proofErr w:type="gramEnd"/>
            <w:r w:rsidRPr="00C17AF5">
              <w:rPr>
                <w:rFonts w:ascii="Verdana" w:hAnsi="Verdana" w:cs="Calibri"/>
                <w:color w:val="000000"/>
                <w:sz w:val="18"/>
                <w:szCs w:val="18"/>
                <w:lang w:eastAsia="es-BO"/>
              </w:rPr>
              <w:t xml:space="preserve"> llave en si </w:t>
            </w:r>
            <w:proofErr w:type="spellStart"/>
            <w:r w:rsidRPr="00C17AF5">
              <w:rPr>
                <w:rFonts w:ascii="Verdana" w:hAnsi="Verdana" w:cs="Calibri"/>
                <w:color w:val="000000"/>
                <w:sz w:val="18"/>
                <w:szCs w:val="18"/>
                <w:lang w:eastAsia="es-BO"/>
              </w:rPr>
              <w:t>debera</w:t>
            </w:r>
            <w:proofErr w:type="spellEnd"/>
            <w:r w:rsidRPr="00C17AF5">
              <w:rPr>
                <w:rFonts w:ascii="Verdana" w:hAnsi="Verdana" w:cs="Calibri"/>
                <w:color w:val="000000"/>
                <w:sz w:val="18"/>
                <w:szCs w:val="18"/>
                <w:lang w:eastAsia="es-BO"/>
              </w:rPr>
              <w:t xml:space="preserve"> ser de tipo globo o lo que </w:t>
            </w:r>
            <w:proofErr w:type="spellStart"/>
            <w:r w:rsidRPr="00C17AF5">
              <w:rPr>
                <w:rFonts w:ascii="Verdana" w:hAnsi="Verdana" w:cs="Calibri"/>
                <w:color w:val="000000"/>
                <w:sz w:val="18"/>
                <w:szCs w:val="18"/>
                <w:lang w:eastAsia="es-BO"/>
              </w:rPr>
              <w:t>instuya</w:t>
            </w:r>
            <w:proofErr w:type="spellEnd"/>
            <w:r w:rsidRPr="00C17AF5">
              <w:rPr>
                <w:rFonts w:ascii="Verdana" w:hAnsi="Verdana" w:cs="Calibri"/>
                <w:color w:val="000000"/>
                <w:sz w:val="18"/>
                <w:szCs w:val="18"/>
                <w:lang w:eastAsia="es-BO"/>
              </w:rPr>
              <w:t xml:space="preserve"> el Inspector de Proyecto.</w:t>
            </w:r>
          </w:p>
        </w:tc>
      </w:tr>
      <w:tr w:rsidR="00C17AF5" w:rsidRPr="00C17AF5" w14:paraId="2996DFB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590A3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60</w:t>
            </w:r>
          </w:p>
        </w:tc>
        <w:tc>
          <w:tcPr>
            <w:tcW w:w="2068" w:type="dxa"/>
            <w:tcBorders>
              <w:top w:val="nil"/>
              <w:left w:val="nil"/>
              <w:bottom w:val="single" w:sz="4" w:space="0" w:color="000000"/>
              <w:right w:val="single" w:sz="4" w:space="0" w:color="000000"/>
            </w:tcBorders>
            <w:shd w:val="clear" w:color="auto" w:fill="auto"/>
            <w:vAlign w:val="center"/>
            <w:hideMark/>
          </w:tcPr>
          <w:p w14:paraId="15EAD8F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center"/>
            <w:hideMark/>
          </w:tcPr>
          <w:p w14:paraId="6D918F7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P2</w:t>
            </w:r>
          </w:p>
        </w:tc>
        <w:tc>
          <w:tcPr>
            <w:tcW w:w="6137" w:type="dxa"/>
            <w:tcBorders>
              <w:top w:val="nil"/>
              <w:left w:val="nil"/>
              <w:bottom w:val="single" w:sz="4" w:space="0" w:color="000000"/>
              <w:right w:val="single" w:sz="4" w:space="0" w:color="000000"/>
            </w:tcBorders>
            <w:shd w:val="clear" w:color="auto" w:fill="auto"/>
            <w:vAlign w:val="center"/>
            <w:hideMark/>
          </w:tcPr>
          <w:p w14:paraId="043969A7" w14:textId="77777777"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C17AF5">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C17AF5">
              <w:rPr>
                <w:rFonts w:ascii="Verdana" w:hAnsi="Verdana" w:cs="Calibri"/>
                <w:color w:val="000000"/>
                <w:sz w:val="18"/>
                <w:szCs w:val="18"/>
                <w:lang w:eastAsia="es-BO"/>
              </w:rPr>
              <w:br/>
              <w:t xml:space="preserve">La madera para encofrados debe ser de consistencia </w:t>
            </w:r>
            <w:proofErr w:type="spellStart"/>
            <w:r w:rsidRPr="00C17AF5">
              <w:rPr>
                <w:rFonts w:ascii="Verdana" w:hAnsi="Verdana" w:cs="Calibri"/>
                <w:color w:val="000000"/>
                <w:sz w:val="18"/>
                <w:szCs w:val="18"/>
                <w:lang w:eastAsia="es-BO"/>
              </w:rPr>
              <w:t>semi</w:t>
            </w:r>
            <w:proofErr w:type="spellEnd"/>
            <w:r w:rsidRPr="00C17AF5">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17AF5">
              <w:rPr>
                <w:rFonts w:ascii="Verdana" w:hAnsi="Verdana" w:cs="Calibri"/>
                <w:color w:val="000000"/>
                <w:sz w:val="18"/>
                <w:szCs w:val="18"/>
                <w:lang w:eastAsia="es-BO"/>
              </w:rPr>
              <w:br/>
              <w:t>La madera muy dura y con gran contracción se utilizará para puntales (Callapos).</w:t>
            </w:r>
            <w:r w:rsidRPr="00C17AF5">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C17AF5">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C17AF5" w:rsidRPr="00C17AF5" w14:paraId="7D3FCD82"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C125F1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61</w:t>
            </w:r>
          </w:p>
        </w:tc>
        <w:tc>
          <w:tcPr>
            <w:tcW w:w="2068" w:type="dxa"/>
            <w:tcBorders>
              <w:top w:val="nil"/>
              <w:left w:val="nil"/>
              <w:bottom w:val="single" w:sz="4" w:space="0" w:color="000000"/>
              <w:right w:val="single" w:sz="4" w:space="0" w:color="000000"/>
            </w:tcBorders>
            <w:shd w:val="clear" w:color="auto" w:fill="auto"/>
            <w:vAlign w:val="center"/>
            <w:hideMark/>
          </w:tcPr>
          <w:p w14:paraId="07D6610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center"/>
            <w:hideMark/>
          </w:tcPr>
          <w:p w14:paraId="465600F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6C6F19D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17AF5">
              <w:rPr>
                <w:rFonts w:ascii="Verdana" w:hAnsi="Verdana" w:cs="Calibri"/>
                <w:color w:val="000000"/>
                <w:sz w:val="18"/>
                <w:szCs w:val="18"/>
                <w:lang w:eastAsia="es-BO"/>
              </w:rPr>
              <w:br/>
              <w:t>La malla milimétrica será metálica, de primera calidad y sin defectos, con las dimensiones indicadas en los planos.</w:t>
            </w:r>
          </w:p>
        </w:tc>
      </w:tr>
      <w:tr w:rsidR="00C17AF5" w:rsidRPr="00C17AF5" w14:paraId="5C75B70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3BBE43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62</w:t>
            </w:r>
          </w:p>
        </w:tc>
        <w:tc>
          <w:tcPr>
            <w:tcW w:w="2068" w:type="dxa"/>
            <w:tcBorders>
              <w:top w:val="nil"/>
              <w:left w:val="nil"/>
              <w:bottom w:val="single" w:sz="4" w:space="0" w:color="000000"/>
              <w:right w:val="single" w:sz="4" w:space="0" w:color="000000"/>
            </w:tcBorders>
            <w:shd w:val="clear" w:color="auto" w:fill="auto"/>
            <w:vAlign w:val="center"/>
            <w:hideMark/>
          </w:tcPr>
          <w:p w14:paraId="2A300DA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108834B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545BAFD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masa acrílica requerida, </w:t>
            </w:r>
            <w:proofErr w:type="spellStart"/>
            <w:r w:rsidRPr="00C17AF5">
              <w:rPr>
                <w:rFonts w:ascii="Verdana" w:hAnsi="Verdana" w:cs="Calibri"/>
                <w:color w:val="000000"/>
                <w:sz w:val="18"/>
                <w:szCs w:val="18"/>
                <w:lang w:eastAsia="es-BO"/>
              </w:rPr>
              <w:t>sera</w:t>
            </w:r>
            <w:proofErr w:type="spellEnd"/>
            <w:r w:rsidRPr="00C17AF5">
              <w:rPr>
                <w:rFonts w:ascii="Verdana" w:hAnsi="Verdana" w:cs="Calibri"/>
                <w:color w:val="000000"/>
                <w:sz w:val="18"/>
                <w:szCs w:val="18"/>
                <w:lang w:eastAsia="es-BO"/>
              </w:rPr>
              <w:t xml:space="preserve"> de alta viscosidad a base de una emulsión acrílica </w:t>
            </w:r>
            <w:proofErr w:type="spellStart"/>
            <w:r w:rsidRPr="00C17AF5">
              <w:rPr>
                <w:rFonts w:ascii="Verdana" w:hAnsi="Verdana" w:cs="Calibri"/>
                <w:color w:val="000000"/>
                <w:sz w:val="18"/>
                <w:szCs w:val="18"/>
                <w:lang w:eastAsia="es-BO"/>
              </w:rPr>
              <w:t>estirenada</w:t>
            </w:r>
            <w:proofErr w:type="spellEnd"/>
            <w:r w:rsidRPr="00C17AF5">
              <w:rPr>
                <w:rFonts w:ascii="Verdana" w:hAnsi="Verdana" w:cs="Calibri"/>
                <w:color w:val="000000"/>
                <w:sz w:val="18"/>
                <w:szCs w:val="18"/>
                <w:lang w:eastAsia="es-BO"/>
              </w:rPr>
              <w:t xml:space="preserve"> de elevada consistencia y rápido </w:t>
            </w:r>
            <w:r w:rsidRPr="00C17AF5">
              <w:rPr>
                <w:rFonts w:ascii="Verdana" w:hAnsi="Verdana" w:cs="Calibri"/>
                <w:color w:val="000000"/>
                <w:sz w:val="18"/>
                <w:szCs w:val="18"/>
                <w:lang w:eastAsia="es-BO"/>
              </w:rPr>
              <w:lastRenderedPageBreak/>
              <w:t>secado. Para uso en superficies internas y externas.</w:t>
            </w:r>
            <w:r w:rsidRPr="00C17AF5">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17AF5">
              <w:rPr>
                <w:rFonts w:ascii="Verdana" w:hAnsi="Verdana" w:cs="Calibri"/>
                <w:color w:val="000000"/>
                <w:sz w:val="18"/>
                <w:szCs w:val="18"/>
                <w:lang w:eastAsia="es-BO"/>
              </w:rPr>
              <w:br/>
              <w:t xml:space="preserve">Servirá para corregir pequeñas imperfecciones,  especialmente en muros, paredes y </w:t>
            </w:r>
            <w:proofErr w:type="gramStart"/>
            <w:r w:rsidRPr="00C17AF5">
              <w:rPr>
                <w:rFonts w:ascii="Verdana" w:hAnsi="Verdana" w:cs="Calibri"/>
                <w:color w:val="000000"/>
                <w:sz w:val="18"/>
                <w:szCs w:val="18"/>
                <w:lang w:eastAsia="es-BO"/>
              </w:rPr>
              <w:t>cielos raso</w:t>
            </w:r>
            <w:proofErr w:type="gram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C17AF5">
              <w:rPr>
                <w:rFonts w:ascii="Verdana" w:hAnsi="Verdana" w:cs="Calibri"/>
                <w:color w:val="000000"/>
                <w:sz w:val="18"/>
                <w:szCs w:val="18"/>
                <w:lang w:eastAsia="es-BO"/>
              </w:rPr>
              <w:t>planitud</w:t>
            </w:r>
            <w:proofErr w:type="spellEnd"/>
            <w:r w:rsidRPr="00C17AF5">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C17AF5" w:rsidRPr="00C17AF5" w14:paraId="12285D8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AFA6A6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63</w:t>
            </w:r>
          </w:p>
        </w:tc>
        <w:tc>
          <w:tcPr>
            <w:tcW w:w="2068" w:type="dxa"/>
            <w:tcBorders>
              <w:top w:val="nil"/>
              <w:left w:val="nil"/>
              <w:bottom w:val="single" w:sz="4" w:space="0" w:color="000000"/>
              <w:right w:val="single" w:sz="4" w:space="0" w:color="000000"/>
            </w:tcBorders>
            <w:shd w:val="clear" w:color="auto" w:fill="auto"/>
            <w:vAlign w:val="center"/>
            <w:hideMark/>
          </w:tcPr>
          <w:p w14:paraId="63D1688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73A4053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7668163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C17AF5">
              <w:rPr>
                <w:rFonts w:ascii="Verdana" w:hAnsi="Verdana" w:cs="Calibri"/>
                <w:color w:val="000000"/>
                <w:sz w:val="18"/>
                <w:szCs w:val="18"/>
                <w:lang w:eastAsia="es-BO"/>
              </w:rPr>
              <w:t>ligante</w:t>
            </w:r>
            <w:proofErr w:type="spellEnd"/>
            <w:r w:rsidRPr="00C17AF5">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C17AF5">
              <w:rPr>
                <w:rFonts w:ascii="Verdana" w:hAnsi="Verdana" w:cs="Calibri"/>
                <w:color w:val="000000"/>
                <w:sz w:val="18"/>
                <w:szCs w:val="18"/>
                <w:lang w:eastAsia="es-BO"/>
              </w:rPr>
              <w:br/>
            </w:r>
            <w:proofErr w:type="gramStart"/>
            <w:r w:rsidRPr="00C17AF5">
              <w:rPr>
                <w:rFonts w:ascii="Verdana" w:hAnsi="Verdana" w:cs="Calibri"/>
                <w:color w:val="000000"/>
                <w:sz w:val="18"/>
                <w:szCs w:val="18"/>
                <w:lang w:eastAsia="es-BO"/>
              </w:rPr>
              <w:t>s</w:t>
            </w:r>
            <w:proofErr w:type="gramEnd"/>
            <w:r w:rsidRPr="00C17AF5">
              <w:rPr>
                <w:rFonts w:ascii="Verdana" w:hAnsi="Verdana" w:cs="Calibri"/>
                <w:color w:val="000000"/>
                <w:sz w:val="18"/>
                <w:szCs w:val="18"/>
                <w:lang w:eastAsia="es-BO"/>
              </w:rPr>
              <w:t xml:space="preserve"> un material de relleno que se utiliza para dotar a la superficie de una correcta y perfecta </w:t>
            </w:r>
            <w:proofErr w:type="spellStart"/>
            <w:r w:rsidRPr="00C17AF5">
              <w:rPr>
                <w:rFonts w:ascii="Verdana" w:hAnsi="Verdana" w:cs="Calibri"/>
                <w:color w:val="000000"/>
                <w:sz w:val="18"/>
                <w:szCs w:val="18"/>
                <w:lang w:eastAsia="es-BO"/>
              </w:rPr>
              <w:t>planitud</w:t>
            </w:r>
            <w:proofErr w:type="spellEnd"/>
            <w:r w:rsidRPr="00C17AF5">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C17AF5" w:rsidRPr="00C17AF5" w14:paraId="501D49F1"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197A92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64</w:t>
            </w:r>
          </w:p>
        </w:tc>
        <w:tc>
          <w:tcPr>
            <w:tcW w:w="2068" w:type="dxa"/>
            <w:tcBorders>
              <w:top w:val="nil"/>
              <w:left w:val="nil"/>
              <w:bottom w:val="single" w:sz="4" w:space="0" w:color="000000"/>
              <w:right w:val="single" w:sz="4" w:space="0" w:color="000000"/>
            </w:tcBorders>
            <w:shd w:val="clear" w:color="auto" w:fill="auto"/>
            <w:vAlign w:val="center"/>
            <w:hideMark/>
          </w:tcPr>
          <w:p w14:paraId="22420D9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5B106F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209D5D9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Deberá ser de PVC de primera calidad y marca conocida.</w:t>
            </w:r>
            <w:r w:rsidRPr="00C17AF5">
              <w:rPr>
                <w:rFonts w:ascii="Verdana" w:hAnsi="Verdana" w:cs="Calibri"/>
                <w:color w:val="000000"/>
                <w:sz w:val="18"/>
                <w:szCs w:val="18"/>
                <w:lang w:eastAsia="es-BO"/>
              </w:rPr>
              <w:br/>
              <w:t>El proveedor deberá especificar el tipo, espesor, y resistencia.</w:t>
            </w:r>
            <w:r w:rsidRPr="00C17AF5">
              <w:rPr>
                <w:rFonts w:ascii="Verdana" w:hAnsi="Verdana" w:cs="Calibri"/>
                <w:color w:val="000000"/>
                <w:sz w:val="18"/>
                <w:szCs w:val="18"/>
                <w:lang w:eastAsia="es-BO"/>
              </w:rPr>
              <w:br/>
              <w:t>La superficie del accesorio deberá ser lisa y libre de grietas, fisuras y otros defectos que alteren su calidad.</w:t>
            </w:r>
            <w:r w:rsidRPr="00C17AF5">
              <w:rPr>
                <w:rFonts w:ascii="Verdana" w:hAnsi="Verdana" w:cs="Calibri"/>
                <w:color w:val="000000"/>
                <w:sz w:val="18"/>
                <w:szCs w:val="18"/>
                <w:lang w:eastAsia="es-BO"/>
              </w:rPr>
              <w:br/>
              <w:t>El accesorio deberá ser de color uniforme.</w:t>
            </w:r>
            <w:r w:rsidRPr="00C17AF5">
              <w:rPr>
                <w:rFonts w:ascii="Verdana" w:hAnsi="Verdana" w:cs="Calibri"/>
                <w:color w:val="000000"/>
                <w:sz w:val="18"/>
                <w:szCs w:val="18"/>
                <w:lang w:eastAsia="es-BO"/>
              </w:rPr>
              <w:br/>
              <w:t>Otros Requisitos</w:t>
            </w:r>
            <w:r w:rsidRPr="00C17AF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17AF5" w:rsidRPr="00C17AF5" w14:paraId="54541556"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AA90B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65</w:t>
            </w:r>
          </w:p>
        </w:tc>
        <w:tc>
          <w:tcPr>
            <w:tcW w:w="2068" w:type="dxa"/>
            <w:tcBorders>
              <w:top w:val="nil"/>
              <w:left w:val="nil"/>
              <w:bottom w:val="single" w:sz="4" w:space="0" w:color="000000"/>
              <w:right w:val="single" w:sz="4" w:space="0" w:color="000000"/>
            </w:tcBorders>
            <w:shd w:val="clear" w:color="auto" w:fill="auto"/>
            <w:vAlign w:val="center"/>
            <w:hideMark/>
          </w:tcPr>
          <w:p w14:paraId="407DD6F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PANEL LED 24W EMPOTRABLE</w:t>
            </w:r>
          </w:p>
        </w:tc>
        <w:tc>
          <w:tcPr>
            <w:tcW w:w="883" w:type="dxa"/>
            <w:tcBorders>
              <w:top w:val="nil"/>
              <w:left w:val="nil"/>
              <w:bottom w:val="single" w:sz="4" w:space="0" w:color="000000"/>
              <w:right w:val="single" w:sz="4" w:space="0" w:color="000000"/>
            </w:tcBorders>
            <w:shd w:val="clear" w:color="auto" w:fill="auto"/>
            <w:noWrap/>
            <w:vAlign w:val="center"/>
            <w:hideMark/>
          </w:tcPr>
          <w:p w14:paraId="36AC23C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04E4B08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 xml:space="preserve">CHIP </w:t>
            </w:r>
            <w:proofErr w:type="spellStart"/>
            <w:r w:rsidRPr="00C17AF5">
              <w:rPr>
                <w:rFonts w:ascii="Verdana" w:hAnsi="Verdana" w:cs="Calibri"/>
                <w:color w:val="000000"/>
                <w:sz w:val="18"/>
                <w:szCs w:val="18"/>
                <w:lang w:eastAsia="es-BO"/>
              </w:rPr>
              <w:t>Epistar</w:t>
            </w:r>
            <w:proofErr w:type="spellEnd"/>
            <w:r w:rsidRPr="00C17AF5">
              <w:rPr>
                <w:rFonts w:ascii="Verdana" w:hAnsi="Verdana" w:cs="Calibri"/>
                <w:color w:val="000000"/>
                <w:sz w:val="18"/>
                <w:szCs w:val="18"/>
                <w:lang w:eastAsia="es-BO"/>
              </w:rPr>
              <w:t xml:space="preserve"> o similar.</w:t>
            </w:r>
            <w:r w:rsidRPr="00C17AF5">
              <w:rPr>
                <w:rFonts w:ascii="Verdana" w:hAnsi="Verdana" w:cs="Calibri"/>
                <w:color w:val="000000"/>
                <w:sz w:val="18"/>
                <w:szCs w:val="18"/>
                <w:lang w:eastAsia="es-BO"/>
              </w:rPr>
              <w:br/>
              <w:t>Factor e Potencia ≥ 0.5.</w:t>
            </w:r>
            <w:r w:rsidRPr="00C17AF5">
              <w:rPr>
                <w:rFonts w:ascii="Verdana" w:hAnsi="Verdana" w:cs="Calibri"/>
                <w:color w:val="000000"/>
                <w:sz w:val="18"/>
                <w:szCs w:val="18"/>
                <w:lang w:eastAsia="es-BO"/>
              </w:rPr>
              <w:br/>
              <w:t>Alta resistencia de aislamiento.</w:t>
            </w:r>
            <w:r w:rsidRPr="00C17AF5">
              <w:rPr>
                <w:rFonts w:ascii="Verdana" w:hAnsi="Verdana" w:cs="Calibri"/>
                <w:color w:val="000000"/>
                <w:sz w:val="18"/>
                <w:szCs w:val="18"/>
                <w:lang w:eastAsia="es-BO"/>
              </w:rPr>
              <w:br/>
              <w:t>Vida útil de ≥ 35.000 horas</w:t>
            </w:r>
            <w:r w:rsidRPr="00C17AF5">
              <w:rPr>
                <w:rFonts w:ascii="Verdana" w:hAnsi="Verdana" w:cs="Calibri"/>
                <w:color w:val="000000"/>
                <w:sz w:val="18"/>
                <w:szCs w:val="18"/>
                <w:lang w:eastAsia="es-BO"/>
              </w:rPr>
              <w:br/>
              <w:t>CRI ≥ 70</w:t>
            </w:r>
            <w:r w:rsidRPr="00C17AF5">
              <w:rPr>
                <w:rFonts w:ascii="Verdana" w:hAnsi="Verdana" w:cs="Calibri"/>
                <w:color w:val="000000"/>
                <w:sz w:val="18"/>
                <w:szCs w:val="18"/>
                <w:lang w:eastAsia="es-BO"/>
              </w:rPr>
              <w:br/>
              <w:t xml:space="preserve">Interior </w:t>
            </w:r>
            <w:r w:rsidRPr="00C17AF5">
              <w:rPr>
                <w:rFonts w:ascii="Verdana" w:hAnsi="Verdana" w:cs="Calibri"/>
                <w:color w:val="000000"/>
                <w:sz w:val="18"/>
                <w:szCs w:val="18"/>
                <w:lang w:eastAsia="es-BO"/>
              </w:rPr>
              <w:br/>
              <w:t xml:space="preserve">Casas, apartamentos, locales comerciales </w:t>
            </w:r>
            <w:r w:rsidRPr="00C17AF5">
              <w:rPr>
                <w:rFonts w:ascii="Verdana" w:hAnsi="Verdana" w:cs="Calibri"/>
                <w:color w:val="000000"/>
                <w:sz w:val="18"/>
                <w:szCs w:val="18"/>
                <w:lang w:eastAsia="es-BO"/>
              </w:rPr>
              <w:br/>
              <w:t xml:space="preserve">Centros Comerciales </w:t>
            </w:r>
            <w:r w:rsidRPr="00C17AF5">
              <w:rPr>
                <w:rFonts w:ascii="Verdana" w:hAnsi="Verdana" w:cs="Calibri"/>
                <w:color w:val="000000"/>
                <w:sz w:val="18"/>
                <w:szCs w:val="18"/>
                <w:lang w:eastAsia="es-BO"/>
              </w:rPr>
              <w:br/>
              <w:t>Potencias (W) 6 – 48</w:t>
            </w:r>
            <w:r w:rsidRPr="00C17AF5">
              <w:rPr>
                <w:rFonts w:ascii="Verdana" w:hAnsi="Verdana" w:cs="Calibri"/>
                <w:color w:val="000000"/>
                <w:sz w:val="18"/>
                <w:szCs w:val="18"/>
                <w:lang w:eastAsia="es-BO"/>
              </w:rPr>
              <w:br/>
              <w:t xml:space="preserve">Frecuencia de trabajo </w:t>
            </w:r>
            <w:proofErr w:type="spellStart"/>
            <w:r w:rsidRPr="00C17AF5">
              <w:rPr>
                <w:rFonts w:ascii="Verdana" w:hAnsi="Verdana" w:cs="Calibri"/>
                <w:color w:val="000000"/>
                <w:sz w:val="18"/>
                <w:szCs w:val="18"/>
                <w:lang w:eastAsia="es-BO"/>
              </w:rPr>
              <w:t>fN</w:t>
            </w:r>
            <w:proofErr w:type="spellEnd"/>
            <w:r w:rsidRPr="00C17AF5">
              <w:rPr>
                <w:rFonts w:ascii="Verdana" w:hAnsi="Verdana" w:cs="Calibri"/>
                <w:color w:val="000000"/>
                <w:sz w:val="18"/>
                <w:szCs w:val="18"/>
                <w:lang w:eastAsia="es-BO"/>
              </w:rPr>
              <w:t xml:space="preserve"> (Hz) 50/60</w:t>
            </w:r>
            <w:r w:rsidRPr="00C17AF5">
              <w:rPr>
                <w:rFonts w:ascii="Verdana" w:hAnsi="Verdana" w:cs="Calibri"/>
                <w:color w:val="000000"/>
                <w:sz w:val="18"/>
                <w:szCs w:val="18"/>
                <w:lang w:eastAsia="es-BO"/>
              </w:rPr>
              <w:br/>
              <w:t>Temperatura de operación (</w:t>
            </w:r>
            <w:proofErr w:type="spellStart"/>
            <w:r w:rsidRPr="00C17AF5">
              <w:rPr>
                <w:rFonts w:ascii="Verdana" w:hAnsi="Verdana" w:cs="Calibri"/>
                <w:color w:val="000000"/>
                <w:sz w:val="18"/>
                <w:szCs w:val="18"/>
                <w:lang w:eastAsia="es-BO"/>
              </w:rPr>
              <w:t>ºC</w:t>
            </w:r>
            <w:proofErr w:type="spellEnd"/>
            <w:r w:rsidRPr="00C17AF5">
              <w:rPr>
                <w:rFonts w:ascii="Verdana" w:hAnsi="Verdana" w:cs="Calibri"/>
                <w:color w:val="000000"/>
                <w:sz w:val="18"/>
                <w:szCs w:val="18"/>
                <w:lang w:eastAsia="es-BO"/>
              </w:rPr>
              <w:t>) -30 +50</w:t>
            </w:r>
            <w:r w:rsidRPr="00C17AF5">
              <w:rPr>
                <w:rFonts w:ascii="Verdana" w:hAnsi="Verdana" w:cs="Calibri"/>
                <w:color w:val="000000"/>
                <w:sz w:val="18"/>
                <w:szCs w:val="18"/>
                <w:lang w:eastAsia="es-BO"/>
              </w:rPr>
              <w:br/>
              <w:t>Tensión máxima de operación UMAX 1.1 * UN</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 xml:space="preserve">Calidad: </w:t>
            </w:r>
            <w:r w:rsidRPr="00C17AF5">
              <w:rPr>
                <w:rFonts w:ascii="Verdana" w:hAnsi="Verdana" w:cs="Calibri"/>
                <w:color w:val="000000"/>
                <w:sz w:val="18"/>
                <w:szCs w:val="18"/>
                <w:lang w:eastAsia="es-BO"/>
              </w:rPr>
              <w:br/>
              <w:t>La Entidad Ejecutora garantizará, la calidad en función a los requisitos exigidos.</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 xml:space="preserve">Almacenamiento: </w:t>
            </w:r>
            <w:r w:rsidRPr="00C17AF5">
              <w:rPr>
                <w:rFonts w:ascii="Verdana" w:hAnsi="Verdana" w:cs="Calibri"/>
                <w:color w:val="000000"/>
                <w:sz w:val="18"/>
                <w:szCs w:val="18"/>
                <w:lang w:eastAsia="es-BO"/>
              </w:rPr>
              <w:br/>
              <w:t>Se debe almacenar en lugares techados y protegidos del medio ambiente.</w:t>
            </w:r>
          </w:p>
        </w:tc>
      </w:tr>
      <w:tr w:rsidR="00C17AF5" w:rsidRPr="00C17AF5" w14:paraId="6E31E656"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C3613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66</w:t>
            </w:r>
          </w:p>
        </w:tc>
        <w:tc>
          <w:tcPr>
            <w:tcW w:w="2068" w:type="dxa"/>
            <w:tcBorders>
              <w:top w:val="nil"/>
              <w:left w:val="nil"/>
              <w:bottom w:val="single" w:sz="4" w:space="0" w:color="000000"/>
              <w:right w:val="single" w:sz="4" w:space="0" w:color="000000"/>
            </w:tcBorders>
            <w:shd w:val="clear" w:color="auto" w:fill="auto"/>
            <w:vAlign w:val="center"/>
            <w:hideMark/>
          </w:tcPr>
          <w:p w14:paraId="3A75D7D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center"/>
            <w:hideMark/>
          </w:tcPr>
          <w:p w14:paraId="55E74BC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2552A287" w14:textId="77777777"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 xml:space="preserve">El tipo de pegamento será el recomendado por el fabricante para tuberías de PVC. La entidad ejecutora deberá garantizar que el </w:t>
            </w:r>
            <w:r w:rsidRPr="00C17AF5">
              <w:rPr>
                <w:rFonts w:ascii="Verdana" w:hAnsi="Verdana" w:cs="Calibri"/>
                <w:color w:val="000000"/>
                <w:sz w:val="18"/>
                <w:szCs w:val="18"/>
                <w:lang w:eastAsia="es-BO"/>
              </w:rPr>
              <w:lastRenderedPageBreak/>
              <w:t>material de referencia sea de buena calidad y de marca reconocida.</w:t>
            </w:r>
            <w:r w:rsidRPr="00C17AF5">
              <w:rPr>
                <w:rFonts w:ascii="Verdana" w:hAnsi="Verdana" w:cs="Calibri"/>
                <w:color w:val="000000"/>
                <w:sz w:val="18"/>
                <w:szCs w:val="18"/>
                <w:lang w:eastAsia="es-BO"/>
              </w:rPr>
              <w:br/>
              <w:t>El pegamento debe ser:</w:t>
            </w:r>
            <w:r w:rsidRPr="00C17AF5">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C17AF5">
              <w:rPr>
                <w:rFonts w:ascii="Verdana" w:hAnsi="Verdana" w:cs="Calibri"/>
                <w:color w:val="000000"/>
                <w:sz w:val="18"/>
                <w:szCs w:val="18"/>
                <w:lang w:eastAsia="es-BO"/>
              </w:rPr>
              <w:br/>
              <w:t>• Debe ser atoxico para su uso en conexiones sanitarias y agua, que evite el desgaste del PVC durante su vida.</w:t>
            </w:r>
            <w:r w:rsidRPr="00C17AF5">
              <w:rPr>
                <w:rFonts w:ascii="Verdana" w:hAnsi="Verdana" w:cs="Calibri"/>
                <w:color w:val="000000"/>
                <w:sz w:val="18"/>
                <w:szCs w:val="18"/>
                <w:lang w:eastAsia="es-BO"/>
              </w:rPr>
              <w:br/>
              <w:t>• Debe   ser   antiadherente    para   una   buena   manipulación durante su uso lo que impide el agarrotamiento.</w:t>
            </w:r>
            <w:r w:rsidRPr="00C17AF5">
              <w:rPr>
                <w:rFonts w:ascii="Verdana" w:hAnsi="Verdana" w:cs="Calibri"/>
                <w:color w:val="000000"/>
                <w:sz w:val="18"/>
                <w:szCs w:val="18"/>
                <w:lang w:eastAsia="es-BO"/>
              </w:rPr>
              <w:br/>
              <w:t>•      Deberá ser de mediano espesor, de fraguado rápido, para usos múltiples, resistente a las aguas servidas.</w:t>
            </w:r>
            <w:r w:rsidRPr="00C17AF5">
              <w:rPr>
                <w:rFonts w:ascii="Verdana" w:hAnsi="Verdana" w:cs="Calibri"/>
                <w:color w:val="000000"/>
                <w:sz w:val="18"/>
                <w:szCs w:val="18"/>
                <w:lang w:eastAsia="es-BO"/>
              </w:rPr>
              <w:br/>
              <w:t xml:space="preserve">Características:  Polímero base Polímeros vinílicos (PVC) Disolvente MEK, THF, </w:t>
            </w:r>
            <w:proofErr w:type="spellStart"/>
            <w:r w:rsidRPr="00C17AF5">
              <w:rPr>
                <w:rFonts w:ascii="Verdana" w:hAnsi="Verdana" w:cs="Calibri"/>
                <w:color w:val="000000"/>
                <w:sz w:val="18"/>
                <w:szCs w:val="18"/>
                <w:lang w:eastAsia="es-BO"/>
              </w:rPr>
              <w:t>Ciclohexanona</w:t>
            </w:r>
            <w:proofErr w:type="spellEnd"/>
            <w:r w:rsidRPr="00C17AF5">
              <w:rPr>
                <w:rFonts w:ascii="Verdana" w:hAnsi="Verdana" w:cs="Calibri"/>
                <w:color w:val="000000"/>
                <w:sz w:val="18"/>
                <w:szCs w:val="18"/>
                <w:lang w:eastAsia="es-BO"/>
              </w:rPr>
              <w:t xml:space="preserve"> Apariencia Líquido viscoso traslúcido Densidad 0.92±0.05 g/ml 20ºC, </w:t>
            </w:r>
            <w:proofErr w:type="spellStart"/>
            <w:r w:rsidRPr="00C17AF5">
              <w:rPr>
                <w:rFonts w:ascii="Verdana" w:hAnsi="Verdana" w:cs="Calibri"/>
                <w:color w:val="000000"/>
                <w:sz w:val="18"/>
                <w:szCs w:val="18"/>
                <w:lang w:eastAsia="es-BO"/>
              </w:rPr>
              <w:t>e.g</w:t>
            </w:r>
            <w:proofErr w:type="spellEnd"/>
            <w:r w:rsidRPr="00C17AF5">
              <w:rPr>
                <w:rFonts w:ascii="Verdana" w:hAnsi="Verdana" w:cs="Calibri"/>
                <w:color w:val="000000"/>
                <w:sz w:val="18"/>
                <w:szCs w:val="18"/>
                <w:lang w:eastAsia="es-BO"/>
              </w:rPr>
              <w:t xml:space="preserve">. EN 542Color del film seco Translúcido </w:t>
            </w:r>
            <w:proofErr w:type="spellStart"/>
            <w:r w:rsidRPr="00C17AF5">
              <w:rPr>
                <w:rFonts w:ascii="Verdana" w:hAnsi="Verdana" w:cs="Calibri"/>
                <w:color w:val="000000"/>
                <w:sz w:val="18"/>
                <w:szCs w:val="18"/>
                <w:lang w:eastAsia="es-BO"/>
              </w:rPr>
              <w:t>Flashpoint</w:t>
            </w:r>
            <w:proofErr w:type="spellEnd"/>
            <w:r w:rsidRPr="00C17AF5">
              <w:rPr>
                <w:rFonts w:ascii="Verdana" w:hAnsi="Verdana" w:cs="Calibri"/>
                <w:color w:val="000000"/>
                <w:sz w:val="18"/>
                <w:szCs w:val="18"/>
                <w:lang w:eastAsia="es-BO"/>
              </w:rPr>
              <w:t xml:space="preserve"> &lt;21ºC Adhesivo líquido</w:t>
            </w:r>
            <w:r w:rsidRPr="00C17AF5">
              <w:rPr>
                <w:rFonts w:ascii="Verdana" w:hAnsi="Verdana" w:cs="Calibri"/>
                <w:color w:val="000000"/>
                <w:sz w:val="18"/>
                <w:szCs w:val="18"/>
                <w:lang w:eastAsia="es-BO"/>
              </w:rPr>
              <w:br/>
              <w:t xml:space="preserve">Temperatura de almacenamiento +5 a +35ºC </w:t>
            </w:r>
            <w:r w:rsidRPr="00C17AF5">
              <w:rPr>
                <w:rFonts w:ascii="Verdana" w:hAnsi="Verdana" w:cs="Calibri"/>
                <w:color w:val="000000"/>
                <w:sz w:val="18"/>
                <w:szCs w:val="18"/>
                <w:lang w:eastAsia="es-BO"/>
              </w:rPr>
              <w:br/>
              <w:t>Almacenamiento 12 meses en lugar seco</w:t>
            </w:r>
          </w:p>
        </w:tc>
      </w:tr>
      <w:tr w:rsidR="00C17AF5" w:rsidRPr="00C17AF5" w14:paraId="0F1648E6"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5E748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67</w:t>
            </w:r>
          </w:p>
        </w:tc>
        <w:tc>
          <w:tcPr>
            <w:tcW w:w="2068" w:type="dxa"/>
            <w:tcBorders>
              <w:top w:val="nil"/>
              <w:left w:val="nil"/>
              <w:bottom w:val="single" w:sz="4" w:space="0" w:color="000000"/>
              <w:right w:val="single" w:sz="4" w:space="0" w:color="000000"/>
            </w:tcBorders>
            <w:shd w:val="clear" w:color="auto" w:fill="auto"/>
            <w:vAlign w:val="center"/>
            <w:hideMark/>
          </w:tcPr>
          <w:p w14:paraId="41A8CE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center"/>
            <w:hideMark/>
          </w:tcPr>
          <w:p w14:paraId="0411BEE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37D55B2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Características Perfil costanera:</w:t>
            </w:r>
            <w:r w:rsidRPr="00C17AF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C17AF5">
              <w:rPr>
                <w:rFonts w:ascii="Verdana" w:hAnsi="Verdana" w:cs="Calibri"/>
                <w:color w:val="000000"/>
                <w:sz w:val="18"/>
                <w:szCs w:val="18"/>
                <w:lang w:eastAsia="es-BO"/>
              </w:rPr>
              <w:br/>
              <w:t>•        Espesor: 2mm</w:t>
            </w:r>
            <w:r w:rsidRPr="00C17AF5">
              <w:rPr>
                <w:rFonts w:ascii="Verdana" w:hAnsi="Verdana" w:cs="Calibri"/>
                <w:color w:val="000000"/>
                <w:sz w:val="18"/>
                <w:szCs w:val="18"/>
                <w:lang w:eastAsia="es-BO"/>
              </w:rPr>
              <w:br/>
              <w:t>•        Largo: 6 m</w:t>
            </w:r>
            <w:r w:rsidRPr="00C17AF5">
              <w:rPr>
                <w:rFonts w:ascii="Verdana" w:hAnsi="Verdana" w:cs="Calibri"/>
                <w:color w:val="000000"/>
                <w:sz w:val="18"/>
                <w:szCs w:val="18"/>
                <w:lang w:eastAsia="es-BO"/>
              </w:rPr>
              <w:br/>
              <w:t>•        Alto: 50 mm</w:t>
            </w:r>
            <w:r w:rsidRPr="00C17AF5">
              <w:rPr>
                <w:rFonts w:ascii="Verdana" w:hAnsi="Verdana" w:cs="Calibri"/>
                <w:color w:val="000000"/>
                <w:sz w:val="18"/>
                <w:szCs w:val="18"/>
                <w:lang w:eastAsia="es-BO"/>
              </w:rPr>
              <w:br/>
              <w:t>•        Ancho: 25 mm</w:t>
            </w:r>
            <w:r w:rsidRPr="00C17AF5">
              <w:rPr>
                <w:rFonts w:ascii="Verdana" w:hAnsi="Verdana" w:cs="Calibri"/>
                <w:color w:val="000000"/>
                <w:sz w:val="18"/>
                <w:szCs w:val="18"/>
                <w:lang w:eastAsia="es-BO"/>
              </w:rPr>
              <w:br/>
              <w:t>•        Pestañas: 10 mm</w:t>
            </w:r>
            <w:r w:rsidRPr="00C17AF5">
              <w:rPr>
                <w:rFonts w:ascii="Verdana" w:hAnsi="Verdana" w:cs="Calibri"/>
                <w:color w:val="000000"/>
                <w:sz w:val="18"/>
                <w:szCs w:val="18"/>
                <w:lang w:eastAsia="es-BO"/>
              </w:rPr>
              <w:br/>
              <w:t>•        Peso: 10.10 kg</w:t>
            </w:r>
            <w:r w:rsidRPr="00C17AF5">
              <w:rPr>
                <w:rFonts w:ascii="Verdana" w:hAnsi="Verdana" w:cs="Calibri"/>
                <w:color w:val="000000"/>
                <w:sz w:val="18"/>
                <w:szCs w:val="18"/>
                <w:lang w:eastAsia="es-BO"/>
              </w:rPr>
              <w:br/>
              <w:t>La Entidad Ejecutora deberá garantizar que el material de  referencia  sea  de  buena  calidad  y  de  marca reconocida.</w:t>
            </w:r>
            <w:r w:rsidRPr="00C17AF5">
              <w:rPr>
                <w:rFonts w:ascii="Verdana" w:hAnsi="Verdana" w:cs="Calibri"/>
                <w:color w:val="000000"/>
                <w:sz w:val="18"/>
                <w:szCs w:val="18"/>
                <w:lang w:eastAsia="es-BO"/>
              </w:rPr>
              <w:br/>
            </w:r>
            <w:proofErr w:type="gramStart"/>
            <w:r w:rsidRPr="00C17AF5">
              <w:rPr>
                <w:rFonts w:ascii="Verdana" w:hAnsi="Verdana" w:cs="Calibri"/>
                <w:color w:val="000000"/>
                <w:sz w:val="18"/>
                <w:szCs w:val="18"/>
                <w:lang w:eastAsia="es-BO"/>
              </w:rPr>
              <w:t>2.MANO</w:t>
            </w:r>
            <w:proofErr w:type="gramEnd"/>
            <w:r w:rsidRPr="00C17AF5">
              <w:rPr>
                <w:rFonts w:ascii="Verdana" w:hAnsi="Verdana" w:cs="Calibri"/>
                <w:color w:val="000000"/>
                <w:sz w:val="18"/>
                <w:szCs w:val="18"/>
                <w:lang w:eastAsia="es-BO"/>
              </w:rPr>
              <w:t xml:space="preserve"> DE  OBRA:</w:t>
            </w:r>
            <w:r w:rsidRPr="00C17AF5">
              <w:rPr>
                <w:rFonts w:ascii="Verdana" w:hAnsi="Verdana" w:cs="Calibri"/>
                <w:color w:val="000000"/>
                <w:sz w:val="18"/>
                <w:szCs w:val="18"/>
                <w:lang w:eastAsia="es-BO"/>
              </w:rPr>
              <w:br/>
              <w:t>La cotización del insumo, contempla la mano de obra calificada para el colocado.</w:t>
            </w:r>
          </w:p>
        </w:tc>
      </w:tr>
      <w:tr w:rsidR="00C17AF5" w:rsidRPr="00C17AF5" w14:paraId="64313FE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F76AB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68</w:t>
            </w:r>
          </w:p>
        </w:tc>
        <w:tc>
          <w:tcPr>
            <w:tcW w:w="2068" w:type="dxa"/>
            <w:tcBorders>
              <w:top w:val="nil"/>
              <w:left w:val="nil"/>
              <w:bottom w:val="single" w:sz="4" w:space="0" w:color="000000"/>
              <w:right w:val="single" w:sz="4" w:space="0" w:color="000000"/>
            </w:tcBorders>
            <w:shd w:val="clear" w:color="auto" w:fill="auto"/>
            <w:vAlign w:val="center"/>
            <w:hideMark/>
          </w:tcPr>
          <w:p w14:paraId="02C582B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center"/>
            <w:hideMark/>
          </w:tcPr>
          <w:p w14:paraId="6E345B9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69AB1AD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Características Perfil costanera:</w:t>
            </w:r>
            <w:r w:rsidRPr="00C17AF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C17AF5">
              <w:rPr>
                <w:rFonts w:ascii="Verdana" w:hAnsi="Verdana" w:cs="Calibri"/>
                <w:color w:val="000000"/>
                <w:sz w:val="18"/>
                <w:szCs w:val="18"/>
                <w:lang w:eastAsia="es-BO"/>
              </w:rPr>
              <w:br/>
              <w:t xml:space="preserve">     Espesor: 2mm</w:t>
            </w:r>
            <w:r w:rsidRPr="00C17AF5">
              <w:rPr>
                <w:rFonts w:ascii="Verdana" w:hAnsi="Verdana" w:cs="Calibri"/>
                <w:color w:val="000000"/>
                <w:sz w:val="18"/>
                <w:szCs w:val="18"/>
                <w:lang w:eastAsia="es-BO"/>
              </w:rPr>
              <w:br/>
              <w:t xml:space="preserve">     Largo: 6 m</w:t>
            </w:r>
            <w:r w:rsidRPr="00C17AF5">
              <w:rPr>
                <w:rFonts w:ascii="Verdana" w:hAnsi="Verdana" w:cs="Calibri"/>
                <w:color w:val="000000"/>
                <w:sz w:val="18"/>
                <w:szCs w:val="18"/>
                <w:lang w:eastAsia="es-BO"/>
              </w:rPr>
              <w:br/>
              <w:t xml:space="preserve">     Alto: 80 mm</w:t>
            </w:r>
            <w:r w:rsidRPr="00C17AF5">
              <w:rPr>
                <w:rFonts w:ascii="Verdana" w:hAnsi="Verdana" w:cs="Calibri"/>
                <w:color w:val="000000"/>
                <w:sz w:val="18"/>
                <w:szCs w:val="18"/>
                <w:lang w:eastAsia="es-BO"/>
              </w:rPr>
              <w:br/>
              <w:t xml:space="preserve">     Ancho: 40mm</w:t>
            </w:r>
            <w:r w:rsidRPr="00C17AF5">
              <w:rPr>
                <w:rFonts w:ascii="Verdana" w:hAnsi="Verdana" w:cs="Calibri"/>
                <w:color w:val="000000"/>
                <w:sz w:val="18"/>
                <w:szCs w:val="18"/>
                <w:lang w:eastAsia="es-BO"/>
              </w:rPr>
              <w:br/>
              <w:t xml:space="preserve">     Pestañas: 15 mm</w:t>
            </w:r>
            <w:r w:rsidRPr="00C17AF5">
              <w:rPr>
                <w:rFonts w:ascii="Verdana" w:hAnsi="Verdana" w:cs="Calibri"/>
                <w:color w:val="000000"/>
                <w:sz w:val="18"/>
                <w:szCs w:val="18"/>
                <w:lang w:eastAsia="es-BO"/>
              </w:rPr>
              <w:br/>
              <w:t xml:space="preserve">     Peso: 16.13 kg</w:t>
            </w:r>
            <w:r w:rsidRPr="00C17AF5">
              <w:rPr>
                <w:rFonts w:ascii="Verdana" w:hAnsi="Verdana" w:cs="Calibri"/>
                <w:color w:val="000000"/>
                <w:sz w:val="18"/>
                <w:szCs w:val="18"/>
                <w:lang w:eastAsia="es-BO"/>
              </w:rPr>
              <w:br/>
              <w:t>La Entidad Ejecutora deberá garantizar que el material de  referencia  sea  de  buena  calidad  y  de  marca reconocida.</w:t>
            </w:r>
            <w:r w:rsidRPr="00C17AF5">
              <w:rPr>
                <w:rFonts w:ascii="Verdana" w:hAnsi="Verdana" w:cs="Calibri"/>
                <w:color w:val="000000"/>
                <w:sz w:val="18"/>
                <w:szCs w:val="18"/>
                <w:lang w:eastAsia="es-BO"/>
              </w:rPr>
              <w:br/>
            </w:r>
            <w:proofErr w:type="gramStart"/>
            <w:r w:rsidRPr="00C17AF5">
              <w:rPr>
                <w:rFonts w:ascii="Verdana" w:hAnsi="Verdana" w:cs="Calibri"/>
                <w:color w:val="000000"/>
                <w:sz w:val="18"/>
                <w:szCs w:val="18"/>
                <w:lang w:eastAsia="es-BO"/>
              </w:rPr>
              <w:t>2.Mano</w:t>
            </w:r>
            <w:proofErr w:type="gramEnd"/>
            <w:r w:rsidRPr="00C17AF5">
              <w:rPr>
                <w:rFonts w:ascii="Verdana" w:hAnsi="Verdana" w:cs="Calibri"/>
                <w:color w:val="000000"/>
                <w:sz w:val="18"/>
                <w:szCs w:val="18"/>
                <w:lang w:eastAsia="es-BO"/>
              </w:rPr>
              <w:t xml:space="preserve"> De Obra</w:t>
            </w:r>
            <w:r w:rsidRPr="00C17AF5">
              <w:rPr>
                <w:rFonts w:ascii="Verdana" w:hAnsi="Verdana" w:cs="Calibri"/>
                <w:color w:val="000000"/>
                <w:sz w:val="18"/>
                <w:szCs w:val="18"/>
                <w:lang w:eastAsia="es-BO"/>
              </w:rPr>
              <w:br/>
              <w:t>La cotización del insumo, contempla la mano de obra calificada para el colocado.</w:t>
            </w:r>
          </w:p>
        </w:tc>
      </w:tr>
      <w:tr w:rsidR="00C17AF5" w:rsidRPr="00C17AF5" w14:paraId="51DF84F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6DA20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69</w:t>
            </w:r>
          </w:p>
        </w:tc>
        <w:tc>
          <w:tcPr>
            <w:tcW w:w="2068" w:type="dxa"/>
            <w:tcBorders>
              <w:top w:val="nil"/>
              <w:left w:val="nil"/>
              <w:bottom w:val="single" w:sz="4" w:space="0" w:color="000000"/>
              <w:right w:val="single" w:sz="4" w:space="0" w:color="000000"/>
            </w:tcBorders>
            <w:shd w:val="clear" w:color="auto" w:fill="auto"/>
            <w:vAlign w:val="center"/>
            <w:hideMark/>
          </w:tcPr>
          <w:p w14:paraId="18ED3B2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PINTURA ANTICORROSIVA</w:t>
            </w:r>
          </w:p>
        </w:tc>
        <w:tc>
          <w:tcPr>
            <w:tcW w:w="883" w:type="dxa"/>
            <w:tcBorders>
              <w:top w:val="nil"/>
              <w:left w:val="nil"/>
              <w:bottom w:val="single" w:sz="4" w:space="0" w:color="000000"/>
              <w:right w:val="single" w:sz="4" w:space="0" w:color="000000"/>
            </w:tcBorders>
            <w:shd w:val="clear" w:color="auto" w:fill="auto"/>
            <w:noWrap/>
            <w:vAlign w:val="center"/>
            <w:hideMark/>
          </w:tcPr>
          <w:p w14:paraId="6003673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7D9B823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C17AF5">
              <w:rPr>
                <w:rFonts w:ascii="Verdana" w:hAnsi="Verdana" w:cs="Calibri"/>
                <w:color w:val="000000"/>
                <w:sz w:val="18"/>
                <w:szCs w:val="18"/>
                <w:lang w:eastAsia="es-BO"/>
              </w:rPr>
              <w:br/>
              <w:t>- La pintura a usarse será anticorrosiva.</w:t>
            </w:r>
            <w:r w:rsidRPr="00C17AF5">
              <w:rPr>
                <w:rFonts w:ascii="Verdana" w:hAnsi="Verdana" w:cs="Calibri"/>
                <w:color w:val="000000"/>
                <w:sz w:val="18"/>
                <w:szCs w:val="18"/>
                <w:lang w:eastAsia="es-BO"/>
              </w:rPr>
              <w:br/>
              <w:t>- Deberá ser de marca reconocida y primera calidad.</w:t>
            </w:r>
            <w:r w:rsidRPr="00C17AF5">
              <w:rPr>
                <w:rFonts w:ascii="Verdana" w:hAnsi="Verdana" w:cs="Calibri"/>
                <w:color w:val="000000"/>
                <w:sz w:val="18"/>
                <w:szCs w:val="18"/>
                <w:lang w:eastAsia="es-BO"/>
              </w:rPr>
              <w:br/>
              <w:t xml:space="preserve">- Su suministro será en el envase original de fábrica con sello de </w:t>
            </w:r>
            <w:r w:rsidRPr="00C17AF5">
              <w:rPr>
                <w:rFonts w:ascii="Verdana" w:hAnsi="Verdana" w:cs="Calibri"/>
                <w:color w:val="000000"/>
                <w:sz w:val="18"/>
                <w:szCs w:val="18"/>
                <w:lang w:eastAsia="es-BO"/>
              </w:rPr>
              <w:lastRenderedPageBreak/>
              <w:t>seguridad.</w:t>
            </w:r>
            <w:r w:rsidRPr="00C17AF5">
              <w:rPr>
                <w:rFonts w:ascii="Verdana" w:hAnsi="Verdana" w:cs="Calibri"/>
                <w:color w:val="000000"/>
                <w:sz w:val="18"/>
                <w:szCs w:val="18"/>
                <w:lang w:eastAsia="es-BO"/>
              </w:rPr>
              <w:br/>
              <w:t>-  El color deberá ser otorgado por el fabricante en Fábrica.</w:t>
            </w:r>
            <w:r w:rsidRPr="00C17AF5">
              <w:rPr>
                <w:rFonts w:ascii="Verdana" w:hAnsi="Verdana" w:cs="Calibri"/>
                <w:color w:val="000000"/>
                <w:sz w:val="18"/>
                <w:szCs w:val="18"/>
                <w:lang w:eastAsia="es-BO"/>
              </w:rPr>
              <w:br/>
              <w:t>- No se permitirá la preparación de los colores fuera de fábrica.</w:t>
            </w:r>
            <w:r w:rsidRPr="00C17AF5">
              <w:rPr>
                <w:rFonts w:ascii="Verdana" w:hAnsi="Verdana" w:cs="Calibri"/>
                <w:color w:val="000000"/>
                <w:sz w:val="18"/>
                <w:szCs w:val="18"/>
                <w:lang w:eastAsia="es-BO"/>
              </w:rPr>
              <w:br/>
              <w:t>2.   Otros Requisitos</w:t>
            </w:r>
            <w:r w:rsidRPr="00C17AF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17AF5" w:rsidRPr="00C17AF5" w14:paraId="4E031C41"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FDFEC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70</w:t>
            </w:r>
          </w:p>
        </w:tc>
        <w:tc>
          <w:tcPr>
            <w:tcW w:w="2068" w:type="dxa"/>
            <w:tcBorders>
              <w:top w:val="nil"/>
              <w:left w:val="nil"/>
              <w:bottom w:val="single" w:sz="4" w:space="0" w:color="000000"/>
              <w:right w:val="single" w:sz="4" w:space="0" w:color="000000"/>
            </w:tcBorders>
            <w:shd w:val="clear" w:color="auto" w:fill="auto"/>
            <w:vAlign w:val="center"/>
            <w:hideMark/>
          </w:tcPr>
          <w:p w14:paraId="592417D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PINTURA LATEX </w:t>
            </w:r>
          </w:p>
        </w:tc>
        <w:tc>
          <w:tcPr>
            <w:tcW w:w="883" w:type="dxa"/>
            <w:tcBorders>
              <w:top w:val="nil"/>
              <w:left w:val="nil"/>
              <w:bottom w:val="single" w:sz="4" w:space="0" w:color="000000"/>
              <w:right w:val="single" w:sz="4" w:space="0" w:color="000000"/>
            </w:tcBorders>
            <w:shd w:val="clear" w:color="auto" w:fill="auto"/>
            <w:noWrap/>
            <w:vAlign w:val="center"/>
            <w:hideMark/>
          </w:tcPr>
          <w:p w14:paraId="58B2B2F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000000"/>
              <w:right w:val="single" w:sz="4" w:space="0" w:color="000000"/>
            </w:tcBorders>
            <w:shd w:val="clear" w:color="auto" w:fill="auto"/>
            <w:vAlign w:val="center"/>
            <w:hideMark/>
          </w:tcPr>
          <w:p w14:paraId="5A88D292" w14:textId="77777777"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La Entidad Ejecutora deberá garantizar que el material de referencia sea de buena calidad y de marca reconocida.</w:t>
            </w:r>
            <w:r w:rsidRPr="00C17AF5">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17AF5">
              <w:rPr>
                <w:rFonts w:ascii="Verdana" w:hAnsi="Verdana" w:cs="Calibri"/>
                <w:color w:val="000000"/>
                <w:sz w:val="18"/>
                <w:szCs w:val="18"/>
                <w:lang w:eastAsia="es-BO"/>
              </w:rPr>
              <w:t>lavabilidad</w:t>
            </w:r>
            <w:proofErr w:type="spellEnd"/>
            <w:r w:rsidRPr="00C17AF5">
              <w:rPr>
                <w:rFonts w:ascii="Verdana" w:hAnsi="Verdana" w:cs="Calibri"/>
                <w:color w:val="000000"/>
                <w:sz w:val="18"/>
                <w:szCs w:val="18"/>
                <w:lang w:eastAsia="es-BO"/>
              </w:rPr>
              <w:t xml:space="preserve"> y adherencia. Es de acabado </w:t>
            </w:r>
            <w:proofErr w:type="spellStart"/>
            <w:r w:rsidRPr="00C17AF5">
              <w:rPr>
                <w:rFonts w:ascii="Verdana" w:hAnsi="Verdana" w:cs="Calibri"/>
                <w:color w:val="000000"/>
                <w:sz w:val="18"/>
                <w:szCs w:val="18"/>
                <w:lang w:eastAsia="es-BO"/>
              </w:rPr>
              <w:t>semi</w:t>
            </w:r>
            <w:proofErr w:type="spellEnd"/>
            <w:r w:rsidRPr="00C17AF5">
              <w:rPr>
                <w:rFonts w:ascii="Verdana" w:hAnsi="Verdana" w:cs="Calibri"/>
                <w:color w:val="000000"/>
                <w:sz w:val="18"/>
                <w:szCs w:val="18"/>
                <w:lang w:eastAsia="es-BO"/>
              </w:rPr>
              <w:t xml:space="preserve"> mate aterciopelado. De acuerdo a Norma Boliviana, N B-1 021: tipo RA (Certificación IBNORCA Nº 058 – ‘DO 03).</w:t>
            </w:r>
            <w:r w:rsidRPr="00C17AF5">
              <w:rPr>
                <w:rFonts w:ascii="Verdana" w:hAnsi="Verdana" w:cs="Calibri"/>
                <w:color w:val="000000"/>
                <w:sz w:val="18"/>
                <w:szCs w:val="18"/>
                <w:lang w:eastAsia="es-BO"/>
              </w:rPr>
              <w:br/>
              <w:t xml:space="preserve">CARACTERÍSTICAS: </w:t>
            </w:r>
            <w:r w:rsidRPr="00C17AF5">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C17AF5">
              <w:rPr>
                <w:rFonts w:ascii="Verdana" w:hAnsi="Verdana" w:cs="Calibri"/>
                <w:color w:val="000000"/>
                <w:sz w:val="18"/>
                <w:szCs w:val="18"/>
                <w:lang w:eastAsia="es-BO"/>
              </w:rPr>
              <w:t>super</w:t>
            </w:r>
            <w:proofErr w:type="spellEnd"/>
            <w:r w:rsidRPr="00C17AF5">
              <w:rPr>
                <w:rFonts w:ascii="Verdana" w:hAnsi="Verdana" w:cs="Calibri"/>
                <w:color w:val="000000"/>
                <w:sz w:val="18"/>
                <w:szCs w:val="18"/>
                <w:lang w:eastAsia="es-BO"/>
              </w:rPr>
              <w:t xml:space="preserve"> lavable con respuesta favorable al medio ambiente</w:t>
            </w:r>
            <w:r w:rsidRPr="00C17AF5">
              <w:rPr>
                <w:rFonts w:ascii="Verdana" w:hAnsi="Verdana" w:cs="Calibri"/>
                <w:color w:val="000000"/>
                <w:sz w:val="18"/>
                <w:szCs w:val="18"/>
                <w:lang w:eastAsia="es-BO"/>
              </w:rPr>
              <w:br/>
              <w:t>Buena resistencia a la luz y a la intemperie.</w:t>
            </w:r>
            <w:r w:rsidRPr="00C17AF5">
              <w:rPr>
                <w:rFonts w:ascii="Verdana" w:hAnsi="Verdana" w:cs="Calibri"/>
                <w:color w:val="000000"/>
                <w:sz w:val="18"/>
                <w:szCs w:val="18"/>
                <w:lang w:eastAsia="es-BO"/>
              </w:rPr>
              <w:br/>
              <w:t xml:space="preserve">Es lavable y muy resistente a la abrasión en húmedo. </w:t>
            </w:r>
            <w:r w:rsidRPr="00C17AF5">
              <w:rPr>
                <w:rFonts w:ascii="Verdana" w:hAnsi="Verdana" w:cs="Calibri"/>
                <w:color w:val="000000"/>
                <w:sz w:val="18"/>
                <w:szCs w:val="18"/>
                <w:lang w:eastAsia="es-BO"/>
              </w:rPr>
              <w:br/>
              <w:t>Uso: Interiores  y exteriores</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 xml:space="preserve">Calidad: </w:t>
            </w:r>
            <w:r w:rsidRPr="00C17AF5">
              <w:rPr>
                <w:rFonts w:ascii="Verdana" w:hAnsi="Verdana" w:cs="Calibri"/>
                <w:color w:val="000000"/>
                <w:sz w:val="18"/>
                <w:szCs w:val="18"/>
                <w:lang w:eastAsia="es-BO"/>
              </w:rPr>
              <w:br/>
              <w:t>La Entidad Ejecutora garantizará, la calidad en función a los requisitos exigidos.</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 xml:space="preserve">Almacenamiento: </w:t>
            </w:r>
            <w:r w:rsidRPr="00C17AF5">
              <w:rPr>
                <w:rFonts w:ascii="Verdana" w:hAnsi="Verdana" w:cs="Calibri"/>
                <w:color w:val="000000"/>
                <w:sz w:val="18"/>
                <w:szCs w:val="18"/>
                <w:lang w:eastAsia="es-BO"/>
              </w:rPr>
              <w:br/>
              <w:t>Se debe almacenar en lugares techados y protegidos del medio ambiente.</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br/>
              <w:t>Color:</w:t>
            </w:r>
            <w:r w:rsidRPr="00C17AF5">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C17AF5">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C17AF5">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C17AF5">
              <w:rPr>
                <w:rFonts w:ascii="Verdana" w:hAnsi="Verdana" w:cs="Calibri"/>
                <w:color w:val="000000"/>
                <w:sz w:val="18"/>
                <w:szCs w:val="18"/>
                <w:lang w:eastAsia="es-BO"/>
              </w:rPr>
              <w:br/>
              <w:t>Todos estos acabados de pintura serán en coordinación y aprobación del Inspector de Proyecto.</w:t>
            </w:r>
          </w:p>
        </w:tc>
      </w:tr>
      <w:tr w:rsidR="00C17AF5" w:rsidRPr="00C17AF5" w14:paraId="7C4C401D"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685FD50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71</w:t>
            </w:r>
          </w:p>
        </w:tc>
        <w:tc>
          <w:tcPr>
            <w:tcW w:w="2068" w:type="dxa"/>
            <w:tcBorders>
              <w:top w:val="nil"/>
              <w:left w:val="nil"/>
              <w:bottom w:val="single" w:sz="4" w:space="0" w:color="auto"/>
              <w:right w:val="single" w:sz="4" w:space="0" w:color="000000"/>
            </w:tcBorders>
            <w:shd w:val="clear" w:color="auto" w:fill="auto"/>
            <w:vAlign w:val="center"/>
            <w:hideMark/>
          </w:tcPr>
          <w:p w14:paraId="3F7D8C6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PINTURA LATEX ENGOMADA</w:t>
            </w:r>
          </w:p>
        </w:tc>
        <w:tc>
          <w:tcPr>
            <w:tcW w:w="883" w:type="dxa"/>
            <w:tcBorders>
              <w:top w:val="nil"/>
              <w:left w:val="nil"/>
              <w:bottom w:val="single" w:sz="4" w:space="0" w:color="auto"/>
              <w:right w:val="single" w:sz="4" w:space="0" w:color="000000"/>
            </w:tcBorders>
            <w:shd w:val="clear" w:color="auto" w:fill="auto"/>
            <w:noWrap/>
            <w:vAlign w:val="center"/>
            <w:hideMark/>
          </w:tcPr>
          <w:p w14:paraId="4E80DB4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auto"/>
              <w:right w:val="single" w:sz="4" w:space="0" w:color="000000"/>
            </w:tcBorders>
            <w:shd w:val="clear" w:color="auto" w:fill="auto"/>
            <w:vAlign w:val="center"/>
            <w:hideMark/>
          </w:tcPr>
          <w:p w14:paraId="40684C8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Requisitos sobre el Producto</w:t>
            </w:r>
            <w:r w:rsidRPr="00C17AF5">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C17AF5">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C17AF5">
              <w:rPr>
                <w:rFonts w:ascii="Verdana" w:hAnsi="Verdana" w:cs="Calibri"/>
                <w:color w:val="000000"/>
                <w:sz w:val="18"/>
                <w:szCs w:val="18"/>
                <w:lang w:eastAsia="es-BO"/>
              </w:rPr>
              <w:br/>
              <w:t>Deberá ser resistente a la abrasión y a los cambios de temperatura y mantendrá un acabado uniforme.</w:t>
            </w:r>
            <w:r w:rsidRPr="00C17AF5">
              <w:rPr>
                <w:rFonts w:ascii="Verdana" w:hAnsi="Verdana" w:cs="Calibri"/>
                <w:color w:val="000000"/>
                <w:sz w:val="18"/>
                <w:szCs w:val="18"/>
                <w:lang w:eastAsia="es-BO"/>
              </w:rPr>
              <w:br/>
              <w:t>No deberá presentar grietas ni ampollas, ni desprenderse cuando se haya aplicado adecuadamente.</w:t>
            </w:r>
          </w:p>
        </w:tc>
      </w:tr>
      <w:tr w:rsidR="00C17AF5" w:rsidRPr="00C17AF5" w14:paraId="3FFAA83E" w14:textId="77777777" w:rsidTr="0052054A">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444826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72</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234BC2F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PLACA ONDULADA PREPINTADA DE FIBROCEMENTO</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2C829EB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2A0FECC2" w14:textId="77777777"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C17AF5">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C17AF5">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C17AF5">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C17AF5">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17AF5" w:rsidRPr="00C17AF5" w14:paraId="5BAD013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E151D3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73</w:t>
            </w:r>
          </w:p>
        </w:tc>
        <w:tc>
          <w:tcPr>
            <w:tcW w:w="2068" w:type="dxa"/>
            <w:tcBorders>
              <w:top w:val="nil"/>
              <w:left w:val="nil"/>
              <w:bottom w:val="single" w:sz="4" w:space="0" w:color="000000"/>
              <w:right w:val="single" w:sz="4" w:space="0" w:color="000000"/>
            </w:tcBorders>
            <w:shd w:val="clear" w:color="auto" w:fill="auto"/>
            <w:vAlign w:val="center"/>
            <w:hideMark/>
          </w:tcPr>
          <w:p w14:paraId="5B0F179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center"/>
            <w:hideMark/>
          </w:tcPr>
          <w:p w14:paraId="6D087CF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79AF787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17AF5" w:rsidRPr="00C17AF5" w14:paraId="4F893B3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1547D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74</w:t>
            </w:r>
          </w:p>
        </w:tc>
        <w:tc>
          <w:tcPr>
            <w:tcW w:w="2068" w:type="dxa"/>
            <w:tcBorders>
              <w:top w:val="nil"/>
              <w:left w:val="nil"/>
              <w:bottom w:val="single" w:sz="4" w:space="0" w:color="000000"/>
              <w:right w:val="single" w:sz="4" w:space="0" w:color="000000"/>
            </w:tcBorders>
            <w:shd w:val="clear" w:color="auto" w:fill="auto"/>
            <w:vAlign w:val="center"/>
            <w:hideMark/>
          </w:tcPr>
          <w:p w14:paraId="267101C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POLIESTIRENO E=1CM</w:t>
            </w:r>
          </w:p>
        </w:tc>
        <w:tc>
          <w:tcPr>
            <w:tcW w:w="883" w:type="dxa"/>
            <w:tcBorders>
              <w:top w:val="nil"/>
              <w:left w:val="nil"/>
              <w:bottom w:val="single" w:sz="4" w:space="0" w:color="000000"/>
              <w:right w:val="single" w:sz="4" w:space="0" w:color="000000"/>
            </w:tcBorders>
            <w:shd w:val="clear" w:color="auto" w:fill="auto"/>
            <w:noWrap/>
            <w:vAlign w:val="center"/>
            <w:hideMark/>
          </w:tcPr>
          <w:p w14:paraId="585E1BD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2D5FCEB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El </w:t>
            </w:r>
            <w:proofErr w:type="spellStart"/>
            <w:r w:rsidRPr="00C17AF5">
              <w:rPr>
                <w:rFonts w:ascii="Verdana" w:hAnsi="Verdana" w:cs="Calibri"/>
                <w:color w:val="000000"/>
                <w:sz w:val="18"/>
                <w:szCs w:val="18"/>
                <w:lang w:eastAsia="es-BO"/>
              </w:rPr>
              <w:t>poliestireno</w:t>
            </w:r>
            <w:proofErr w:type="spellEnd"/>
            <w:r w:rsidRPr="00C17AF5">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17AF5">
              <w:rPr>
                <w:rFonts w:ascii="Verdana" w:hAnsi="Verdana" w:cs="Calibri"/>
                <w:color w:val="000000"/>
                <w:sz w:val="18"/>
                <w:szCs w:val="18"/>
                <w:lang w:eastAsia="es-BO"/>
              </w:rPr>
              <w:br/>
              <w:t xml:space="preserve">El </w:t>
            </w:r>
            <w:proofErr w:type="spellStart"/>
            <w:r w:rsidRPr="00C17AF5">
              <w:rPr>
                <w:rFonts w:ascii="Verdana" w:hAnsi="Verdana" w:cs="Calibri"/>
                <w:color w:val="000000"/>
                <w:sz w:val="18"/>
                <w:szCs w:val="18"/>
                <w:lang w:eastAsia="es-BO"/>
              </w:rPr>
              <w:t>Poliestireno</w:t>
            </w:r>
            <w:proofErr w:type="spellEnd"/>
            <w:r w:rsidRPr="00C17AF5">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17AF5">
              <w:rPr>
                <w:rFonts w:ascii="Verdana" w:hAnsi="Verdana" w:cs="Calibri"/>
                <w:color w:val="000000"/>
                <w:sz w:val="18"/>
                <w:szCs w:val="18"/>
                <w:lang w:eastAsia="es-BO"/>
              </w:rPr>
              <w:t>preexpandidas</w:t>
            </w:r>
            <w:proofErr w:type="spellEnd"/>
            <w:r w:rsidRPr="00C17AF5">
              <w:rPr>
                <w:rFonts w:ascii="Verdana" w:hAnsi="Verdana" w:cs="Calibri"/>
                <w:color w:val="000000"/>
                <w:sz w:val="18"/>
                <w:szCs w:val="18"/>
                <w:lang w:eastAsia="es-BO"/>
              </w:rPr>
              <w:t xml:space="preserve"> de </w:t>
            </w:r>
            <w:proofErr w:type="spellStart"/>
            <w:r w:rsidRPr="00C17AF5">
              <w:rPr>
                <w:rFonts w:ascii="Verdana" w:hAnsi="Verdana" w:cs="Calibri"/>
                <w:color w:val="000000"/>
                <w:sz w:val="18"/>
                <w:szCs w:val="18"/>
                <w:lang w:eastAsia="es-BO"/>
              </w:rPr>
              <w:t>poliestireno</w:t>
            </w:r>
            <w:proofErr w:type="spellEnd"/>
            <w:r w:rsidRPr="00C17AF5">
              <w:rPr>
                <w:rFonts w:ascii="Verdana" w:hAnsi="Verdana" w:cs="Calibri"/>
                <w:color w:val="000000"/>
                <w:sz w:val="18"/>
                <w:szCs w:val="18"/>
                <w:lang w:eastAsia="es-BO"/>
              </w:rPr>
              <w:t xml:space="preserve"> expandible o uno de sus </w:t>
            </w:r>
            <w:proofErr w:type="spellStart"/>
            <w:r w:rsidRPr="00C17AF5">
              <w:rPr>
                <w:rFonts w:ascii="Verdana" w:hAnsi="Verdana" w:cs="Calibri"/>
                <w:color w:val="000000"/>
                <w:sz w:val="18"/>
                <w:szCs w:val="18"/>
                <w:lang w:eastAsia="es-BO"/>
              </w:rPr>
              <w:t>copolímeros</w:t>
            </w:r>
            <w:proofErr w:type="spellEnd"/>
            <w:r w:rsidRPr="00C17AF5">
              <w:rPr>
                <w:rFonts w:ascii="Verdana" w:hAnsi="Verdana" w:cs="Calibri"/>
                <w:color w:val="000000"/>
                <w:sz w:val="18"/>
                <w:szCs w:val="18"/>
                <w:lang w:eastAsia="es-BO"/>
              </w:rPr>
              <w:t>, que presenta una estructura celular cerrada y rellena de aire.</w:t>
            </w:r>
            <w:r w:rsidRPr="00C17AF5">
              <w:rPr>
                <w:rFonts w:ascii="Verdana" w:hAnsi="Verdana" w:cs="Calibri"/>
                <w:color w:val="000000"/>
                <w:sz w:val="18"/>
                <w:szCs w:val="18"/>
                <w:lang w:eastAsia="es-BO"/>
              </w:rPr>
              <w:br/>
              <w:t xml:space="preserve">El </w:t>
            </w:r>
            <w:proofErr w:type="spellStart"/>
            <w:r w:rsidRPr="00C17AF5">
              <w:rPr>
                <w:rFonts w:ascii="Verdana" w:hAnsi="Verdana" w:cs="Calibri"/>
                <w:color w:val="000000"/>
                <w:sz w:val="18"/>
                <w:szCs w:val="18"/>
                <w:lang w:eastAsia="es-BO"/>
              </w:rPr>
              <w:t>Poliestireno</w:t>
            </w:r>
            <w:proofErr w:type="spellEnd"/>
            <w:r w:rsidRPr="00C17AF5">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C17AF5">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C17AF5" w:rsidRPr="00C17AF5" w14:paraId="6EC749F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EB24BF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75</w:t>
            </w:r>
          </w:p>
        </w:tc>
        <w:tc>
          <w:tcPr>
            <w:tcW w:w="2068" w:type="dxa"/>
            <w:tcBorders>
              <w:top w:val="nil"/>
              <w:left w:val="nil"/>
              <w:bottom w:val="single" w:sz="4" w:space="0" w:color="000000"/>
              <w:right w:val="single" w:sz="4" w:space="0" w:color="000000"/>
            </w:tcBorders>
            <w:shd w:val="clear" w:color="auto" w:fill="auto"/>
            <w:vAlign w:val="center"/>
            <w:hideMark/>
          </w:tcPr>
          <w:p w14:paraId="7918C3B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4618B81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3D5B332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C17AF5">
              <w:rPr>
                <w:rFonts w:ascii="Verdana" w:hAnsi="Verdana" w:cs="Calibri"/>
                <w:color w:val="000000"/>
                <w:sz w:val="18"/>
                <w:szCs w:val="18"/>
                <w:lang w:eastAsia="es-BO"/>
              </w:rPr>
              <w:t>dimenciones</w:t>
            </w:r>
            <w:proofErr w:type="spellEnd"/>
            <w:r w:rsidRPr="00C17AF5">
              <w:rPr>
                <w:rFonts w:ascii="Verdana" w:hAnsi="Verdana" w:cs="Calibri"/>
                <w:color w:val="000000"/>
                <w:sz w:val="18"/>
                <w:szCs w:val="18"/>
                <w:lang w:eastAsia="es-BO"/>
              </w:rPr>
              <w:t xml:space="preserve"> y detalles de  acuerdo a los planos.</w:t>
            </w:r>
            <w:r w:rsidRPr="00C17AF5">
              <w:rPr>
                <w:rFonts w:ascii="Verdana" w:hAnsi="Verdana" w:cs="Calibri"/>
                <w:color w:val="000000"/>
                <w:sz w:val="18"/>
                <w:szCs w:val="18"/>
                <w:lang w:eastAsia="es-BO"/>
              </w:rPr>
              <w:br/>
              <w:t xml:space="preserve">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w:t>
            </w:r>
            <w:r w:rsidRPr="00C17AF5">
              <w:rPr>
                <w:rFonts w:ascii="Verdana" w:hAnsi="Verdana" w:cs="Calibri"/>
                <w:color w:val="000000"/>
                <w:sz w:val="18"/>
                <w:szCs w:val="18"/>
                <w:lang w:eastAsia="es-BO"/>
              </w:rPr>
              <w:lastRenderedPageBreak/>
              <w:t>electrodos para soldadura.</w:t>
            </w:r>
            <w:r w:rsidRPr="00C17AF5">
              <w:rPr>
                <w:rFonts w:ascii="Verdana" w:hAnsi="Verdana" w:cs="Calibri"/>
                <w:color w:val="000000"/>
                <w:sz w:val="18"/>
                <w:szCs w:val="18"/>
                <w:lang w:eastAsia="es-BO"/>
              </w:rPr>
              <w:br/>
              <w:t xml:space="preserve">Pintura anticorrosiva para el acabado final de la puerta. </w:t>
            </w:r>
            <w:r w:rsidRPr="00C17AF5">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17AF5">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C17AF5">
              <w:rPr>
                <w:rFonts w:ascii="Verdana" w:hAnsi="Verdana" w:cs="Calibri"/>
                <w:color w:val="000000"/>
                <w:sz w:val="18"/>
                <w:szCs w:val="18"/>
                <w:lang w:eastAsia="es-BO"/>
              </w:rPr>
              <w:br/>
              <w:t>La puerta como tal, deberá tener 2 anclajes por lado para la sujeción de la misma en vano destinado para este fin.</w:t>
            </w:r>
            <w:r w:rsidRPr="00C17AF5">
              <w:rPr>
                <w:rFonts w:ascii="Verdana" w:hAnsi="Verdana" w:cs="Calibri"/>
                <w:color w:val="000000"/>
                <w:sz w:val="18"/>
                <w:szCs w:val="18"/>
                <w:lang w:eastAsia="es-BO"/>
              </w:rPr>
              <w:br/>
              <w:t>Las piezas de madera serán colocadas en la puerta según el diseño de la misma y asegurados con pernos de 1 ½” x ¼” y tuercas.</w:t>
            </w:r>
            <w:r w:rsidRPr="00C17AF5">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C17AF5" w:rsidRPr="00C17AF5" w14:paraId="76E7E9FB"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E6D9C4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76</w:t>
            </w:r>
          </w:p>
        </w:tc>
        <w:tc>
          <w:tcPr>
            <w:tcW w:w="2068" w:type="dxa"/>
            <w:tcBorders>
              <w:top w:val="nil"/>
              <w:left w:val="nil"/>
              <w:bottom w:val="single" w:sz="4" w:space="0" w:color="000000"/>
              <w:right w:val="single" w:sz="4" w:space="0" w:color="000000"/>
            </w:tcBorders>
            <w:shd w:val="clear" w:color="auto" w:fill="auto"/>
            <w:vAlign w:val="center"/>
            <w:hideMark/>
          </w:tcPr>
          <w:p w14:paraId="7E10A93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60381B4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37ABE6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17AF5">
              <w:rPr>
                <w:rFonts w:ascii="Verdana" w:hAnsi="Verdana" w:cs="Calibri"/>
                <w:color w:val="000000"/>
                <w:sz w:val="18"/>
                <w:szCs w:val="18"/>
                <w:lang w:eastAsia="es-BO"/>
              </w:rPr>
              <w:t>parantes</w:t>
            </w:r>
            <w:proofErr w:type="spellEnd"/>
            <w:r w:rsidRPr="00C17AF5">
              <w:rPr>
                <w:rFonts w:ascii="Verdana" w:hAnsi="Verdana" w:cs="Calibri"/>
                <w:color w:val="000000"/>
                <w:sz w:val="18"/>
                <w:szCs w:val="18"/>
                <w:lang w:eastAsia="es-BO"/>
              </w:rPr>
              <w:t xml:space="preserve">, montantes, etc., serán confeccionados con maderas de alta calidad, tales como Cedro, Laurel, Quina, </w:t>
            </w:r>
            <w:proofErr w:type="spellStart"/>
            <w:r w:rsidRPr="00C17AF5">
              <w:rPr>
                <w:rFonts w:ascii="Verdana" w:hAnsi="Verdana" w:cs="Calibri"/>
                <w:color w:val="000000"/>
                <w:sz w:val="18"/>
                <w:szCs w:val="18"/>
                <w:lang w:eastAsia="es-BO"/>
              </w:rPr>
              <w:t>bitumbo</w:t>
            </w:r>
            <w:proofErr w:type="spellEnd"/>
            <w:r w:rsidRPr="00C17AF5">
              <w:rPr>
                <w:rFonts w:ascii="Verdana" w:hAnsi="Verdana" w:cs="Calibri"/>
                <w:color w:val="000000"/>
                <w:sz w:val="18"/>
                <w:szCs w:val="18"/>
                <w:lang w:eastAsia="es-BO"/>
              </w:rPr>
              <w:t xml:space="preserve">, marfil, Aliso, </w:t>
            </w:r>
            <w:proofErr w:type="spellStart"/>
            <w:r w:rsidRPr="00C17AF5">
              <w:rPr>
                <w:rFonts w:ascii="Verdana" w:hAnsi="Verdana" w:cs="Calibri"/>
                <w:color w:val="000000"/>
                <w:sz w:val="18"/>
                <w:szCs w:val="18"/>
                <w:lang w:eastAsia="es-BO"/>
              </w:rPr>
              <w:t>Maramacho</w:t>
            </w:r>
            <w:proofErr w:type="spellEnd"/>
            <w:r w:rsidRPr="00C17AF5">
              <w:rPr>
                <w:rFonts w:ascii="Verdana" w:hAnsi="Verdana" w:cs="Calibri"/>
                <w:color w:val="000000"/>
                <w:sz w:val="18"/>
                <w:szCs w:val="18"/>
                <w:lang w:eastAsia="es-BO"/>
              </w:rPr>
              <w:t xml:space="preserve"> Cambara, Yesquero Negro, Cedro Rosado, Roble, </w:t>
            </w:r>
            <w:proofErr w:type="spellStart"/>
            <w:r w:rsidRPr="00C17AF5">
              <w:rPr>
                <w:rFonts w:ascii="Verdana" w:hAnsi="Verdana" w:cs="Calibri"/>
                <w:color w:val="000000"/>
                <w:sz w:val="18"/>
                <w:szCs w:val="18"/>
                <w:lang w:eastAsia="es-BO"/>
              </w:rPr>
              <w:t>Pacara</w:t>
            </w:r>
            <w:proofErr w:type="spellEnd"/>
            <w:r w:rsidRPr="00C17AF5">
              <w:rPr>
                <w:rFonts w:ascii="Verdana" w:hAnsi="Verdana" w:cs="Calibri"/>
                <w:color w:val="000000"/>
                <w:sz w:val="18"/>
                <w:szCs w:val="18"/>
                <w:lang w:eastAsia="es-BO"/>
              </w:rPr>
              <w:t xml:space="preserve"> o maderas de calidad similar.</w:t>
            </w:r>
            <w:r w:rsidRPr="00C17AF5">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C17AF5">
              <w:rPr>
                <w:rFonts w:ascii="Verdana" w:hAnsi="Verdana" w:cs="Calibri"/>
                <w:color w:val="000000"/>
                <w:sz w:val="18"/>
                <w:szCs w:val="18"/>
                <w:lang w:eastAsia="es-BO"/>
              </w:rPr>
              <w:t>astilladuras</w:t>
            </w:r>
            <w:proofErr w:type="spellEnd"/>
            <w:r w:rsidRPr="00C17AF5">
              <w:rPr>
                <w:rFonts w:ascii="Verdana" w:hAnsi="Verdana" w:cs="Calibri"/>
                <w:color w:val="000000"/>
                <w:sz w:val="18"/>
                <w:szCs w:val="18"/>
                <w:lang w:eastAsia="es-BO"/>
              </w:rPr>
              <w:t xml:space="preserve"> u otras irregularidades que afecten la estructura del ítem.</w:t>
            </w:r>
            <w:r w:rsidRPr="00C17AF5">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17AF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17AF5">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w:t>
            </w:r>
            <w:r w:rsidRPr="00C17AF5">
              <w:rPr>
                <w:rFonts w:ascii="Verdana" w:hAnsi="Verdana" w:cs="Calibri"/>
                <w:color w:val="000000"/>
                <w:sz w:val="18"/>
                <w:szCs w:val="18"/>
                <w:lang w:eastAsia="es-BO"/>
              </w:rPr>
              <w:lastRenderedPageBreak/>
              <w:t>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17AF5">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17AF5">
              <w:rPr>
                <w:rFonts w:ascii="Verdana" w:hAnsi="Verdana" w:cs="Calibri"/>
                <w:color w:val="000000"/>
                <w:sz w:val="18"/>
                <w:szCs w:val="18"/>
                <w:lang w:eastAsia="es-BO"/>
              </w:rPr>
              <w:t>semi</w:t>
            </w:r>
            <w:proofErr w:type="spellEnd"/>
            <w:r w:rsidRPr="00C17AF5">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C17AF5" w:rsidRPr="00C17AF5" w14:paraId="74BECF1B"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A083D9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77</w:t>
            </w:r>
          </w:p>
        </w:tc>
        <w:tc>
          <w:tcPr>
            <w:tcW w:w="2068" w:type="dxa"/>
            <w:tcBorders>
              <w:top w:val="nil"/>
              <w:left w:val="nil"/>
              <w:bottom w:val="single" w:sz="4" w:space="0" w:color="000000"/>
              <w:right w:val="single" w:sz="4" w:space="0" w:color="000000"/>
            </w:tcBorders>
            <w:shd w:val="clear" w:color="auto" w:fill="auto"/>
            <w:vAlign w:val="center"/>
            <w:hideMark/>
          </w:tcPr>
          <w:p w14:paraId="692FA9F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REJILLA DE PISO METÁLICA</w:t>
            </w:r>
          </w:p>
        </w:tc>
        <w:tc>
          <w:tcPr>
            <w:tcW w:w="883" w:type="dxa"/>
            <w:tcBorders>
              <w:top w:val="nil"/>
              <w:left w:val="nil"/>
              <w:bottom w:val="single" w:sz="4" w:space="0" w:color="000000"/>
              <w:right w:val="single" w:sz="4" w:space="0" w:color="000000"/>
            </w:tcBorders>
            <w:shd w:val="clear" w:color="auto" w:fill="auto"/>
            <w:noWrap/>
            <w:vAlign w:val="center"/>
            <w:hideMark/>
          </w:tcPr>
          <w:p w14:paraId="64992A7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2FF3C7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17AF5" w:rsidRPr="00C17AF5" w14:paraId="3FCE5E6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1C3C03"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78</w:t>
            </w:r>
          </w:p>
        </w:tc>
        <w:tc>
          <w:tcPr>
            <w:tcW w:w="2068" w:type="dxa"/>
            <w:tcBorders>
              <w:top w:val="nil"/>
              <w:left w:val="nil"/>
              <w:bottom w:val="single" w:sz="4" w:space="0" w:color="000000"/>
              <w:right w:val="single" w:sz="4" w:space="0" w:color="000000"/>
            </w:tcBorders>
            <w:shd w:val="clear" w:color="auto" w:fill="auto"/>
            <w:vAlign w:val="center"/>
            <w:hideMark/>
          </w:tcPr>
          <w:p w14:paraId="71372D0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6CC6917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18C7B09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C17AF5">
              <w:rPr>
                <w:rFonts w:ascii="Verdana" w:hAnsi="Verdana" w:cs="Calibri"/>
                <w:color w:val="000000"/>
                <w:sz w:val="18"/>
                <w:szCs w:val="18"/>
                <w:lang w:eastAsia="es-BO"/>
              </w:rPr>
              <w:br/>
              <w:t xml:space="preserve">Los </w:t>
            </w:r>
            <w:proofErr w:type="spellStart"/>
            <w:r w:rsidRPr="00C17AF5">
              <w:rPr>
                <w:rFonts w:ascii="Verdana" w:hAnsi="Verdana" w:cs="Calibri"/>
                <w:color w:val="000000"/>
                <w:sz w:val="18"/>
                <w:szCs w:val="18"/>
                <w:lang w:eastAsia="es-BO"/>
              </w:rPr>
              <w:t>ramplugs</w:t>
            </w:r>
            <w:proofErr w:type="spellEnd"/>
            <w:r w:rsidRPr="00C17AF5">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17AF5">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C17AF5">
              <w:rPr>
                <w:rFonts w:ascii="Verdana" w:hAnsi="Verdana" w:cs="Calibri"/>
                <w:color w:val="000000"/>
                <w:sz w:val="18"/>
                <w:szCs w:val="18"/>
                <w:lang w:eastAsia="es-BO"/>
              </w:rPr>
              <w:t>ramplug</w:t>
            </w:r>
            <w:proofErr w:type="spellEnd"/>
            <w:r w:rsidRPr="00C17AF5">
              <w:rPr>
                <w:rFonts w:ascii="Verdana" w:hAnsi="Verdana" w:cs="Calibri"/>
                <w:color w:val="000000"/>
                <w:sz w:val="18"/>
                <w:szCs w:val="18"/>
                <w:lang w:eastAsia="es-BO"/>
              </w:rPr>
              <w:t>.</w:t>
            </w:r>
            <w:r w:rsidRPr="00C17AF5">
              <w:rPr>
                <w:rFonts w:ascii="Verdana" w:hAnsi="Verdana" w:cs="Calibri"/>
                <w:color w:val="000000"/>
                <w:sz w:val="18"/>
                <w:szCs w:val="18"/>
                <w:lang w:eastAsia="es-BO"/>
              </w:rPr>
              <w:br/>
              <w:t>Calidad: El Proveedor garantizará, la calidad de los materiales en función a los requisitos exigidos</w:t>
            </w:r>
          </w:p>
        </w:tc>
      </w:tr>
      <w:tr w:rsidR="00C17AF5" w:rsidRPr="00C17AF5" w14:paraId="498F0107"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08958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79</w:t>
            </w:r>
          </w:p>
        </w:tc>
        <w:tc>
          <w:tcPr>
            <w:tcW w:w="2068" w:type="dxa"/>
            <w:tcBorders>
              <w:top w:val="nil"/>
              <w:left w:val="nil"/>
              <w:bottom w:val="single" w:sz="4" w:space="0" w:color="000000"/>
              <w:right w:val="single" w:sz="4" w:space="0" w:color="000000"/>
            </w:tcBorders>
            <w:shd w:val="clear" w:color="auto" w:fill="auto"/>
            <w:vAlign w:val="center"/>
            <w:hideMark/>
          </w:tcPr>
          <w:p w14:paraId="435DE69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0462FFE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64FFEF5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17AF5">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17AF5" w:rsidRPr="00C17AF5" w14:paraId="3D6EABC3"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0E274A8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80</w:t>
            </w:r>
          </w:p>
        </w:tc>
        <w:tc>
          <w:tcPr>
            <w:tcW w:w="2068" w:type="dxa"/>
            <w:tcBorders>
              <w:top w:val="nil"/>
              <w:left w:val="nil"/>
              <w:bottom w:val="single" w:sz="4" w:space="0" w:color="auto"/>
              <w:right w:val="single" w:sz="4" w:space="0" w:color="000000"/>
            </w:tcBorders>
            <w:shd w:val="clear" w:color="auto" w:fill="auto"/>
            <w:vAlign w:val="center"/>
            <w:hideMark/>
          </w:tcPr>
          <w:p w14:paraId="1461EBF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SELLADOR DE PARED </w:t>
            </w:r>
          </w:p>
        </w:tc>
        <w:tc>
          <w:tcPr>
            <w:tcW w:w="883" w:type="dxa"/>
            <w:tcBorders>
              <w:top w:val="nil"/>
              <w:left w:val="nil"/>
              <w:bottom w:val="single" w:sz="4" w:space="0" w:color="auto"/>
              <w:right w:val="single" w:sz="4" w:space="0" w:color="000000"/>
            </w:tcBorders>
            <w:shd w:val="clear" w:color="auto" w:fill="auto"/>
            <w:noWrap/>
            <w:vAlign w:val="center"/>
            <w:hideMark/>
          </w:tcPr>
          <w:p w14:paraId="0BA71A7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LT</w:t>
            </w:r>
          </w:p>
        </w:tc>
        <w:tc>
          <w:tcPr>
            <w:tcW w:w="6137" w:type="dxa"/>
            <w:tcBorders>
              <w:top w:val="nil"/>
              <w:left w:val="nil"/>
              <w:bottom w:val="single" w:sz="4" w:space="0" w:color="auto"/>
              <w:right w:val="single" w:sz="4" w:space="0" w:color="000000"/>
            </w:tcBorders>
            <w:shd w:val="clear" w:color="auto" w:fill="auto"/>
            <w:vAlign w:val="center"/>
            <w:hideMark/>
          </w:tcPr>
          <w:p w14:paraId="24ADDFC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C17AF5">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76934CB0" w14:textId="77777777" w:rsidTr="0052054A">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9C022D8"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81</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3B058B7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SIFÓN DE PVC</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EC51E2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4B221BD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C17AF5">
              <w:rPr>
                <w:rFonts w:ascii="Verdana" w:hAnsi="Verdana" w:cs="Calibri"/>
                <w:color w:val="000000"/>
                <w:sz w:val="18"/>
                <w:szCs w:val="18"/>
                <w:lang w:eastAsia="es-BO"/>
              </w:rPr>
              <w:br/>
              <w:t>CARACTERÍSTICAS</w:t>
            </w:r>
            <w:r w:rsidRPr="00C17AF5">
              <w:rPr>
                <w:rFonts w:ascii="Verdana" w:hAnsi="Verdana" w:cs="Calibri"/>
                <w:color w:val="000000"/>
                <w:sz w:val="18"/>
                <w:szCs w:val="18"/>
                <w:lang w:eastAsia="es-BO"/>
              </w:rPr>
              <w:br/>
              <w:t>1 1/4" Desagüe Lavatorio con Cola PVC y Tapón</w:t>
            </w:r>
            <w:r w:rsidRPr="00C17AF5">
              <w:rPr>
                <w:rFonts w:ascii="Verdana" w:hAnsi="Verdana" w:cs="Calibri"/>
                <w:color w:val="000000"/>
                <w:sz w:val="18"/>
                <w:szCs w:val="18"/>
                <w:lang w:eastAsia="es-BO"/>
              </w:rPr>
              <w:br/>
              <w:t>Gran resistencia a la humedad, aunque son vulnerables a los ácidos</w:t>
            </w:r>
            <w:r w:rsidRPr="00C17AF5">
              <w:rPr>
                <w:rFonts w:ascii="Verdana" w:hAnsi="Verdana" w:cs="Calibri"/>
                <w:color w:val="000000"/>
                <w:sz w:val="18"/>
                <w:szCs w:val="18"/>
                <w:lang w:eastAsia="es-BO"/>
              </w:rPr>
              <w:br/>
              <w:t>Sifón Lavatorio 1 1/4'</w:t>
            </w:r>
            <w:r w:rsidRPr="00C17AF5">
              <w:rPr>
                <w:rFonts w:ascii="Verdana" w:hAnsi="Verdana" w:cs="Calibri"/>
                <w:color w:val="000000"/>
                <w:sz w:val="18"/>
                <w:szCs w:val="18"/>
                <w:lang w:eastAsia="es-BO"/>
              </w:rPr>
              <w:br/>
              <w:t xml:space="preserve">Salida Recta 32 mm </w:t>
            </w:r>
            <w:r w:rsidRPr="00C17AF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056FC082"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F1FB9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82</w:t>
            </w:r>
          </w:p>
        </w:tc>
        <w:tc>
          <w:tcPr>
            <w:tcW w:w="2068" w:type="dxa"/>
            <w:tcBorders>
              <w:top w:val="nil"/>
              <w:left w:val="nil"/>
              <w:bottom w:val="single" w:sz="4" w:space="0" w:color="000000"/>
              <w:right w:val="single" w:sz="4" w:space="0" w:color="000000"/>
            </w:tcBorders>
            <w:shd w:val="clear" w:color="auto" w:fill="auto"/>
            <w:vAlign w:val="center"/>
            <w:hideMark/>
          </w:tcPr>
          <w:p w14:paraId="5D4EA3A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2CE933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097916E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C17AF5">
              <w:rPr>
                <w:rFonts w:ascii="Verdana" w:hAnsi="Verdana" w:cs="Calibri"/>
                <w:color w:val="000000"/>
                <w:sz w:val="18"/>
                <w:szCs w:val="18"/>
                <w:lang w:eastAsia="es-BO"/>
              </w:rPr>
              <w:br/>
              <w:t>CARACTERÍSTICAS</w:t>
            </w:r>
            <w:r w:rsidRPr="00C17AF5">
              <w:rPr>
                <w:rFonts w:ascii="Verdana" w:hAnsi="Verdana" w:cs="Calibri"/>
                <w:color w:val="000000"/>
                <w:sz w:val="18"/>
                <w:szCs w:val="18"/>
                <w:lang w:eastAsia="es-BO"/>
              </w:rPr>
              <w:br/>
              <w:t>1 1/4" Desagüe Lavatorio con Cola PVC y Tapón</w:t>
            </w:r>
            <w:r w:rsidRPr="00C17AF5">
              <w:rPr>
                <w:rFonts w:ascii="Verdana" w:hAnsi="Verdana" w:cs="Calibri"/>
                <w:color w:val="000000"/>
                <w:sz w:val="18"/>
                <w:szCs w:val="18"/>
                <w:lang w:eastAsia="es-BO"/>
              </w:rPr>
              <w:br/>
              <w:t>Gran resistencia a la humedad, aunque son vulnerables a los ácidos</w:t>
            </w:r>
            <w:r w:rsidRPr="00C17AF5">
              <w:rPr>
                <w:rFonts w:ascii="Verdana" w:hAnsi="Verdana" w:cs="Calibri"/>
                <w:color w:val="000000"/>
                <w:sz w:val="18"/>
                <w:szCs w:val="18"/>
                <w:lang w:eastAsia="es-BO"/>
              </w:rPr>
              <w:br/>
              <w:t>Sifón Lavatorio 1 1/4'</w:t>
            </w:r>
            <w:r w:rsidRPr="00C17AF5">
              <w:rPr>
                <w:rFonts w:ascii="Verdana" w:hAnsi="Verdana" w:cs="Calibri"/>
                <w:color w:val="000000"/>
                <w:sz w:val="18"/>
                <w:szCs w:val="18"/>
                <w:lang w:eastAsia="es-BO"/>
              </w:rPr>
              <w:br/>
              <w:t xml:space="preserve">Salida Recta 32 mm </w:t>
            </w:r>
            <w:r w:rsidRPr="00C17AF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17AF5">
              <w:rPr>
                <w:rFonts w:ascii="Verdana" w:hAnsi="Verdana" w:cs="Calibri"/>
                <w:color w:val="000000"/>
                <w:sz w:val="18"/>
                <w:szCs w:val="18"/>
                <w:lang w:eastAsia="es-BO"/>
              </w:rPr>
              <w:br/>
              <w:t>La Entidad Ejecutora deberá garantizar que el material de referencia sea de buena calidad y de marca.</w:t>
            </w:r>
          </w:p>
        </w:tc>
      </w:tr>
      <w:tr w:rsidR="00C17AF5" w:rsidRPr="00C17AF5" w14:paraId="2A853AED"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38FDFD"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83</w:t>
            </w:r>
          </w:p>
        </w:tc>
        <w:tc>
          <w:tcPr>
            <w:tcW w:w="2068" w:type="dxa"/>
            <w:tcBorders>
              <w:top w:val="nil"/>
              <w:left w:val="nil"/>
              <w:bottom w:val="single" w:sz="4" w:space="0" w:color="000000"/>
              <w:right w:val="single" w:sz="4" w:space="0" w:color="000000"/>
            </w:tcBorders>
            <w:shd w:val="clear" w:color="auto" w:fill="auto"/>
            <w:vAlign w:val="center"/>
            <w:hideMark/>
          </w:tcPr>
          <w:p w14:paraId="4474A6A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A2B3DE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GLB</w:t>
            </w:r>
          </w:p>
        </w:tc>
        <w:tc>
          <w:tcPr>
            <w:tcW w:w="6137" w:type="dxa"/>
            <w:tcBorders>
              <w:top w:val="nil"/>
              <w:left w:val="nil"/>
              <w:bottom w:val="single" w:sz="4" w:space="0" w:color="000000"/>
              <w:right w:val="single" w:sz="4" w:space="0" w:color="000000"/>
            </w:tcBorders>
            <w:shd w:val="clear" w:color="auto" w:fill="auto"/>
            <w:vAlign w:val="center"/>
            <w:hideMark/>
          </w:tcPr>
          <w:p w14:paraId="77F26E7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17AF5">
              <w:rPr>
                <w:rFonts w:ascii="Verdana" w:hAnsi="Verdana" w:cs="Calibri"/>
                <w:color w:val="000000"/>
                <w:sz w:val="18"/>
                <w:szCs w:val="18"/>
                <w:lang w:eastAsia="es-BO"/>
              </w:rPr>
              <w:t>tee</w:t>
            </w:r>
            <w:proofErr w:type="spellEnd"/>
            <w:r w:rsidRPr="00C17AF5">
              <w:rPr>
                <w:rFonts w:ascii="Verdana" w:hAnsi="Verdana" w:cs="Calibri"/>
                <w:color w:val="000000"/>
                <w:sz w:val="18"/>
                <w:szCs w:val="18"/>
                <w:lang w:eastAsia="es-BO"/>
              </w:rPr>
              <w:t xml:space="preserve"> de ½”, 2 codos, teflón.</w:t>
            </w:r>
            <w:r w:rsidRPr="00C17AF5">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C17AF5">
              <w:rPr>
                <w:rFonts w:ascii="Verdana" w:hAnsi="Verdana" w:cs="Calibri"/>
                <w:color w:val="000000"/>
                <w:sz w:val="18"/>
                <w:szCs w:val="18"/>
                <w:lang w:eastAsia="es-BO"/>
              </w:rPr>
              <w:t>ligantes</w:t>
            </w:r>
            <w:proofErr w:type="spellEnd"/>
            <w:r w:rsidRPr="00C17AF5">
              <w:rPr>
                <w:rFonts w:ascii="Verdana" w:hAnsi="Verdana" w:cs="Calibri"/>
                <w:color w:val="000000"/>
                <w:sz w:val="18"/>
                <w:szCs w:val="18"/>
                <w:lang w:eastAsia="es-BO"/>
              </w:rPr>
              <w:t xml:space="preserve"> y sellantes como teflón y pegamento PVC</w:t>
            </w:r>
            <w:r w:rsidRPr="00C17AF5">
              <w:rPr>
                <w:rFonts w:ascii="Verdana" w:hAnsi="Verdana" w:cs="Calibri"/>
                <w:color w:val="000000"/>
                <w:sz w:val="18"/>
                <w:szCs w:val="18"/>
                <w:lang w:eastAsia="es-BO"/>
              </w:rPr>
              <w:br/>
              <w:t>Las características que debe cumplir:</w:t>
            </w:r>
            <w:r w:rsidRPr="00C17AF5">
              <w:rPr>
                <w:rFonts w:ascii="Verdana" w:hAnsi="Verdana" w:cs="Calibri"/>
                <w:color w:val="000000"/>
                <w:sz w:val="18"/>
                <w:szCs w:val="18"/>
                <w:lang w:eastAsia="es-BO"/>
              </w:rPr>
              <w:br/>
              <w:t xml:space="preserve">• Capa externa negra, con protección UV </w:t>
            </w:r>
            <w:r w:rsidRPr="00C17AF5">
              <w:rPr>
                <w:rFonts w:ascii="Verdana" w:hAnsi="Verdana" w:cs="Calibri"/>
                <w:color w:val="000000"/>
                <w:sz w:val="18"/>
                <w:szCs w:val="18"/>
                <w:lang w:eastAsia="es-BO"/>
              </w:rPr>
              <w:br/>
              <w:t>• Capa interna que impidan la proliferación de bacterias, algas, hongos y esporas</w:t>
            </w:r>
            <w:r w:rsidRPr="00C17AF5">
              <w:rPr>
                <w:rFonts w:ascii="Verdana" w:hAnsi="Verdana" w:cs="Calibri"/>
                <w:color w:val="000000"/>
                <w:sz w:val="18"/>
                <w:szCs w:val="18"/>
                <w:lang w:eastAsia="es-BO"/>
              </w:rPr>
              <w:br/>
              <w:t xml:space="preserve">•  Tapa de fácil acceso y sellado </w:t>
            </w:r>
            <w:r w:rsidRPr="00C17AF5">
              <w:rPr>
                <w:rFonts w:ascii="Verdana" w:hAnsi="Verdana" w:cs="Calibri"/>
                <w:color w:val="000000"/>
                <w:sz w:val="18"/>
                <w:szCs w:val="18"/>
                <w:lang w:eastAsia="es-BO"/>
              </w:rPr>
              <w:br/>
              <w:t xml:space="preserve">• Material insípido, atoxico e higiénico </w:t>
            </w:r>
            <w:r w:rsidRPr="00C17AF5">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C17A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C17AF5" w:rsidRPr="00C17AF5" w14:paraId="0D298AE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3272A2"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84</w:t>
            </w:r>
          </w:p>
        </w:tc>
        <w:tc>
          <w:tcPr>
            <w:tcW w:w="2068" w:type="dxa"/>
            <w:tcBorders>
              <w:top w:val="nil"/>
              <w:left w:val="nil"/>
              <w:bottom w:val="single" w:sz="4" w:space="0" w:color="000000"/>
              <w:right w:val="single" w:sz="4" w:space="0" w:color="000000"/>
            </w:tcBorders>
            <w:shd w:val="clear" w:color="auto" w:fill="auto"/>
            <w:vAlign w:val="center"/>
            <w:hideMark/>
          </w:tcPr>
          <w:p w14:paraId="2E64973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6409846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C28329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C17AF5">
              <w:rPr>
                <w:rFonts w:ascii="Verdana" w:hAnsi="Verdana" w:cs="Calibri"/>
                <w:color w:val="000000"/>
                <w:sz w:val="18"/>
                <w:szCs w:val="18"/>
                <w:lang w:eastAsia="es-BO"/>
              </w:rPr>
              <w:t>trtamiento</w:t>
            </w:r>
            <w:proofErr w:type="spellEnd"/>
            <w:r w:rsidRPr="00C17AF5">
              <w:rPr>
                <w:rFonts w:ascii="Verdana" w:hAnsi="Verdana" w:cs="Calibri"/>
                <w:color w:val="000000"/>
                <w:sz w:val="18"/>
                <w:szCs w:val="18"/>
                <w:lang w:eastAsia="es-BO"/>
              </w:rPr>
              <w:t xml:space="preserve"> de aguas de las aguas residuales </w:t>
            </w:r>
            <w:proofErr w:type="spellStart"/>
            <w:r w:rsidRPr="00C17AF5">
              <w:rPr>
                <w:rFonts w:ascii="Verdana" w:hAnsi="Verdana" w:cs="Calibri"/>
                <w:color w:val="000000"/>
                <w:sz w:val="18"/>
                <w:szCs w:val="18"/>
                <w:lang w:eastAsia="es-BO"/>
              </w:rPr>
              <w:t>domensticas</w:t>
            </w:r>
            <w:proofErr w:type="spellEnd"/>
            <w:r w:rsidRPr="00C17AF5">
              <w:rPr>
                <w:rFonts w:ascii="Verdana" w:hAnsi="Verdana" w:cs="Calibri"/>
                <w:color w:val="000000"/>
                <w:sz w:val="18"/>
                <w:szCs w:val="18"/>
                <w:lang w:eastAsia="es-BO"/>
              </w:rPr>
              <w:t xml:space="preserve">, debiendo contar con las siguientes </w:t>
            </w:r>
            <w:proofErr w:type="spellStart"/>
            <w:r w:rsidRPr="00C17AF5">
              <w:rPr>
                <w:rFonts w:ascii="Verdana" w:hAnsi="Verdana" w:cs="Calibri"/>
                <w:color w:val="000000"/>
                <w:sz w:val="18"/>
                <w:szCs w:val="18"/>
                <w:lang w:eastAsia="es-BO"/>
              </w:rPr>
              <w:t>caracteristicas</w:t>
            </w:r>
            <w:proofErr w:type="spellEnd"/>
            <w:r w:rsidRPr="00C17AF5">
              <w:rPr>
                <w:rFonts w:ascii="Verdana" w:hAnsi="Verdana" w:cs="Calibri"/>
                <w:color w:val="000000"/>
                <w:sz w:val="18"/>
                <w:szCs w:val="18"/>
                <w:lang w:eastAsia="es-BO"/>
              </w:rPr>
              <w:t xml:space="preserve">: debe estar constituida por Polietileno </w:t>
            </w:r>
            <w:proofErr w:type="spellStart"/>
            <w:r w:rsidRPr="00C17AF5">
              <w:rPr>
                <w:rFonts w:ascii="Verdana" w:hAnsi="Verdana" w:cs="Calibri"/>
                <w:color w:val="000000"/>
                <w:sz w:val="18"/>
                <w:szCs w:val="18"/>
                <w:lang w:eastAsia="es-BO"/>
              </w:rPr>
              <w:t>tricapa</w:t>
            </w:r>
            <w:proofErr w:type="spellEnd"/>
            <w:r w:rsidRPr="00C17AF5">
              <w:rPr>
                <w:rFonts w:ascii="Verdana" w:hAnsi="Verdana" w:cs="Calibri"/>
                <w:color w:val="000000"/>
                <w:sz w:val="18"/>
                <w:szCs w:val="18"/>
                <w:lang w:eastAsia="es-BO"/>
              </w:rPr>
              <w:t xml:space="preserve"> con una conexión de entrada 4”, una conexión de salida de 4”, respiradero de 2", y una  tapa </w:t>
            </w:r>
            <w:proofErr w:type="spellStart"/>
            <w:r w:rsidRPr="00C17AF5">
              <w:rPr>
                <w:rFonts w:ascii="Verdana" w:hAnsi="Verdana" w:cs="Calibri"/>
                <w:color w:val="000000"/>
                <w:sz w:val="18"/>
                <w:szCs w:val="18"/>
                <w:lang w:eastAsia="es-BO"/>
              </w:rPr>
              <w:t>hermetica</w:t>
            </w:r>
            <w:proofErr w:type="spellEnd"/>
            <w:r w:rsidRPr="00C17AF5">
              <w:rPr>
                <w:rFonts w:ascii="Verdana" w:hAnsi="Verdana" w:cs="Calibri"/>
                <w:color w:val="000000"/>
                <w:sz w:val="18"/>
                <w:szCs w:val="18"/>
                <w:lang w:eastAsia="es-BO"/>
              </w:rPr>
              <w:t xml:space="preserve"> para la limpieza y mantenimiento. El tanque deberá de </w:t>
            </w:r>
            <w:r w:rsidRPr="00C17AF5">
              <w:rPr>
                <w:rFonts w:ascii="Verdana" w:hAnsi="Verdana" w:cs="Calibri"/>
                <w:color w:val="000000"/>
                <w:sz w:val="18"/>
                <w:szCs w:val="18"/>
                <w:lang w:eastAsia="es-BO"/>
              </w:rPr>
              <w:lastRenderedPageBreak/>
              <w:t xml:space="preserve">ser de marca reconocida a nivel nacional, los trabajos de ensamble de las piezas, no permitirán fugas por lo que deberá realizarse mediante el empleo de  sellantes </w:t>
            </w:r>
            <w:proofErr w:type="spellStart"/>
            <w:r w:rsidRPr="00C17AF5">
              <w:rPr>
                <w:rFonts w:ascii="Verdana" w:hAnsi="Verdana" w:cs="Calibri"/>
                <w:color w:val="000000"/>
                <w:sz w:val="18"/>
                <w:szCs w:val="18"/>
                <w:lang w:eastAsia="es-BO"/>
              </w:rPr>
              <w:t>pára</w:t>
            </w:r>
            <w:proofErr w:type="spellEnd"/>
            <w:r w:rsidRPr="00C17AF5">
              <w:rPr>
                <w:rFonts w:ascii="Verdana" w:hAnsi="Verdana" w:cs="Calibri"/>
                <w:color w:val="000000"/>
                <w:sz w:val="18"/>
                <w:szCs w:val="18"/>
                <w:lang w:eastAsia="es-BO"/>
              </w:rPr>
              <w:t xml:space="preserve"> PVC.</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7B6E3DF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C33ED4"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85</w:t>
            </w:r>
          </w:p>
        </w:tc>
        <w:tc>
          <w:tcPr>
            <w:tcW w:w="2068" w:type="dxa"/>
            <w:tcBorders>
              <w:top w:val="nil"/>
              <w:left w:val="nil"/>
              <w:bottom w:val="single" w:sz="4" w:space="0" w:color="000000"/>
              <w:right w:val="single" w:sz="4" w:space="0" w:color="000000"/>
            </w:tcBorders>
            <w:shd w:val="clear" w:color="auto" w:fill="auto"/>
            <w:vAlign w:val="center"/>
            <w:hideMark/>
          </w:tcPr>
          <w:p w14:paraId="164DFC3F"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48D2BD5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57B5FB1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conexión </w:t>
            </w:r>
            <w:proofErr w:type="spellStart"/>
            <w:r w:rsidRPr="00C17AF5">
              <w:rPr>
                <w:rFonts w:ascii="Verdana" w:hAnsi="Verdana" w:cs="Calibri"/>
                <w:color w:val="000000"/>
                <w:sz w:val="18"/>
                <w:szCs w:val="18"/>
                <w:lang w:eastAsia="es-BO"/>
              </w:rPr>
              <w:t>tee</w:t>
            </w:r>
            <w:proofErr w:type="spellEnd"/>
            <w:r w:rsidRPr="00C17AF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17AF5">
              <w:rPr>
                <w:rFonts w:ascii="Verdana" w:hAnsi="Verdana" w:cs="Calibri"/>
                <w:color w:val="000000"/>
                <w:sz w:val="18"/>
                <w:szCs w:val="18"/>
                <w:lang w:eastAsia="es-BO"/>
              </w:rPr>
              <w:br/>
              <w:t xml:space="preserve">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1/2", deberá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C17AF5" w:rsidRPr="00C17AF5" w14:paraId="28098403"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4C887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86</w:t>
            </w:r>
          </w:p>
        </w:tc>
        <w:tc>
          <w:tcPr>
            <w:tcW w:w="2068" w:type="dxa"/>
            <w:tcBorders>
              <w:top w:val="nil"/>
              <w:left w:val="nil"/>
              <w:bottom w:val="single" w:sz="4" w:space="0" w:color="000000"/>
              <w:right w:val="single" w:sz="4" w:space="0" w:color="000000"/>
            </w:tcBorders>
            <w:shd w:val="clear" w:color="auto" w:fill="auto"/>
            <w:vAlign w:val="center"/>
            <w:hideMark/>
          </w:tcPr>
          <w:p w14:paraId="461D408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6B419DC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F4F15F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conexión </w:t>
            </w:r>
            <w:proofErr w:type="spellStart"/>
            <w:r w:rsidRPr="00C17AF5">
              <w:rPr>
                <w:rFonts w:ascii="Verdana" w:hAnsi="Verdana" w:cs="Calibri"/>
                <w:color w:val="000000"/>
                <w:sz w:val="18"/>
                <w:szCs w:val="18"/>
                <w:lang w:eastAsia="es-BO"/>
              </w:rPr>
              <w:t>tee</w:t>
            </w:r>
            <w:proofErr w:type="spellEnd"/>
            <w:r w:rsidRPr="00C17AF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17AF5">
              <w:rPr>
                <w:rFonts w:ascii="Verdana" w:hAnsi="Verdana" w:cs="Calibri"/>
                <w:color w:val="000000"/>
                <w:sz w:val="18"/>
                <w:szCs w:val="18"/>
                <w:lang w:eastAsia="es-BO"/>
              </w:rPr>
              <w:br/>
              <w:t xml:space="preserve">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2", deberá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C17AF5" w:rsidRPr="00C17AF5" w14:paraId="05786309"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101A292E"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87</w:t>
            </w:r>
          </w:p>
        </w:tc>
        <w:tc>
          <w:tcPr>
            <w:tcW w:w="2068" w:type="dxa"/>
            <w:tcBorders>
              <w:top w:val="nil"/>
              <w:left w:val="nil"/>
              <w:bottom w:val="single" w:sz="4" w:space="0" w:color="auto"/>
              <w:right w:val="single" w:sz="4" w:space="0" w:color="000000"/>
            </w:tcBorders>
            <w:shd w:val="clear" w:color="auto" w:fill="auto"/>
            <w:vAlign w:val="center"/>
            <w:hideMark/>
          </w:tcPr>
          <w:p w14:paraId="56AA852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TEE PVC DESAGÜE 4"</w:t>
            </w:r>
          </w:p>
        </w:tc>
        <w:tc>
          <w:tcPr>
            <w:tcW w:w="883" w:type="dxa"/>
            <w:tcBorders>
              <w:top w:val="nil"/>
              <w:left w:val="nil"/>
              <w:bottom w:val="single" w:sz="4" w:space="0" w:color="auto"/>
              <w:right w:val="single" w:sz="4" w:space="0" w:color="000000"/>
            </w:tcBorders>
            <w:shd w:val="clear" w:color="auto" w:fill="auto"/>
            <w:noWrap/>
            <w:vAlign w:val="center"/>
            <w:hideMark/>
          </w:tcPr>
          <w:p w14:paraId="66C21E6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auto"/>
              <w:right w:val="single" w:sz="4" w:space="0" w:color="000000"/>
            </w:tcBorders>
            <w:shd w:val="clear" w:color="auto" w:fill="auto"/>
            <w:vAlign w:val="center"/>
            <w:hideMark/>
          </w:tcPr>
          <w:p w14:paraId="40151FF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conexión </w:t>
            </w:r>
            <w:proofErr w:type="spellStart"/>
            <w:r w:rsidRPr="00C17AF5">
              <w:rPr>
                <w:rFonts w:ascii="Verdana" w:hAnsi="Verdana" w:cs="Calibri"/>
                <w:color w:val="000000"/>
                <w:sz w:val="18"/>
                <w:szCs w:val="18"/>
                <w:lang w:eastAsia="es-BO"/>
              </w:rPr>
              <w:t>tee</w:t>
            </w:r>
            <w:proofErr w:type="spellEnd"/>
            <w:r w:rsidRPr="00C17AF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17AF5">
              <w:rPr>
                <w:rFonts w:ascii="Verdana" w:hAnsi="Verdana" w:cs="Calibri"/>
                <w:color w:val="000000"/>
                <w:sz w:val="18"/>
                <w:szCs w:val="18"/>
                <w:lang w:eastAsia="es-BO"/>
              </w:rPr>
              <w:t>desague</w:t>
            </w:r>
            <w:proofErr w:type="spellEnd"/>
            <w:r w:rsidRPr="00C17AF5">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17AF5" w:rsidRPr="00C17AF5" w14:paraId="350B262F" w14:textId="77777777" w:rsidTr="0052054A">
        <w:trPr>
          <w:trHeight w:val="1391"/>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67BFFF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88</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0E18CE87"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TEFLÓN 3/4"</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8B7D24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6F0BDC31" w14:textId="77777777"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Cinta adhesiva que se coloca en las roscas y juntas de unión para evitar fugas en las tuberías.</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17AF5">
              <w:rPr>
                <w:rFonts w:ascii="Verdana" w:hAnsi="Verdana" w:cs="Calibri"/>
                <w:color w:val="000000"/>
                <w:sz w:val="18"/>
                <w:szCs w:val="18"/>
                <w:lang w:eastAsia="es-BO"/>
              </w:rPr>
              <w:br/>
              <w:t>Tamaño de 3/4"</w:t>
            </w:r>
          </w:p>
        </w:tc>
      </w:tr>
      <w:tr w:rsidR="00C17AF5" w:rsidRPr="00C17AF5" w14:paraId="300D788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7C49F96"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89</w:t>
            </w:r>
          </w:p>
        </w:tc>
        <w:tc>
          <w:tcPr>
            <w:tcW w:w="2068" w:type="dxa"/>
            <w:tcBorders>
              <w:top w:val="nil"/>
              <w:left w:val="nil"/>
              <w:bottom w:val="single" w:sz="4" w:space="0" w:color="000000"/>
              <w:right w:val="single" w:sz="4" w:space="0" w:color="000000"/>
            </w:tcBorders>
            <w:shd w:val="clear" w:color="auto" w:fill="auto"/>
            <w:vAlign w:val="center"/>
            <w:hideMark/>
          </w:tcPr>
          <w:p w14:paraId="1D2AEE0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12FB10D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4C0B5D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17AF5">
              <w:rPr>
                <w:rFonts w:ascii="Verdana" w:hAnsi="Verdana" w:cs="Calibri"/>
                <w:color w:val="000000"/>
                <w:sz w:val="18"/>
                <w:szCs w:val="18"/>
                <w:lang w:eastAsia="es-BO"/>
              </w:rPr>
              <w:t>Din</w:t>
            </w:r>
            <w:proofErr w:type="spellEnd"/>
            <w:r w:rsidRPr="00C17AF5">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17AF5">
              <w:rPr>
                <w:rFonts w:ascii="Verdana" w:hAnsi="Verdana" w:cs="Calibri"/>
                <w:color w:val="000000"/>
                <w:sz w:val="18"/>
                <w:szCs w:val="18"/>
                <w:lang w:eastAsia="es-BO"/>
              </w:rPr>
              <w:br/>
              <w:t>Vida mecánica 20.000 maniobras</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196E8E5B"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FD601C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90</w:t>
            </w:r>
          </w:p>
        </w:tc>
        <w:tc>
          <w:tcPr>
            <w:tcW w:w="2068" w:type="dxa"/>
            <w:tcBorders>
              <w:top w:val="nil"/>
              <w:left w:val="nil"/>
              <w:bottom w:val="single" w:sz="4" w:space="0" w:color="000000"/>
              <w:right w:val="single" w:sz="4" w:space="0" w:color="000000"/>
            </w:tcBorders>
            <w:shd w:val="clear" w:color="auto" w:fill="auto"/>
            <w:vAlign w:val="center"/>
            <w:hideMark/>
          </w:tcPr>
          <w:p w14:paraId="200EF94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797CCA7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436F21C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Numero de polos: 2; Interruptor Llave Térmica Bipolar Peso 0.65 kg; Dimensiones 20 × 20 × 5 cm; Marca: Reconocida</w:t>
            </w:r>
            <w:r w:rsidRPr="00C17AF5">
              <w:rPr>
                <w:rFonts w:ascii="Verdana" w:hAnsi="Verdana" w:cs="Calibri"/>
                <w:color w:val="000000"/>
                <w:sz w:val="18"/>
                <w:szCs w:val="18"/>
                <w:lang w:eastAsia="es-BO"/>
              </w:rPr>
              <w:br/>
              <w:t xml:space="preserve">Línea bipolar; Material PVC; Amperaje: 2×25; </w:t>
            </w:r>
            <w:r w:rsidRPr="00C17AF5">
              <w:rPr>
                <w:rFonts w:ascii="Verdana" w:hAnsi="Verdana" w:cs="Calibri"/>
                <w:color w:val="000000"/>
                <w:sz w:val="18"/>
                <w:szCs w:val="18"/>
                <w:lang w:eastAsia="es-BO"/>
              </w:rPr>
              <w:br/>
              <w:t>Cantidad de módulos: 1</w:t>
            </w:r>
            <w:r w:rsidRPr="00C17AF5">
              <w:rPr>
                <w:rFonts w:ascii="Verdana" w:hAnsi="Verdana" w:cs="Calibri"/>
                <w:color w:val="000000"/>
                <w:sz w:val="18"/>
                <w:szCs w:val="18"/>
                <w:lang w:eastAsia="es-BO"/>
              </w:rPr>
              <w:br/>
              <w:t>Corriente nominal: 25 A; SKU 6566</w:t>
            </w:r>
            <w:r w:rsidRPr="00C17AF5">
              <w:rPr>
                <w:rFonts w:ascii="Verdana" w:hAnsi="Verdana" w:cs="Calibri"/>
                <w:color w:val="000000"/>
                <w:sz w:val="18"/>
                <w:szCs w:val="18"/>
                <w:lang w:eastAsia="es-BO"/>
              </w:rPr>
              <w:br/>
              <w:t>Unidades por paquete: 1</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2D7E28A6" w14:textId="77777777" w:rsidTr="0052054A">
        <w:trPr>
          <w:trHeight w:val="20"/>
        </w:trPr>
        <w:tc>
          <w:tcPr>
            <w:tcW w:w="446" w:type="dxa"/>
            <w:tcBorders>
              <w:top w:val="nil"/>
              <w:left w:val="single" w:sz="4" w:space="0" w:color="000000"/>
              <w:bottom w:val="single" w:sz="4" w:space="0" w:color="auto"/>
              <w:right w:val="single" w:sz="4" w:space="0" w:color="000000"/>
            </w:tcBorders>
            <w:shd w:val="clear" w:color="auto" w:fill="auto"/>
            <w:noWrap/>
            <w:vAlign w:val="center"/>
            <w:hideMark/>
          </w:tcPr>
          <w:p w14:paraId="4157F719"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91</w:t>
            </w:r>
          </w:p>
        </w:tc>
        <w:tc>
          <w:tcPr>
            <w:tcW w:w="2068" w:type="dxa"/>
            <w:tcBorders>
              <w:top w:val="nil"/>
              <w:left w:val="nil"/>
              <w:bottom w:val="single" w:sz="4" w:space="0" w:color="auto"/>
              <w:right w:val="single" w:sz="4" w:space="0" w:color="000000"/>
            </w:tcBorders>
            <w:shd w:val="clear" w:color="auto" w:fill="auto"/>
            <w:vAlign w:val="center"/>
            <w:hideMark/>
          </w:tcPr>
          <w:p w14:paraId="66AF633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TÉRMICO DE 32 AMP</w:t>
            </w:r>
          </w:p>
        </w:tc>
        <w:tc>
          <w:tcPr>
            <w:tcW w:w="883" w:type="dxa"/>
            <w:tcBorders>
              <w:top w:val="nil"/>
              <w:left w:val="nil"/>
              <w:bottom w:val="single" w:sz="4" w:space="0" w:color="auto"/>
              <w:right w:val="single" w:sz="4" w:space="0" w:color="000000"/>
            </w:tcBorders>
            <w:shd w:val="clear" w:color="auto" w:fill="auto"/>
            <w:noWrap/>
            <w:vAlign w:val="center"/>
            <w:hideMark/>
          </w:tcPr>
          <w:p w14:paraId="717DBC0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auto"/>
              <w:right w:val="single" w:sz="4" w:space="0" w:color="000000"/>
            </w:tcBorders>
            <w:shd w:val="clear" w:color="auto" w:fill="auto"/>
            <w:vAlign w:val="center"/>
            <w:hideMark/>
          </w:tcPr>
          <w:p w14:paraId="7FA30ED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Capacidad de Ruptura: 3 KA; Curva: C; Polos: 2P; Bornes para cables hasta: hasta 16mm; </w:t>
            </w:r>
            <w:proofErr w:type="gramStart"/>
            <w:r w:rsidRPr="00C17AF5">
              <w:rPr>
                <w:rFonts w:ascii="Verdana" w:hAnsi="Verdana" w:cs="Calibri"/>
                <w:color w:val="000000"/>
                <w:sz w:val="18"/>
                <w:szCs w:val="18"/>
                <w:lang w:eastAsia="es-BO"/>
              </w:rPr>
              <w:t>Frecuencia :</w:t>
            </w:r>
            <w:proofErr w:type="gramEnd"/>
            <w:r w:rsidRPr="00C17AF5">
              <w:rPr>
                <w:rFonts w:ascii="Verdana" w:hAnsi="Verdana" w:cs="Calibri"/>
                <w:color w:val="000000"/>
                <w:sz w:val="18"/>
                <w:szCs w:val="18"/>
                <w:lang w:eastAsia="es-BO"/>
              </w:rPr>
              <w:t xml:space="preserve"> 50/60Hz; Amperaje: 2×32; Línea: </w:t>
            </w:r>
            <w:proofErr w:type="spellStart"/>
            <w:r w:rsidRPr="00C17AF5">
              <w:rPr>
                <w:rFonts w:ascii="Verdana" w:hAnsi="Verdana" w:cs="Calibri"/>
                <w:color w:val="000000"/>
                <w:sz w:val="18"/>
                <w:szCs w:val="18"/>
                <w:lang w:eastAsia="es-BO"/>
              </w:rPr>
              <w:t>Sicalimit</w:t>
            </w:r>
            <w:proofErr w:type="spellEnd"/>
            <w:r w:rsidRPr="00C17AF5">
              <w:rPr>
                <w:rFonts w:ascii="Verdana" w:hAnsi="Verdana" w:cs="Calibri"/>
                <w:color w:val="000000"/>
                <w:sz w:val="18"/>
                <w:szCs w:val="18"/>
                <w:lang w:eastAsia="es-BO"/>
              </w:rPr>
              <w:t xml:space="preserve">; Tipo: Mando y Protección; Montaje: Riel </w:t>
            </w:r>
            <w:proofErr w:type="spellStart"/>
            <w:r w:rsidRPr="00C17AF5">
              <w:rPr>
                <w:rFonts w:ascii="Verdana" w:hAnsi="Verdana" w:cs="Calibri"/>
                <w:color w:val="000000"/>
                <w:sz w:val="18"/>
                <w:szCs w:val="18"/>
                <w:lang w:eastAsia="es-BO"/>
              </w:rPr>
              <w:t>Din</w:t>
            </w:r>
            <w:proofErr w:type="spellEnd"/>
            <w:r w:rsidRPr="00C17AF5">
              <w:rPr>
                <w:rFonts w:ascii="Verdana" w:hAnsi="Verdana" w:cs="Calibri"/>
                <w:color w:val="000000"/>
                <w:sz w:val="18"/>
                <w:szCs w:val="18"/>
                <w:lang w:eastAsia="es-BO"/>
              </w:rPr>
              <w:t>; Tensión: 230v; SKU: 01SIC04115; Unidad de medida: C/U; Marca: Reconocida</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6B37E4E0" w14:textId="77777777" w:rsidTr="0052054A">
        <w:trPr>
          <w:trHeight w:val="2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BEA459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92</w:t>
            </w:r>
          </w:p>
        </w:tc>
        <w:tc>
          <w:tcPr>
            <w:tcW w:w="2068" w:type="dxa"/>
            <w:tcBorders>
              <w:top w:val="single" w:sz="4" w:space="0" w:color="auto"/>
              <w:left w:val="nil"/>
              <w:bottom w:val="single" w:sz="4" w:space="0" w:color="000000"/>
              <w:right w:val="single" w:sz="4" w:space="0" w:color="000000"/>
            </w:tcBorders>
            <w:shd w:val="clear" w:color="auto" w:fill="auto"/>
            <w:vAlign w:val="center"/>
            <w:hideMark/>
          </w:tcPr>
          <w:p w14:paraId="457C912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TOMACORRIENTE DOBLE</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6D9D3E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single" w:sz="4" w:space="0" w:color="auto"/>
              <w:left w:val="nil"/>
              <w:bottom w:val="single" w:sz="4" w:space="0" w:color="000000"/>
              <w:right w:val="single" w:sz="4" w:space="0" w:color="000000"/>
            </w:tcBorders>
            <w:shd w:val="clear" w:color="auto" w:fill="auto"/>
            <w:vAlign w:val="center"/>
            <w:hideMark/>
          </w:tcPr>
          <w:p w14:paraId="7DA2D7A6" w14:textId="3218D0A2"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C17AF5">
              <w:rPr>
                <w:rFonts w:ascii="Verdana" w:hAnsi="Verdana" w:cs="Calibri"/>
                <w:color w:val="000000"/>
                <w:sz w:val="18"/>
                <w:szCs w:val="18"/>
                <w:lang w:eastAsia="es-BO"/>
              </w:rPr>
              <w:br/>
              <w:t>La superficie del accesorio deberá ser lisa y libre de grietas, fisuras y otros defectos que alteren su calidad.</w:t>
            </w:r>
          </w:p>
        </w:tc>
      </w:tr>
      <w:tr w:rsidR="00C17AF5" w:rsidRPr="00C17AF5" w14:paraId="52897E2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546307"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93</w:t>
            </w:r>
          </w:p>
        </w:tc>
        <w:tc>
          <w:tcPr>
            <w:tcW w:w="2068" w:type="dxa"/>
            <w:tcBorders>
              <w:top w:val="nil"/>
              <w:left w:val="nil"/>
              <w:bottom w:val="single" w:sz="4" w:space="0" w:color="000000"/>
              <w:right w:val="single" w:sz="4" w:space="0" w:color="000000"/>
            </w:tcBorders>
            <w:shd w:val="clear" w:color="auto" w:fill="auto"/>
            <w:vAlign w:val="center"/>
            <w:hideMark/>
          </w:tcPr>
          <w:p w14:paraId="7267F4E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center"/>
            <w:hideMark/>
          </w:tcPr>
          <w:p w14:paraId="192B61A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304E9A7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17AF5" w:rsidRPr="00C17AF5" w14:paraId="3B2B8B93"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FBAA391"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94</w:t>
            </w:r>
          </w:p>
        </w:tc>
        <w:tc>
          <w:tcPr>
            <w:tcW w:w="2068" w:type="dxa"/>
            <w:tcBorders>
              <w:top w:val="nil"/>
              <w:left w:val="nil"/>
              <w:bottom w:val="single" w:sz="4" w:space="0" w:color="000000"/>
              <w:right w:val="single" w:sz="4" w:space="0" w:color="000000"/>
            </w:tcBorders>
            <w:shd w:val="clear" w:color="auto" w:fill="auto"/>
            <w:vAlign w:val="center"/>
            <w:hideMark/>
          </w:tcPr>
          <w:p w14:paraId="3621F15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4F34F751"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3E00AE4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Debe ser fabricado en acero inoxidable, sus acabados pueden ser en </w:t>
            </w:r>
            <w:proofErr w:type="spellStart"/>
            <w:r w:rsidRPr="00C17AF5">
              <w:rPr>
                <w:rFonts w:ascii="Verdana" w:hAnsi="Verdana" w:cs="Calibri"/>
                <w:color w:val="000000"/>
                <w:sz w:val="18"/>
                <w:szCs w:val="18"/>
                <w:lang w:eastAsia="es-BO"/>
              </w:rPr>
              <w:t>bicromatado</w:t>
            </w:r>
            <w:proofErr w:type="spellEnd"/>
            <w:r w:rsidRPr="00C17AF5">
              <w:rPr>
                <w:rFonts w:ascii="Verdana" w:hAnsi="Verdana" w:cs="Calibri"/>
                <w:color w:val="000000"/>
                <w:sz w:val="18"/>
                <w:szCs w:val="18"/>
                <w:lang w:eastAsia="es-BO"/>
              </w:rPr>
              <w:t xml:space="preserve">, cincado e inoxidable. </w:t>
            </w:r>
            <w:proofErr w:type="gramStart"/>
            <w:r w:rsidRPr="00C17AF5">
              <w:rPr>
                <w:rFonts w:ascii="Verdana" w:hAnsi="Verdana" w:cs="Calibri"/>
                <w:color w:val="000000"/>
                <w:sz w:val="18"/>
                <w:szCs w:val="18"/>
                <w:lang w:eastAsia="es-BO"/>
              </w:rPr>
              <w:t>las</w:t>
            </w:r>
            <w:proofErr w:type="gramEnd"/>
            <w:r w:rsidRPr="00C17AF5">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17AF5">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17AF5">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17AF5">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17AF5" w:rsidRPr="00C17AF5" w14:paraId="492E3216"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0966AC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95</w:t>
            </w:r>
          </w:p>
        </w:tc>
        <w:tc>
          <w:tcPr>
            <w:tcW w:w="2068" w:type="dxa"/>
            <w:tcBorders>
              <w:top w:val="nil"/>
              <w:left w:val="nil"/>
              <w:bottom w:val="single" w:sz="4" w:space="0" w:color="000000"/>
              <w:right w:val="single" w:sz="4" w:space="0" w:color="000000"/>
            </w:tcBorders>
            <w:shd w:val="clear" w:color="auto" w:fill="auto"/>
            <w:vAlign w:val="center"/>
            <w:hideMark/>
          </w:tcPr>
          <w:p w14:paraId="758C49F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21FE362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306FB98D"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1/2”. Cuya principal aplicación se da en Instalaciones sanitarias. </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xml:space="preserve">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1/2", los tubos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Las juntas serán del Tipo campana – espiga</w:t>
            </w:r>
            <w:r w:rsidRPr="00C17AF5">
              <w:rPr>
                <w:rFonts w:ascii="Verdana" w:hAnsi="Verdana" w:cs="Calibri"/>
                <w:color w:val="000000"/>
                <w:sz w:val="18"/>
                <w:szCs w:val="18"/>
                <w:lang w:eastAsia="es-BO"/>
              </w:rPr>
              <w:br/>
              <w:t>Las tuberías de PVC deberán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AF5" w:rsidRPr="00C17AF5" w14:paraId="6613424A"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4443FF"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96</w:t>
            </w:r>
          </w:p>
        </w:tc>
        <w:tc>
          <w:tcPr>
            <w:tcW w:w="2068" w:type="dxa"/>
            <w:tcBorders>
              <w:top w:val="nil"/>
              <w:left w:val="nil"/>
              <w:bottom w:val="single" w:sz="4" w:space="0" w:color="000000"/>
              <w:right w:val="single" w:sz="4" w:space="0" w:color="000000"/>
            </w:tcBorders>
            <w:shd w:val="clear" w:color="auto" w:fill="auto"/>
            <w:vAlign w:val="center"/>
            <w:hideMark/>
          </w:tcPr>
          <w:p w14:paraId="31F1447C"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TUBO PVC 5/8"</w:t>
            </w:r>
          </w:p>
        </w:tc>
        <w:tc>
          <w:tcPr>
            <w:tcW w:w="883" w:type="dxa"/>
            <w:tcBorders>
              <w:top w:val="nil"/>
              <w:left w:val="nil"/>
              <w:bottom w:val="single" w:sz="4" w:space="0" w:color="000000"/>
              <w:right w:val="single" w:sz="4" w:space="0" w:color="000000"/>
            </w:tcBorders>
            <w:shd w:val="clear" w:color="auto" w:fill="auto"/>
            <w:noWrap/>
            <w:vAlign w:val="center"/>
            <w:hideMark/>
          </w:tcPr>
          <w:p w14:paraId="0FDD216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3156B2B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Material de Poli cloruro de Vinilo (PVC), los tubos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r>
            <w:r w:rsidRPr="00C17AF5">
              <w:rPr>
                <w:rFonts w:ascii="Verdana" w:hAnsi="Verdana" w:cs="Calibri"/>
                <w:color w:val="000000"/>
                <w:sz w:val="18"/>
                <w:szCs w:val="18"/>
                <w:lang w:eastAsia="es-BO"/>
              </w:rPr>
              <w:lastRenderedPageBreak/>
              <w:t>• Los tubos procederán de fábrica por inyección de molde, no aceptándose el uso de piezas especiales obtenidas mediante cortes o cortadas en seco. Las juntas serán del Tipo campana – espiga.</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Las tuberías de PVC y sus accesorios deberán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La Entidad Ejecutora deberá garantizar que el material de referencia sea de buena calidad y de marca reconocida.</w:t>
            </w:r>
          </w:p>
        </w:tc>
      </w:tr>
      <w:tr w:rsidR="00C17AF5" w:rsidRPr="00C17AF5" w14:paraId="541E9490"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E2FDF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97</w:t>
            </w:r>
          </w:p>
        </w:tc>
        <w:tc>
          <w:tcPr>
            <w:tcW w:w="2068" w:type="dxa"/>
            <w:tcBorders>
              <w:top w:val="nil"/>
              <w:left w:val="nil"/>
              <w:bottom w:val="single" w:sz="4" w:space="0" w:color="000000"/>
              <w:right w:val="single" w:sz="4" w:space="0" w:color="000000"/>
            </w:tcBorders>
            <w:shd w:val="clear" w:color="auto" w:fill="auto"/>
            <w:vAlign w:val="center"/>
            <w:hideMark/>
          </w:tcPr>
          <w:p w14:paraId="1E364BA5"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TUBO PVC DESAGUE 2"</w:t>
            </w:r>
          </w:p>
        </w:tc>
        <w:tc>
          <w:tcPr>
            <w:tcW w:w="883" w:type="dxa"/>
            <w:tcBorders>
              <w:top w:val="nil"/>
              <w:left w:val="nil"/>
              <w:bottom w:val="single" w:sz="4" w:space="0" w:color="000000"/>
              <w:right w:val="single" w:sz="4" w:space="0" w:color="000000"/>
            </w:tcBorders>
            <w:shd w:val="clear" w:color="auto" w:fill="auto"/>
            <w:noWrap/>
            <w:vAlign w:val="center"/>
            <w:hideMark/>
          </w:tcPr>
          <w:p w14:paraId="2400BB0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4B13DD53" w14:textId="77777777" w:rsidR="00C17AF5" w:rsidRPr="00C17AF5" w:rsidRDefault="00C17AF5" w:rsidP="0052054A">
            <w:pPr>
              <w:spacing w:after="240"/>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2”. Cuya principal aplicación se da en Instalaciones sanitarias. </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xml:space="preserve">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2", los tubos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Las juntas serán del Tipo campana – espiga</w:t>
            </w:r>
            <w:r w:rsidRPr="00C17AF5">
              <w:rPr>
                <w:rFonts w:ascii="Verdana" w:hAnsi="Verdana" w:cs="Calibri"/>
                <w:color w:val="000000"/>
                <w:sz w:val="18"/>
                <w:szCs w:val="18"/>
                <w:lang w:eastAsia="es-BO"/>
              </w:rPr>
              <w:br/>
              <w:t>Las tuberías de PVC deberán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AF5" w:rsidRPr="00C17AF5" w14:paraId="08A40F31"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36493B"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98</w:t>
            </w:r>
          </w:p>
        </w:tc>
        <w:tc>
          <w:tcPr>
            <w:tcW w:w="2068" w:type="dxa"/>
            <w:tcBorders>
              <w:top w:val="nil"/>
              <w:left w:val="nil"/>
              <w:bottom w:val="single" w:sz="4" w:space="0" w:color="000000"/>
              <w:right w:val="single" w:sz="4" w:space="0" w:color="000000"/>
            </w:tcBorders>
            <w:shd w:val="clear" w:color="auto" w:fill="auto"/>
            <w:vAlign w:val="center"/>
            <w:hideMark/>
          </w:tcPr>
          <w:p w14:paraId="21A42C0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32391ED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54602CD0"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3”. Cuya principal aplicación se da en Instalaciones hidráulicas. </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xml:space="preserve">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3", los tubos deben tener las siguientes características: </w:t>
            </w:r>
            <w:r w:rsidRPr="00C17AF5">
              <w:rPr>
                <w:rFonts w:ascii="Verdana" w:hAnsi="Verdana" w:cs="Calibri"/>
                <w:color w:val="000000"/>
                <w:sz w:val="18"/>
                <w:szCs w:val="18"/>
                <w:lang w:eastAsia="es-BO"/>
              </w:rPr>
              <w:br/>
              <w:t>• Superficie externa e interna lisas y estar libres de grietas, 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Las juntas serán del Tipo campana – espiga</w:t>
            </w:r>
            <w:r w:rsidRPr="00C17AF5">
              <w:rPr>
                <w:rFonts w:ascii="Verdana" w:hAnsi="Verdana" w:cs="Calibri"/>
                <w:color w:val="000000"/>
                <w:sz w:val="18"/>
                <w:szCs w:val="18"/>
                <w:lang w:eastAsia="es-BO"/>
              </w:rPr>
              <w:br/>
              <w:t>Las tuberías de PVC deberán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AF5" w:rsidRPr="00C17AF5" w14:paraId="72BAFC38"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E7864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99</w:t>
            </w:r>
          </w:p>
        </w:tc>
        <w:tc>
          <w:tcPr>
            <w:tcW w:w="2068" w:type="dxa"/>
            <w:tcBorders>
              <w:top w:val="nil"/>
              <w:left w:val="nil"/>
              <w:bottom w:val="single" w:sz="4" w:space="0" w:color="000000"/>
              <w:right w:val="single" w:sz="4" w:space="0" w:color="000000"/>
            </w:tcBorders>
            <w:shd w:val="clear" w:color="auto" w:fill="auto"/>
            <w:vAlign w:val="center"/>
            <w:hideMark/>
          </w:tcPr>
          <w:p w14:paraId="0517CDA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7D385FE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w:t>
            </w:r>
          </w:p>
        </w:tc>
        <w:tc>
          <w:tcPr>
            <w:tcW w:w="6137" w:type="dxa"/>
            <w:tcBorders>
              <w:top w:val="nil"/>
              <w:left w:val="nil"/>
              <w:bottom w:val="single" w:sz="4" w:space="0" w:color="000000"/>
              <w:right w:val="single" w:sz="4" w:space="0" w:color="000000"/>
            </w:tcBorders>
            <w:shd w:val="clear" w:color="auto" w:fill="auto"/>
            <w:vAlign w:val="center"/>
            <w:hideMark/>
          </w:tcPr>
          <w:p w14:paraId="76C4B0AE"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Tubo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con diámetro nominal de 4”. Cuya principal aplicación se da en Instalaciones hidráulicas. </w:t>
            </w:r>
            <w:r w:rsidRPr="00C17AF5">
              <w:rPr>
                <w:rFonts w:ascii="Verdana" w:hAnsi="Verdana" w:cs="Calibri"/>
                <w:color w:val="000000"/>
                <w:sz w:val="18"/>
                <w:szCs w:val="18"/>
                <w:lang w:eastAsia="es-BO"/>
              </w:rPr>
              <w:br/>
              <w:t>REQUISITOS:</w:t>
            </w:r>
            <w:r w:rsidRPr="00C17AF5">
              <w:rPr>
                <w:rFonts w:ascii="Verdana" w:hAnsi="Verdana" w:cs="Calibri"/>
                <w:color w:val="000000"/>
                <w:sz w:val="18"/>
                <w:szCs w:val="18"/>
                <w:lang w:eastAsia="es-BO"/>
              </w:rPr>
              <w:br/>
              <w:t xml:space="preserve">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 4", los tubos deben tener las siguientes características: </w:t>
            </w:r>
            <w:r w:rsidRPr="00C17AF5">
              <w:rPr>
                <w:rFonts w:ascii="Verdana" w:hAnsi="Verdana" w:cs="Calibri"/>
                <w:color w:val="000000"/>
                <w:sz w:val="18"/>
                <w:szCs w:val="18"/>
                <w:lang w:eastAsia="es-BO"/>
              </w:rPr>
              <w:br/>
              <w:t xml:space="preserve">• Superficie externa e interna lisas y estar libres de grietas, </w:t>
            </w:r>
            <w:r w:rsidRPr="00C17AF5">
              <w:rPr>
                <w:rFonts w:ascii="Verdana" w:hAnsi="Verdana" w:cs="Calibri"/>
                <w:color w:val="000000"/>
                <w:sz w:val="18"/>
                <w:szCs w:val="18"/>
                <w:lang w:eastAsia="es-BO"/>
              </w:rPr>
              <w:lastRenderedPageBreak/>
              <w:t>fisuras, ondulaciones y otros defectos que alteren su calidad.</w:t>
            </w:r>
            <w:r w:rsidRPr="00C17AF5">
              <w:rPr>
                <w:rFonts w:ascii="Verdana" w:hAnsi="Verdana" w:cs="Calibri"/>
                <w:color w:val="000000"/>
                <w:sz w:val="18"/>
                <w:szCs w:val="18"/>
                <w:lang w:eastAsia="es-BO"/>
              </w:rPr>
              <w:br/>
              <w:t>• Los tubos deberán ser de color uniforme.</w:t>
            </w:r>
            <w:r w:rsidRPr="00C17A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17AF5">
              <w:rPr>
                <w:rFonts w:ascii="Verdana" w:hAnsi="Verdana" w:cs="Calibri"/>
                <w:color w:val="000000"/>
                <w:sz w:val="18"/>
                <w:szCs w:val="18"/>
                <w:lang w:eastAsia="es-BO"/>
              </w:rPr>
              <w:br/>
              <w:t>Las juntas serán del Tipo campana – espiga</w:t>
            </w:r>
            <w:r w:rsidRPr="00C17AF5">
              <w:rPr>
                <w:rFonts w:ascii="Verdana" w:hAnsi="Verdana" w:cs="Calibri"/>
                <w:color w:val="000000"/>
                <w:sz w:val="18"/>
                <w:szCs w:val="18"/>
                <w:lang w:eastAsia="es-BO"/>
              </w:rPr>
              <w:br/>
              <w:t>Las tuberías de PVC deberán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17AF5" w:rsidRPr="00C17AF5" w14:paraId="0AA006B2"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A6AD7A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lastRenderedPageBreak/>
              <w:t>100</w:t>
            </w:r>
          </w:p>
        </w:tc>
        <w:tc>
          <w:tcPr>
            <w:tcW w:w="2068" w:type="dxa"/>
            <w:tcBorders>
              <w:top w:val="nil"/>
              <w:left w:val="nil"/>
              <w:bottom w:val="single" w:sz="4" w:space="0" w:color="000000"/>
              <w:right w:val="single" w:sz="4" w:space="0" w:color="000000"/>
            </w:tcBorders>
            <w:shd w:val="clear" w:color="auto" w:fill="auto"/>
            <w:vAlign w:val="center"/>
            <w:hideMark/>
          </w:tcPr>
          <w:p w14:paraId="3FE0A78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88852F8"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M2</w:t>
            </w:r>
          </w:p>
        </w:tc>
        <w:tc>
          <w:tcPr>
            <w:tcW w:w="6137" w:type="dxa"/>
            <w:tcBorders>
              <w:top w:val="nil"/>
              <w:left w:val="nil"/>
              <w:bottom w:val="single" w:sz="4" w:space="0" w:color="000000"/>
              <w:right w:val="single" w:sz="4" w:space="0" w:color="000000"/>
            </w:tcBorders>
            <w:shd w:val="clear" w:color="auto" w:fill="auto"/>
            <w:vAlign w:val="center"/>
            <w:hideMark/>
          </w:tcPr>
          <w:p w14:paraId="10E3B4E9"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17AF5" w:rsidRPr="00C17AF5" w14:paraId="457CA0FF"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2D890C"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101</w:t>
            </w:r>
          </w:p>
        </w:tc>
        <w:tc>
          <w:tcPr>
            <w:tcW w:w="2068" w:type="dxa"/>
            <w:tcBorders>
              <w:top w:val="nil"/>
              <w:left w:val="nil"/>
              <w:bottom w:val="single" w:sz="4" w:space="0" w:color="000000"/>
              <w:right w:val="single" w:sz="4" w:space="0" w:color="000000"/>
            </w:tcBorders>
            <w:shd w:val="clear" w:color="auto" w:fill="auto"/>
            <w:vAlign w:val="center"/>
            <w:hideMark/>
          </w:tcPr>
          <w:p w14:paraId="45EF558B"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center"/>
            <w:hideMark/>
          </w:tcPr>
          <w:p w14:paraId="09B19A94"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PZA</w:t>
            </w:r>
          </w:p>
        </w:tc>
        <w:tc>
          <w:tcPr>
            <w:tcW w:w="6137" w:type="dxa"/>
            <w:tcBorders>
              <w:top w:val="nil"/>
              <w:left w:val="nil"/>
              <w:bottom w:val="single" w:sz="4" w:space="0" w:color="000000"/>
              <w:right w:val="single" w:sz="4" w:space="0" w:color="000000"/>
            </w:tcBorders>
            <w:shd w:val="clear" w:color="auto" w:fill="auto"/>
            <w:vAlign w:val="center"/>
            <w:hideMark/>
          </w:tcPr>
          <w:p w14:paraId="7D83D483"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 xml:space="preserve">La conexión </w:t>
            </w:r>
            <w:proofErr w:type="spellStart"/>
            <w:r w:rsidRPr="00C17AF5">
              <w:rPr>
                <w:rFonts w:ascii="Verdana" w:hAnsi="Verdana" w:cs="Calibri"/>
                <w:color w:val="000000"/>
                <w:sz w:val="18"/>
                <w:szCs w:val="18"/>
                <w:lang w:eastAsia="es-BO"/>
              </w:rPr>
              <w:t>Yee</w:t>
            </w:r>
            <w:proofErr w:type="spellEnd"/>
            <w:r w:rsidRPr="00C17AF5">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C17AF5">
              <w:rPr>
                <w:rFonts w:ascii="Verdana" w:hAnsi="Verdana" w:cs="Calibri"/>
                <w:color w:val="000000"/>
                <w:sz w:val="18"/>
                <w:szCs w:val="18"/>
                <w:lang w:eastAsia="es-BO"/>
              </w:rPr>
              <w:t>redireccionar</w:t>
            </w:r>
            <w:proofErr w:type="spellEnd"/>
            <w:r w:rsidRPr="00C17AF5">
              <w:rPr>
                <w:rFonts w:ascii="Verdana" w:hAnsi="Verdana" w:cs="Calibri"/>
                <w:color w:val="000000"/>
                <w:sz w:val="18"/>
                <w:szCs w:val="18"/>
                <w:lang w:eastAsia="es-BO"/>
              </w:rPr>
              <w:t xml:space="preserve"> y permitir la conducción de agua y residuos líquidos.</w:t>
            </w:r>
            <w:r w:rsidRPr="00C17AF5">
              <w:rPr>
                <w:rFonts w:ascii="Verdana" w:hAnsi="Verdana" w:cs="Calibri"/>
                <w:color w:val="000000"/>
                <w:sz w:val="18"/>
                <w:szCs w:val="18"/>
                <w:lang w:eastAsia="es-BO"/>
              </w:rPr>
              <w:br/>
              <w:t xml:space="preserve">REQUISITOS: </w:t>
            </w:r>
            <w:r w:rsidRPr="00C17AF5">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C17AF5">
              <w:rPr>
                <w:rFonts w:ascii="Verdana" w:hAnsi="Verdana" w:cs="Calibri"/>
                <w:color w:val="000000"/>
                <w:sz w:val="18"/>
                <w:szCs w:val="18"/>
                <w:lang w:eastAsia="es-BO"/>
              </w:rPr>
              <w:br/>
              <w:t xml:space="preserve">- Material de </w:t>
            </w:r>
            <w:proofErr w:type="spellStart"/>
            <w:r w:rsidRPr="00C17AF5">
              <w:rPr>
                <w:rFonts w:ascii="Verdana" w:hAnsi="Verdana" w:cs="Calibri"/>
                <w:color w:val="000000"/>
                <w:sz w:val="18"/>
                <w:szCs w:val="18"/>
                <w:lang w:eastAsia="es-BO"/>
              </w:rPr>
              <w:t>Policloruro</w:t>
            </w:r>
            <w:proofErr w:type="spellEnd"/>
            <w:r w:rsidRPr="00C17AF5">
              <w:rPr>
                <w:rFonts w:ascii="Verdana" w:hAnsi="Verdana" w:cs="Calibri"/>
                <w:color w:val="000000"/>
                <w:sz w:val="18"/>
                <w:szCs w:val="18"/>
                <w:lang w:eastAsia="es-BO"/>
              </w:rPr>
              <w:t xml:space="preserve"> de Vinilo (PVC), deberá cumplir con las siguientes normas:</w:t>
            </w:r>
            <w:r w:rsidRPr="00C17AF5">
              <w:rPr>
                <w:rFonts w:ascii="Verdana" w:hAnsi="Verdana" w:cs="Calibri"/>
                <w:color w:val="000000"/>
                <w:sz w:val="18"/>
                <w:szCs w:val="18"/>
                <w:lang w:eastAsia="es-BO"/>
              </w:rPr>
              <w:br/>
              <w:t xml:space="preserve"> -Normas Bolivianas:         NB 213-77</w:t>
            </w:r>
            <w:r w:rsidRPr="00C17AF5">
              <w:rPr>
                <w:rFonts w:ascii="Verdana" w:hAnsi="Verdana" w:cs="Calibri"/>
                <w:color w:val="000000"/>
                <w:sz w:val="18"/>
                <w:szCs w:val="18"/>
                <w:lang w:eastAsia="es-BO"/>
              </w:rPr>
              <w:br/>
              <w:t xml:space="preserve"> -Normas ASTM:   D-1785 y D-2241</w:t>
            </w:r>
            <w:r w:rsidRPr="00C17A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C17AF5" w:rsidRPr="00C17AF5" w14:paraId="638CBA4C" w14:textId="77777777" w:rsidTr="0052054A">
        <w:trPr>
          <w:trHeight w:val="2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93936C5" w14:textId="77777777" w:rsidR="00C17AF5" w:rsidRPr="00C17AF5" w:rsidRDefault="00C17AF5" w:rsidP="0052054A">
            <w:pPr>
              <w:jc w:val="right"/>
              <w:rPr>
                <w:rFonts w:ascii="Verdana" w:hAnsi="Verdana" w:cs="Calibri"/>
                <w:color w:val="000000"/>
                <w:sz w:val="18"/>
                <w:szCs w:val="18"/>
                <w:lang w:eastAsia="es-BO"/>
              </w:rPr>
            </w:pPr>
            <w:r w:rsidRPr="00C17AF5">
              <w:rPr>
                <w:rFonts w:ascii="Verdana" w:hAnsi="Verdana" w:cs="Calibri"/>
                <w:color w:val="000000"/>
                <w:sz w:val="18"/>
                <w:szCs w:val="18"/>
                <w:lang w:eastAsia="es-BO"/>
              </w:rPr>
              <w:t>102</w:t>
            </w:r>
          </w:p>
        </w:tc>
        <w:tc>
          <w:tcPr>
            <w:tcW w:w="2068" w:type="dxa"/>
            <w:tcBorders>
              <w:top w:val="nil"/>
              <w:left w:val="nil"/>
              <w:bottom w:val="single" w:sz="4" w:space="0" w:color="000000"/>
              <w:right w:val="single" w:sz="4" w:space="0" w:color="000000"/>
            </w:tcBorders>
            <w:shd w:val="clear" w:color="auto" w:fill="auto"/>
            <w:vAlign w:val="center"/>
            <w:hideMark/>
          </w:tcPr>
          <w:p w14:paraId="02F6FF22"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58A66D7A"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KG</w:t>
            </w:r>
          </w:p>
        </w:tc>
        <w:tc>
          <w:tcPr>
            <w:tcW w:w="6137" w:type="dxa"/>
            <w:tcBorders>
              <w:top w:val="nil"/>
              <w:left w:val="nil"/>
              <w:bottom w:val="single" w:sz="4" w:space="0" w:color="000000"/>
              <w:right w:val="single" w:sz="4" w:space="0" w:color="000000"/>
            </w:tcBorders>
            <w:shd w:val="clear" w:color="auto" w:fill="auto"/>
            <w:vAlign w:val="center"/>
            <w:hideMark/>
          </w:tcPr>
          <w:p w14:paraId="03C2CF06" w14:textId="77777777" w:rsidR="00C17AF5" w:rsidRPr="00C17AF5" w:rsidRDefault="00C17AF5" w:rsidP="0052054A">
            <w:pPr>
              <w:rPr>
                <w:rFonts w:ascii="Verdana" w:hAnsi="Verdana" w:cs="Calibri"/>
                <w:color w:val="000000"/>
                <w:sz w:val="18"/>
                <w:szCs w:val="18"/>
                <w:lang w:eastAsia="es-BO"/>
              </w:rPr>
            </w:pPr>
            <w:r w:rsidRPr="00C17AF5">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17AF5">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8D3DA64" w14:textId="77777777" w:rsidR="00C17AF5" w:rsidRPr="0052054A" w:rsidRDefault="00C17AF5" w:rsidP="00C17AF5">
      <w:pPr>
        <w:spacing w:line="300" w:lineRule="auto"/>
        <w:jc w:val="both"/>
        <w:rPr>
          <w:rFonts w:ascii="Verdana" w:hAnsi="Verdana" w:cs="Arial"/>
          <w:b/>
          <w:bCs/>
          <w:i/>
          <w:sz w:val="18"/>
          <w:szCs w:val="18"/>
          <w:u w:val="single"/>
          <w:lang w:val="es-ES_tradnl"/>
        </w:rPr>
      </w:pPr>
      <w:r w:rsidRPr="0052054A">
        <w:rPr>
          <w:rFonts w:ascii="Verdana" w:hAnsi="Verdana" w:cs="Arial"/>
          <w:b/>
          <w:i/>
          <w:sz w:val="18"/>
          <w:szCs w:val="18"/>
          <w:u w:val="single"/>
        </w:rPr>
        <w:lastRenderedPageBreak/>
        <w:t xml:space="preserve">Nota para todos los insumos indicados: </w:t>
      </w:r>
      <w:r w:rsidRPr="0052054A">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2054A">
        <w:rPr>
          <w:rFonts w:ascii="Verdana" w:hAnsi="Verdana" w:cs="Arial"/>
          <w:b/>
          <w:bCs/>
          <w:i/>
          <w:sz w:val="18"/>
          <w:szCs w:val="18"/>
          <w:u w:val="single"/>
          <w:lang w:val="es-ES_tradnl"/>
        </w:rPr>
        <w:t>recepcionado</w:t>
      </w:r>
      <w:proofErr w:type="spellEnd"/>
      <w:r w:rsidRPr="0052054A">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C17AF5"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D08A898" w14:textId="77777777" w:rsidR="0052054A" w:rsidRDefault="0052054A"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5038D5F0" w14:textId="77777777" w:rsidR="0052054A" w:rsidRDefault="0052054A" w:rsidP="001D0769">
      <w:pPr>
        <w:jc w:val="center"/>
        <w:rPr>
          <w:rFonts w:ascii="Verdana" w:hAnsi="Verdana" w:cs="Arial"/>
          <w:b/>
          <w:sz w:val="18"/>
          <w:szCs w:val="16"/>
        </w:rPr>
      </w:pPr>
    </w:p>
    <w:p w14:paraId="2F7448CE" w14:textId="77777777" w:rsidR="0052054A" w:rsidRDefault="0052054A" w:rsidP="001D0769">
      <w:pPr>
        <w:jc w:val="center"/>
        <w:rPr>
          <w:rFonts w:ascii="Verdana" w:hAnsi="Verdana" w:cs="Arial"/>
          <w:b/>
          <w:sz w:val="18"/>
          <w:szCs w:val="16"/>
        </w:rPr>
      </w:pPr>
    </w:p>
    <w:p w14:paraId="1B19E0E7" w14:textId="77777777" w:rsidR="0052054A" w:rsidRDefault="0052054A" w:rsidP="001D0769">
      <w:pPr>
        <w:jc w:val="center"/>
        <w:rPr>
          <w:rFonts w:ascii="Verdana" w:hAnsi="Verdana" w:cs="Arial"/>
          <w:b/>
          <w:sz w:val="18"/>
          <w:szCs w:val="16"/>
        </w:rPr>
      </w:pPr>
    </w:p>
    <w:p w14:paraId="4AD5BE22" w14:textId="77777777" w:rsidR="0052054A" w:rsidRDefault="0052054A" w:rsidP="001D0769">
      <w:pPr>
        <w:jc w:val="center"/>
        <w:rPr>
          <w:rFonts w:ascii="Verdana" w:hAnsi="Verdana" w:cs="Arial"/>
          <w:b/>
          <w:sz w:val="18"/>
          <w:szCs w:val="16"/>
        </w:rPr>
      </w:pPr>
    </w:p>
    <w:p w14:paraId="04EBEB62" w14:textId="77777777" w:rsidR="0052054A" w:rsidRDefault="0052054A" w:rsidP="001D0769">
      <w:pPr>
        <w:jc w:val="center"/>
        <w:rPr>
          <w:rFonts w:ascii="Verdana" w:hAnsi="Verdana" w:cs="Arial"/>
          <w:b/>
          <w:sz w:val="18"/>
          <w:szCs w:val="16"/>
        </w:rPr>
      </w:pPr>
    </w:p>
    <w:p w14:paraId="69B1B796" w14:textId="77777777" w:rsidR="0052054A" w:rsidRDefault="0052054A" w:rsidP="001D0769">
      <w:pPr>
        <w:jc w:val="center"/>
        <w:rPr>
          <w:rFonts w:ascii="Verdana" w:hAnsi="Verdana" w:cs="Arial"/>
          <w:b/>
          <w:sz w:val="18"/>
          <w:szCs w:val="16"/>
        </w:rPr>
      </w:pPr>
    </w:p>
    <w:p w14:paraId="61DCDD0B" w14:textId="77777777" w:rsidR="0052054A" w:rsidRDefault="0052054A" w:rsidP="001D0769">
      <w:pPr>
        <w:jc w:val="center"/>
        <w:rPr>
          <w:rFonts w:ascii="Verdana" w:hAnsi="Verdana" w:cs="Arial"/>
          <w:b/>
          <w:sz w:val="18"/>
          <w:szCs w:val="16"/>
        </w:rPr>
      </w:pPr>
    </w:p>
    <w:p w14:paraId="7118C9E2" w14:textId="77777777" w:rsidR="0052054A" w:rsidRDefault="0052054A" w:rsidP="001D0769">
      <w:pPr>
        <w:jc w:val="center"/>
        <w:rPr>
          <w:rFonts w:ascii="Verdana" w:hAnsi="Verdana" w:cs="Arial"/>
          <w:b/>
          <w:sz w:val="18"/>
          <w:szCs w:val="16"/>
        </w:rPr>
      </w:pPr>
    </w:p>
    <w:p w14:paraId="5F05C99A" w14:textId="77777777" w:rsidR="0052054A" w:rsidRDefault="0052054A" w:rsidP="001D0769">
      <w:pPr>
        <w:jc w:val="center"/>
        <w:rPr>
          <w:rFonts w:ascii="Verdana" w:hAnsi="Verdana" w:cs="Arial"/>
          <w:b/>
          <w:sz w:val="18"/>
          <w:szCs w:val="16"/>
        </w:rPr>
      </w:pPr>
    </w:p>
    <w:p w14:paraId="7C14055D" w14:textId="77777777" w:rsidR="0052054A" w:rsidRDefault="0052054A" w:rsidP="001D0769">
      <w:pPr>
        <w:jc w:val="center"/>
        <w:rPr>
          <w:rFonts w:ascii="Verdana" w:hAnsi="Verdana" w:cs="Arial"/>
          <w:b/>
          <w:sz w:val="18"/>
          <w:szCs w:val="16"/>
        </w:rPr>
      </w:pPr>
    </w:p>
    <w:p w14:paraId="271EBA9F" w14:textId="77777777" w:rsidR="0052054A" w:rsidRDefault="0052054A" w:rsidP="001D0769">
      <w:pPr>
        <w:jc w:val="center"/>
        <w:rPr>
          <w:rFonts w:ascii="Verdana" w:hAnsi="Verdana" w:cs="Arial"/>
          <w:b/>
          <w:sz w:val="18"/>
          <w:szCs w:val="16"/>
        </w:rPr>
      </w:pPr>
    </w:p>
    <w:p w14:paraId="60EA26B9" w14:textId="77777777" w:rsidR="0052054A" w:rsidRDefault="0052054A" w:rsidP="001D0769">
      <w:pPr>
        <w:jc w:val="center"/>
        <w:rPr>
          <w:rFonts w:ascii="Verdana" w:hAnsi="Verdana" w:cs="Arial"/>
          <w:b/>
          <w:sz w:val="18"/>
          <w:szCs w:val="16"/>
        </w:rPr>
      </w:pPr>
    </w:p>
    <w:p w14:paraId="11DC738E" w14:textId="77777777" w:rsidR="0052054A" w:rsidRDefault="0052054A" w:rsidP="001D0769">
      <w:pPr>
        <w:jc w:val="center"/>
        <w:rPr>
          <w:rFonts w:ascii="Verdana" w:hAnsi="Verdana" w:cs="Arial"/>
          <w:b/>
          <w:sz w:val="18"/>
          <w:szCs w:val="16"/>
        </w:rPr>
      </w:pPr>
    </w:p>
    <w:p w14:paraId="5149DB16" w14:textId="77777777" w:rsidR="0052054A" w:rsidRDefault="0052054A" w:rsidP="001D0769">
      <w:pPr>
        <w:jc w:val="center"/>
        <w:rPr>
          <w:rFonts w:ascii="Verdana" w:hAnsi="Verdana" w:cs="Arial"/>
          <w:b/>
          <w:sz w:val="18"/>
          <w:szCs w:val="16"/>
        </w:rPr>
      </w:pPr>
    </w:p>
    <w:p w14:paraId="1966C64B" w14:textId="77777777" w:rsidR="0052054A" w:rsidRDefault="0052054A" w:rsidP="001D0769">
      <w:pPr>
        <w:jc w:val="center"/>
        <w:rPr>
          <w:rFonts w:ascii="Verdana" w:hAnsi="Verdana" w:cs="Arial"/>
          <w:b/>
          <w:sz w:val="18"/>
          <w:szCs w:val="16"/>
        </w:rPr>
      </w:pPr>
    </w:p>
    <w:p w14:paraId="16D1E2EC" w14:textId="77777777" w:rsidR="0052054A" w:rsidRDefault="0052054A" w:rsidP="001D0769">
      <w:pPr>
        <w:jc w:val="center"/>
        <w:rPr>
          <w:rFonts w:ascii="Verdana" w:hAnsi="Verdana" w:cs="Arial"/>
          <w:b/>
          <w:sz w:val="18"/>
          <w:szCs w:val="16"/>
        </w:rPr>
      </w:pPr>
    </w:p>
    <w:p w14:paraId="0CFB29A4" w14:textId="77777777" w:rsidR="0052054A" w:rsidRDefault="0052054A" w:rsidP="001D0769">
      <w:pPr>
        <w:jc w:val="center"/>
        <w:rPr>
          <w:rFonts w:ascii="Verdana" w:hAnsi="Verdana" w:cs="Arial"/>
          <w:b/>
          <w:sz w:val="18"/>
          <w:szCs w:val="16"/>
        </w:rPr>
      </w:pPr>
    </w:p>
    <w:p w14:paraId="1A792B02" w14:textId="77777777" w:rsidR="0052054A" w:rsidRDefault="0052054A" w:rsidP="001D0769">
      <w:pPr>
        <w:jc w:val="center"/>
        <w:rPr>
          <w:rFonts w:ascii="Verdana" w:hAnsi="Verdana" w:cs="Arial"/>
          <w:b/>
          <w:sz w:val="18"/>
          <w:szCs w:val="16"/>
        </w:rPr>
      </w:pPr>
    </w:p>
    <w:p w14:paraId="3573A892" w14:textId="77777777" w:rsidR="0052054A" w:rsidRDefault="0052054A" w:rsidP="001D0769">
      <w:pPr>
        <w:jc w:val="center"/>
        <w:rPr>
          <w:rFonts w:ascii="Verdana" w:hAnsi="Verdana" w:cs="Arial"/>
          <w:b/>
          <w:sz w:val="18"/>
          <w:szCs w:val="16"/>
        </w:rPr>
      </w:pPr>
    </w:p>
    <w:p w14:paraId="3116AF66" w14:textId="77777777" w:rsidR="0052054A" w:rsidRDefault="0052054A" w:rsidP="001D0769">
      <w:pPr>
        <w:jc w:val="center"/>
        <w:rPr>
          <w:rFonts w:ascii="Verdana" w:hAnsi="Verdana" w:cs="Arial"/>
          <w:b/>
          <w:sz w:val="18"/>
          <w:szCs w:val="16"/>
        </w:rPr>
      </w:pPr>
    </w:p>
    <w:p w14:paraId="4E53A509" w14:textId="77777777" w:rsidR="0052054A" w:rsidRDefault="0052054A" w:rsidP="001D0769">
      <w:pPr>
        <w:jc w:val="center"/>
        <w:rPr>
          <w:rFonts w:ascii="Verdana" w:hAnsi="Verdana" w:cs="Arial"/>
          <w:b/>
          <w:sz w:val="18"/>
          <w:szCs w:val="16"/>
        </w:rPr>
      </w:pPr>
    </w:p>
    <w:p w14:paraId="79EF20F5" w14:textId="77777777" w:rsidR="0052054A" w:rsidRDefault="0052054A" w:rsidP="001D0769">
      <w:pPr>
        <w:jc w:val="center"/>
        <w:rPr>
          <w:rFonts w:ascii="Verdana" w:hAnsi="Verdana" w:cs="Arial"/>
          <w:b/>
          <w:sz w:val="18"/>
          <w:szCs w:val="16"/>
        </w:rPr>
      </w:pPr>
    </w:p>
    <w:p w14:paraId="65D05D46" w14:textId="77777777" w:rsidR="0052054A" w:rsidRDefault="0052054A" w:rsidP="001D0769">
      <w:pPr>
        <w:jc w:val="center"/>
        <w:rPr>
          <w:rFonts w:ascii="Verdana" w:hAnsi="Verdana" w:cs="Arial"/>
          <w:b/>
          <w:sz w:val="18"/>
          <w:szCs w:val="16"/>
        </w:rPr>
      </w:pPr>
    </w:p>
    <w:p w14:paraId="05973374" w14:textId="77777777" w:rsidR="0052054A" w:rsidRDefault="0052054A" w:rsidP="001D0769">
      <w:pPr>
        <w:jc w:val="center"/>
        <w:rPr>
          <w:rFonts w:ascii="Verdana" w:hAnsi="Verdana" w:cs="Arial"/>
          <w:b/>
          <w:sz w:val="18"/>
          <w:szCs w:val="16"/>
        </w:rPr>
      </w:pPr>
    </w:p>
    <w:p w14:paraId="149DA7A2" w14:textId="77777777" w:rsidR="0052054A" w:rsidRDefault="0052054A" w:rsidP="001D0769">
      <w:pPr>
        <w:jc w:val="center"/>
        <w:rPr>
          <w:rFonts w:ascii="Verdana" w:hAnsi="Verdana" w:cs="Arial"/>
          <w:b/>
          <w:sz w:val="18"/>
          <w:szCs w:val="16"/>
        </w:rPr>
      </w:pPr>
    </w:p>
    <w:p w14:paraId="7F34B80E" w14:textId="77777777" w:rsidR="0052054A" w:rsidRDefault="0052054A" w:rsidP="001D0769">
      <w:pPr>
        <w:jc w:val="center"/>
        <w:rPr>
          <w:rFonts w:ascii="Verdana" w:hAnsi="Verdana" w:cs="Arial"/>
          <w:b/>
          <w:sz w:val="18"/>
          <w:szCs w:val="16"/>
        </w:rPr>
      </w:pPr>
    </w:p>
    <w:p w14:paraId="2485F8DC" w14:textId="77777777" w:rsidR="0052054A" w:rsidRDefault="0052054A" w:rsidP="001D0769">
      <w:pPr>
        <w:jc w:val="center"/>
        <w:rPr>
          <w:rFonts w:ascii="Verdana" w:hAnsi="Verdana" w:cs="Arial"/>
          <w:b/>
          <w:sz w:val="18"/>
          <w:szCs w:val="16"/>
        </w:rPr>
      </w:pPr>
    </w:p>
    <w:p w14:paraId="42A8C87E" w14:textId="77777777" w:rsidR="0052054A" w:rsidRDefault="0052054A" w:rsidP="001D0769">
      <w:pPr>
        <w:jc w:val="center"/>
        <w:rPr>
          <w:rFonts w:ascii="Verdana" w:hAnsi="Verdana" w:cs="Arial"/>
          <w:b/>
          <w:sz w:val="18"/>
          <w:szCs w:val="16"/>
        </w:rPr>
      </w:pPr>
    </w:p>
    <w:p w14:paraId="602068EE" w14:textId="77777777" w:rsidR="0052054A" w:rsidRDefault="0052054A" w:rsidP="001D0769">
      <w:pPr>
        <w:jc w:val="center"/>
        <w:rPr>
          <w:rFonts w:ascii="Verdana" w:hAnsi="Verdana" w:cs="Arial"/>
          <w:b/>
          <w:sz w:val="18"/>
          <w:szCs w:val="16"/>
        </w:rPr>
      </w:pPr>
    </w:p>
    <w:p w14:paraId="56666686" w14:textId="77777777" w:rsidR="0052054A" w:rsidRDefault="0052054A" w:rsidP="001D0769">
      <w:pPr>
        <w:jc w:val="center"/>
        <w:rPr>
          <w:rFonts w:ascii="Verdana" w:hAnsi="Verdana" w:cs="Arial"/>
          <w:b/>
          <w:sz w:val="18"/>
          <w:szCs w:val="16"/>
        </w:rPr>
      </w:pPr>
    </w:p>
    <w:p w14:paraId="31780A62" w14:textId="77777777" w:rsidR="0052054A" w:rsidRDefault="0052054A" w:rsidP="001D0769">
      <w:pPr>
        <w:jc w:val="center"/>
        <w:rPr>
          <w:rFonts w:ascii="Verdana" w:hAnsi="Verdana" w:cs="Arial"/>
          <w:b/>
          <w:sz w:val="18"/>
          <w:szCs w:val="16"/>
        </w:rPr>
      </w:pPr>
    </w:p>
    <w:p w14:paraId="65331410" w14:textId="77777777" w:rsidR="0052054A" w:rsidRDefault="0052054A" w:rsidP="001D0769">
      <w:pPr>
        <w:jc w:val="center"/>
        <w:rPr>
          <w:rFonts w:ascii="Verdana" w:hAnsi="Verdana" w:cs="Arial"/>
          <w:b/>
          <w:sz w:val="18"/>
          <w:szCs w:val="16"/>
        </w:rPr>
      </w:pPr>
    </w:p>
    <w:p w14:paraId="73958812" w14:textId="77777777" w:rsidR="0052054A" w:rsidRDefault="0052054A" w:rsidP="001D0769">
      <w:pPr>
        <w:jc w:val="center"/>
        <w:rPr>
          <w:rFonts w:ascii="Verdana" w:hAnsi="Verdana" w:cs="Arial"/>
          <w:b/>
          <w:sz w:val="18"/>
          <w:szCs w:val="16"/>
        </w:rPr>
      </w:pPr>
    </w:p>
    <w:p w14:paraId="4A9207B6" w14:textId="77777777" w:rsidR="0052054A" w:rsidRDefault="0052054A" w:rsidP="001D0769">
      <w:pPr>
        <w:jc w:val="center"/>
        <w:rPr>
          <w:rFonts w:ascii="Verdana" w:hAnsi="Verdana" w:cs="Arial"/>
          <w:b/>
          <w:sz w:val="18"/>
          <w:szCs w:val="16"/>
        </w:rPr>
      </w:pPr>
    </w:p>
    <w:p w14:paraId="5F3E9D9E" w14:textId="77777777" w:rsidR="0052054A" w:rsidRDefault="0052054A" w:rsidP="001D0769">
      <w:pPr>
        <w:jc w:val="center"/>
        <w:rPr>
          <w:rFonts w:ascii="Verdana" w:hAnsi="Verdana" w:cs="Arial"/>
          <w:b/>
          <w:sz w:val="18"/>
          <w:szCs w:val="16"/>
        </w:rPr>
      </w:pPr>
    </w:p>
    <w:p w14:paraId="0031A1B3" w14:textId="77777777" w:rsidR="0052054A" w:rsidRDefault="0052054A" w:rsidP="001D0769">
      <w:pPr>
        <w:jc w:val="center"/>
        <w:rPr>
          <w:rFonts w:ascii="Verdana" w:hAnsi="Verdana" w:cs="Arial"/>
          <w:b/>
          <w:sz w:val="18"/>
          <w:szCs w:val="16"/>
        </w:rPr>
      </w:pPr>
    </w:p>
    <w:p w14:paraId="0B1507B4" w14:textId="77777777" w:rsidR="0052054A" w:rsidRDefault="0052054A" w:rsidP="001D0769">
      <w:pPr>
        <w:jc w:val="center"/>
        <w:rPr>
          <w:rFonts w:ascii="Verdana" w:hAnsi="Verdana" w:cs="Arial"/>
          <w:b/>
          <w:sz w:val="18"/>
          <w:szCs w:val="16"/>
        </w:rPr>
      </w:pPr>
    </w:p>
    <w:p w14:paraId="40D5364B" w14:textId="77777777" w:rsidR="0052054A" w:rsidRDefault="0052054A" w:rsidP="001D0769">
      <w:pPr>
        <w:jc w:val="center"/>
        <w:rPr>
          <w:rFonts w:ascii="Verdana" w:hAnsi="Verdana" w:cs="Arial"/>
          <w:b/>
          <w:sz w:val="18"/>
          <w:szCs w:val="16"/>
        </w:rPr>
      </w:pPr>
    </w:p>
    <w:p w14:paraId="4E90C26A" w14:textId="77777777" w:rsidR="0052054A" w:rsidRDefault="0052054A" w:rsidP="001D0769">
      <w:pPr>
        <w:jc w:val="center"/>
        <w:rPr>
          <w:rFonts w:ascii="Verdana" w:hAnsi="Verdana" w:cs="Arial"/>
          <w:b/>
          <w:sz w:val="18"/>
          <w:szCs w:val="16"/>
        </w:rPr>
      </w:pPr>
    </w:p>
    <w:p w14:paraId="227F2BA2" w14:textId="77777777" w:rsidR="0052054A" w:rsidRDefault="0052054A" w:rsidP="001D0769">
      <w:pPr>
        <w:jc w:val="center"/>
        <w:rPr>
          <w:rFonts w:ascii="Verdana" w:hAnsi="Verdana" w:cs="Arial"/>
          <w:b/>
          <w:sz w:val="18"/>
          <w:szCs w:val="16"/>
        </w:rPr>
      </w:pPr>
    </w:p>
    <w:p w14:paraId="03B9B880" w14:textId="77777777" w:rsidR="0052054A" w:rsidRDefault="0052054A" w:rsidP="001D0769">
      <w:pPr>
        <w:jc w:val="center"/>
        <w:rPr>
          <w:rFonts w:ascii="Verdana" w:hAnsi="Verdana" w:cs="Arial"/>
          <w:b/>
          <w:sz w:val="18"/>
          <w:szCs w:val="16"/>
        </w:rPr>
      </w:pPr>
    </w:p>
    <w:p w14:paraId="06E7C764" w14:textId="77777777" w:rsidR="0052054A" w:rsidRDefault="0052054A" w:rsidP="001D0769">
      <w:pPr>
        <w:jc w:val="center"/>
        <w:rPr>
          <w:rFonts w:ascii="Verdana" w:hAnsi="Verdana" w:cs="Arial"/>
          <w:b/>
          <w:sz w:val="18"/>
          <w:szCs w:val="16"/>
        </w:rPr>
      </w:pPr>
    </w:p>
    <w:p w14:paraId="04D90659" w14:textId="77777777" w:rsidR="0052054A" w:rsidRDefault="0052054A" w:rsidP="001D0769">
      <w:pPr>
        <w:jc w:val="center"/>
        <w:rPr>
          <w:rFonts w:ascii="Verdana" w:hAnsi="Verdana" w:cs="Arial"/>
          <w:b/>
          <w:sz w:val="18"/>
          <w:szCs w:val="16"/>
        </w:rPr>
      </w:pPr>
    </w:p>
    <w:p w14:paraId="14D52E98" w14:textId="77777777" w:rsidR="0052054A" w:rsidRDefault="0052054A" w:rsidP="001D0769">
      <w:pPr>
        <w:jc w:val="center"/>
        <w:rPr>
          <w:rFonts w:ascii="Verdana" w:hAnsi="Verdana" w:cs="Arial"/>
          <w:b/>
          <w:sz w:val="18"/>
          <w:szCs w:val="16"/>
        </w:rPr>
      </w:pPr>
    </w:p>
    <w:p w14:paraId="516941C7" w14:textId="77777777" w:rsidR="0052054A" w:rsidRDefault="0052054A" w:rsidP="001D0769">
      <w:pPr>
        <w:jc w:val="center"/>
        <w:rPr>
          <w:rFonts w:ascii="Verdana" w:hAnsi="Verdana" w:cs="Arial"/>
          <w:b/>
          <w:sz w:val="18"/>
          <w:szCs w:val="16"/>
        </w:rPr>
      </w:pPr>
    </w:p>
    <w:p w14:paraId="4E0D50D9" w14:textId="77777777" w:rsidR="0052054A" w:rsidRDefault="0052054A" w:rsidP="001D0769">
      <w:pPr>
        <w:jc w:val="center"/>
        <w:rPr>
          <w:rFonts w:ascii="Verdana" w:hAnsi="Verdana" w:cs="Arial"/>
          <w:b/>
          <w:sz w:val="18"/>
          <w:szCs w:val="16"/>
        </w:rPr>
      </w:pPr>
    </w:p>
    <w:p w14:paraId="6FE381B3" w14:textId="77777777" w:rsidR="0052054A" w:rsidRDefault="0052054A" w:rsidP="001D0769">
      <w:pPr>
        <w:jc w:val="center"/>
        <w:rPr>
          <w:rFonts w:ascii="Verdana" w:hAnsi="Verdana" w:cs="Arial"/>
          <w:b/>
          <w:sz w:val="18"/>
          <w:szCs w:val="16"/>
        </w:rPr>
      </w:pPr>
    </w:p>
    <w:p w14:paraId="05F3AD50" w14:textId="77777777" w:rsidR="0052054A" w:rsidRDefault="0052054A" w:rsidP="001D0769">
      <w:pPr>
        <w:jc w:val="center"/>
        <w:rPr>
          <w:rFonts w:ascii="Verdana" w:hAnsi="Verdana" w:cs="Arial"/>
          <w:b/>
          <w:sz w:val="18"/>
          <w:szCs w:val="16"/>
        </w:rPr>
      </w:pPr>
    </w:p>
    <w:p w14:paraId="704C7E26" w14:textId="77777777" w:rsidR="0052054A" w:rsidRDefault="0052054A" w:rsidP="001D0769">
      <w:pPr>
        <w:jc w:val="center"/>
        <w:rPr>
          <w:rFonts w:ascii="Verdana" w:hAnsi="Verdana" w:cs="Arial"/>
          <w:b/>
          <w:sz w:val="18"/>
          <w:szCs w:val="16"/>
        </w:rPr>
      </w:pPr>
    </w:p>
    <w:p w14:paraId="599E8CFE" w14:textId="77777777" w:rsidR="0052054A" w:rsidRDefault="0052054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3293DC38" w14:textId="77777777" w:rsidR="0052054A" w:rsidRDefault="0052054A" w:rsidP="00E005C7">
      <w:pPr>
        <w:rPr>
          <w:rFonts w:cs="Arial"/>
          <w:b/>
          <w:sz w:val="18"/>
          <w:lang w:val="es-BO"/>
        </w:rPr>
      </w:pPr>
    </w:p>
    <w:p w14:paraId="6D74120E" w14:textId="77777777" w:rsidR="0052054A" w:rsidRDefault="0052054A" w:rsidP="00E005C7">
      <w:pPr>
        <w:rPr>
          <w:rFonts w:cs="Arial"/>
          <w:b/>
          <w:sz w:val="18"/>
          <w:lang w:val="es-BO"/>
        </w:rPr>
      </w:pPr>
    </w:p>
    <w:p w14:paraId="18E58864" w14:textId="77777777" w:rsidR="0052054A" w:rsidRDefault="0052054A" w:rsidP="00E005C7">
      <w:pPr>
        <w:rPr>
          <w:rFonts w:cs="Arial"/>
          <w:b/>
          <w:sz w:val="18"/>
          <w:lang w:val="es-BO"/>
        </w:rPr>
      </w:pPr>
    </w:p>
    <w:p w14:paraId="38AE2DFC" w14:textId="77777777" w:rsidR="0052054A" w:rsidRDefault="0052054A" w:rsidP="00E005C7">
      <w:pPr>
        <w:rPr>
          <w:rFonts w:cs="Arial"/>
          <w:b/>
          <w:sz w:val="18"/>
          <w:lang w:val="es-BO"/>
        </w:rPr>
      </w:pPr>
    </w:p>
    <w:p w14:paraId="0D26E53B" w14:textId="77777777" w:rsidR="0052054A" w:rsidRDefault="0052054A" w:rsidP="00E005C7">
      <w:pPr>
        <w:rPr>
          <w:rFonts w:cs="Arial"/>
          <w:b/>
          <w:sz w:val="18"/>
          <w:lang w:val="es-BO"/>
        </w:rPr>
      </w:pPr>
    </w:p>
    <w:p w14:paraId="2834C341" w14:textId="77777777" w:rsidR="0052054A" w:rsidRDefault="0052054A" w:rsidP="00E005C7">
      <w:pPr>
        <w:rPr>
          <w:rFonts w:cs="Arial"/>
          <w:b/>
          <w:sz w:val="18"/>
          <w:lang w:val="es-BO"/>
        </w:rPr>
      </w:pPr>
    </w:p>
    <w:p w14:paraId="0B335EA5" w14:textId="77777777" w:rsidR="0052054A" w:rsidRDefault="0052054A" w:rsidP="00E005C7">
      <w:pPr>
        <w:rPr>
          <w:rFonts w:cs="Arial"/>
          <w:b/>
          <w:sz w:val="18"/>
          <w:lang w:val="es-BO"/>
        </w:rPr>
      </w:pPr>
    </w:p>
    <w:p w14:paraId="4CC2A51A" w14:textId="77777777" w:rsidR="0052054A" w:rsidRDefault="0052054A" w:rsidP="00E005C7">
      <w:pPr>
        <w:rPr>
          <w:rFonts w:cs="Arial"/>
          <w:b/>
          <w:sz w:val="18"/>
          <w:lang w:val="es-BO"/>
        </w:rPr>
      </w:pPr>
    </w:p>
    <w:p w14:paraId="6244A305" w14:textId="77777777" w:rsidR="0052054A" w:rsidRDefault="0052054A" w:rsidP="00E005C7">
      <w:pPr>
        <w:rPr>
          <w:rFonts w:cs="Arial"/>
          <w:b/>
          <w:sz w:val="18"/>
          <w:lang w:val="es-BO"/>
        </w:rPr>
      </w:pPr>
    </w:p>
    <w:p w14:paraId="7E2EE914" w14:textId="77777777" w:rsidR="0052054A" w:rsidRDefault="0052054A" w:rsidP="00E005C7">
      <w:pPr>
        <w:rPr>
          <w:rFonts w:cs="Arial"/>
          <w:b/>
          <w:sz w:val="18"/>
          <w:lang w:val="es-BO"/>
        </w:rPr>
      </w:pPr>
    </w:p>
    <w:p w14:paraId="68B0A48A" w14:textId="77777777" w:rsidR="0052054A" w:rsidRDefault="0052054A" w:rsidP="00E005C7">
      <w:pPr>
        <w:rPr>
          <w:rFonts w:cs="Arial"/>
          <w:b/>
          <w:sz w:val="18"/>
          <w:lang w:val="es-BO"/>
        </w:rPr>
      </w:pPr>
    </w:p>
    <w:p w14:paraId="5BA54123" w14:textId="77777777" w:rsidR="0052054A" w:rsidRDefault="0052054A" w:rsidP="00E005C7">
      <w:pPr>
        <w:rPr>
          <w:rFonts w:cs="Arial"/>
          <w:b/>
          <w:sz w:val="18"/>
          <w:lang w:val="es-BO"/>
        </w:rPr>
      </w:pPr>
    </w:p>
    <w:p w14:paraId="6DC0B0FB" w14:textId="77777777" w:rsidR="0052054A" w:rsidRDefault="0052054A" w:rsidP="00E005C7">
      <w:pPr>
        <w:rPr>
          <w:rFonts w:cs="Arial"/>
          <w:b/>
          <w:sz w:val="18"/>
          <w:lang w:val="es-BO"/>
        </w:rPr>
      </w:pPr>
    </w:p>
    <w:p w14:paraId="14528226" w14:textId="77777777" w:rsidR="0052054A" w:rsidRDefault="0052054A" w:rsidP="00E005C7">
      <w:pPr>
        <w:rPr>
          <w:rFonts w:cs="Arial"/>
          <w:b/>
          <w:sz w:val="18"/>
          <w:lang w:val="es-BO"/>
        </w:rPr>
      </w:pPr>
    </w:p>
    <w:p w14:paraId="3C57B41C" w14:textId="77777777" w:rsidR="0052054A" w:rsidRDefault="0052054A" w:rsidP="00E005C7">
      <w:pPr>
        <w:rPr>
          <w:rFonts w:cs="Arial"/>
          <w:b/>
          <w:sz w:val="18"/>
          <w:lang w:val="es-BO"/>
        </w:rPr>
      </w:pPr>
    </w:p>
    <w:p w14:paraId="0BA57AE1" w14:textId="77777777" w:rsidR="0052054A" w:rsidRDefault="0052054A" w:rsidP="00E005C7">
      <w:pPr>
        <w:rPr>
          <w:rFonts w:cs="Arial"/>
          <w:b/>
          <w:sz w:val="18"/>
          <w:lang w:val="es-BO"/>
        </w:rPr>
      </w:pPr>
    </w:p>
    <w:p w14:paraId="6667C202" w14:textId="77777777" w:rsidR="0052054A" w:rsidRDefault="0052054A" w:rsidP="00E005C7">
      <w:pPr>
        <w:rPr>
          <w:rFonts w:cs="Arial"/>
          <w:b/>
          <w:sz w:val="18"/>
          <w:lang w:val="es-BO"/>
        </w:rPr>
      </w:pPr>
    </w:p>
    <w:p w14:paraId="358AB060" w14:textId="77777777" w:rsidR="0052054A" w:rsidRDefault="0052054A" w:rsidP="00E005C7">
      <w:pPr>
        <w:rPr>
          <w:rFonts w:cs="Arial"/>
          <w:b/>
          <w:sz w:val="18"/>
          <w:lang w:val="es-BO"/>
        </w:rPr>
      </w:pPr>
    </w:p>
    <w:p w14:paraId="249D3110" w14:textId="77777777" w:rsidR="0052054A" w:rsidRDefault="0052054A" w:rsidP="00E005C7">
      <w:pPr>
        <w:rPr>
          <w:rFonts w:cs="Arial"/>
          <w:b/>
          <w:sz w:val="18"/>
          <w:lang w:val="es-BO"/>
        </w:rPr>
      </w:pPr>
    </w:p>
    <w:p w14:paraId="3D6FF2A7" w14:textId="77777777" w:rsidR="0052054A" w:rsidRDefault="0052054A" w:rsidP="00E005C7">
      <w:pPr>
        <w:rPr>
          <w:rFonts w:cs="Arial"/>
          <w:b/>
          <w:sz w:val="18"/>
          <w:lang w:val="es-BO"/>
        </w:rPr>
      </w:pPr>
    </w:p>
    <w:p w14:paraId="0ABCC138" w14:textId="77777777" w:rsidR="0052054A" w:rsidRDefault="0052054A" w:rsidP="00E005C7">
      <w:pPr>
        <w:rPr>
          <w:rFonts w:cs="Arial"/>
          <w:b/>
          <w:sz w:val="18"/>
          <w:lang w:val="es-BO"/>
        </w:rPr>
      </w:pPr>
    </w:p>
    <w:p w14:paraId="064D3EF0" w14:textId="77777777" w:rsidR="0052054A" w:rsidRDefault="0052054A" w:rsidP="00E005C7">
      <w:pPr>
        <w:rPr>
          <w:rFonts w:cs="Arial"/>
          <w:b/>
          <w:sz w:val="18"/>
          <w:lang w:val="es-BO"/>
        </w:rPr>
      </w:pPr>
    </w:p>
    <w:p w14:paraId="5C743C80" w14:textId="77777777" w:rsidR="0052054A" w:rsidRDefault="0052054A" w:rsidP="00E005C7">
      <w:pPr>
        <w:rPr>
          <w:rFonts w:cs="Arial"/>
          <w:b/>
          <w:sz w:val="18"/>
          <w:lang w:val="es-BO"/>
        </w:rPr>
      </w:pPr>
    </w:p>
    <w:p w14:paraId="7241E6FE" w14:textId="77777777" w:rsidR="0052054A" w:rsidRDefault="0052054A" w:rsidP="00E005C7">
      <w:pPr>
        <w:rPr>
          <w:rFonts w:cs="Arial"/>
          <w:b/>
          <w:sz w:val="18"/>
          <w:lang w:val="es-BO"/>
        </w:rPr>
      </w:pPr>
    </w:p>
    <w:p w14:paraId="65479F13" w14:textId="77777777" w:rsidR="0052054A" w:rsidRDefault="0052054A" w:rsidP="00E005C7">
      <w:pPr>
        <w:rPr>
          <w:rFonts w:cs="Arial"/>
          <w:b/>
          <w:sz w:val="18"/>
          <w:lang w:val="es-BO"/>
        </w:rPr>
      </w:pPr>
    </w:p>
    <w:p w14:paraId="07AE7F09" w14:textId="77777777" w:rsidR="0052054A" w:rsidRDefault="0052054A" w:rsidP="00E005C7">
      <w:pPr>
        <w:rPr>
          <w:rFonts w:cs="Arial"/>
          <w:b/>
          <w:sz w:val="18"/>
          <w:lang w:val="es-BO"/>
        </w:rPr>
      </w:pPr>
    </w:p>
    <w:p w14:paraId="4C4C3BA9" w14:textId="77777777" w:rsidR="0052054A" w:rsidRDefault="0052054A" w:rsidP="00E005C7">
      <w:pPr>
        <w:rPr>
          <w:rFonts w:cs="Arial"/>
          <w:b/>
          <w:sz w:val="18"/>
          <w:lang w:val="es-BO"/>
        </w:rPr>
      </w:pPr>
    </w:p>
    <w:p w14:paraId="23998F7F" w14:textId="77777777" w:rsidR="0052054A" w:rsidRDefault="0052054A" w:rsidP="00E005C7">
      <w:pPr>
        <w:rPr>
          <w:rFonts w:cs="Arial"/>
          <w:b/>
          <w:sz w:val="18"/>
          <w:lang w:val="es-BO"/>
        </w:rPr>
      </w:pPr>
    </w:p>
    <w:p w14:paraId="5522D174" w14:textId="77777777" w:rsidR="0052054A" w:rsidRDefault="0052054A" w:rsidP="00E005C7">
      <w:pPr>
        <w:rPr>
          <w:rFonts w:cs="Arial"/>
          <w:b/>
          <w:sz w:val="18"/>
          <w:lang w:val="es-BO"/>
        </w:rPr>
      </w:pPr>
    </w:p>
    <w:p w14:paraId="33CA3292" w14:textId="77777777" w:rsidR="0052054A" w:rsidRDefault="0052054A" w:rsidP="00E005C7">
      <w:pPr>
        <w:rPr>
          <w:rFonts w:cs="Arial"/>
          <w:b/>
          <w:sz w:val="18"/>
          <w:lang w:val="es-BO"/>
        </w:rPr>
      </w:pPr>
    </w:p>
    <w:p w14:paraId="6F02E64D" w14:textId="77777777" w:rsidR="0052054A" w:rsidRDefault="0052054A" w:rsidP="00E005C7">
      <w:pPr>
        <w:rPr>
          <w:rFonts w:cs="Arial"/>
          <w:b/>
          <w:sz w:val="18"/>
          <w:lang w:val="es-BO"/>
        </w:rPr>
      </w:pPr>
    </w:p>
    <w:p w14:paraId="7A2D3A87" w14:textId="77777777" w:rsidR="0052054A" w:rsidRDefault="0052054A"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44F9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42B4FB8" w:rsidR="00E94F70" w:rsidRPr="0052054A" w:rsidRDefault="00E94F70" w:rsidP="0052054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44F9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44F9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C44F9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C44F9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44F9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44F9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44F9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44F9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44F9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44F9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44F9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44F9E">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44F9E">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52054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2054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2054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2054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2054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2054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2054A">
            <w:pPr>
              <w:jc w:val="center"/>
              <w:rPr>
                <w:rFonts w:ascii="Arial" w:hAnsi="Arial" w:cs="Arial"/>
                <w:b/>
                <w:color w:val="000000" w:themeColor="text1"/>
                <w:sz w:val="2"/>
                <w:szCs w:val="2"/>
              </w:rPr>
            </w:pPr>
          </w:p>
        </w:tc>
      </w:tr>
      <w:tr w:rsidR="009C58B4" w:rsidRPr="00653C8D" w14:paraId="2FE56134" w14:textId="77777777" w:rsidTr="0052054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2054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2054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2054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2054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2054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2054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2054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2054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2054A">
            <w:pPr>
              <w:rPr>
                <w:rFonts w:ascii="Arial" w:hAnsi="Arial" w:cs="Arial"/>
                <w:color w:val="000000" w:themeColor="text1"/>
                <w:sz w:val="14"/>
                <w:szCs w:val="14"/>
              </w:rPr>
            </w:pPr>
          </w:p>
        </w:tc>
      </w:tr>
      <w:tr w:rsidR="009C58B4" w:rsidRPr="00653C8D" w14:paraId="64EC6CD0"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2054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2054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2054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2054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2054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2054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2054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2054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2054A">
            <w:pPr>
              <w:rPr>
                <w:rFonts w:ascii="Arial" w:hAnsi="Arial" w:cs="Arial"/>
                <w:color w:val="000000" w:themeColor="text1"/>
                <w:sz w:val="16"/>
                <w:szCs w:val="16"/>
              </w:rPr>
            </w:pPr>
          </w:p>
        </w:tc>
      </w:tr>
      <w:tr w:rsidR="009C58B4" w:rsidRPr="00653C8D" w14:paraId="5CD0D8FE" w14:textId="77777777" w:rsidTr="0052054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2054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2054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2054A">
            <w:pPr>
              <w:rPr>
                <w:rFonts w:ascii="Arial" w:hAnsi="Arial" w:cs="Arial"/>
                <w:color w:val="000000" w:themeColor="text1"/>
                <w:sz w:val="2"/>
                <w:szCs w:val="2"/>
              </w:rPr>
            </w:pPr>
          </w:p>
        </w:tc>
      </w:tr>
      <w:tr w:rsidR="009C58B4" w:rsidRPr="00653C8D" w14:paraId="29CC0BD7" w14:textId="77777777" w:rsidTr="0052054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2054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2054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2054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2054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2054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2054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2054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2054A">
            <w:pPr>
              <w:rPr>
                <w:rFonts w:ascii="Arial" w:hAnsi="Arial" w:cs="Arial"/>
                <w:color w:val="000000" w:themeColor="text1"/>
                <w:sz w:val="14"/>
                <w:szCs w:val="14"/>
              </w:rPr>
            </w:pPr>
          </w:p>
        </w:tc>
      </w:tr>
      <w:tr w:rsidR="009C58B4" w:rsidRPr="00653C8D" w14:paraId="379CD254"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2054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2054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2054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2054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2054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2054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2054A">
            <w:pPr>
              <w:rPr>
                <w:rFonts w:ascii="Arial" w:hAnsi="Arial" w:cs="Arial"/>
                <w:color w:val="000000" w:themeColor="text1"/>
                <w:sz w:val="16"/>
                <w:szCs w:val="16"/>
              </w:rPr>
            </w:pPr>
          </w:p>
        </w:tc>
      </w:tr>
      <w:tr w:rsidR="009C58B4" w:rsidRPr="00653C8D" w14:paraId="0E0E6442"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2054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2054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2054A">
            <w:pPr>
              <w:jc w:val="center"/>
              <w:rPr>
                <w:rFonts w:ascii="Arial" w:hAnsi="Arial" w:cs="Arial"/>
                <w:b/>
                <w:color w:val="000000" w:themeColor="text1"/>
                <w:sz w:val="2"/>
                <w:szCs w:val="2"/>
              </w:rPr>
            </w:pPr>
          </w:p>
        </w:tc>
      </w:tr>
      <w:tr w:rsidR="009C58B4" w:rsidRPr="00653C8D" w14:paraId="7CAC4D78"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2054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2054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2054A">
            <w:pPr>
              <w:jc w:val="center"/>
              <w:rPr>
                <w:rFonts w:ascii="Arial" w:hAnsi="Arial" w:cs="Arial"/>
                <w:b/>
                <w:color w:val="000000" w:themeColor="text1"/>
                <w:sz w:val="2"/>
                <w:szCs w:val="2"/>
              </w:rPr>
            </w:pPr>
          </w:p>
        </w:tc>
      </w:tr>
      <w:tr w:rsidR="009C58B4" w:rsidRPr="00653C8D" w14:paraId="6609F608"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2054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2054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2054A">
            <w:pPr>
              <w:jc w:val="center"/>
              <w:rPr>
                <w:rFonts w:ascii="Arial" w:hAnsi="Arial" w:cs="Arial"/>
                <w:b/>
                <w:color w:val="000000" w:themeColor="text1"/>
                <w:sz w:val="2"/>
                <w:szCs w:val="2"/>
              </w:rPr>
            </w:pPr>
          </w:p>
        </w:tc>
      </w:tr>
      <w:tr w:rsidR="009C58B4" w:rsidRPr="00653C8D" w14:paraId="1F87E2CB"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2054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2054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2054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2054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2054A">
            <w:pPr>
              <w:rPr>
                <w:rFonts w:ascii="Arial" w:hAnsi="Arial" w:cs="Arial"/>
                <w:color w:val="000000" w:themeColor="text1"/>
                <w:sz w:val="16"/>
                <w:szCs w:val="16"/>
              </w:rPr>
            </w:pPr>
          </w:p>
        </w:tc>
      </w:tr>
      <w:tr w:rsidR="009C58B4" w:rsidRPr="00653C8D" w14:paraId="60E566E6" w14:textId="77777777" w:rsidTr="0052054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2054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2054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2054A">
            <w:pPr>
              <w:jc w:val="center"/>
              <w:rPr>
                <w:rFonts w:ascii="Arial" w:hAnsi="Arial" w:cs="Arial"/>
                <w:b/>
                <w:color w:val="000000" w:themeColor="text1"/>
                <w:sz w:val="2"/>
                <w:szCs w:val="2"/>
              </w:rPr>
            </w:pPr>
          </w:p>
        </w:tc>
      </w:tr>
      <w:tr w:rsidR="009C58B4" w:rsidRPr="00653C8D" w14:paraId="2E20C046" w14:textId="77777777" w:rsidTr="0052054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2054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2054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2054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2054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44F9E">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44F9E">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44F9E">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44F9E">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2054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2054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2054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2054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2054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2054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2054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2054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2054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2054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2054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2054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2054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2054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2054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2054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2054A">
            <w:pPr>
              <w:jc w:val="right"/>
              <w:rPr>
                <w:rFonts w:ascii="Century Gothic" w:hAnsi="Century Gothic"/>
                <w:color w:val="0000FF"/>
                <w:sz w:val="16"/>
                <w:szCs w:val="16"/>
                <w:lang w:val="es-BO" w:eastAsia="es-BO"/>
              </w:rPr>
            </w:pPr>
          </w:p>
        </w:tc>
      </w:tr>
      <w:tr w:rsidR="009E28E4" w:rsidRPr="00653C8D" w14:paraId="24846296"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2054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2054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2054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2054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2054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2054A">
            <w:pPr>
              <w:jc w:val="right"/>
              <w:rPr>
                <w:rFonts w:ascii="Century Gothic" w:hAnsi="Century Gothic"/>
                <w:color w:val="0000FF"/>
                <w:sz w:val="16"/>
                <w:szCs w:val="16"/>
                <w:lang w:val="es-BO" w:eastAsia="es-BO"/>
              </w:rPr>
            </w:pPr>
          </w:p>
        </w:tc>
      </w:tr>
      <w:tr w:rsidR="009E28E4" w:rsidRPr="00653C8D" w14:paraId="580ED31E"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2054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2054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2054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2054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2054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2054A">
            <w:pPr>
              <w:jc w:val="right"/>
              <w:rPr>
                <w:rFonts w:ascii="Century Gothic" w:hAnsi="Century Gothic"/>
                <w:color w:val="0000FF"/>
                <w:sz w:val="16"/>
                <w:szCs w:val="16"/>
                <w:lang w:val="es-BO" w:eastAsia="es-BO"/>
              </w:rPr>
            </w:pPr>
          </w:p>
        </w:tc>
      </w:tr>
      <w:tr w:rsidR="009E28E4" w:rsidRPr="00653C8D" w14:paraId="1C018443"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2054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2054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2054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2054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2054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2054A">
            <w:pPr>
              <w:jc w:val="right"/>
              <w:rPr>
                <w:rFonts w:ascii="Century Gothic" w:hAnsi="Century Gothic"/>
                <w:color w:val="0000FF"/>
                <w:sz w:val="16"/>
                <w:szCs w:val="16"/>
                <w:lang w:eastAsia="es-BO"/>
              </w:rPr>
            </w:pPr>
          </w:p>
        </w:tc>
      </w:tr>
      <w:tr w:rsidR="009E28E4" w:rsidRPr="00653C8D" w14:paraId="2726E58A"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2054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2054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2054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2054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2054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2054A">
            <w:pPr>
              <w:jc w:val="right"/>
              <w:rPr>
                <w:rFonts w:ascii="Century Gothic" w:hAnsi="Century Gothic"/>
                <w:color w:val="0000FF"/>
                <w:sz w:val="16"/>
                <w:szCs w:val="16"/>
                <w:lang w:eastAsia="es-BO"/>
              </w:rPr>
            </w:pPr>
          </w:p>
        </w:tc>
      </w:tr>
      <w:tr w:rsidR="009E28E4" w:rsidRPr="00653C8D" w14:paraId="1ED878B2"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2054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2054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2054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2054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2054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2054A">
            <w:pPr>
              <w:jc w:val="right"/>
              <w:rPr>
                <w:rFonts w:ascii="Century Gothic" w:hAnsi="Century Gothic"/>
                <w:color w:val="0000FF"/>
                <w:sz w:val="16"/>
                <w:szCs w:val="16"/>
                <w:lang w:eastAsia="es-BO"/>
              </w:rPr>
            </w:pPr>
          </w:p>
        </w:tc>
      </w:tr>
      <w:tr w:rsidR="009E28E4" w:rsidRPr="00653C8D" w14:paraId="226B147E"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2054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2054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2054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2054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2054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2054A">
            <w:pPr>
              <w:jc w:val="right"/>
              <w:rPr>
                <w:rFonts w:ascii="Century Gothic" w:hAnsi="Century Gothic"/>
                <w:color w:val="0000FF"/>
                <w:sz w:val="16"/>
                <w:szCs w:val="16"/>
                <w:lang w:eastAsia="es-BO"/>
              </w:rPr>
            </w:pPr>
          </w:p>
        </w:tc>
      </w:tr>
      <w:tr w:rsidR="009E28E4" w:rsidRPr="00653C8D" w14:paraId="41DA284B"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2054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2054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2054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2054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2054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2054A">
            <w:pPr>
              <w:jc w:val="right"/>
              <w:rPr>
                <w:rFonts w:ascii="Century Gothic" w:hAnsi="Century Gothic"/>
                <w:color w:val="0000FF"/>
                <w:sz w:val="16"/>
                <w:szCs w:val="16"/>
                <w:lang w:eastAsia="es-BO"/>
              </w:rPr>
            </w:pPr>
          </w:p>
        </w:tc>
      </w:tr>
      <w:tr w:rsidR="009E28E4" w:rsidRPr="00653C8D" w14:paraId="2967911C" w14:textId="77777777" w:rsidTr="0052054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2054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2054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2054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2054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2054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2054A">
            <w:pPr>
              <w:jc w:val="right"/>
              <w:rPr>
                <w:rFonts w:ascii="Century Gothic" w:hAnsi="Century Gothic"/>
                <w:color w:val="0000FF"/>
                <w:sz w:val="16"/>
                <w:szCs w:val="16"/>
                <w:lang w:eastAsia="es-BO"/>
              </w:rPr>
            </w:pPr>
          </w:p>
        </w:tc>
      </w:tr>
      <w:tr w:rsidR="009E28E4" w:rsidRPr="00AE0FAB" w14:paraId="2A03EB59" w14:textId="77777777" w:rsidTr="0052054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44F9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2054A">
            <w:pPr>
              <w:jc w:val="right"/>
              <w:rPr>
                <w:rFonts w:ascii="Century Gothic" w:hAnsi="Century Gothic"/>
                <w:color w:val="0000FF"/>
                <w:sz w:val="16"/>
                <w:szCs w:val="16"/>
                <w:lang w:eastAsia="es-BO"/>
              </w:rPr>
            </w:pPr>
          </w:p>
        </w:tc>
      </w:tr>
      <w:tr w:rsidR="009E28E4" w:rsidRPr="00AE0FAB" w14:paraId="58B75308" w14:textId="77777777" w:rsidTr="0052054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2054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2054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2054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2054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2054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2054A">
            <w:pPr>
              <w:jc w:val="right"/>
              <w:rPr>
                <w:rFonts w:ascii="Tahoma" w:hAnsi="Tahoma" w:cs="Tahoma"/>
                <w:b/>
                <w:bCs/>
                <w:lang w:val="es-ES_tradnl"/>
              </w:rPr>
            </w:pPr>
          </w:p>
        </w:tc>
      </w:tr>
      <w:tr w:rsidR="009E28E4" w:rsidRPr="00AE0FAB" w14:paraId="17584DD7" w14:textId="77777777" w:rsidTr="0052054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44F9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2054A">
            <w:pPr>
              <w:jc w:val="right"/>
              <w:rPr>
                <w:rFonts w:ascii="Century Gothic" w:hAnsi="Century Gothic"/>
                <w:color w:val="0000FF"/>
                <w:sz w:val="16"/>
                <w:szCs w:val="16"/>
                <w:lang w:eastAsia="es-BO"/>
              </w:rPr>
            </w:pPr>
          </w:p>
        </w:tc>
      </w:tr>
      <w:tr w:rsidR="009E28E4" w:rsidRPr="00AE0FAB" w14:paraId="2DAF22BF" w14:textId="77777777" w:rsidTr="0052054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2054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2054A">
            <w:pPr>
              <w:jc w:val="right"/>
              <w:rPr>
                <w:rFonts w:ascii="Century Gothic" w:hAnsi="Century Gothic"/>
                <w:color w:val="0000FF"/>
                <w:sz w:val="16"/>
                <w:szCs w:val="16"/>
                <w:lang w:eastAsia="es-BO"/>
              </w:rPr>
            </w:pPr>
          </w:p>
        </w:tc>
      </w:tr>
      <w:tr w:rsidR="009E28E4" w:rsidRPr="00AE0FAB" w14:paraId="07E915BC" w14:textId="77777777" w:rsidTr="0052054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2054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2054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2054A">
        <w:tc>
          <w:tcPr>
            <w:tcW w:w="9782" w:type="dxa"/>
            <w:shd w:val="clear" w:color="auto" w:fill="DEEAF6" w:themeFill="accent1" w:themeFillTint="33"/>
          </w:tcPr>
          <w:p w14:paraId="54B37D9D" w14:textId="77777777" w:rsidR="009E28E4" w:rsidRPr="00B273D2" w:rsidRDefault="009E28E4" w:rsidP="0052054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2054A">
            <w:pPr>
              <w:pStyle w:val="Prrafodelista"/>
              <w:ind w:left="0"/>
              <w:jc w:val="center"/>
              <w:rPr>
                <w:rFonts w:ascii="Tahoma" w:hAnsi="Tahoma" w:cs="Tahoma"/>
                <w:b/>
                <w:iCs/>
              </w:rPr>
            </w:pPr>
          </w:p>
          <w:p w14:paraId="28595FD4" w14:textId="77777777" w:rsidR="009E28E4" w:rsidRPr="00B273D2" w:rsidRDefault="009E28E4" w:rsidP="0052054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2054A">
            <w:pPr>
              <w:ind w:left="113" w:right="113"/>
              <w:jc w:val="center"/>
              <w:rPr>
                <w:rFonts w:ascii="Tahoma" w:hAnsi="Tahoma" w:cs="Tahoma"/>
                <w:b/>
                <w:lang w:val="es-BO"/>
              </w:rPr>
            </w:pPr>
          </w:p>
          <w:p w14:paraId="21BB9C0A" w14:textId="77777777" w:rsidR="009E28E4" w:rsidRPr="00B273D2" w:rsidRDefault="009E28E4" w:rsidP="00C44F9E">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2054A">
            <w:pPr>
              <w:ind w:right="113"/>
              <w:jc w:val="both"/>
              <w:rPr>
                <w:rFonts w:ascii="Tahoma" w:hAnsi="Tahoma" w:cs="Tahoma"/>
                <w:lang w:val="es-BO"/>
              </w:rPr>
            </w:pPr>
          </w:p>
          <w:p w14:paraId="6DC0A148" w14:textId="77777777" w:rsidR="009E28E4" w:rsidRPr="005749E4" w:rsidRDefault="009E28E4" w:rsidP="00C44F9E">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44F9E">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44F9E">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2054A">
            <w:pPr>
              <w:pStyle w:val="Prrafodelista"/>
              <w:ind w:left="1080" w:right="113"/>
              <w:jc w:val="both"/>
              <w:rPr>
                <w:rFonts w:ascii="Tahoma" w:hAnsi="Tahoma" w:cs="Tahoma"/>
                <w:lang w:val="es-BO"/>
              </w:rPr>
            </w:pPr>
          </w:p>
          <w:p w14:paraId="1F514F0E" w14:textId="77777777" w:rsidR="009E28E4" w:rsidRPr="00B273D2" w:rsidRDefault="009E28E4" w:rsidP="0052054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2054A">
            <w:pPr>
              <w:pStyle w:val="Prrafodelista"/>
              <w:ind w:left="1451" w:right="113"/>
              <w:jc w:val="both"/>
              <w:rPr>
                <w:rFonts w:ascii="Tahoma" w:hAnsi="Tahoma" w:cs="Tahoma"/>
                <w:lang w:val="es-BO"/>
              </w:rPr>
            </w:pPr>
          </w:p>
          <w:p w14:paraId="34ABFE2E" w14:textId="77777777" w:rsidR="009E28E4" w:rsidRPr="00B273D2" w:rsidRDefault="009E28E4" w:rsidP="00C44F9E">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2054A">
            <w:pPr>
              <w:jc w:val="both"/>
              <w:rPr>
                <w:rFonts w:ascii="Tahoma" w:hAnsi="Tahoma" w:cs="Tahoma"/>
                <w:lang w:val="es-BO"/>
              </w:rPr>
            </w:pPr>
          </w:p>
          <w:p w14:paraId="33CDEC88" w14:textId="77777777" w:rsidR="009E28E4" w:rsidRPr="00B2383B" w:rsidRDefault="009E28E4" w:rsidP="0052054A">
            <w:pPr>
              <w:suppressAutoHyphens/>
              <w:ind w:left="360"/>
              <w:jc w:val="both"/>
              <w:rPr>
                <w:rFonts w:ascii="Verdana" w:hAnsi="Verdana" w:cs="Tahoma"/>
                <w:lang w:val="es-ES_tradnl"/>
              </w:rPr>
            </w:pPr>
          </w:p>
        </w:tc>
      </w:tr>
      <w:tr w:rsidR="009E28E4" w:rsidRPr="00B2383B" w14:paraId="2A2AF083" w14:textId="77777777" w:rsidTr="0052054A">
        <w:tc>
          <w:tcPr>
            <w:tcW w:w="9782" w:type="dxa"/>
            <w:shd w:val="clear" w:color="auto" w:fill="DEEAF6" w:themeFill="accent1" w:themeFillTint="33"/>
          </w:tcPr>
          <w:p w14:paraId="28824F5A" w14:textId="77777777" w:rsidR="009E28E4" w:rsidRPr="00B2383B" w:rsidRDefault="009E28E4" w:rsidP="0052054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983F2BD" w14:textId="77777777" w:rsidR="00C17AF5" w:rsidRPr="007204C6" w:rsidRDefault="00C17AF5" w:rsidP="00C17AF5">
      <w:pPr>
        <w:jc w:val="center"/>
        <w:rPr>
          <w:rFonts w:ascii="Tahoma" w:hAnsi="Tahoma" w:cs="Tahoma"/>
          <w:b/>
        </w:rPr>
      </w:pPr>
      <w:r w:rsidRPr="007204C6">
        <w:rPr>
          <w:rFonts w:ascii="Tahoma" w:hAnsi="Tahoma" w:cs="Tahoma"/>
          <w:b/>
        </w:rPr>
        <w:lastRenderedPageBreak/>
        <w:t>FORMULARIO C-2</w:t>
      </w:r>
    </w:p>
    <w:p w14:paraId="060426D6" w14:textId="77777777" w:rsidR="00C17AF5" w:rsidRPr="007204C6" w:rsidRDefault="00C17AF5" w:rsidP="00C17AF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C17AF5" w:rsidRPr="007204C6" w14:paraId="0051F84F" w14:textId="77777777" w:rsidTr="0052054A">
        <w:trPr>
          <w:trHeight w:val="338"/>
          <w:tblHeader/>
          <w:jc w:val="center"/>
        </w:trPr>
        <w:tc>
          <w:tcPr>
            <w:tcW w:w="7200" w:type="dxa"/>
            <w:gridSpan w:val="3"/>
            <w:shd w:val="clear" w:color="auto" w:fill="BDD6EE"/>
            <w:vAlign w:val="center"/>
          </w:tcPr>
          <w:p w14:paraId="6852A1FA" w14:textId="77777777" w:rsidR="00C17AF5" w:rsidRPr="007204C6" w:rsidRDefault="00C17AF5" w:rsidP="0052054A">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51CE38A" w14:textId="77777777" w:rsidR="00C17AF5" w:rsidRPr="007204C6" w:rsidRDefault="00C17AF5" w:rsidP="0052054A">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17AF5" w:rsidRPr="007204C6" w14:paraId="700405DB" w14:textId="77777777" w:rsidTr="0052054A">
        <w:trPr>
          <w:trHeight w:val="415"/>
          <w:jc w:val="center"/>
        </w:trPr>
        <w:tc>
          <w:tcPr>
            <w:tcW w:w="0" w:type="auto"/>
            <w:shd w:val="clear" w:color="auto" w:fill="BFBFBF"/>
            <w:vAlign w:val="center"/>
          </w:tcPr>
          <w:p w14:paraId="63AF93A3" w14:textId="77777777" w:rsidR="00C17AF5" w:rsidRPr="007204C6" w:rsidRDefault="00C17AF5" w:rsidP="0052054A">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1BFC31C" w14:textId="77777777" w:rsidR="00C17AF5" w:rsidRPr="007204C6" w:rsidRDefault="00C17AF5" w:rsidP="0052054A">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4ACEACE" w14:textId="77777777" w:rsidR="00C17AF5" w:rsidRPr="007204C6" w:rsidRDefault="00C17AF5" w:rsidP="0052054A">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8B8AE50" w14:textId="77777777" w:rsidR="00C17AF5" w:rsidRPr="007204C6" w:rsidRDefault="00C17AF5" w:rsidP="0052054A">
            <w:pPr>
              <w:jc w:val="center"/>
              <w:rPr>
                <w:rFonts w:ascii="Tahoma" w:hAnsi="Tahoma" w:cs="Tahoma"/>
                <w:b/>
                <w:sz w:val="16"/>
                <w:szCs w:val="16"/>
              </w:rPr>
            </w:pPr>
            <w:r w:rsidRPr="007204C6">
              <w:rPr>
                <w:rFonts w:ascii="Tahoma" w:hAnsi="Tahoma" w:cs="Tahoma"/>
                <w:b/>
                <w:sz w:val="16"/>
                <w:szCs w:val="16"/>
              </w:rPr>
              <w:t>Condiciones Adicionales Propuestas (***)</w:t>
            </w:r>
          </w:p>
        </w:tc>
      </w:tr>
      <w:tr w:rsidR="00C17AF5" w:rsidRPr="007204C6" w14:paraId="59A82003" w14:textId="77777777" w:rsidTr="0052054A">
        <w:trPr>
          <w:trHeight w:val="20"/>
          <w:jc w:val="center"/>
        </w:trPr>
        <w:tc>
          <w:tcPr>
            <w:tcW w:w="0" w:type="auto"/>
            <w:shd w:val="clear" w:color="auto" w:fill="auto"/>
            <w:vAlign w:val="center"/>
          </w:tcPr>
          <w:p w14:paraId="656197BF"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C075785" w14:textId="77777777" w:rsidR="00C17AF5" w:rsidRPr="007204C6" w:rsidRDefault="00C17AF5" w:rsidP="0052054A">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0B5810D" w14:textId="77777777" w:rsidR="00C17AF5" w:rsidRPr="007204C6" w:rsidRDefault="00C17AF5" w:rsidP="0052054A">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E24B3C0"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110B978" w14:textId="77777777" w:rsidR="00C17AF5" w:rsidRPr="007204C6" w:rsidRDefault="00C17AF5" w:rsidP="0052054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17AF5" w:rsidRPr="007204C6" w14:paraId="4CB96992" w14:textId="77777777" w:rsidTr="0052054A">
        <w:trPr>
          <w:trHeight w:val="20"/>
          <w:jc w:val="center"/>
        </w:trPr>
        <w:tc>
          <w:tcPr>
            <w:tcW w:w="0" w:type="auto"/>
            <w:shd w:val="clear" w:color="auto" w:fill="auto"/>
            <w:vAlign w:val="center"/>
          </w:tcPr>
          <w:p w14:paraId="21E0F0C1"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4D80D189"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1F3622A" w14:textId="77777777" w:rsidR="00C17AF5" w:rsidRPr="007204C6" w:rsidRDefault="00C17AF5" w:rsidP="0052054A">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109C697"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F1466D1" w14:textId="77777777" w:rsidR="00C17AF5" w:rsidRPr="007204C6" w:rsidRDefault="00C17AF5" w:rsidP="0052054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17AF5" w:rsidRPr="007204C6" w14:paraId="636D1C50" w14:textId="77777777" w:rsidTr="0052054A">
        <w:trPr>
          <w:trHeight w:val="20"/>
          <w:jc w:val="center"/>
        </w:trPr>
        <w:tc>
          <w:tcPr>
            <w:tcW w:w="0" w:type="auto"/>
            <w:shd w:val="clear" w:color="auto" w:fill="auto"/>
            <w:vAlign w:val="center"/>
          </w:tcPr>
          <w:p w14:paraId="0013D372"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A361E2"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DEEC7AF" w14:textId="77777777" w:rsidR="00C17AF5" w:rsidRPr="007204C6" w:rsidRDefault="00C17AF5" w:rsidP="0052054A">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C6F6EFE"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A01D59F" w14:textId="77777777" w:rsidR="00C17AF5" w:rsidRPr="007204C6" w:rsidRDefault="00C17AF5" w:rsidP="0052054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17AF5" w:rsidRPr="007204C6" w14:paraId="472DF1A0" w14:textId="77777777" w:rsidTr="0052054A">
        <w:trPr>
          <w:trHeight w:val="20"/>
          <w:jc w:val="center"/>
        </w:trPr>
        <w:tc>
          <w:tcPr>
            <w:tcW w:w="0" w:type="auto"/>
            <w:shd w:val="clear" w:color="auto" w:fill="auto"/>
            <w:vAlign w:val="center"/>
          </w:tcPr>
          <w:p w14:paraId="6BE403F3"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57867C8" w14:textId="77777777" w:rsidR="00C17AF5" w:rsidRPr="007204C6" w:rsidRDefault="00C17AF5" w:rsidP="0052054A">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73229B8" w14:textId="77777777" w:rsidR="00C17AF5" w:rsidRPr="007204C6" w:rsidRDefault="00C17AF5" w:rsidP="0052054A">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A7724F3"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47D16574" w14:textId="77777777" w:rsidR="00C17AF5" w:rsidRPr="007204C6" w:rsidRDefault="00C17AF5" w:rsidP="0052054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17AF5" w:rsidRPr="007204C6" w14:paraId="614B8647" w14:textId="77777777" w:rsidTr="0052054A">
        <w:trPr>
          <w:trHeight w:val="20"/>
          <w:jc w:val="center"/>
        </w:trPr>
        <w:tc>
          <w:tcPr>
            <w:tcW w:w="0" w:type="auto"/>
            <w:shd w:val="clear" w:color="auto" w:fill="auto"/>
            <w:vAlign w:val="center"/>
          </w:tcPr>
          <w:p w14:paraId="489B62D6"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C2B922C"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E936112"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6FFED7E"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346E1A6" w14:textId="77777777" w:rsidR="00C17AF5" w:rsidRPr="007204C6" w:rsidRDefault="00C17AF5" w:rsidP="0052054A">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C17AF5" w:rsidRPr="007204C6" w14:paraId="7D985A0E" w14:textId="77777777" w:rsidTr="0052054A">
        <w:trPr>
          <w:trHeight w:val="20"/>
          <w:jc w:val="center"/>
        </w:trPr>
        <w:tc>
          <w:tcPr>
            <w:tcW w:w="0" w:type="auto"/>
            <w:shd w:val="clear" w:color="auto" w:fill="auto"/>
            <w:vAlign w:val="center"/>
          </w:tcPr>
          <w:p w14:paraId="296B3DFE"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235F7D7" w14:textId="77777777" w:rsidR="00C17AF5" w:rsidRPr="007204C6" w:rsidRDefault="00C17AF5" w:rsidP="0052054A">
            <w:pPr>
              <w:jc w:val="both"/>
              <w:rPr>
                <w:rFonts w:ascii="Tahoma" w:hAnsi="Tahoma" w:cs="Tahoma"/>
                <w:b/>
                <w:bCs/>
                <w:sz w:val="16"/>
                <w:szCs w:val="16"/>
              </w:rPr>
            </w:pPr>
            <w:r w:rsidRPr="007204C6">
              <w:rPr>
                <w:rFonts w:ascii="Tahoma" w:hAnsi="Tahoma" w:cs="Tahoma"/>
                <w:b/>
                <w:bCs/>
                <w:sz w:val="16"/>
                <w:szCs w:val="16"/>
              </w:rPr>
              <w:t>CONSTRUCTOR ESPECIALISTA ADICIONAL</w:t>
            </w:r>
          </w:p>
          <w:p w14:paraId="3B71C048" w14:textId="77777777" w:rsidR="00C17AF5" w:rsidRPr="007204C6" w:rsidRDefault="00C17AF5" w:rsidP="0052054A">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5EA6772"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C8F395C" w14:textId="77777777" w:rsidR="00C17AF5" w:rsidRPr="007204C6" w:rsidRDefault="00C17AF5" w:rsidP="0052054A">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17AF5" w:rsidRPr="007204C6" w14:paraId="69F9A87A" w14:textId="77777777" w:rsidTr="0052054A">
        <w:trPr>
          <w:trHeight w:val="20"/>
          <w:jc w:val="center"/>
        </w:trPr>
        <w:tc>
          <w:tcPr>
            <w:tcW w:w="0" w:type="auto"/>
            <w:shd w:val="clear" w:color="auto" w:fill="auto"/>
            <w:vAlign w:val="center"/>
          </w:tcPr>
          <w:p w14:paraId="58C3D0E8"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B323E01"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1819185"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B8572F"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4F584EF" w14:textId="77777777" w:rsidR="00C17AF5" w:rsidRPr="007204C6" w:rsidRDefault="00C17AF5" w:rsidP="0052054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C17AF5" w:rsidRPr="007204C6" w14:paraId="57DBCD00" w14:textId="77777777" w:rsidTr="0052054A">
        <w:trPr>
          <w:trHeight w:val="73"/>
          <w:jc w:val="center"/>
        </w:trPr>
        <w:tc>
          <w:tcPr>
            <w:tcW w:w="0" w:type="auto"/>
            <w:vMerge w:val="restart"/>
            <w:shd w:val="clear" w:color="auto" w:fill="auto"/>
            <w:vAlign w:val="center"/>
          </w:tcPr>
          <w:p w14:paraId="29C1407D"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75D3D206" w14:textId="77777777" w:rsidR="00C17AF5" w:rsidRPr="007204C6" w:rsidRDefault="00C17AF5" w:rsidP="0052054A">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A2D2F7B" w14:textId="77777777" w:rsidR="00C17AF5" w:rsidRPr="007204C6" w:rsidRDefault="00C17AF5" w:rsidP="0052054A">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128372E7" w14:textId="77777777" w:rsidR="00C17AF5" w:rsidRPr="007204C6" w:rsidRDefault="00C17AF5" w:rsidP="0052054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C17AF5" w:rsidRPr="007204C6" w14:paraId="013E2847" w14:textId="77777777" w:rsidTr="0052054A">
        <w:trPr>
          <w:trHeight w:val="700"/>
          <w:jc w:val="center"/>
        </w:trPr>
        <w:tc>
          <w:tcPr>
            <w:tcW w:w="0" w:type="auto"/>
            <w:vMerge/>
            <w:shd w:val="clear" w:color="auto" w:fill="auto"/>
            <w:vAlign w:val="center"/>
          </w:tcPr>
          <w:p w14:paraId="265464F9" w14:textId="77777777" w:rsidR="00C17AF5" w:rsidRPr="007204C6" w:rsidRDefault="00C17AF5" w:rsidP="0052054A">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EB2747C" w14:textId="77777777" w:rsidR="00C17AF5" w:rsidRPr="001F1C57" w:rsidRDefault="00C17AF5" w:rsidP="0052054A">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F2B6C38" w14:textId="77777777" w:rsidR="00C17AF5" w:rsidRPr="001F1C57" w:rsidRDefault="00C17AF5" w:rsidP="00C44F9E">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6FE3A2DE" w14:textId="77777777" w:rsidR="00C17AF5" w:rsidRPr="007204C6" w:rsidRDefault="00C17AF5" w:rsidP="00C44F9E">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EC08AD"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C15893A" w14:textId="77777777" w:rsidR="00C17AF5" w:rsidRPr="007204C6" w:rsidRDefault="00C17AF5" w:rsidP="0052054A">
            <w:pPr>
              <w:jc w:val="center"/>
              <w:rPr>
                <w:rFonts w:ascii="Tahoma" w:hAnsi="Tahoma" w:cs="Tahoma"/>
                <w:b/>
                <w:i/>
                <w:color w:val="FF0000"/>
                <w:sz w:val="16"/>
                <w:szCs w:val="16"/>
                <w:lang w:eastAsia="es-BO"/>
              </w:rPr>
            </w:pPr>
          </w:p>
        </w:tc>
      </w:tr>
      <w:tr w:rsidR="00C17AF5" w:rsidRPr="007204C6" w14:paraId="0CDE137B" w14:textId="77777777" w:rsidTr="0052054A">
        <w:trPr>
          <w:trHeight w:val="179"/>
          <w:jc w:val="center"/>
        </w:trPr>
        <w:tc>
          <w:tcPr>
            <w:tcW w:w="0" w:type="auto"/>
            <w:vMerge/>
            <w:shd w:val="clear" w:color="auto" w:fill="auto"/>
            <w:vAlign w:val="center"/>
          </w:tcPr>
          <w:p w14:paraId="489BD3BB" w14:textId="77777777" w:rsidR="00C17AF5" w:rsidRPr="007204C6" w:rsidRDefault="00C17AF5" w:rsidP="0052054A">
            <w:pPr>
              <w:jc w:val="center"/>
              <w:rPr>
                <w:rFonts w:ascii="Tahoma" w:hAnsi="Tahoma" w:cs="Tahoma"/>
                <w:sz w:val="16"/>
                <w:szCs w:val="16"/>
              </w:rPr>
            </w:pPr>
          </w:p>
        </w:tc>
        <w:tc>
          <w:tcPr>
            <w:tcW w:w="6177" w:type="dxa"/>
            <w:vMerge/>
            <w:shd w:val="clear" w:color="auto" w:fill="auto"/>
            <w:vAlign w:val="center"/>
          </w:tcPr>
          <w:p w14:paraId="1D167FA8" w14:textId="77777777" w:rsidR="00C17AF5" w:rsidRPr="007204C6" w:rsidRDefault="00C17AF5" w:rsidP="0052054A">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2C235B" w14:textId="77777777" w:rsidR="00C17AF5" w:rsidRPr="007204C6" w:rsidRDefault="00C17AF5" w:rsidP="0052054A">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F550CEF" w14:textId="77777777" w:rsidR="00C17AF5" w:rsidRPr="007204C6" w:rsidRDefault="00C17AF5" w:rsidP="0052054A">
            <w:pPr>
              <w:jc w:val="center"/>
              <w:rPr>
                <w:rFonts w:ascii="Tahoma" w:hAnsi="Tahoma" w:cs="Tahoma"/>
                <w:b/>
                <w:i/>
                <w:color w:val="FF0000"/>
                <w:sz w:val="16"/>
                <w:szCs w:val="16"/>
                <w:lang w:eastAsia="es-BO"/>
              </w:rPr>
            </w:pPr>
          </w:p>
        </w:tc>
      </w:tr>
      <w:tr w:rsidR="00C17AF5" w:rsidRPr="007204C6" w14:paraId="727A2FD5" w14:textId="77777777" w:rsidTr="0052054A">
        <w:trPr>
          <w:trHeight w:val="20"/>
          <w:jc w:val="center"/>
        </w:trPr>
        <w:tc>
          <w:tcPr>
            <w:tcW w:w="6364" w:type="dxa"/>
            <w:gridSpan w:val="2"/>
            <w:shd w:val="clear" w:color="auto" w:fill="BFBFBF"/>
            <w:vAlign w:val="center"/>
          </w:tcPr>
          <w:p w14:paraId="3E9E1A51" w14:textId="77777777" w:rsidR="00C17AF5" w:rsidRPr="007204C6" w:rsidRDefault="00C17AF5" w:rsidP="0052054A">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52647DF3" w14:textId="77777777" w:rsidR="00C17AF5" w:rsidRPr="007204C6" w:rsidRDefault="00C17AF5" w:rsidP="0052054A">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440BC06" w14:textId="77777777" w:rsidR="00C17AF5" w:rsidRPr="007204C6" w:rsidRDefault="00C17AF5" w:rsidP="0052054A">
            <w:pPr>
              <w:jc w:val="center"/>
              <w:rPr>
                <w:rFonts w:ascii="Tahoma" w:hAnsi="Tahoma" w:cs="Tahoma"/>
                <w:b/>
                <w:sz w:val="24"/>
                <w:szCs w:val="24"/>
              </w:rPr>
            </w:pPr>
          </w:p>
        </w:tc>
      </w:tr>
    </w:tbl>
    <w:p w14:paraId="5489EFBF" w14:textId="77777777" w:rsidR="00C17AF5" w:rsidRPr="007204C6" w:rsidRDefault="00C17AF5" w:rsidP="00C17AF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ABF457B" w14:textId="77777777" w:rsidR="00C17AF5" w:rsidRPr="007204C6" w:rsidRDefault="00C17AF5" w:rsidP="00C17AF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6D96A62" w14:textId="77777777" w:rsidR="00C17AF5" w:rsidRDefault="00C17AF5" w:rsidP="00C17AF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DD2FE40" w14:textId="77777777" w:rsidR="00C17AF5" w:rsidRPr="007204C6" w:rsidRDefault="00C17AF5" w:rsidP="00C17AF5">
      <w:pPr>
        <w:jc w:val="both"/>
        <w:rPr>
          <w:rFonts w:ascii="Tahoma" w:hAnsi="Tahoma" w:cs="Tahoma"/>
          <w:sz w:val="18"/>
          <w:szCs w:val="18"/>
        </w:rPr>
      </w:pPr>
    </w:p>
    <w:p w14:paraId="2270D67C" w14:textId="77777777" w:rsidR="00C17AF5" w:rsidRPr="007204C6" w:rsidRDefault="00C17AF5" w:rsidP="00C17AF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DE128FD" w14:textId="77777777" w:rsidR="00C17AF5" w:rsidRPr="007204C6" w:rsidRDefault="00C17AF5" w:rsidP="00C44F9E">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1EE58DD" w14:textId="77777777" w:rsidR="00C17AF5" w:rsidRPr="007204C6" w:rsidRDefault="00C17AF5" w:rsidP="00C17AF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FD3DFCA" w14:textId="77777777" w:rsidR="00C17AF5" w:rsidRPr="007204C6" w:rsidRDefault="00C17AF5" w:rsidP="00C17AF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E3D297E" w14:textId="77777777" w:rsidR="00C17AF5" w:rsidRPr="001F1C57" w:rsidRDefault="00C17AF5" w:rsidP="00C44F9E">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34329659" w14:textId="11235C63" w:rsidR="00713413" w:rsidRPr="00653C8D" w:rsidRDefault="00713413" w:rsidP="0052054A">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2054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2054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2054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2054A">
            <w:pPr>
              <w:rPr>
                <w:rFonts w:ascii="Arial" w:hAnsi="Arial" w:cs="Arial"/>
                <w:b/>
                <w:color w:val="000000" w:themeColor="text1"/>
                <w:sz w:val="12"/>
                <w:szCs w:val="18"/>
              </w:rPr>
            </w:pPr>
          </w:p>
        </w:tc>
      </w:tr>
      <w:tr w:rsidR="009E28E4" w:rsidRPr="00653C8D" w14:paraId="483A81CF" w14:textId="77777777" w:rsidTr="0052054A">
        <w:trPr>
          <w:jc w:val="center"/>
        </w:trPr>
        <w:tc>
          <w:tcPr>
            <w:tcW w:w="3154" w:type="dxa"/>
            <w:tcMar>
              <w:right w:w="85" w:type="dxa"/>
            </w:tcMar>
            <w:vAlign w:val="center"/>
          </w:tcPr>
          <w:p w14:paraId="3224962E" w14:textId="77777777" w:rsidR="009E28E4" w:rsidRPr="00653C8D" w:rsidRDefault="009E28E4" w:rsidP="0052054A">
            <w:pPr>
              <w:jc w:val="right"/>
              <w:rPr>
                <w:rFonts w:ascii="Arial" w:hAnsi="Arial" w:cs="Arial"/>
                <w:sz w:val="2"/>
                <w:szCs w:val="2"/>
              </w:rPr>
            </w:pPr>
          </w:p>
        </w:tc>
        <w:tc>
          <w:tcPr>
            <w:tcW w:w="641" w:type="dxa"/>
            <w:vAlign w:val="center"/>
          </w:tcPr>
          <w:p w14:paraId="40A237C2" w14:textId="77777777" w:rsidR="009E28E4" w:rsidRPr="00653C8D" w:rsidRDefault="009E28E4" w:rsidP="0052054A">
            <w:pPr>
              <w:jc w:val="center"/>
              <w:rPr>
                <w:rFonts w:ascii="Arial" w:hAnsi="Arial" w:cs="Arial"/>
                <w:b/>
                <w:sz w:val="2"/>
                <w:szCs w:val="2"/>
              </w:rPr>
            </w:pPr>
          </w:p>
        </w:tc>
        <w:tc>
          <w:tcPr>
            <w:tcW w:w="600" w:type="dxa"/>
            <w:vAlign w:val="center"/>
          </w:tcPr>
          <w:p w14:paraId="2A41DE2D" w14:textId="77777777" w:rsidR="009E28E4" w:rsidRPr="00653C8D" w:rsidRDefault="009E28E4" w:rsidP="0052054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2054A">
            <w:pPr>
              <w:jc w:val="center"/>
              <w:rPr>
                <w:rFonts w:ascii="Arial" w:hAnsi="Arial" w:cs="Arial"/>
                <w:b/>
                <w:sz w:val="2"/>
                <w:szCs w:val="2"/>
              </w:rPr>
            </w:pPr>
          </w:p>
        </w:tc>
      </w:tr>
      <w:tr w:rsidR="009E28E4" w:rsidRPr="00653C8D" w14:paraId="03C1BD70" w14:textId="77777777" w:rsidTr="0052054A">
        <w:trPr>
          <w:trHeight w:val="75"/>
          <w:jc w:val="center"/>
        </w:trPr>
        <w:tc>
          <w:tcPr>
            <w:tcW w:w="3154" w:type="dxa"/>
            <w:tcMar>
              <w:right w:w="85" w:type="dxa"/>
            </w:tcMar>
            <w:vAlign w:val="center"/>
          </w:tcPr>
          <w:p w14:paraId="0792CF73" w14:textId="77777777" w:rsidR="009E28E4" w:rsidRPr="00653C8D" w:rsidRDefault="009E28E4" w:rsidP="0052054A">
            <w:pPr>
              <w:jc w:val="right"/>
              <w:rPr>
                <w:rFonts w:ascii="Arial" w:hAnsi="Arial" w:cs="Arial"/>
                <w:sz w:val="2"/>
                <w:szCs w:val="2"/>
              </w:rPr>
            </w:pPr>
          </w:p>
        </w:tc>
        <w:tc>
          <w:tcPr>
            <w:tcW w:w="641" w:type="dxa"/>
            <w:vAlign w:val="center"/>
          </w:tcPr>
          <w:p w14:paraId="262D1BD0" w14:textId="77777777" w:rsidR="009E28E4" w:rsidRPr="00653C8D" w:rsidRDefault="009E28E4" w:rsidP="0052054A">
            <w:pPr>
              <w:jc w:val="center"/>
              <w:rPr>
                <w:rFonts w:ascii="Arial" w:hAnsi="Arial" w:cs="Arial"/>
                <w:b/>
                <w:sz w:val="2"/>
                <w:szCs w:val="2"/>
              </w:rPr>
            </w:pPr>
          </w:p>
        </w:tc>
        <w:tc>
          <w:tcPr>
            <w:tcW w:w="600" w:type="dxa"/>
            <w:vAlign w:val="center"/>
          </w:tcPr>
          <w:p w14:paraId="2B90B469" w14:textId="77777777" w:rsidR="009E28E4" w:rsidRPr="00653C8D" w:rsidRDefault="009E28E4" w:rsidP="0052054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2054A">
            <w:pPr>
              <w:jc w:val="center"/>
              <w:rPr>
                <w:rFonts w:ascii="Arial" w:hAnsi="Arial" w:cs="Arial"/>
                <w:b/>
                <w:sz w:val="2"/>
                <w:szCs w:val="2"/>
              </w:rPr>
            </w:pPr>
          </w:p>
        </w:tc>
      </w:tr>
      <w:tr w:rsidR="009E28E4" w:rsidRPr="00653C8D" w14:paraId="3532F588" w14:textId="77777777" w:rsidTr="0052054A">
        <w:trPr>
          <w:trHeight w:val="338"/>
          <w:jc w:val="center"/>
        </w:trPr>
        <w:tc>
          <w:tcPr>
            <w:tcW w:w="3154" w:type="dxa"/>
            <w:tcMar>
              <w:left w:w="0" w:type="dxa"/>
              <w:right w:w="85" w:type="dxa"/>
            </w:tcMar>
            <w:vAlign w:val="center"/>
          </w:tcPr>
          <w:p w14:paraId="3A8D1308" w14:textId="77777777" w:rsidR="009E28E4" w:rsidRPr="00653C8D" w:rsidRDefault="009E28E4" w:rsidP="0052054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2054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2054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2054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2054A">
            <w:pPr>
              <w:rPr>
                <w:rFonts w:ascii="Arial" w:hAnsi="Arial" w:cs="Arial"/>
                <w:sz w:val="16"/>
                <w:szCs w:val="16"/>
              </w:rPr>
            </w:pPr>
          </w:p>
        </w:tc>
      </w:tr>
      <w:tr w:rsidR="009E28E4" w:rsidRPr="00653C8D" w14:paraId="3FC1175C" w14:textId="77777777" w:rsidTr="0052054A">
        <w:trPr>
          <w:trHeight w:val="75"/>
          <w:jc w:val="center"/>
        </w:trPr>
        <w:tc>
          <w:tcPr>
            <w:tcW w:w="3154" w:type="dxa"/>
            <w:tcMar>
              <w:left w:w="0" w:type="dxa"/>
              <w:right w:w="85" w:type="dxa"/>
            </w:tcMar>
            <w:vAlign w:val="center"/>
          </w:tcPr>
          <w:p w14:paraId="7F0223F7" w14:textId="77777777" w:rsidR="009E28E4" w:rsidRPr="00653C8D" w:rsidRDefault="009E28E4" w:rsidP="0052054A">
            <w:pPr>
              <w:jc w:val="right"/>
              <w:rPr>
                <w:rFonts w:ascii="Arial" w:hAnsi="Arial" w:cs="Arial"/>
                <w:sz w:val="2"/>
                <w:szCs w:val="2"/>
              </w:rPr>
            </w:pPr>
          </w:p>
        </w:tc>
        <w:tc>
          <w:tcPr>
            <w:tcW w:w="641" w:type="dxa"/>
            <w:vAlign w:val="center"/>
          </w:tcPr>
          <w:p w14:paraId="102AB877" w14:textId="77777777" w:rsidR="009E28E4" w:rsidRPr="00653C8D" w:rsidRDefault="009E28E4" w:rsidP="0052054A">
            <w:pPr>
              <w:jc w:val="center"/>
              <w:rPr>
                <w:rFonts w:ascii="Arial" w:hAnsi="Arial" w:cs="Arial"/>
                <w:b/>
                <w:sz w:val="2"/>
                <w:szCs w:val="2"/>
              </w:rPr>
            </w:pPr>
          </w:p>
        </w:tc>
        <w:tc>
          <w:tcPr>
            <w:tcW w:w="600" w:type="dxa"/>
            <w:vAlign w:val="center"/>
          </w:tcPr>
          <w:p w14:paraId="51F358EA" w14:textId="77777777" w:rsidR="009E28E4" w:rsidRPr="00653C8D" w:rsidRDefault="009E28E4" w:rsidP="0052054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2054A">
            <w:pPr>
              <w:jc w:val="center"/>
              <w:rPr>
                <w:rFonts w:ascii="Arial" w:hAnsi="Arial" w:cs="Arial"/>
                <w:b/>
                <w:sz w:val="2"/>
                <w:szCs w:val="2"/>
              </w:rPr>
            </w:pPr>
          </w:p>
        </w:tc>
      </w:tr>
      <w:tr w:rsidR="009E28E4" w:rsidRPr="00653C8D" w14:paraId="3E493630" w14:textId="77777777" w:rsidTr="0052054A">
        <w:trPr>
          <w:trHeight w:val="257"/>
          <w:jc w:val="center"/>
        </w:trPr>
        <w:tc>
          <w:tcPr>
            <w:tcW w:w="3154" w:type="dxa"/>
            <w:tcMar>
              <w:left w:w="0" w:type="dxa"/>
              <w:right w:w="85" w:type="dxa"/>
            </w:tcMar>
            <w:vAlign w:val="center"/>
          </w:tcPr>
          <w:p w14:paraId="6DA9F21F" w14:textId="77777777" w:rsidR="009E28E4" w:rsidRPr="00653C8D" w:rsidRDefault="009E28E4" w:rsidP="0052054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2054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2054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2054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2054A">
            <w:pPr>
              <w:rPr>
                <w:rFonts w:ascii="Arial" w:hAnsi="Arial" w:cs="Arial"/>
                <w:sz w:val="16"/>
                <w:szCs w:val="16"/>
              </w:rPr>
            </w:pPr>
          </w:p>
        </w:tc>
      </w:tr>
      <w:tr w:rsidR="009E28E4" w:rsidRPr="00653C8D" w14:paraId="41FFDA52" w14:textId="77777777" w:rsidTr="0052054A">
        <w:trPr>
          <w:trHeight w:val="134"/>
          <w:jc w:val="center"/>
        </w:trPr>
        <w:tc>
          <w:tcPr>
            <w:tcW w:w="3154" w:type="dxa"/>
            <w:tcMar>
              <w:right w:w="85" w:type="dxa"/>
            </w:tcMar>
            <w:vAlign w:val="center"/>
          </w:tcPr>
          <w:p w14:paraId="19B0B3C5" w14:textId="77777777" w:rsidR="009E28E4" w:rsidRPr="00653C8D" w:rsidRDefault="009E28E4" w:rsidP="0052054A">
            <w:pPr>
              <w:jc w:val="right"/>
              <w:rPr>
                <w:rFonts w:ascii="Arial" w:hAnsi="Arial" w:cs="Arial"/>
                <w:sz w:val="2"/>
                <w:szCs w:val="2"/>
              </w:rPr>
            </w:pPr>
          </w:p>
        </w:tc>
        <w:tc>
          <w:tcPr>
            <w:tcW w:w="641" w:type="dxa"/>
            <w:vAlign w:val="center"/>
          </w:tcPr>
          <w:p w14:paraId="2AED485C" w14:textId="77777777" w:rsidR="009E28E4" w:rsidRPr="00653C8D" w:rsidRDefault="009E28E4" w:rsidP="0052054A">
            <w:pPr>
              <w:jc w:val="center"/>
              <w:rPr>
                <w:rFonts w:ascii="Arial" w:hAnsi="Arial" w:cs="Arial"/>
                <w:b/>
                <w:sz w:val="2"/>
                <w:szCs w:val="2"/>
              </w:rPr>
            </w:pPr>
          </w:p>
        </w:tc>
        <w:tc>
          <w:tcPr>
            <w:tcW w:w="600" w:type="dxa"/>
            <w:vAlign w:val="center"/>
          </w:tcPr>
          <w:p w14:paraId="6BFDC94F" w14:textId="77777777" w:rsidR="009E28E4" w:rsidRPr="00653C8D" w:rsidRDefault="009E28E4" w:rsidP="0052054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2054A">
            <w:pPr>
              <w:jc w:val="center"/>
              <w:rPr>
                <w:rFonts w:ascii="Arial" w:hAnsi="Arial" w:cs="Arial"/>
                <w:b/>
                <w:sz w:val="2"/>
                <w:szCs w:val="2"/>
              </w:rPr>
            </w:pPr>
          </w:p>
        </w:tc>
      </w:tr>
      <w:tr w:rsidR="009E28E4" w:rsidRPr="00653C8D" w14:paraId="3CE6111A" w14:textId="77777777" w:rsidTr="0052054A">
        <w:trPr>
          <w:trHeight w:val="278"/>
          <w:jc w:val="center"/>
        </w:trPr>
        <w:tc>
          <w:tcPr>
            <w:tcW w:w="3154" w:type="dxa"/>
            <w:tcMar>
              <w:left w:w="0" w:type="dxa"/>
              <w:right w:w="85" w:type="dxa"/>
            </w:tcMar>
            <w:vAlign w:val="center"/>
          </w:tcPr>
          <w:p w14:paraId="0F6766A4" w14:textId="77777777" w:rsidR="009E28E4" w:rsidRPr="00653C8D" w:rsidRDefault="009E28E4" w:rsidP="0052054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2054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2054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2054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2054A">
            <w:pPr>
              <w:rPr>
                <w:rFonts w:ascii="Arial" w:hAnsi="Arial" w:cs="Arial"/>
                <w:sz w:val="16"/>
                <w:szCs w:val="16"/>
              </w:rPr>
            </w:pPr>
          </w:p>
        </w:tc>
      </w:tr>
      <w:tr w:rsidR="009E28E4" w:rsidRPr="00653C8D" w14:paraId="76035F37" w14:textId="77777777" w:rsidTr="0052054A">
        <w:trPr>
          <w:trHeight w:val="75"/>
          <w:jc w:val="center"/>
        </w:trPr>
        <w:tc>
          <w:tcPr>
            <w:tcW w:w="3154" w:type="dxa"/>
            <w:tcMar>
              <w:right w:w="85" w:type="dxa"/>
            </w:tcMar>
            <w:vAlign w:val="center"/>
          </w:tcPr>
          <w:p w14:paraId="612AD44E" w14:textId="77777777" w:rsidR="009E28E4" w:rsidRPr="00653C8D" w:rsidRDefault="009E28E4" w:rsidP="0052054A">
            <w:pPr>
              <w:jc w:val="right"/>
              <w:rPr>
                <w:rFonts w:ascii="Arial" w:hAnsi="Arial" w:cs="Arial"/>
                <w:sz w:val="2"/>
                <w:szCs w:val="2"/>
              </w:rPr>
            </w:pPr>
          </w:p>
        </w:tc>
        <w:tc>
          <w:tcPr>
            <w:tcW w:w="641" w:type="dxa"/>
            <w:vAlign w:val="center"/>
          </w:tcPr>
          <w:p w14:paraId="431FA793" w14:textId="77777777" w:rsidR="009E28E4" w:rsidRPr="00653C8D" w:rsidRDefault="009E28E4" w:rsidP="0052054A">
            <w:pPr>
              <w:jc w:val="center"/>
              <w:rPr>
                <w:rFonts w:ascii="Arial" w:hAnsi="Arial" w:cs="Arial"/>
                <w:b/>
                <w:sz w:val="2"/>
                <w:szCs w:val="2"/>
              </w:rPr>
            </w:pPr>
          </w:p>
        </w:tc>
        <w:tc>
          <w:tcPr>
            <w:tcW w:w="600" w:type="dxa"/>
            <w:vAlign w:val="center"/>
          </w:tcPr>
          <w:p w14:paraId="306C9A2E" w14:textId="77777777" w:rsidR="009E28E4" w:rsidRPr="00653C8D" w:rsidRDefault="009E28E4" w:rsidP="0052054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2054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2054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2054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2054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2054A">
            <w:pPr>
              <w:rPr>
                <w:rFonts w:ascii="Arial" w:hAnsi="Arial" w:cs="Arial"/>
                <w:b/>
                <w:color w:val="FFFFFF"/>
                <w:sz w:val="18"/>
                <w:szCs w:val="18"/>
              </w:rPr>
            </w:pPr>
          </w:p>
        </w:tc>
      </w:tr>
      <w:tr w:rsidR="002E7361" w:rsidRPr="00653C8D" w14:paraId="2E0F6286" w14:textId="77777777" w:rsidTr="0052054A">
        <w:trPr>
          <w:jc w:val="center"/>
        </w:trPr>
        <w:tc>
          <w:tcPr>
            <w:tcW w:w="3154" w:type="dxa"/>
            <w:tcMar>
              <w:right w:w="85" w:type="dxa"/>
            </w:tcMar>
            <w:vAlign w:val="center"/>
          </w:tcPr>
          <w:p w14:paraId="789746A0" w14:textId="77777777" w:rsidR="002E7361" w:rsidRPr="00653C8D" w:rsidRDefault="002E7361" w:rsidP="0052054A">
            <w:pPr>
              <w:jc w:val="right"/>
              <w:rPr>
                <w:rFonts w:ascii="Arial" w:hAnsi="Arial" w:cs="Arial"/>
                <w:sz w:val="2"/>
                <w:szCs w:val="2"/>
              </w:rPr>
            </w:pPr>
          </w:p>
        </w:tc>
        <w:tc>
          <w:tcPr>
            <w:tcW w:w="641" w:type="dxa"/>
            <w:vAlign w:val="center"/>
          </w:tcPr>
          <w:p w14:paraId="5E7D57D7" w14:textId="77777777" w:rsidR="002E7361" w:rsidRPr="00653C8D" w:rsidRDefault="002E7361" w:rsidP="0052054A">
            <w:pPr>
              <w:jc w:val="center"/>
              <w:rPr>
                <w:rFonts w:ascii="Arial" w:hAnsi="Arial" w:cs="Arial"/>
                <w:b/>
                <w:sz w:val="2"/>
                <w:szCs w:val="2"/>
              </w:rPr>
            </w:pPr>
          </w:p>
        </w:tc>
        <w:tc>
          <w:tcPr>
            <w:tcW w:w="600" w:type="dxa"/>
            <w:vAlign w:val="center"/>
          </w:tcPr>
          <w:p w14:paraId="099FCCB8" w14:textId="77777777" w:rsidR="002E7361" w:rsidRPr="00653C8D" w:rsidRDefault="002E7361" w:rsidP="0052054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2054A">
            <w:pPr>
              <w:jc w:val="center"/>
              <w:rPr>
                <w:rFonts w:ascii="Arial" w:hAnsi="Arial" w:cs="Arial"/>
                <w:b/>
                <w:sz w:val="2"/>
                <w:szCs w:val="2"/>
              </w:rPr>
            </w:pPr>
          </w:p>
        </w:tc>
      </w:tr>
      <w:tr w:rsidR="002E7361" w:rsidRPr="00653C8D" w14:paraId="77643277" w14:textId="77777777" w:rsidTr="0052054A">
        <w:trPr>
          <w:trHeight w:val="75"/>
          <w:jc w:val="center"/>
        </w:trPr>
        <w:tc>
          <w:tcPr>
            <w:tcW w:w="3154" w:type="dxa"/>
            <w:tcMar>
              <w:right w:w="85" w:type="dxa"/>
            </w:tcMar>
            <w:vAlign w:val="center"/>
          </w:tcPr>
          <w:p w14:paraId="1F43824D" w14:textId="77777777" w:rsidR="002E7361" w:rsidRPr="00653C8D" w:rsidRDefault="002E7361" w:rsidP="0052054A">
            <w:pPr>
              <w:jc w:val="right"/>
              <w:rPr>
                <w:rFonts w:ascii="Arial" w:hAnsi="Arial" w:cs="Arial"/>
                <w:sz w:val="2"/>
                <w:szCs w:val="2"/>
              </w:rPr>
            </w:pPr>
          </w:p>
        </w:tc>
        <w:tc>
          <w:tcPr>
            <w:tcW w:w="641" w:type="dxa"/>
            <w:vAlign w:val="center"/>
          </w:tcPr>
          <w:p w14:paraId="7BEA92B8" w14:textId="77777777" w:rsidR="002E7361" w:rsidRPr="00653C8D" w:rsidRDefault="002E7361" w:rsidP="0052054A">
            <w:pPr>
              <w:jc w:val="center"/>
              <w:rPr>
                <w:rFonts w:ascii="Arial" w:hAnsi="Arial" w:cs="Arial"/>
                <w:b/>
                <w:sz w:val="2"/>
                <w:szCs w:val="2"/>
              </w:rPr>
            </w:pPr>
          </w:p>
        </w:tc>
        <w:tc>
          <w:tcPr>
            <w:tcW w:w="600" w:type="dxa"/>
            <w:vAlign w:val="center"/>
          </w:tcPr>
          <w:p w14:paraId="710B995F" w14:textId="77777777" w:rsidR="002E7361" w:rsidRPr="00653C8D" w:rsidRDefault="002E7361" w:rsidP="0052054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2054A">
            <w:pPr>
              <w:jc w:val="center"/>
              <w:rPr>
                <w:rFonts w:ascii="Arial" w:hAnsi="Arial" w:cs="Arial"/>
                <w:b/>
                <w:sz w:val="2"/>
                <w:szCs w:val="2"/>
              </w:rPr>
            </w:pPr>
          </w:p>
        </w:tc>
      </w:tr>
      <w:tr w:rsidR="002E7361" w:rsidRPr="00653C8D" w14:paraId="54B4759E" w14:textId="77777777" w:rsidTr="0052054A">
        <w:trPr>
          <w:trHeight w:val="338"/>
          <w:jc w:val="center"/>
        </w:trPr>
        <w:tc>
          <w:tcPr>
            <w:tcW w:w="3154" w:type="dxa"/>
            <w:tcMar>
              <w:left w:w="0" w:type="dxa"/>
              <w:right w:w="85" w:type="dxa"/>
            </w:tcMar>
            <w:vAlign w:val="center"/>
          </w:tcPr>
          <w:p w14:paraId="59F1068D" w14:textId="77777777" w:rsidR="002E7361" w:rsidRPr="00653C8D" w:rsidRDefault="002E7361" w:rsidP="0052054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2054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2054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2054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2054A">
            <w:pPr>
              <w:rPr>
                <w:rFonts w:ascii="Arial" w:hAnsi="Arial" w:cs="Arial"/>
                <w:sz w:val="16"/>
                <w:szCs w:val="16"/>
              </w:rPr>
            </w:pPr>
          </w:p>
        </w:tc>
      </w:tr>
      <w:tr w:rsidR="002E7361" w:rsidRPr="00653C8D" w14:paraId="59A00CE6" w14:textId="77777777" w:rsidTr="0052054A">
        <w:trPr>
          <w:trHeight w:val="75"/>
          <w:jc w:val="center"/>
        </w:trPr>
        <w:tc>
          <w:tcPr>
            <w:tcW w:w="3154" w:type="dxa"/>
            <w:tcMar>
              <w:left w:w="0" w:type="dxa"/>
              <w:right w:w="85" w:type="dxa"/>
            </w:tcMar>
            <w:vAlign w:val="center"/>
          </w:tcPr>
          <w:p w14:paraId="2A10FE93" w14:textId="77777777" w:rsidR="002E7361" w:rsidRPr="00653C8D" w:rsidRDefault="002E7361" w:rsidP="0052054A">
            <w:pPr>
              <w:jc w:val="right"/>
              <w:rPr>
                <w:rFonts w:ascii="Arial" w:hAnsi="Arial" w:cs="Arial"/>
                <w:sz w:val="2"/>
                <w:szCs w:val="2"/>
              </w:rPr>
            </w:pPr>
          </w:p>
        </w:tc>
        <w:tc>
          <w:tcPr>
            <w:tcW w:w="641" w:type="dxa"/>
            <w:vAlign w:val="center"/>
          </w:tcPr>
          <w:p w14:paraId="69030E83" w14:textId="77777777" w:rsidR="002E7361" w:rsidRPr="00653C8D" w:rsidRDefault="002E7361" w:rsidP="0052054A">
            <w:pPr>
              <w:jc w:val="center"/>
              <w:rPr>
                <w:rFonts w:ascii="Arial" w:hAnsi="Arial" w:cs="Arial"/>
                <w:b/>
                <w:sz w:val="2"/>
                <w:szCs w:val="2"/>
              </w:rPr>
            </w:pPr>
          </w:p>
        </w:tc>
        <w:tc>
          <w:tcPr>
            <w:tcW w:w="600" w:type="dxa"/>
            <w:vAlign w:val="center"/>
          </w:tcPr>
          <w:p w14:paraId="3550B1E0" w14:textId="77777777" w:rsidR="002E7361" w:rsidRPr="00653C8D" w:rsidRDefault="002E7361" w:rsidP="0052054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2054A">
            <w:pPr>
              <w:jc w:val="center"/>
              <w:rPr>
                <w:rFonts w:ascii="Arial" w:hAnsi="Arial" w:cs="Arial"/>
                <w:b/>
                <w:sz w:val="2"/>
                <w:szCs w:val="2"/>
              </w:rPr>
            </w:pPr>
          </w:p>
        </w:tc>
      </w:tr>
      <w:tr w:rsidR="002E7361" w:rsidRPr="00653C8D" w14:paraId="0C78290C" w14:textId="77777777" w:rsidTr="0052054A">
        <w:trPr>
          <w:trHeight w:val="320"/>
          <w:jc w:val="center"/>
        </w:trPr>
        <w:tc>
          <w:tcPr>
            <w:tcW w:w="3154" w:type="dxa"/>
            <w:tcMar>
              <w:left w:w="0" w:type="dxa"/>
              <w:right w:w="85" w:type="dxa"/>
            </w:tcMar>
            <w:vAlign w:val="center"/>
          </w:tcPr>
          <w:p w14:paraId="6C1BAAB2" w14:textId="77777777" w:rsidR="002E7361" w:rsidRPr="00653C8D" w:rsidRDefault="002E7361" w:rsidP="0052054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2054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2054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2054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2054A">
            <w:pPr>
              <w:rPr>
                <w:rFonts w:ascii="Arial" w:hAnsi="Arial" w:cs="Arial"/>
                <w:sz w:val="16"/>
                <w:szCs w:val="16"/>
              </w:rPr>
            </w:pPr>
          </w:p>
        </w:tc>
      </w:tr>
      <w:tr w:rsidR="002E7361" w:rsidRPr="00653C8D" w14:paraId="1431FCB8" w14:textId="77777777" w:rsidTr="0052054A">
        <w:trPr>
          <w:trHeight w:val="75"/>
          <w:jc w:val="center"/>
        </w:trPr>
        <w:tc>
          <w:tcPr>
            <w:tcW w:w="3154" w:type="dxa"/>
            <w:tcMar>
              <w:right w:w="85" w:type="dxa"/>
            </w:tcMar>
            <w:vAlign w:val="center"/>
          </w:tcPr>
          <w:p w14:paraId="78CB6A60" w14:textId="77777777" w:rsidR="002E7361" w:rsidRPr="00653C8D" w:rsidRDefault="002E7361" w:rsidP="0052054A">
            <w:pPr>
              <w:jc w:val="right"/>
              <w:rPr>
                <w:rFonts w:ascii="Arial" w:hAnsi="Arial" w:cs="Arial"/>
                <w:sz w:val="2"/>
                <w:szCs w:val="2"/>
              </w:rPr>
            </w:pPr>
          </w:p>
        </w:tc>
        <w:tc>
          <w:tcPr>
            <w:tcW w:w="641" w:type="dxa"/>
            <w:vAlign w:val="center"/>
          </w:tcPr>
          <w:p w14:paraId="2EBCEDD8" w14:textId="77777777" w:rsidR="002E7361" w:rsidRPr="00653C8D" w:rsidRDefault="002E7361" w:rsidP="0052054A">
            <w:pPr>
              <w:jc w:val="center"/>
              <w:rPr>
                <w:rFonts w:ascii="Arial" w:hAnsi="Arial" w:cs="Arial"/>
                <w:b/>
                <w:sz w:val="2"/>
                <w:szCs w:val="2"/>
              </w:rPr>
            </w:pPr>
          </w:p>
        </w:tc>
        <w:tc>
          <w:tcPr>
            <w:tcW w:w="600" w:type="dxa"/>
            <w:vAlign w:val="center"/>
          </w:tcPr>
          <w:p w14:paraId="20FD52CF" w14:textId="77777777" w:rsidR="002E7361" w:rsidRPr="00653C8D" w:rsidRDefault="002E7361" w:rsidP="0052054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2054A">
            <w:pPr>
              <w:jc w:val="center"/>
              <w:rPr>
                <w:rFonts w:ascii="Arial" w:hAnsi="Arial" w:cs="Arial"/>
                <w:b/>
                <w:sz w:val="2"/>
                <w:szCs w:val="2"/>
              </w:rPr>
            </w:pPr>
          </w:p>
        </w:tc>
      </w:tr>
      <w:tr w:rsidR="002E7361" w:rsidRPr="00653C8D" w14:paraId="26AE8311" w14:textId="77777777" w:rsidTr="0052054A">
        <w:trPr>
          <w:trHeight w:val="274"/>
          <w:jc w:val="center"/>
        </w:trPr>
        <w:tc>
          <w:tcPr>
            <w:tcW w:w="3154" w:type="dxa"/>
            <w:tcMar>
              <w:left w:w="0" w:type="dxa"/>
              <w:right w:w="85" w:type="dxa"/>
            </w:tcMar>
            <w:vAlign w:val="center"/>
          </w:tcPr>
          <w:p w14:paraId="5CB8CE32" w14:textId="77777777" w:rsidR="002E7361" w:rsidRPr="00653C8D" w:rsidRDefault="002E7361" w:rsidP="0052054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2054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2054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2054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2054A">
            <w:pPr>
              <w:rPr>
                <w:rFonts w:ascii="Arial" w:hAnsi="Arial" w:cs="Arial"/>
                <w:sz w:val="16"/>
                <w:szCs w:val="16"/>
              </w:rPr>
            </w:pPr>
          </w:p>
        </w:tc>
      </w:tr>
      <w:tr w:rsidR="002E7361" w:rsidRPr="00653C8D" w14:paraId="66BD4522" w14:textId="77777777" w:rsidTr="0052054A">
        <w:trPr>
          <w:trHeight w:val="75"/>
          <w:jc w:val="center"/>
        </w:trPr>
        <w:tc>
          <w:tcPr>
            <w:tcW w:w="3154" w:type="dxa"/>
            <w:tcMar>
              <w:right w:w="85" w:type="dxa"/>
            </w:tcMar>
            <w:vAlign w:val="center"/>
          </w:tcPr>
          <w:p w14:paraId="0FE6E9C3" w14:textId="77777777" w:rsidR="002E7361" w:rsidRPr="00653C8D" w:rsidRDefault="002E7361" w:rsidP="0052054A">
            <w:pPr>
              <w:jc w:val="right"/>
              <w:rPr>
                <w:rFonts w:ascii="Arial" w:hAnsi="Arial" w:cs="Arial"/>
                <w:sz w:val="2"/>
                <w:szCs w:val="2"/>
              </w:rPr>
            </w:pPr>
          </w:p>
        </w:tc>
        <w:tc>
          <w:tcPr>
            <w:tcW w:w="641" w:type="dxa"/>
            <w:vAlign w:val="center"/>
          </w:tcPr>
          <w:p w14:paraId="28A2955D" w14:textId="77777777" w:rsidR="002E7361" w:rsidRPr="00653C8D" w:rsidRDefault="002E7361" w:rsidP="0052054A">
            <w:pPr>
              <w:jc w:val="center"/>
              <w:rPr>
                <w:rFonts w:ascii="Arial" w:hAnsi="Arial" w:cs="Arial"/>
                <w:b/>
                <w:sz w:val="2"/>
                <w:szCs w:val="2"/>
              </w:rPr>
            </w:pPr>
          </w:p>
        </w:tc>
        <w:tc>
          <w:tcPr>
            <w:tcW w:w="600" w:type="dxa"/>
            <w:vAlign w:val="center"/>
          </w:tcPr>
          <w:p w14:paraId="0048DB1E" w14:textId="77777777" w:rsidR="002E7361" w:rsidRPr="00653C8D" w:rsidRDefault="002E7361" w:rsidP="0052054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2054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C44F9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C44F9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C44F9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C44F9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C44F9E">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C44F9E">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C44F9E">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C44F9E">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C44F9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2054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2054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2054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2054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2054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2054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2054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2054A">
            <w:pPr>
              <w:jc w:val="center"/>
              <w:rPr>
                <w:rFonts w:ascii="Arial" w:hAnsi="Arial" w:cs="Arial"/>
                <w:b/>
                <w:strike/>
                <w:sz w:val="16"/>
                <w:szCs w:val="16"/>
                <w:lang w:val="es-BO"/>
              </w:rPr>
            </w:pPr>
          </w:p>
        </w:tc>
      </w:tr>
      <w:tr w:rsidR="002E7361" w:rsidRPr="00AE79D2" w14:paraId="28AB4C28" w14:textId="77777777" w:rsidTr="0052054A">
        <w:trPr>
          <w:cantSplit/>
          <w:trHeight w:val="401"/>
          <w:jc w:val="center"/>
        </w:trPr>
        <w:tc>
          <w:tcPr>
            <w:tcW w:w="508" w:type="dxa"/>
            <w:vAlign w:val="center"/>
          </w:tcPr>
          <w:p w14:paraId="397FA1C5"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2054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2054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2054A">
            <w:pPr>
              <w:jc w:val="center"/>
              <w:rPr>
                <w:rFonts w:ascii="Arial" w:hAnsi="Arial" w:cs="Arial"/>
                <w:sz w:val="16"/>
                <w:szCs w:val="16"/>
                <w:lang w:val="es-BO"/>
              </w:rPr>
            </w:pPr>
          </w:p>
        </w:tc>
        <w:tc>
          <w:tcPr>
            <w:tcW w:w="1761" w:type="dxa"/>
          </w:tcPr>
          <w:p w14:paraId="36319EF1" w14:textId="77777777" w:rsidR="002E7361" w:rsidRPr="00AE79D2" w:rsidRDefault="002E7361" w:rsidP="0052054A">
            <w:pPr>
              <w:jc w:val="center"/>
              <w:rPr>
                <w:rFonts w:ascii="Arial" w:hAnsi="Arial" w:cs="Arial"/>
                <w:sz w:val="16"/>
                <w:szCs w:val="16"/>
                <w:lang w:val="es-BO"/>
              </w:rPr>
            </w:pPr>
          </w:p>
        </w:tc>
      </w:tr>
      <w:tr w:rsidR="002E7361" w:rsidRPr="00AE79D2" w14:paraId="00BFC37E" w14:textId="77777777" w:rsidTr="0052054A">
        <w:trPr>
          <w:cantSplit/>
          <w:trHeight w:val="401"/>
          <w:jc w:val="center"/>
        </w:trPr>
        <w:tc>
          <w:tcPr>
            <w:tcW w:w="508" w:type="dxa"/>
            <w:vAlign w:val="center"/>
          </w:tcPr>
          <w:p w14:paraId="4E9574BF"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2054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2054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2054A">
            <w:pPr>
              <w:jc w:val="center"/>
              <w:rPr>
                <w:rFonts w:ascii="Arial" w:hAnsi="Arial" w:cs="Arial"/>
                <w:sz w:val="16"/>
                <w:szCs w:val="16"/>
                <w:lang w:val="es-BO"/>
              </w:rPr>
            </w:pPr>
          </w:p>
        </w:tc>
        <w:tc>
          <w:tcPr>
            <w:tcW w:w="1761" w:type="dxa"/>
          </w:tcPr>
          <w:p w14:paraId="2EAEBE1A" w14:textId="77777777" w:rsidR="002E7361" w:rsidRPr="00AE79D2" w:rsidRDefault="002E7361" w:rsidP="0052054A">
            <w:pPr>
              <w:jc w:val="center"/>
              <w:rPr>
                <w:rFonts w:ascii="Arial" w:hAnsi="Arial" w:cs="Arial"/>
                <w:sz w:val="16"/>
                <w:szCs w:val="16"/>
                <w:lang w:val="es-BO"/>
              </w:rPr>
            </w:pPr>
          </w:p>
        </w:tc>
      </w:tr>
      <w:tr w:rsidR="002E7361" w:rsidRPr="00AE79D2" w14:paraId="286F87C4" w14:textId="77777777" w:rsidTr="0052054A">
        <w:trPr>
          <w:cantSplit/>
          <w:trHeight w:val="401"/>
          <w:jc w:val="center"/>
        </w:trPr>
        <w:tc>
          <w:tcPr>
            <w:tcW w:w="508" w:type="dxa"/>
            <w:vAlign w:val="center"/>
          </w:tcPr>
          <w:p w14:paraId="57BB564B"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2054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2054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2054A">
            <w:pPr>
              <w:jc w:val="center"/>
              <w:rPr>
                <w:rFonts w:ascii="Arial" w:hAnsi="Arial" w:cs="Arial"/>
                <w:sz w:val="16"/>
                <w:szCs w:val="16"/>
                <w:lang w:val="es-BO"/>
              </w:rPr>
            </w:pPr>
          </w:p>
        </w:tc>
        <w:tc>
          <w:tcPr>
            <w:tcW w:w="1761" w:type="dxa"/>
          </w:tcPr>
          <w:p w14:paraId="22E4391B" w14:textId="77777777" w:rsidR="002E7361" w:rsidRPr="00AE79D2" w:rsidRDefault="002E7361" w:rsidP="0052054A">
            <w:pPr>
              <w:jc w:val="center"/>
              <w:rPr>
                <w:rFonts w:ascii="Arial" w:hAnsi="Arial" w:cs="Arial"/>
                <w:sz w:val="16"/>
                <w:szCs w:val="16"/>
                <w:lang w:val="es-BO"/>
              </w:rPr>
            </w:pPr>
          </w:p>
        </w:tc>
      </w:tr>
      <w:tr w:rsidR="002E7361" w:rsidRPr="00AE79D2" w14:paraId="4430DB89" w14:textId="77777777" w:rsidTr="0052054A">
        <w:trPr>
          <w:cantSplit/>
          <w:trHeight w:val="401"/>
          <w:jc w:val="center"/>
        </w:trPr>
        <w:tc>
          <w:tcPr>
            <w:tcW w:w="508" w:type="dxa"/>
            <w:vAlign w:val="center"/>
          </w:tcPr>
          <w:p w14:paraId="59B84491"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2054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2054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2054A">
            <w:pPr>
              <w:jc w:val="center"/>
              <w:rPr>
                <w:rFonts w:ascii="Arial" w:hAnsi="Arial" w:cs="Arial"/>
                <w:sz w:val="16"/>
                <w:szCs w:val="16"/>
                <w:lang w:val="es-BO"/>
              </w:rPr>
            </w:pPr>
          </w:p>
        </w:tc>
        <w:tc>
          <w:tcPr>
            <w:tcW w:w="1761" w:type="dxa"/>
          </w:tcPr>
          <w:p w14:paraId="406A2C43" w14:textId="77777777" w:rsidR="002E7361" w:rsidRPr="00AE79D2" w:rsidRDefault="002E7361" w:rsidP="0052054A">
            <w:pPr>
              <w:jc w:val="center"/>
              <w:rPr>
                <w:rFonts w:ascii="Arial" w:hAnsi="Arial" w:cs="Arial"/>
                <w:sz w:val="16"/>
                <w:szCs w:val="16"/>
                <w:lang w:val="es-BO"/>
              </w:rPr>
            </w:pPr>
          </w:p>
        </w:tc>
      </w:tr>
      <w:tr w:rsidR="002E7361" w:rsidRPr="00AE79D2" w14:paraId="5BA0A308" w14:textId="77777777" w:rsidTr="0052054A">
        <w:trPr>
          <w:cantSplit/>
          <w:trHeight w:val="401"/>
          <w:jc w:val="center"/>
        </w:trPr>
        <w:tc>
          <w:tcPr>
            <w:tcW w:w="508" w:type="dxa"/>
            <w:vAlign w:val="center"/>
          </w:tcPr>
          <w:p w14:paraId="2162DE67"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2054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2054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2054A">
            <w:pPr>
              <w:jc w:val="center"/>
              <w:rPr>
                <w:rFonts w:ascii="Arial" w:hAnsi="Arial" w:cs="Arial"/>
                <w:sz w:val="16"/>
                <w:szCs w:val="16"/>
                <w:lang w:val="es-BO"/>
              </w:rPr>
            </w:pPr>
          </w:p>
        </w:tc>
        <w:tc>
          <w:tcPr>
            <w:tcW w:w="1761" w:type="dxa"/>
          </w:tcPr>
          <w:p w14:paraId="67BD1377" w14:textId="77777777" w:rsidR="002E7361" w:rsidRPr="00AE79D2" w:rsidRDefault="002E7361" w:rsidP="0052054A">
            <w:pPr>
              <w:jc w:val="center"/>
              <w:rPr>
                <w:rFonts w:ascii="Arial" w:hAnsi="Arial" w:cs="Arial"/>
                <w:sz w:val="16"/>
                <w:szCs w:val="16"/>
                <w:lang w:val="es-BO"/>
              </w:rPr>
            </w:pPr>
          </w:p>
        </w:tc>
      </w:tr>
      <w:tr w:rsidR="002E7361" w:rsidRPr="00AE79D2" w14:paraId="14D02ABB" w14:textId="77777777" w:rsidTr="0052054A">
        <w:trPr>
          <w:cantSplit/>
          <w:trHeight w:val="401"/>
          <w:jc w:val="center"/>
        </w:trPr>
        <w:tc>
          <w:tcPr>
            <w:tcW w:w="508" w:type="dxa"/>
            <w:vAlign w:val="center"/>
          </w:tcPr>
          <w:p w14:paraId="3C9B4BD7"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2054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2054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2054A">
            <w:pPr>
              <w:jc w:val="center"/>
              <w:rPr>
                <w:rFonts w:ascii="Arial" w:hAnsi="Arial" w:cs="Arial"/>
                <w:sz w:val="16"/>
                <w:szCs w:val="16"/>
                <w:lang w:val="es-BO"/>
              </w:rPr>
            </w:pPr>
          </w:p>
        </w:tc>
        <w:tc>
          <w:tcPr>
            <w:tcW w:w="1761" w:type="dxa"/>
          </w:tcPr>
          <w:p w14:paraId="1E93527C" w14:textId="77777777" w:rsidR="002E7361" w:rsidRPr="00AE79D2" w:rsidRDefault="002E7361" w:rsidP="0052054A">
            <w:pPr>
              <w:jc w:val="center"/>
              <w:rPr>
                <w:rFonts w:ascii="Arial" w:hAnsi="Arial" w:cs="Arial"/>
                <w:sz w:val="16"/>
                <w:szCs w:val="16"/>
                <w:lang w:val="es-BO"/>
              </w:rPr>
            </w:pPr>
          </w:p>
        </w:tc>
      </w:tr>
      <w:tr w:rsidR="002E7361" w:rsidRPr="00AE79D2" w14:paraId="16727C4F" w14:textId="77777777" w:rsidTr="0052054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2054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2054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2054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2054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2054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C9E174A" w14:textId="77777777" w:rsidR="0052054A" w:rsidRDefault="0052054A" w:rsidP="00DD6827">
      <w:pPr>
        <w:tabs>
          <w:tab w:val="center" w:pos="5833"/>
          <w:tab w:val="right" w:pos="10252"/>
        </w:tabs>
        <w:rPr>
          <w:rFonts w:ascii="Verdana" w:hAnsi="Verdana" w:cs="Arial"/>
          <w:b/>
          <w:sz w:val="18"/>
          <w:szCs w:val="18"/>
        </w:rPr>
      </w:pPr>
    </w:p>
    <w:p w14:paraId="57F05CBB" w14:textId="77777777" w:rsidR="0052054A" w:rsidRDefault="0052054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291B6" w14:textId="77777777" w:rsidR="001B4929" w:rsidRDefault="001B4929">
      <w:r>
        <w:separator/>
      </w:r>
    </w:p>
  </w:endnote>
  <w:endnote w:type="continuationSeparator" w:id="0">
    <w:p w14:paraId="117F8579" w14:textId="77777777" w:rsidR="001B4929" w:rsidRDefault="001B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F1D0C" w:rsidRDefault="009F1D0C">
        <w:pPr>
          <w:pStyle w:val="Piedepgina"/>
          <w:jc w:val="right"/>
        </w:pPr>
        <w:r>
          <w:fldChar w:fldCharType="begin"/>
        </w:r>
        <w:r>
          <w:instrText>PAGE   \* MERGEFORMAT</w:instrText>
        </w:r>
        <w:r>
          <w:fldChar w:fldCharType="separate"/>
        </w:r>
        <w:r w:rsidR="000A2492" w:rsidRPr="000A2492">
          <w:rPr>
            <w:noProof/>
            <w:lang w:val="es-ES"/>
          </w:rPr>
          <w:t>19</w:t>
        </w:r>
        <w:r>
          <w:fldChar w:fldCharType="end"/>
        </w:r>
      </w:p>
    </w:sdtContent>
  </w:sdt>
  <w:p w14:paraId="4F2D598D" w14:textId="77777777" w:rsidR="009F1D0C" w:rsidRDefault="009F1D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F1D0C" w:rsidRDefault="009F1D0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F1D0C" w:rsidRDefault="009F1D0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796D3" w14:textId="77777777" w:rsidR="001B4929" w:rsidRDefault="001B4929">
      <w:r>
        <w:separator/>
      </w:r>
    </w:p>
  </w:footnote>
  <w:footnote w:type="continuationSeparator" w:id="0">
    <w:p w14:paraId="6BC07D79" w14:textId="77777777" w:rsidR="001B4929" w:rsidRDefault="001B4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F1D0C" w:rsidRPr="00455B62" w14:paraId="6C76B3B9" w14:textId="77777777" w:rsidTr="0052054A">
      <w:trPr>
        <w:jc w:val="center"/>
      </w:trPr>
      <w:tc>
        <w:tcPr>
          <w:tcW w:w="2817" w:type="pct"/>
        </w:tcPr>
        <w:p w14:paraId="4D6B200E" w14:textId="77777777" w:rsidR="009F1D0C" w:rsidRDefault="009F1D0C"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F1D0C" w:rsidRPr="00B85534" w:rsidRDefault="009F1D0C" w:rsidP="00673D58">
          <w:pPr>
            <w:pStyle w:val="Encabezado"/>
            <w:tabs>
              <w:tab w:val="clear" w:pos="4419"/>
              <w:tab w:val="clear" w:pos="8838"/>
            </w:tabs>
            <w:rPr>
              <w:rFonts w:ascii="Verdana" w:hAnsi="Verdana"/>
              <w:i/>
              <w:sz w:val="16"/>
              <w:szCs w:val="16"/>
            </w:rPr>
          </w:pPr>
        </w:p>
      </w:tc>
      <w:tc>
        <w:tcPr>
          <w:tcW w:w="2183" w:type="pct"/>
        </w:tcPr>
        <w:p w14:paraId="29B3A968" w14:textId="666EC978" w:rsidR="009F1D0C" w:rsidRPr="00455B62" w:rsidRDefault="009F1D0C"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F1D0C" w:rsidRPr="00A017BF" w:rsidRDefault="009F1D0C"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F1D0C" w:rsidRPr="00455B62" w14:paraId="30E7B3AA" w14:textId="77777777" w:rsidTr="0052054A">
      <w:trPr>
        <w:jc w:val="center"/>
      </w:trPr>
      <w:tc>
        <w:tcPr>
          <w:tcW w:w="2817" w:type="pct"/>
        </w:tcPr>
        <w:p w14:paraId="6AF9F552" w14:textId="01C5B2AE" w:rsidR="009F1D0C" w:rsidRDefault="009F1D0C"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F1D0C" w:rsidRPr="00B85534" w:rsidRDefault="009F1D0C" w:rsidP="00C93DE8">
          <w:pPr>
            <w:pStyle w:val="Encabezado"/>
            <w:tabs>
              <w:tab w:val="clear" w:pos="4419"/>
              <w:tab w:val="clear" w:pos="8838"/>
            </w:tabs>
            <w:rPr>
              <w:rFonts w:ascii="Verdana" w:hAnsi="Verdana"/>
              <w:i/>
              <w:sz w:val="16"/>
              <w:szCs w:val="16"/>
            </w:rPr>
          </w:pPr>
        </w:p>
      </w:tc>
      <w:tc>
        <w:tcPr>
          <w:tcW w:w="2183" w:type="pct"/>
        </w:tcPr>
        <w:p w14:paraId="041EE945" w14:textId="63F8C4DB" w:rsidR="009F1D0C" w:rsidRPr="00455B62" w:rsidRDefault="009F1D0C"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F1D0C" w:rsidRDefault="001B492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F1D0C">
          <w:rPr>
            <w:color w:val="5B9BD5" w:themeColor="accent1"/>
          </w:rPr>
          <w:t>[Título del documento]</w:t>
        </w:r>
      </w:sdtContent>
    </w:sdt>
  </w:p>
  <w:p w14:paraId="6CDF5A1F" w14:textId="77777777" w:rsidR="009F1D0C" w:rsidRDefault="009F1D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492"/>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929"/>
    <w:rsid w:val="001B5447"/>
    <w:rsid w:val="001B5A9F"/>
    <w:rsid w:val="001B6B27"/>
    <w:rsid w:val="001B7648"/>
    <w:rsid w:val="001B7B8A"/>
    <w:rsid w:val="001B7BE0"/>
    <w:rsid w:val="001C10D4"/>
    <w:rsid w:val="001C1694"/>
    <w:rsid w:val="001C236F"/>
    <w:rsid w:val="001C3C0E"/>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7C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A"/>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BFE"/>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164"/>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4443"/>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1D0C"/>
    <w:rsid w:val="009F243C"/>
    <w:rsid w:val="009F25B6"/>
    <w:rsid w:val="009F38D1"/>
    <w:rsid w:val="009F3F2A"/>
    <w:rsid w:val="009F4225"/>
    <w:rsid w:val="009F486E"/>
    <w:rsid w:val="009F5040"/>
    <w:rsid w:val="009F6E06"/>
    <w:rsid w:val="009F6ED8"/>
    <w:rsid w:val="009F70B9"/>
    <w:rsid w:val="009F70D7"/>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17AF5"/>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4F9E"/>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63"/>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17AF5"/>
    <w:rPr>
      <w:color w:val="605E5C"/>
      <w:shd w:val="clear" w:color="auto" w:fill="E1DFDD"/>
    </w:rPr>
  </w:style>
  <w:style w:type="table" w:styleId="Tabladecuadrcula4-nfasis1">
    <w:name w:val="Grid Table 4 Accent 1"/>
    <w:basedOn w:val="Tablanormal"/>
    <w:uiPriority w:val="49"/>
    <w:rsid w:val="00C17AF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17AF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17AF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17AF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C17AF5"/>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meet.google.com/xei-ttzk-fiq%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223E98"/>
    <w:rsid w:val="003D6D8A"/>
    <w:rsid w:val="003E58CF"/>
    <w:rsid w:val="00450D7E"/>
    <w:rsid w:val="0047078B"/>
    <w:rsid w:val="004818A4"/>
    <w:rsid w:val="004B3A09"/>
    <w:rsid w:val="005F51BF"/>
    <w:rsid w:val="00667B1B"/>
    <w:rsid w:val="00723F6B"/>
    <w:rsid w:val="00A25E1D"/>
    <w:rsid w:val="00C81DA5"/>
    <w:rsid w:val="00C93127"/>
    <w:rsid w:val="00CC6219"/>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03C5C4-038D-479D-A2E3-C35EA9CF3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103</Pages>
  <Words>41871</Words>
  <Characters>230295</Characters>
  <Application>Microsoft Office Word</Application>
  <DocSecurity>0</DocSecurity>
  <Lines>1919</Lines>
  <Paragraphs>543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13</cp:revision>
  <cp:lastPrinted>2025-08-26T12:52:00Z</cp:lastPrinted>
  <dcterms:created xsi:type="dcterms:W3CDTF">2025-04-15T13:33:00Z</dcterms:created>
  <dcterms:modified xsi:type="dcterms:W3CDTF">2025-08-26T12:52:00Z</dcterms:modified>
</cp:coreProperties>
</file>