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94469" w:rsidRPr="00335F1B"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94469" w:rsidRDefault="00F94469" w:rsidP="00DC0E2D">
                            <w:pPr>
                              <w:jc w:val="center"/>
                              <w:rPr>
                                <w:rFonts w:ascii="Century Gothic" w:hAnsi="Century Gothic" w:cs="Arial"/>
                                <w:b/>
                                <w:color w:val="000000" w:themeColor="text1"/>
                                <w:sz w:val="22"/>
                              </w:rPr>
                            </w:pPr>
                          </w:p>
                          <w:p w14:paraId="40D6B55D" w14:textId="1D907F5A" w:rsidR="00F94469" w:rsidRDefault="00F94469" w:rsidP="00DC0E2D">
                            <w:pPr>
                              <w:jc w:val="center"/>
                              <w:rPr>
                                <w:rFonts w:ascii="Century Gothic" w:hAnsi="Century Gothic" w:cs="Arial"/>
                                <w:b/>
                                <w:color w:val="0000FF"/>
                                <w:sz w:val="28"/>
                                <w:lang w:val="es-BO"/>
                              </w:rPr>
                            </w:pPr>
                            <w:r w:rsidRPr="001E43A6">
                              <w:rPr>
                                <w:rFonts w:ascii="Century Gothic" w:hAnsi="Century Gothic" w:cs="Arial"/>
                                <w:b/>
                                <w:color w:val="0000FF"/>
                                <w:sz w:val="28"/>
                                <w:lang w:val="es-BO"/>
                              </w:rPr>
                              <w:t>PROYECTO DE VIVIENDA CUALITATIVA EN EL MUNICIPIO DE AZURDUY – FASE (XV)</w:t>
                            </w:r>
                            <w:r w:rsidRPr="001E43A6">
                              <w:rPr>
                                <w:rFonts w:ascii="Century Gothic" w:hAnsi="Century Gothic" w:cs="Arial"/>
                                <w:b/>
                                <w:i/>
                                <w:color w:val="0000FF"/>
                                <w:sz w:val="28"/>
                                <w:vertAlign w:val="superscript"/>
                                <w:lang w:val="es-BO"/>
                              </w:rPr>
                              <w:t xml:space="preserve"> </w:t>
                            </w:r>
                            <w:r w:rsidRPr="001E43A6">
                              <w:rPr>
                                <w:rFonts w:ascii="Century Gothic" w:hAnsi="Century Gothic" w:cs="Arial"/>
                                <w:b/>
                                <w:iCs/>
                                <w:color w:val="0000FF"/>
                                <w:sz w:val="28"/>
                                <w:lang w:val="es-BO"/>
                              </w:rPr>
                              <w:t>2025</w:t>
                            </w:r>
                            <w:r w:rsidRPr="001E43A6">
                              <w:rPr>
                                <w:rFonts w:ascii="Century Gothic" w:hAnsi="Century Gothic" w:cs="Arial"/>
                                <w:b/>
                                <w:i/>
                                <w:color w:val="0000FF"/>
                                <w:sz w:val="28"/>
                                <w:lang w:val="es-BO"/>
                              </w:rPr>
                              <w:t xml:space="preserve">– </w:t>
                            </w:r>
                            <w:r w:rsidRPr="001E43A6">
                              <w:rPr>
                                <w:rFonts w:ascii="Century Gothic" w:hAnsi="Century Gothic" w:cs="Arial"/>
                                <w:b/>
                                <w:color w:val="0000FF"/>
                                <w:sz w:val="28"/>
                                <w:lang w:val="es-BO"/>
                              </w:rPr>
                              <w:t>CHUQUISACA</w:t>
                            </w:r>
                          </w:p>
                          <w:p w14:paraId="3CB09260" w14:textId="77777777" w:rsidR="00F94469" w:rsidRDefault="00F94469" w:rsidP="00DC0E2D">
                            <w:pPr>
                              <w:jc w:val="center"/>
                              <w:rPr>
                                <w:rFonts w:ascii="Century Gothic" w:hAnsi="Century Gothic" w:cs="Arial"/>
                                <w:b/>
                                <w:color w:val="0000FF"/>
                                <w:sz w:val="28"/>
                              </w:rPr>
                            </w:pPr>
                          </w:p>
                          <w:p w14:paraId="06F40773" w14:textId="632D0AB2" w:rsidR="00F94469"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94469" w:rsidRPr="00335F1B" w:rsidRDefault="00F94469" w:rsidP="00DC0E2D">
                            <w:pPr>
                              <w:jc w:val="center"/>
                              <w:rPr>
                                <w:rFonts w:ascii="Century Gothic" w:hAnsi="Century Gothic" w:cs="Arial"/>
                                <w:b/>
                                <w:color w:val="000000" w:themeColor="text1"/>
                                <w:sz w:val="32"/>
                              </w:rPr>
                            </w:pPr>
                          </w:p>
                          <w:p w14:paraId="4076A74A" w14:textId="77777777" w:rsidR="00F94469" w:rsidRPr="00226A9B" w:rsidRDefault="00F94469" w:rsidP="00DC0E2D">
                            <w:pPr>
                              <w:rPr>
                                <w:rFonts w:ascii="Century Gothic" w:hAnsi="Century Gothic" w:cs="Arial"/>
                                <w:b/>
                                <w:color w:val="FF0000"/>
                                <w:sz w:val="12"/>
                              </w:rPr>
                            </w:pPr>
                          </w:p>
                          <w:p w14:paraId="22FCAAEF" w14:textId="3F89F530" w:rsidR="00F94469" w:rsidRPr="004669A0" w:rsidRDefault="00F94469"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F028BB">
                              <w:rPr>
                                <w:rFonts w:ascii="Century Gothic" w:hAnsi="Century Gothic"/>
                                <w:b/>
                                <w:color w:val="0000FF"/>
                                <w:sz w:val="32"/>
                                <w:lang w:val="es-AR"/>
                              </w:rPr>
                              <w:t>93</w:t>
                            </w:r>
                            <w:r w:rsidRPr="00AF27DB">
                              <w:rPr>
                                <w:rFonts w:ascii="Century Gothic" w:hAnsi="Century Gothic"/>
                                <w:b/>
                                <w:color w:val="0000FF"/>
                                <w:sz w:val="32"/>
                                <w:lang w:val="es-AR"/>
                              </w:rPr>
                              <w:t>/25</w:t>
                            </w:r>
                          </w:p>
                          <w:p w14:paraId="52365FA0" w14:textId="77777777" w:rsidR="00F94469" w:rsidRPr="004669A0" w:rsidRDefault="00F94469" w:rsidP="00DC0E2D">
                            <w:pPr>
                              <w:jc w:val="center"/>
                              <w:rPr>
                                <w:rFonts w:ascii="Century Gothic" w:hAnsi="Century Gothic"/>
                                <w:b/>
                                <w:color w:val="0000FF"/>
                                <w:sz w:val="32"/>
                                <w:lang w:val="es-AR"/>
                              </w:rPr>
                            </w:pPr>
                          </w:p>
                          <w:p w14:paraId="01C36761" w14:textId="77777777" w:rsidR="00F94469" w:rsidRPr="00EF589C" w:rsidRDefault="00F94469" w:rsidP="00DC0E2D">
                            <w:pPr>
                              <w:jc w:val="center"/>
                              <w:rPr>
                                <w:rFonts w:ascii="Century Gothic" w:hAnsi="Century Gothic" w:cs="Arial"/>
                                <w:b/>
                                <w:color w:val="000000" w:themeColor="text1"/>
                                <w:sz w:val="24"/>
                              </w:rPr>
                            </w:pPr>
                          </w:p>
                          <w:p w14:paraId="4061A7A4" w14:textId="4C515C22" w:rsidR="00F94469" w:rsidRDefault="00267E6B"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F94469" w:rsidRPr="00311682">
                              <w:rPr>
                                <w:rFonts w:ascii="Century Gothic" w:hAnsi="Century Gothic"/>
                                <w:b/>
                                <w:color w:val="FF0000"/>
                                <w:sz w:val="32"/>
                                <w:lang w:val="es-AR"/>
                              </w:rPr>
                              <w:t xml:space="preserve"> CONVOCATORIA</w:t>
                            </w:r>
                          </w:p>
                          <w:p w14:paraId="7D690948" w14:textId="77777777" w:rsidR="00F94469" w:rsidRDefault="00F94469" w:rsidP="00DC0E2D">
                            <w:pPr>
                              <w:jc w:val="center"/>
                              <w:rPr>
                                <w:rFonts w:ascii="Century Gothic" w:hAnsi="Century Gothic"/>
                                <w:b/>
                                <w:sz w:val="32"/>
                                <w:lang w:val="es-AR"/>
                              </w:rPr>
                            </w:pPr>
                          </w:p>
                          <w:p w14:paraId="419603AC" w14:textId="77777777" w:rsidR="00F94469" w:rsidRPr="0016594B" w:rsidRDefault="00F944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94469" w:rsidRDefault="00F94469" w:rsidP="00DC0E2D">
                            <w:pPr>
                              <w:jc w:val="center"/>
                              <w:rPr>
                                <w:rFonts w:ascii="Century Gothic" w:hAnsi="Century Gothic"/>
                                <w:b/>
                                <w:sz w:val="32"/>
                                <w:lang w:val="es-AR"/>
                              </w:rPr>
                            </w:pPr>
                          </w:p>
                          <w:p w14:paraId="2CBBE109" w14:textId="77777777" w:rsidR="00F94469" w:rsidRDefault="00F94469" w:rsidP="00DC0E2D">
                            <w:pPr>
                              <w:jc w:val="center"/>
                              <w:rPr>
                                <w:rFonts w:ascii="Century Gothic" w:hAnsi="Century Gothic"/>
                                <w:b/>
                                <w:sz w:val="32"/>
                                <w:lang w:val="es-AR"/>
                              </w:rPr>
                            </w:pPr>
                          </w:p>
                          <w:p w14:paraId="3EB4F2A8" w14:textId="77777777" w:rsidR="00F94469" w:rsidRDefault="00F94469" w:rsidP="00DC0E2D">
                            <w:pPr>
                              <w:jc w:val="center"/>
                              <w:rPr>
                                <w:rFonts w:ascii="Century Gothic" w:hAnsi="Century Gothic"/>
                                <w:b/>
                                <w:sz w:val="32"/>
                                <w:lang w:val="es-AR"/>
                              </w:rPr>
                            </w:pPr>
                          </w:p>
                          <w:p w14:paraId="3ECDEF72" w14:textId="77777777" w:rsidR="00F94469" w:rsidRDefault="00F94469" w:rsidP="00DC0E2D">
                            <w:pPr>
                              <w:jc w:val="center"/>
                              <w:rPr>
                                <w:rFonts w:ascii="Century Gothic" w:hAnsi="Century Gothic"/>
                                <w:b/>
                                <w:sz w:val="32"/>
                                <w:lang w:val="es-AR"/>
                              </w:rPr>
                            </w:pPr>
                          </w:p>
                          <w:p w14:paraId="7D67CF23" w14:textId="77777777" w:rsidR="00F94469" w:rsidRDefault="00F94469" w:rsidP="00DC0E2D">
                            <w:pPr>
                              <w:jc w:val="center"/>
                              <w:rPr>
                                <w:rFonts w:ascii="Century Gothic" w:hAnsi="Century Gothic"/>
                                <w:b/>
                                <w:sz w:val="32"/>
                                <w:lang w:val="es-AR"/>
                              </w:rPr>
                            </w:pPr>
                          </w:p>
                          <w:p w14:paraId="1282730B" w14:textId="77777777" w:rsidR="00F94469" w:rsidRDefault="00F94469" w:rsidP="00DC0E2D">
                            <w:pPr>
                              <w:jc w:val="center"/>
                              <w:rPr>
                                <w:rFonts w:ascii="Century Gothic" w:hAnsi="Century Gothic"/>
                                <w:b/>
                                <w:sz w:val="32"/>
                                <w:lang w:val="es-AR"/>
                              </w:rPr>
                            </w:pPr>
                          </w:p>
                          <w:p w14:paraId="31843441" w14:textId="77777777" w:rsidR="00F94469" w:rsidRPr="00335F1B" w:rsidRDefault="00F944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94469" w:rsidRPr="00335F1B" w:rsidRDefault="00F9446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F94469" w:rsidRPr="00335F1B"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94469" w:rsidRDefault="00F94469" w:rsidP="00DC0E2D">
                      <w:pPr>
                        <w:jc w:val="center"/>
                        <w:rPr>
                          <w:rFonts w:ascii="Century Gothic" w:hAnsi="Century Gothic" w:cs="Arial"/>
                          <w:b/>
                          <w:color w:val="000000" w:themeColor="text1"/>
                          <w:sz w:val="22"/>
                        </w:rPr>
                      </w:pPr>
                    </w:p>
                    <w:p w14:paraId="40D6B55D" w14:textId="1D907F5A" w:rsidR="00F94469" w:rsidRDefault="00F94469" w:rsidP="00DC0E2D">
                      <w:pPr>
                        <w:jc w:val="center"/>
                        <w:rPr>
                          <w:rFonts w:ascii="Century Gothic" w:hAnsi="Century Gothic" w:cs="Arial"/>
                          <w:b/>
                          <w:color w:val="0000FF"/>
                          <w:sz w:val="28"/>
                          <w:lang w:val="es-BO"/>
                        </w:rPr>
                      </w:pPr>
                      <w:r w:rsidRPr="001E43A6">
                        <w:rPr>
                          <w:rFonts w:ascii="Century Gothic" w:hAnsi="Century Gothic" w:cs="Arial"/>
                          <w:b/>
                          <w:color w:val="0000FF"/>
                          <w:sz w:val="28"/>
                          <w:lang w:val="es-BO"/>
                        </w:rPr>
                        <w:t>PROYECTO DE VIVIENDA CUALITATIVA EN EL MUNICIPIO DE AZURDUY – FASE (XV)</w:t>
                      </w:r>
                      <w:r w:rsidRPr="001E43A6">
                        <w:rPr>
                          <w:rFonts w:ascii="Century Gothic" w:hAnsi="Century Gothic" w:cs="Arial"/>
                          <w:b/>
                          <w:i/>
                          <w:color w:val="0000FF"/>
                          <w:sz w:val="28"/>
                          <w:vertAlign w:val="superscript"/>
                          <w:lang w:val="es-BO"/>
                        </w:rPr>
                        <w:t xml:space="preserve"> </w:t>
                      </w:r>
                      <w:r w:rsidRPr="001E43A6">
                        <w:rPr>
                          <w:rFonts w:ascii="Century Gothic" w:hAnsi="Century Gothic" w:cs="Arial"/>
                          <w:b/>
                          <w:iCs/>
                          <w:color w:val="0000FF"/>
                          <w:sz w:val="28"/>
                          <w:lang w:val="es-BO"/>
                        </w:rPr>
                        <w:t>2025</w:t>
                      </w:r>
                      <w:r w:rsidRPr="001E43A6">
                        <w:rPr>
                          <w:rFonts w:ascii="Century Gothic" w:hAnsi="Century Gothic" w:cs="Arial"/>
                          <w:b/>
                          <w:i/>
                          <w:color w:val="0000FF"/>
                          <w:sz w:val="28"/>
                          <w:lang w:val="es-BO"/>
                        </w:rPr>
                        <w:t xml:space="preserve">– </w:t>
                      </w:r>
                      <w:r w:rsidRPr="001E43A6">
                        <w:rPr>
                          <w:rFonts w:ascii="Century Gothic" w:hAnsi="Century Gothic" w:cs="Arial"/>
                          <w:b/>
                          <w:color w:val="0000FF"/>
                          <w:sz w:val="28"/>
                          <w:lang w:val="es-BO"/>
                        </w:rPr>
                        <w:t>CHUQUISACA</w:t>
                      </w:r>
                    </w:p>
                    <w:p w14:paraId="3CB09260" w14:textId="77777777" w:rsidR="00F94469" w:rsidRDefault="00F94469" w:rsidP="00DC0E2D">
                      <w:pPr>
                        <w:jc w:val="center"/>
                        <w:rPr>
                          <w:rFonts w:ascii="Century Gothic" w:hAnsi="Century Gothic" w:cs="Arial"/>
                          <w:b/>
                          <w:color w:val="0000FF"/>
                          <w:sz w:val="28"/>
                        </w:rPr>
                      </w:pPr>
                    </w:p>
                    <w:p w14:paraId="06F40773" w14:textId="632D0AB2" w:rsidR="00F94469" w:rsidRDefault="00F944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94469" w:rsidRPr="00335F1B" w:rsidRDefault="00F94469" w:rsidP="00DC0E2D">
                      <w:pPr>
                        <w:jc w:val="center"/>
                        <w:rPr>
                          <w:rFonts w:ascii="Century Gothic" w:hAnsi="Century Gothic" w:cs="Arial"/>
                          <w:b/>
                          <w:color w:val="000000" w:themeColor="text1"/>
                          <w:sz w:val="32"/>
                        </w:rPr>
                      </w:pPr>
                    </w:p>
                    <w:p w14:paraId="4076A74A" w14:textId="77777777" w:rsidR="00F94469" w:rsidRPr="00226A9B" w:rsidRDefault="00F94469" w:rsidP="00DC0E2D">
                      <w:pPr>
                        <w:rPr>
                          <w:rFonts w:ascii="Century Gothic" w:hAnsi="Century Gothic" w:cs="Arial"/>
                          <w:b/>
                          <w:color w:val="FF0000"/>
                          <w:sz w:val="12"/>
                        </w:rPr>
                      </w:pPr>
                    </w:p>
                    <w:p w14:paraId="22FCAAEF" w14:textId="3F89F530" w:rsidR="00F94469" w:rsidRPr="004669A0" w:rsidRDefault="00F94469"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F028BB">
                        <w:rPr>
                          <w:rFonts w:ascii="Century Gothic" w:hAnsi="Century Gothic"/>
                          <w:b/>
                          <w:color w:val="0000FF"/>
                          <w:sz w:val="32"/>
                          <w:lang w:val="es-AR"/>
                        </w:rPr>
                        <w:t>93</w:t>
                      </w:r>
                      <w:r w:rsidRPr="00AF27DB">
                        <w:rPr>
                          <w:rFonts w:ascii="Century Gothic" w:hAnsi="Century Gothic"/>
                          <w:b/>
                          <w:color w:val="0000FF"/>
                          <w:sz w:val="32"/>
                          <w:lang w:val="es-AR"/>
                        </w:rPr>
                        <w:t>/25</w:t>
                      </w:r>
                    </w:p>
                    <w:p w14:paraId="52365FA0" w14:textId="77777777" w:rsidR="00F94469" w:rsidRPr="004669A0" w:rsidRDefault="00F94469" w:rsidP="00DC0E2D">
                      <w:pPr>
                        <w:jc w:val="center"/>
                        <w:rPr>
                          <w:rFonts w:ascii="Century Gothic" w:hAnsi="Century Gothic"/>
                          <w:b/>
                          <w:color w:val="0000FF"/>
                          <w:sz w:val="32"/>
                          <w:lang w:val="es-AR"/>
                        </w:rPr>
                      </w:pPr>
                    </w:p>
                    <w:p w14:paraId="01C36761" w14:textId="77777777" w:rsidR="00F94469" w:rsidRPr="00EF589C" w:rsidRDefault="00F94469" w:rsidP="00DC0E2D">
                      <w:pPr>
                        <w:jc w:val="center"/>
                        <w:rPr>
                          <w:rFonts w:ascii="Century Gothic" w:hAnsi="Century Gothic" w:cs="Arial"/>
                          <w:b/>
                          <w:color w:val="000000" w:themeColor="text1"/>
                          <w:sz w:val="24"/>
                        </w:rPr>
                      </w:pPr>
                    </w:p>
                    <w:p w14:paraId="4061A7A4" w14:textId="4C515C22" w:rsidR="00F94469" w:rsidRDefault="00267E6B"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F94469" w:rsidRPr="00311682">
                        <w:rPr>
                          <w:rFonts w:ascii="Century Gothic" w:hAnsi="Century Gothic"/>
                          <w:b/>
                          <w:color w:val="FF0000"/>
                          <w:sz w:val="32"/>
                          <w:lang w:val="es-AR"/>
                        </w:rPr>
                        <w:t xml:space="preserve"> CONVOCATORIA</w:t>
                      </w:r>
                    </w:p>
                    <w:p w14:paraId="7D690948" w14:textId="77777777" w:rsidR="00F94469" w:rsidRDefault="00F94469" w:rsidP="00DC0E2D">
                      <w:pPr>
                        <w:jc w:val="center"/>
                        <w:rPr>
                          <w:rFonts w:ascii="Century Gothic" w:hAnsi="Century Gothic"/>
                          <w:b/>
                          <w:sz w:val="32"/>
                          <w:lang w:val="es-AR"/>
                        </w:rPr>
                      </w:pPr>
                    </w:p>
                    <w:p w14:paraId="419603AC" w14:textId="77777777" w:rsidR="00F94469" w:rsidRPr="0016594B" w:rsidRDefault="00F944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94469" w:rsidRDefault="00F94469" w:rsidP="00DC0E2D">
                      <w:pPr>
                        <w:jc w:val="center"/>
                        <w:rPr>
                          <w:rFonts w:ascii="Century Gothic" w:hAnsi="Century Gothic"/>
                          <w:b/>
                          <w:sz w:val="32"/>
                          <w:lang w:val="es-AR"/>
                        </w:rPr>
                      </w:pPr>
                    </w:p>
                    <w:p w14:paraId="2CBBE109" w14:textId="77777777" w:rsidR="00F94469" w:rsidRDefault="00F94469" w:rsidP="00DC0E2D">
                      <w:pPr>
                        <w:jc w:val="center"/>
                        <w:rPr>
                          <w:rFonts w:ascii="Century Gothic" w:hAnsi="Century Gothic"/>
                          <w:b/>
                          <w:sz w:val="32"/>
                          <w:lang w:val="es-AR"/>
                        </w:rPr>
                      </w:pPr>
                    </w:p>
                    <w:p w14:paraId="3EB4F2A8" w14:textId="77777777" w:rsidR="00F94469" w:rsidRDefault="00F94469" w:rsidP="00DC0E2D">
                      <w:pPr>
                        <w:jc w:val="center"/>
                        <w:rPr>
                          <w:rFonts w:ascii="Century Gothic" w:hAnsi="Century Gothic"/>
                          <w:b/>
                          <w:sz w:val="32"/>
                          <w:lang w:val="es-AR"/>
                        </w:rPr>
                      </w:pPr>
                    </w:p>
                    <w:p w14:paraId="3ECDEF72" w14:textId="77777777" w:rsidR="00F94469" w:rsidRDefault="00F94469" w:rsidP="00DC0E2D">
                      <w:pPr>
                        <w:jc w:val="center"/>
                        <w:rPr>
                          <w:rFonts w:ascii="Century Gothic" w:hAnsi="Century Gothic"/>
                          <w:b/>
                          <w:sz w:val="32"/>
                          <w:lang w:val="es-AR"/>
                        </w:rPr>
                      </w:pPr>
                    </w:p>
                    <w:p w14:paraId="7D67CF23" w14:textId="77777777" w:rsidR="00F94469" w:rsidRDefault="00F94469" w:rsidP="00DC0E2D">
                      <w:pPr>
                        <w:jc w:val="center"/>
                        <w:rPr>
                          <w:rFonts w:ascii="Century Gothic" w:hAnsi="Century Gothic"/>
                          <w:b/>
                          <w:sz w:val="32"/>
                          <w:lang w:val="es-AR"/>
                        </w:rPr>
                      </w:pPr>
                    </w:p>
                    <w:p w14:paraId="1282730B" w14:textId="77777777" w:rsidR="00F94469" w:rsidRDefault="00F94469" w:rsidP="00DC0E2D">
                      <w:pPr>
                        <w:jc w:val="center"/>
                        <w:rPr>
                          <w:rFonts w:ascii="Century Gothic" w:hAnsi="Century Gothic"/>
                          <w:b/>
                          <w:sz w:val="32"/>
                          <w:lang w:val="es-AR"/>
                        </w:rPr>
                      </w:pPr>
                    </w:p>
                    <w:p w14:paraId="31843441" w14:textId="77777777" w:rsidR="00F94469" w:rsidRPr="00335F1B" w:rsidRDefault="00F944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94469" w:rsidRPr="00335F1B" w:rsidRDefault="00F9446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67E6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67E6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67E6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4511346A" w:rsidR="00384D92" w:rsidRPr="00781809" w:rsidRDefault="008D25F7" w:rsidP="0078180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2D7FE81" w14:textId="763674B1" w:rsidR="000B192B" w:rsidRDefault="00B955B7" w:rsidP="0078180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22793F4" w14:textId="77777777" w:rsidR="00781809" w:rsidRDefault="00781809" w:rsidP="00781809">
      <w:pPr>
        <w:ind w:left="426"/>
        <w:jc w:val="both"/>
        <w:rPr>
          <w:rFonts w:ascii="Verdana" w:hAnsi="Verdana" w:cs="Arial"/>
          <w:sz w:val="18"/>
          <w:szCs w:val="18"/>
        </w:rPr>
      </w:pPr>
    </w:p>
    <w:p w14:paraId="6363AF9C" w14:textId="77777777" w:rsidR="00781809" w:rsidRDefault="00781809" w:rsidP="00781809">
      <w:pPr>
        <w:ind w:left="426"/>
        <w:jc w:val="both"/>
        <w:rPr>
          <w:rFonts w:ascii="Verdana" w:hAnsi="Verdana" w:cs="Arial"/>
          <w:sz w:val="18"/>
          <w:szCs w:val="18"/>
        </w:rPr>
      </w:pPr>
    </w:p>
    <w:p w14:paraId="0254E7D1" w14:textId="77777777" w:rsidR="00781809" w:rsidRDefault="00781809" w:rsidP="00781809">
      <w:pPr>
        <w:ind w:left="426"/>
        <w:jc w:val="both"/>
        <w:rPr>
          <w:rFonts w:ascii="Verdana" w:hAnsi="Verdana" w:cs="Arial"/>
          <w:sz w:val="18"/>
          <w:szCs w:val="18"/>
        </w:rPr>
      </w:pPr>
    </w:p>
    <w:p w14:paraId="0E4DDEDF" w14:textId="77777777" w:rsidR="00781809" w:rsidRDefault="00781809" w:rsidP="00781809">
      <w:pPr>
        <w:ind w:left="426"/>
        <w:jc w:val="both"/>
        <w:rPr>
          <w:rFonts w:ascii="Verdana" w:hAnsi="Verdana" w:cs="Arial"/>
          <w:sz w:val="18"/>
          <w:szCs w:val="18"/>
        </w:rPr>
      </w:pPr>
    </w:p>
    <w:p w14:paraId="5C6BCF5A" w14:textId="77777777" w:rsidR="00781809" w:rsidRDefault="00781809" w:rsidP="00781809">
      <w:pPr>
        <w:ind w:left="426"/>
        <w:jc w:val="both"/>
        <w:rPr>
          <w:rFonts w:ascii="Verdana" w:hAnsi="Verdana" w:cs="Arial"/>
          <w:sz w:val="18"/>
          <w:szCs w:val="18"/>
        </w:rPr>
      </w:pPr>
    </w:p>
    <w:p w14:paraId="2EFEA556" w14:textId="77777777" w:rsidR="00781809" w:rsidRDefault="00781809" w:rsidP="00781809">
      <w:pPr>
        <w:ind w:left="426"/>
        <w:jc w:val="both"/>
        <w:rPr>
          <w:rFonts w:ascii="Verdana" w:hAnsi="Verdana" w:cs="Arial"/>
          <w:sz w:val="18"/>
          <w:szCs w:val="18"/>
        </w:rPr>
      </w:pPr>
    </w:p>
    <w:p w14:paraId="7A198E75" w14:textId="77777777" w:rsidR="00781809" w:rsidRPr="00781809" w:rsidRDefault="00781809" w:rsidP="00781809">
      <w:pPr>
        <w:ind w:left="426"/>
        <w:jc w:val="both"/>
        <w:rPr>
          <w:rFonts w:ascii="Verdana" w:hAnsi="Verdana" w:cs="Arial"/>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4B99CE26" w:rsidR="00FA28A3" w:rsidRPr="00BA5CEF" w:rsidRDefault="001E43A6" w:rsidP="00BA5CEF">
            <w:pPr>
              <w:ind w:left="142" w:right="243"/>
              <w:jc w:val="both"/>
              <w:rPr>
                <w:rFonts w:ascii="Verdana" w:hAnsi="Verdana" w:cs="Arial"/>
                <w:b/>
                <w:color w:val="FF0000"/>
                <w:sz w:val="14"/>
                <w:szCs w:val="14"/>
                <w:lang w:val="es-ES_tradnl"/>
              </w:rPr>
            </w:pPr>
            <w:r w:rsidRPr="001E43A6">
              <w:rPr>
                <w:rFonts w:ascii="Verdana" w:hAnsi="Verdana" w:cs="Arial"/>
                <w:b/>
                <w:color w:val="FF0000"/>
                <w:sz w:val="14"/>
                <w:szCs w:val="14"/>
                <w:lang w:val="es-BO"/>
              </w:rPr>
              <w:t>PROYECTO DE VIVIENDA CUALITATIVA EN EL MUNICIPIO DE AZURDUY – FASE (XV)</w:t>
            </w:r>
            <w:r w:rsidRPr="001E43A6">
              <w:rPr>
                <w:rFonts w:ascii="Verdana" w:hAnsi="Verdana" w:cs="Arial"/>
                <w:b/>
                <w:i/>
                <w:color w:val="FF0000"/>
                <w:sz w:val="14"/>
                <w:szCs w:val="14"/>
                <w:vertAlign w:val="superscript"/>
                <w:lang w:val="es-BO"/>
              </w:rPr>
              <w:t xml:space="preserve"> </w:t>
            </w:r>
            <w:r w:rsidRPr="001E43A6">
              <w:rPr>
                <w:rFonts w:ascii="Verdana" w:hAnsi="Verdana" w:cs="Arial"/>
                <w:b/>
                <w:iCs/>
                <w:color w:val="FF0000"/>
                <w:sz w:val="14"/>
                <w:szCs w:val="14"/>
                <w:lang w:val="es-BO"/>
              </w:rPr>
              <w:t>2025</w:t>
            </w:r>
            <w:r w:rsidRPr="001E43A6">
              <w:rPr>
                <w:rFonts w:ascii="Verdana" w:hAnsi="Verdana" w:cs="Arial"/>
                <w:b/>
                <w:i/>
                <w:color w:val="FF0000"/>
                <w:sz w:val="14"/>
                <w:szCs w:val="14"/>
                <w:lang w:val="es-BO"/>
              </w:rPr>
              <w:t xml:space="preserve">– </w:t>
            </w:r>
            <w:r w:rsidRPr="001E43A6">
              <w:rPr>
                <w:rFonts w:ascii="Verdana" w:hAnsi="Verdana" w:cs="Arial"/>
                <w:b/>
                <w:color w:val="FF0000"/>
                <w:sz w:val="14"/>
                <w:szCs w:val="14"/>
                <w:lang w:val="es-BO"/>
              </w:rPr>
              <w:t>CHUQUISACA</w:t>
            </w:r>
            <w:r w:rsidRPr="001E43A6">
              <w:rPr>
                <w:rFonts w:ascii="Verdana" w:hAnsi="Verdana" w:cs="Arial"/>
                <w:b/>
                <w:color w:val="FF0000"/>
                <w:sz w:val="14"/>
                <w:szCs w:val="14"/>
                <w:lang w:val="es-ES_tradnl"/>
              </w:rPr>
              <w:t xml:space="preserve"> </w:t>
            </w:r>
            <w:r w:rsidR="00D2072B">
              <w:rPr>
                <w:rFonts w:ascii="Verdana" w:hAnsi="Verdana" w:cs="Arial"/>
                <w:b/>
                <w:color w:val="FF0000"/>
                <w:sz w:val="14"/>
                <w:szCs w:val="14"/>
                <w:lang w:val="es-ES_tradnl"/>
              </w:rPr>
              <w:t>(</w:t>
            </w:r>
            <w:r w:rsidR="00267E6B">
              <w:rPr>
                <w:rFonts w:ascii="Verdana" w:hAnsi="Verdana" w:cs="Arial"/>
                <w:b/>
                <w:color w:val="FF0000"/>
                <w:sz w:val="14"/>
                <w:szCs w:val="14"/>
                <w:lang w:val="es-ES_tradnl"/>
              </w:rPr>
              <w:t>TERCERA</w:t>
            </w:r>
            <w:r w:rsidR="003C22EB">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253B039" w:rsidR="00FA28A3" w:rsidRPr="00AD6FF4" w:rsidRDefault="00AF27DB" w:rsidP="00DB780D">
            <w:pPr>
              <w:rPr>
                <w:rFonts w:ascii="Arial" w:hAnsi="Arial" w:cs="Arial"/>
                <w:sz w:val="16"/>
                <w:szCs w:val="16"/>
                <w:lang w:val="es-BO"/>
              </w:rPr>
            </w:pPr>
            <w:r w:rsidRPr="00AF27DB">
              <w:rPr>
                <w:rFonts w:ascii="Arial" w:hAnsi="Arial" w:cs="Arial"/>
                <w:color w:val="FF0000"/>
                <w:sz w:val="16"/>
                <w:szCs w:val="16"/>
                <w:lang w:val="es-BO"/>
              </w:rPr>
              <w:t>AEV-CH-DC 0</w:t>
            </w:r>
            <w:r w:rsidR="003C22EB">
              <w:rPr>
                <w:rFonts w:ascii="Arial" w:hAnsi="Arial" w:cs="Arial"/>
                <w:color w:val="FF0000"/>
                <w:sz w:val="16"/>
                <w:szCs w:val="16"/>
                <w:lang w:val="es-BO"/>
              </w:rPr>
              <w:t>9</w:t>
            </w:r>
            <w:r w:rsidR="00F028BB">
              <w:rPr>
                <w:rFonts w:ascii="Arial" w:hAnsi="Arial" w:cs="Arial"/>
                <w:color w:val="FF0000"/>
                <w:sz w:val="16"/>
                <w:szCs w:val="16"/>
                <w:lang w:val="es-BO"/>
              </w:rPr>
              <w:t>3</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4D968229" w:rsidR="00F521AF" w:rsidRPr="00C60BCF" w:rsidRDefault="001E43A6" w:rsidP="00DC2E74">
            <w:r w:rsidRPr="001E43A6">
              <w:rPr>
                <w:rFonts w:ascii="Arial" w:hAnsi="Arial" w:cs="Arial"/>
                <w:b/>
                <w:color w:val="FF0000"/>
                <w:sz w:val="16"/>
                <w:szCs w:val="16"/>
              </w:rPr>
              <w:t>Bs. 3.888.960,21 (Tres Millones Ochocientos Ochenta y Ocho Mil Novecientos Sesenta con 21/100 Bs).</w:t>
            </w:r>
          </w:p>
        </w:tc>
        <w:tc>
          <w:tcPr>
            <w:tcW w:w="896" w:type="pct"/>
            <w:gridSpan w:val="2"/>
            <w:tcBorders>
              <w:top w:val="nil"/>
              <w:left w:val="single" w:sz="4" w:space="0" w:color="auto"/>
              <w:bottom w:val="nil"/>
              <w:right w:val="single" w:sz="4" w:space="0" w:color="auto"/>
            </w:tcBorders>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E3E9D1" w:rsidR="00FA28A3" w:rsidRPr="00BA5CEF" w:rsidRDefault="001E43A6" w:rsidP="00DC2E74">
            <w:pPr>
              <w:rPr>
                <w:rFonts w:ascii="Arial" w:hAnsi="Arial" w:cs="Arial"/>
                <w:color w:val="FF0000"/>
                <w:sz w:val="16"/>
                <w:szCs w:val="16"/>
                <w:lang w:val="es-BO"/>
              </w:rPr>
            </w:pPr>
            <w:r w:rsidRPr="001E43A6">
              <w:rPr>
                <w:rFonts w:ascii="Arial" w:hAnsi="Arial" w:cs="Arial"/>
                <w:b/>
                <w:color w:val="FF0000"/>
                <w:sz w:val="16"/>
                <w:szCs w:val="16"/>
              </w:rPr>
              <w:t>180 (Ciento Ochenta)</w:t>
            </w:r>
            <w:r w:rsidRPr="001E43A6">
              <w:rPr>
                <w:rFonts w:ascii="Arial" w:hAnsi="Arial" w:cs="Arial"/>
                <w:color w:val="FF0000"/>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1244BD1A" w14:textId="77777777" w:rsidR="00376E65" w:rsidRDefault="00376E65" w:rsidP="00FA28A3">
      <w:pPr>
        <w:rPr>
          <w:sz w:val="16"/>
          <w:szCs w:val="16"/>
          <w:lang w:val="es-BO"/>
        </w:rPr>
      </w:pPr>
    </w:p>
    <w:p w14:paraId="07B4307A" w14:textId="77777777" w:rsidR="0019321B" w:rsidRDefault="0019321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01A1F7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w:t>
            </w:r>
            <w:r w:rsidR="0019321B">
              <w:rPr>
                <w:rFonts w:ascii="Arial" w:hAnsi="Arial" w:cs="Arial"/>
                <w:sz w:val="16"/>
                <w:szCs w:val="16"/>
                <w:lang w:val="es-BO"/>
              </w:rPr>
              <w:t>Ó</w:t>
            </w:r>
            <w:r w:rsidRPr="00BA5CEF">
              <w:rPr>
                <w:rFonts w:ascii="Arial" w:hAnsi="Arial" w:cs="Arial"/>
                <w:sz w:val="16"/>
                <w:szCs w:val="16"/>
                <w:lang w:val="es-BO"/>
              </w:rPr>
              <w:t xml:space="preserve">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0E62CD" w:rsidR="00632123"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5396F99" w:rsidR="00632123" w:rsidRPr="00E169D4" w:rsidRDefault="00646DA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43A6">
              <w:rPr>
                <w:rFonts w:ascii="Arial" w:hAnsi="Arial" w:cs="Arial"/>
                <w:sz w:val="16"/>
                <w:szCs w:val="16"/>
                <w:lang w:val="es-BO"/>
              </w:rPr>
              <w:t>8</w:t>
            </w:r>
          </w:p>
        </w:tc>
        <w:tc>
          <w:tcPr>
            <w:tcW w:w="65" w:type="pct"/>
            <w:tcBorders>
              <w:top w:val="nil"/>
              <w:left w:val="single" w:sz="4" w:space="0" w:color="auto"/>
              <w:bottom w:val="nil"/>
              <w:right w:val="single" w:sz="4" w:space="0" w:color="auto"/>
            </w:tcBorders>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852150D" w:rsidR="00A20432"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2F1B60AD" w:rsidR="00A20432"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8E828DF" w:rsidR="00A20432" w:rsidRPr="00054FE7" w:rsidRDefault="00267E6B" w:rsidP="00986B6B">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vAlign w:val="center"/>
          </w:tcPr>
          <w:p w14:paraId="19DF7AD5" w14:textId="77777777" w:rsidR="00A20432" w:rsidRPr="00054FE7"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ABE37EB" w:rsidR="00A20432" w:rsidRPr="00054FE7" w:rsidRDefault="00267E6B"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5DDC76A8" w:rsidR="00A20432" w:rsidRPr="00E169D4" w:rsidRDefault="00267E6B" w:rsidP="00A2043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tcBorders>
              <w:left w:val="single" w:sz="4" w:space="0" w:color="auto"/>
              <w:bottom w:val="nil"/>
              <w:right w:val="single" w:sz="4" w:space="0" w:color="auto"/>
            </w:tcBorders>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64145F6" w:rsidR="00A20432" w:rsidRPr="00E169D4" w:rsidRDefault="00267E6B" w:rsidP="00A2043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tcBorders>
              <w:left w:val="single" w:sz="4" w:space="0" w:color="auto"/>
              <w:bottom w:val="nil"/>
              <w:right w:val="single" w:sz="4" w:space="0" w:color="auto"/>
            </w:tcBorders>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6D078598" w:rsidR="00A20432" w:rsidRPr="00054FE7" w:rsidRDefault="00267E6B" w:rsidP="00054FE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vAlign w:val="center"/>
          </w:tcPr>
          <w:p w14:paraId="0A27AFB3" w14:textId="77777777" w:rsidR="00A20432" w:rsidRPr="00054FE7"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4094C0A8" w:rsidR="00A20432" w:rsidRPr="00054FE7" w:rsidRDefault="00267E6B"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5BF65B00" w:rsidR="00A20432" w:rsidRPr="00262424" w:rsidRDefault="00267E6B" w:rsidP="00472D60">
            <w:pPr>
              <w:adjustRightInd w:val="0"/>
              <w:snapToGrid w:val="0"/>
              <w:jc w:val="center"/>
              <w:rPr>
                <w:rFonts w:ascii="Arial" w:hAnsi="Arial" w:cs="Arial"/>
                <w:b/>
                <w:bCs/>
                <w:i/>
                <w:sz w:val="16"/>
                <w:szCs w:val="16"/>
                <w:u w:val="single"/>
                <w:lang w:val="es-BO"/>
              </w:rPr>
            </w:pPr>
            <w:r w:rsidRPr="00267E6B">
              <w:rPr>
                <w:b/>
                <w:bCs/>
                <w:sz w:val="16"/>
                <w:szCs w:val="16"/>
              </w:rPr>
              <w:t>https://meet.google.com/xse-nnpg-vmf</w:t>
            </w:r>
          </w:p>
        </w:tc>
        <w:tc>
          <w:tcPr>
            <w:tcW w:w="65" w:type="pct"/>
            <w:vMerge/>
            <w:tcBorders>
              <w:left w:val="single" w:sz="4" w:space="0" w:color="auto"/>
            </w:tcBorders>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5EB23F" w:rsidR="00A20432"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016E7B3" w:rsidR="00A20432"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647185DA" w14:textId="7757913F" w:rsidR="00AE691F" w:rsidRPr="00E169D4" w:rsidRDefault="00267E6B" w:rsidP="005F04DC">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256854C5" w14:textId="7566E74F" w:rsidR="00AE691F"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F7D5FA" w:rsidR="00AE691F"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A252A74" w:rsidR="00AE691F"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0DC151" w:rsidR="00AE691F"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47959D5" w:rsidR="00AE691F" w:rsidRPr="00E169D4" w:rsidRDefault="00F80C3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43A6">
              <w:rPr>
                <w:rFonts w:ascii="Arial" w:hAnsi="Arial" w:cs="Arial"/>
                <w:sz w:val="16"/>
                <w:szCs w:val="16"/>
                <w:lang w:val="es-BO"/>
              </w:rPr>
              <w:t>9</w:t>
            </w:r>
          </w:p>
        </w:tc>
        <w:tc>
          <w:tcPr>
            <w:tcW w:w="65" w:type="pct"/>
            <w:tcBorders>
              <w:top w:val="nil"/>
              <w:left w:val="single" w:sz="4" w:space="0" w:color="auto"/>
              <w:bottom w:val="nil"/>
              <w:right w:val="single" w:sz="4" w:space="0" w:color="auto"/>
            </w:tcBorders>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435BC1B" w:rsidR="00AE691F" w:rsidRPr="00E169D4" w:rsidRDefault="00267E6B"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7F08F25" w:rsidR="00AE691F" w:rsidRPr="00E169D4" w:rsidRDefault="007932A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43A6">
              <w:rPr>
                <w:rFonts w:ascii="Arial" w:hAnsi="Arial" w:cs="Arial"/>
                <w:sz w:val="16"/>
                <w:szCs w:val="16"/>
                <w:lang w:val="es-BO"/>
              </w:rPr>
              <w:t>9</w:t>
            </w:r>
          </w:p>
        </w:tc>
        <w:tc>
          <w:tcPr>
            <w:tcW w:w="65" w:type="pct"/>
            <w:tcBorders>
              <w:top w:val="nil"/>
              <w:left w:val="single" w:sz="4" w:space="0" w:color="auto"/>
              <w:bottom w:val="nil"/>
              <w:right w:val="single" w:sz="4" w:space="0" w:color="auto"/>
            </w:tcBorders>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7C220528" w14:textId="77777777" w:rsidR="001E43A6" w:rsidRDefault="001E43A6" w:rsidP="001D0769">
      <w:pPr>
        <w:jc w:val="center"/>
        <w:rPr>
          <w:rFonts w:ascii="Verdana" w:hAnsi="Verdana" w:cs="Arial"/>
          <w:b/>
          <w:sz w:val="18"/>
          <w:szCs w:val="16"/>
        </w:rPr>
      </w:pPr>
    </w:p>
    <w:p w14:paraId="402CD98D" w14:textId="77777777" w:rsidR="001E43A6" w:rsidRDefault="001E43A6" w:rsidP="001D0769">
      <w:pPr>
        <w:jc w:val="center"/>
        <w:rPr>
          <w:rFonts w:ascii="Verdana" w:hAnsi="Verdana" w:cs="Arial"/>
          <w:b/>
          <w:sz w:val="18"/>
          <w:szCs w:val="16"/>
        </w:rPr>
      </w:pPr>
    </w:p>
    <w:p w14:paraId="13A2C02E" w14:textId="77777777" w:rsidR="001E43A6" w:rsidRDefault="001E43A6" w:rsidP="001D0769">
      <w:pPr>
        <w:jc w:val="center"/>
        <w:rPr>
          <w:rFonts w:ascii="Verdana" w:hAnsi="Verdana" w:cs="Arial"/>
          <w:b/>
          <w:sz w:val="18"/>
          <w:szCs w:val="16"/>
        </w:rPr>
      </w:pPr>
    </w:p>
    <w:p w14:paraId="65B362E6" w14:textId="77777777" w:rsidR="001E43A6" w:rsidRDefault="001E43A6" w:rsidP="001D0769">
      <w:pPr>
        <w:jc w:val="center"/>
        <w:rPr>
          <w:rFonts w:ascii="Verdana" w:hAnsi="Verdana" w:cs="Arial"/>
          <w:b/>
          <w:sz w:val="18"/>
          <w:szCs w:val="16"/>
        </w:rPr>
      </w:pPr>
    </w:p>
    <w:p w14:paraId="2DE6089E" w14:textId="77777777" w:rsidR="001E43A6" w:rsidRDefault="001E43A6" w:rsidP="001D0769">
      <w:pPr>
        <w:jc w:val="center"/>
        <w:rPr>
          <w:rFonts w:ascii="Verdana" w:hAnsi="Verdana" w:cs="Arial"/>
          <w:b/>
          <w:sz w:val="18"/>
          <w:szCs w:val="16"/>
        </w:rPr>
      </w:pPr>
    </w:p>
    <w:p w14:paraId="6CE560EC" w14:textId="77777777" w:rsidR="001E43A6" w:rsidRDefault="001E43A6" w:rsidP="001D0769">
      <w:pPr>
        <w:jc w:val="center"/>
        <w:rPr>
          <w:rFonts w:ascii="Verdana" w:hAnsi="Verdana" w:cs="Arial"/>
          <w:b/>
          <w:sz w:val="18"/>
          <w:szCs w:val="16"/>
        </w:rPr>
      </w:pPr>
    </w:p>
    <w:p w14:paraId="11CB64EA" w14:textId="77777777" w:rsidR="001E43A6" w:rsidRDefault="001E43A6" w:rsidP="001D0769">
      <w:pPr>
        <w:jc w:val="center"/>
        <w:rPr>
          <w:rFonts w:ascii="Verdana" w:hAnsi="Verdana" w:cs="Arial"/>
          <w:b/>
          <w:sz w:val="18"/>
          <w:szCs w:val="16"/>
        </w:rPr>
      </w:pPr>
    </w:p>
    <w:p w14:paraId="13BED493" w14:textId="77777777" w:rsidR="001E43A6" w:rsidRPr="009151E7" w:rsidRDefault="001E43A6" w:rsidP="001E43A6">
      <w:pPr>
        <w:tabs>
          <w:tab w:val="left" w:pos="6348"/>
        </w:tabs>
        <w:autoSpaceDE w:val="0"/>
        <w:autoSpaceDN w:val="0"/>
        <w:adjustRightInd w:val="0"/>
        <w:spacing w:line="360" w:lineRule="auto"/>
        <w:jc w:val="center"/>
        <w:rPr>
          <w:rFonts w:ascii="Tahoma" w:eastAsia="Calibri" w:hAnsi="Tahoma" w:cs="Tahoma"/>
          <w:b/>
        </w:rPr>
      </w:pPr>
      <w:r w:rsidRPr="009151E7">
        <w:rPr>
          <w:rFonts w:ascii="Tahoma" w:eastAsia="Calibri" w:hAnsi="Tahoma" w:cs="Tahoma"/>
          <w:b/>
        </w:rPr>
        <w:lastRenderedPageBreak/>
        <w:t>TÉRMINOS DE REFERENCIA</w:t>
      </w:r>
    </w:p>
    <w:p w14:paraId="1AEDCDDE" w14:textId="77777777" w:rsidR="001E43A6" w:rsidRPr="009151E7" w:rsidRDefault="001E43A6" w:rsidP="001E43A6">
      <w:pPr>
        <w:tabs>
          <w:tab w:val="left" w:pos="6348"/>
        </w:tabs>
        <w:autoSpaceDE w:val="0"/>
        <w:autoSpaceDN w:val="0"/>
        <w:adjustRightInd w:val="0"/>
        <w:spacing w:line="360" w:lineRule="auto"/>
        <w:jc w:val="center"/>
        <w:rPr>
          <w:rFonts w:ascii="Tahoma" w:eastAsia="Calibri" w:hAnsi="Tahoma" w:cs="Tahoma"/>
          <w:b/>
        </w:rPr>
      </w:pPr>
      <w:r w:rsidRPr="009151E7">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43A6" w:rsidRPr="009151E7" w14:paraId="764D42AA" w14:textId="77777777" w:rsidTr="001E43A6">
        <w:trPr>
          <w:trHeight w:val="615"/>
        </w:trPr>
        <w:tc>
          <w:tcPr>
            <w:tcW w:w="8788" w:type="dxa"/>
            <w:shd w:val="clear" w:color="auto" w:fill="2E74B5" w:themeFill="accent1" w:themeFillShade="BF"/>
            <w:vAlign w:val="center"/>
          </w:tcPr>
          <w:p w14:paraId="2FFF758C" w14:textId="77777777" w:rsidR="001E43A6" w:rsidRPr="009151E7" w:rsidRDefault="001E43A6" w:rsidP="001E43A6">
            <w:pPr>
              <w:autoSpaceDE w:val="0"/>
              <w:autoSpaceDN w:val="0"/>
              <w:adjustRightInd w:val="0"/>
              <w:jc w:val="center"/>
              <w:rPr>
                <w:rFonts w:ascii="Tahoma" w:eastAsia="Calibri" w:hAnsi="Tahoma" w:cs="Tahoma"/>
                <w:b/>
                <w:bCs/>
              </w:rPr>
            </w:pPr>
            <w:r w:rsidRPr="009151E7">
              <w:rPr>
                <w:rFonts w:ascii="Tahoma" w:hAnsi="Tahoma" w:cs="Tahoma"/>
                <w:b/>
                <w:color w:val="FFFFFF" w:themeColor="background1"/>
              </w:rPr>
              <w:t>PROYECTO DE VIVIENDA CUALITATIVA EN EL MUNICIPIO DE AZURDUY</w:t>
            </w:r>
            <w:r w:rsidRPr="009151E7">
              <w:rPr>
                <w:rFonts w:ascii="Tahoma" w:hAnsi="Tahoma" w:cs="Tahoma"/>
                <w:b/>
              </w:rPr>
              <w:t xml:space="preserve"> </w:t>
            </w:r>
            <w:r w:rsidRPr="009151E7">
              <w:rPr>
                <w:rFonts w:ascii="Tahoma" w:hAnsi="Tahoma" w:cs="Tahoma"/>
                <w:b/>
                <w:color w:val="FFFFFF" w:themeColor="background1"/>
              </w:rPr>
              <w:t xml:space="preserve">– FASE </w:t>
            </w:r>
            <w:r w:rsidRPr="009151E7">
              <w:rPr>
                <w:rFonts w:ascii="Tahoma" w:hAnsi="Tahoma" w:cs="Tahoma"/>
                <w:b/>
                <w:color w:val="FF0000"/>
              </w:rPr>
              <w:t>(XV)</w:t>
            </w:r>
            <w:r w:rsidRPr="009151E7">
              <w:rPr>
                <w:rFonts w:ascii="Tahoma" w:hAnsi="Tahoma" w:cs="Tahoma"/>
                <w:i/>
                <w:color w:val="FF0000"/>
                <w:vertAlign w:val="superscript"/>
              </w:rPr>
              <w:t xml:space="preserve"> </w:t>
            </w:r>
            <w:r w:rsidRPr="009151E7">
              <w:rPr>
                <w:rFonts w:ascii="Tahoma" w:hAnsi="Tahoma" w:cs="Tahoma"/>
                <w:b/>
                <w:iCs/>
                <w:color w:val="FF0000"/>
              </w:rPr>
              <w:t>2025</w:t>
            </w:r>
            <w:r w:rsidRPr="009151E7">
              <w:rPr>
                <w:rFonts w:ascii="Tahoma" w:hAnsi="Tahoma" w:cs="Tahoma"/>
                <w:b/>
                <w:i/>
                <w:color w:val="FF0000"/>
              </w:rPr>
              <w:t xml:space="preserve">– </w:t>
            </w:r>
            <w:r w:rsidRPr="009151E7">
              <w:rPr>
                <w:rFonts w:ascii="Tahoma" w:hAnsi="Tahoma" w:cs="Tahoma"/>
                <w:b/>
                <w:color w:val="FF0000"/>
              </w:rPr>
              <w:t>CHUQUISACA</w:t>
            </w:r>
          </w:p>
        </w:tc>
      </w:tr>
    </w:tbl>
    <w:p w14:paraId="0D03668D" w14:textId="77777777" w:rsidR="001E43A6" w:rsidRPr="009151E7" w:rsidRDefault="001E43A6" w:rsidP="001E43A6">
      <w:pP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E43A6" w:rsidRPr="009151E7" w14:paraId="173C9B1D" w14:textId="77777777" w:rsidTr="001E43A6">
        <w:tc>
          <w:tcPr>
            <w:tcW w:w="5070" w:type="dxa"/>
            <w:vAlign w:val="center"/>
          </w:tcPr>
          <w:p w14:paraId="5681ED30"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Modalidad de Proyecto:</w:t>
            </w:r>
          </w:p>
        </w:tc>
        <w:tc>
          <w:tcPr>
            <w:tcW w:w="3365" w:type="dxa"/>
            <w:vAlign w:val="center"/>
          </w:tcPr>
          <w:p w14:paraId="51752C98"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A Solicitud</w:t>
            </w:r>
          </w:p>
        </w:tc>
      </w:tr>
      <w:tr w:rsidR="001E43A6" w:rsidRPr="009151E7" w14:paraId="76ACDF9E" w14:textId="77777777" w:rsidTr="001E43A6">
        <w:tc>
          <w:tcPr>
            <w:tcW w:w="5070" w:type="dxa"/>
            <w:vAlign w:val="center"/>
          </w:tcPr>
          <w:p w14:paraId="0B175D7D"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Tipo de Proponente:</w:t>
            </w:r>
          </w:p>
        </w:tc>
        <w:tc>
          <w:tcPr>
            <w:tcW w:w="3365" w:type="dxa"/>
            <w:vAlign w:val="center"/>
          </w:tcPr>
          <w:p w14:paraId="1A6A2F7F"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Persona Jurídica</w:t>
            </w:r>
          </w:p>
        </w:tc>
      </w:tr>
      <w:tr w:rsidR="001E43A6" w:rsidRPr="009151E7" w14:paraId="3D0CEA91" w14:textId="77777777" w:rsidTr="001E43A6">
        <w:tc>
          <w:tcPr>
            <w:tcW w:w="5070" w:type="dxa"/>
            <w:vAlign w:val="center"/>
          </w:tcPr>
          <w:p w14:paraId="610BB159"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Método de Selección y adjudicación:</w:t>
            </w:r>
          </w:p>
        </w:tc>
        <w:tc>
          <w:tcPr>
            <w:tcW w:w="3365" w:type="dxa"/>
            <w:vAlign w:val="center"/>
          </w:tcPr>
          <w:p w14:paraId="189F9467"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Calidad, Propuesta Técnica, Costo</w:t>
            </w:r>
          </w:p>
        </w:tc>
      </w:tr>
      <w:tr w:rsidR="001E43A6" w:rsidRPr="009151E7" w14:paraId="482B0002" w14:textId="77777777" w:rsidTr="001E43A6">
        <w:tc>
          <w:tcPr>
            <w:tcW w:w="5070" w:type="dxa"/>
            <w:vAlign w:val="center"/>
          </w:tcPr>
          <w:p w14:paraId="338F8A87" w14:textId="77777777" w:rsidR="001E43A6" w:rsidRPr="009151E7" w:rsidRDefault="001E43A6" w:rsidP="001E43A6">
            <w:pPr>
              <w:spacing w:afterLines="100" w:after="240"/>
              <w:ind w:right="616"/>
              <w:rPr>
                <w:rFonts w:ascii="Tahoma" w:hAnsi="Tahoma" w:cs="Tahoma"/>
                <w:b/>
                <w:color w:val="FF0000"/>
                <w:lang w:val="es-ES_tradnl"/>
              </w:rPr>
            </w:pPr>
            <w:r w:rsidRPr="009151E7">
              <w:rPr>
                <w:rFonts w:ascii="Tahoma" w:hAnsi="Tahoma" w:cs="Tahoma"/>
                <w:b/>
                <w:lang w:val="es-ES_tradnl"/>
              </w:rPr>
              <w:t>Forma de Adjudicación:</w:t>
            </w:r>
          </w:p>
        </w:tc>
        <w:tc>
          <w:tcPr>
            <w:tcW w:w="3365" w:type="dxa"/>
            <w:vAlign w:val="center"/>
          </w:tcPr>
          <w:p w14:paraId="24C22C52" w14:textId="77777777" w:rsidR="001E43A6" w:rsidRPr="009151E7" w:rsidRDefault="001E43A6" w:rsidP="001E43A6">
            <w:pPr>
              <w:spacing w:afterLines="100" w:after="240"/>
              <w:ind w:right="616"/>
              <w:rPr>
                <w:rFonts w:ascii="Tahoma" w:hAnsi="Tahoma" w:cs="Tahoma"/>
                <w:b/>
                <w:lang w:val="es-ES_tradnl"/>
              </w:rPr>
            </w:pPr>
            <w:r w:rsidRPr="009151E7">
              <w:rPr>
                <w:rFonts w:ascii="Tahoma" w:hAnsi="Tahoma" w:cs="Tahoma"/>
                <w:b/>
                <w:lang w:val="es-ES_tradnl"/>
              </w:rPr>
              <w:t>Por el Total</w:t>
            </w:r>
          </w:p>
        </w:tc>
      </w:tr>
    </w:tbl>
    <w:p w14:paraId="34AC2BBD" w14:textId="77777777" w:rsidR="001E43A6" w:rsidRPr="009151E7" w:rsidRDefault="001E43A6" w:rsidP="001E43A6">
      <w:pPr>
        <w:rPr>
          <w:rFonts w:ascii="Tahoma" w:hAnsi="Tahoma" w:cs="Tahoma"/>
          <w:lang w:val="es-ES_tradnl"/>
        </w:rPr>
      </w:pPr>
    </w:p>
    <w:p w14:paraId="4C16B16C" w14:textId="77777777" w:rsidR="001E43A6" w:rsidRPr="009151E7" w:rsidRDefault="001E43A6" w:rsidP="001E43A6">
      <w:pPr>
        <w:rPr>
          <w:rFonts w:ascii="Tahoma" w:hAnsi="Tahoma" w:cs="Tahoma"/>
          <w:lang w:val="es-ES_tradnl"/>
        </w:rPr>
      </w:pPr>
    </w:p>
    <w:p w14:paraId="1DA16C2E" w14:textId="77777777" w:rsidR="001E43A6" w:rsidRPr="009151E7" w:rsidRDefault="001E43A6" w:rsidP="001E43A6">
      <w:pPr>
        <w:rPr>
          <w:rFonts w:ascii="Tahoma" w:hAnsi="Tahoma" w:cs="Tahoma"/>
          <w:lang w:val="es-ES_tradnl"/>
        </w:rPr>
      </w:pPr>
    </w:p>
    <w:p w14:paraId="54BFE26C" w14:textId="77777777" w:rsidR="001E43A6" w:rsidRPr="009151E7" w:rsidRDefault="001E43A6" w:rsidP="001E43A6">
      <w:pPr>
        <w:rPr>
          <w:rFonts w:ascii="Tahoma" w:hAnsi="Tahoma" w:cs="Tahoma"/>
          <w:lang w:val="es-ES_tradnl"/>
        </w:rPr>
      </w:pPr>
    </w:p>
    <w:p w14:paraId="605E2E89" w14:textId="77777777" w:rsidR="001E43A6" w:rsidRPr="009151E7" w:rsidRDefault="001E43A6" w:rsidP="001E43A6">
      <w:pPr>
        <w:rPr>
          <w:rFonts w:ascii="Tahoma" w:hAnsi="Tahoma" w:cs="Tahoma"/>
          <w:lang w:val="es-ES_tradnl"/>
        </w:rPr>
      </w:pPr>
    </w:p>
    <w:p w14:paraId="182C2DCA" w14:textId="77777777" w:rsidR="001E43A6" w:rsidRPr="009151E7" w:rsidRDefault="001E43A6" w:rsidP="001E43A6">
      <w:pPr>
        <w:rPr>
          <w:rFonts w:ascii="Tahoma" w:hAnsi="Tahoma" w:cs="Tahoma"/>
          <w:lang w:val="es-ES_tradnl"/>
        </w:rPr>
      </w:pPr>
    </w:p>
    <w:p w14:paraId="71E5670F" w14:textId="77777777" w:rsidR="001E43A6" w:rsidRPr="009151E7" w:rsidRDefault="001E43A6" w:rsidP="001E43A6">
      <w:pPr>
        <w:rPr>
          <w:rFonts w:ascii="Tahoma" w:hAnsi="Tahoma" w:cs="Tahoma"/>
          <w:b/>
          <w:u w:val="single"/>
          <w:lang w:val="es-ES_tradnl"/>
        </w:rPr>
      </w:pPr>
      <w:r w:rsidRPr="009151E7">
        <w:rPr>
          <w:rFonts w:ascii="Tahoma" w:hAnsi="Tahoma" w:cs="Tahoma"/>
          <w:b/>
          <w:u w:val="single"/>
          <w:lang w:val="es-ES_tradnl"/>
        </w:rPr>
        <w:t>CONDICIONES GENERALES:</w:t>
      </w:r>
    </w:p>
    <w:p w14:paraId="08AFB200"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Cs/>
          <w:color w:val="000000"/>
          <w:kern w:val="32"/>
          <w:lang w:val="es-ES_tradnl"/>
        </w:rPr>
      </w:pPr>
      <w:bookmarkStart w:id="27" w:name="_Toc71811143"/>
      <w:r w:rsidRPr="009151E7">
        <w:rPr>
          <w:rFonts w:ascii="Tahoma" w:hAnsi="Tahoma" w:cs="Tahoma"/>
          <w:b/>
          <w:bCs/>
          <w:color w:val="000000"/>
          <w:kern w:val="32"/>
          <w:lang w:val="es-ES_tradnl"/>
        </w:rPr>
        <w:t>ANTECEDENTES</w:t>
      </w:r>
      <w:r w:rsidRPr="009151E7">
        <w:rPr>
          <w:rFonts w:ascii="Tahoma" w:hAnsi="Tahoma" w:cs="Tahoma"/>
          <w:bCs/>
          <w:color w:val="000000"/>
          <w:kern w:val="32"/>
          <w:lang w:val="es-ES_tradnl"/>
        </w:rPr>
        <w:t>.</w:t>
      </w:r>
      <w:bookmarkEnd w:id="27"/>
    </w:p>
    <w:p w14:paraId="574C4DBD"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Mediante Decreto Supremo Nº 0986 del 21 de septiembre de 2011, se creó la </w:t>
      </w:r>
      <w:r w:rsidRPr="009151E7">
        <w:rPr>
          <w:rFonts w:ascii="Tahoma" w:hAnsi="Tahoma" w:cs="Tahoma"/>
          <w:b/>
          <w:lang w:val="es-ES_tradnl"/>
        </w:rPr>
        <w:t>Agencia Estatal de Vivienda - AEVIVIENDA,</w:t>
      </w:r>
      <w:r w:rsidRPr="009151E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4F3E27"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C10269F"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Los proyectos de vivienda social a ser ejecutados por la AEVIVIENDA están encaminados a hacer frente de manera planificada y concertada la problemática del </w:t>
      </w:r>
      <w:r w:rsidRPr="009151E7">
        <w:rPr>
          <w:rFonts w:ascii="Tahoma" w:hAnsi="Tahoma" w:cs="Tahoma"/>
          <w:b/>
          <w:lang w:val="es-ES_tradnl"/>
        </w:rPr>
        <w:t>déficit habitacional en el Estado Plurinacional de Bolivia</w:t>
      </w:r>
      <w:r w:rsidRPr="009151E7">
        <w:rPr>
          <w:rFonts w:ascii="Tahoma" w:hAnsi="Tahoma" w:cs="Tahoma"/>
          <w:lang w:val="es-ES_tradnl"/>
        </w:rPr>
        <w:t xml:space="preserve">, mismo que se fracciona en dos tipos: </w:t>
      </w:r>
      <w:r w:rsidRPr="009151E7">
        <w:rPr>
          <w:rFonts w:ascii="Tahoma" w:hAnsi="Tahoma" w:cs="Tahoma"/>
          <w:b/>
          <w:lang w:val="es-ES_tradnl"/>
        </w:rPr>
        <w:t>Cualitativo y Cuantitativo</w:t>
      </w:r>
      <w:r w:rsidRPr="009151E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151E7">
        <w:rPr>
          <w:rFonts w:ascii="Tahoma" w:hAnsi="Tahoma" w:cs="Tahoma"/>
          <w:b/>
          <w:lang w:val="es-ES_tradnl"/>
        </w:rPr>
        <w:t>Plan Plurianual de Reducción del Déficit Habitacional</w:t>
      </w:r>
      <w:r w:rsidRPr="009151E7">
        <w:rPr>
          <w:rFonts w:ascii="Tahoma" w:hAnsi="Tahoma" w:cs="Tahoma"/>
          <w:lang w:val="es-ES_tradnl"/>
        </w:rPr>
        <w:t xml:space="preserve"> con participación de instancias públicas y privadas involucradas, en el cual se definirán metas de reducción del </w:t>
      </w:r>
      <w:r w:rsidRPr="009151E7">
        <w:rPr>
          <w:rFonts w:ascii="Tahoma" w:hAnsi="Tahoma" w:cs="Tahoma"/>
          <w:b/>
          <w:lang w:val="es-ES_tradnl"/>
        </w:rPr>
        <w:t>déficit habitacional por municipio</w:t>
      </w:r>
      <w:r w:rsidRPr="009151E7">
        <w:rPr>
          <w:rFonts w:ascii="Tahoma" w:hAnsi="Tahoma" w:cs="Tahoma"/>
          <w:lang w:val="es-ES_tradnl"/>
        </w:rPr>
        <w:t>, considerando prioritariamente criterios de equidad, atención de sectores de menores ingresos, mujeres jefas de hogar y población beneficiaria que cuente con terreno propio”.</w:t>
      </w:r>
    </w:p>
    <w:p w14:paraId="42A69467"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rPr>
        <w:t>En este sentido</w:t>
      </w:r>
      <w:r w:rsidRPr="009151E7">
        <w:rPr>
          <w:rFonts w:ascii="Tahoma" w:hAnsi="Tahoma" w:cs="Tahoma"/>
          <w:color w:val="000000"/>
        </w:rPr>
        <w:t>, en el marco de la normativa vigente, reglamento operativo y reglamento específico de la AEVIVIENDA; con el objetivo de incidir en la disminución del déficit habitacional</w:t>
      </w:r>
      <w:r w:rsidRPr="009151E7">
        <w:rPr>
          <w:rFonts w:ascii="Tahoma" w:hAnsi="Tahoma" w:cs="Tahoma"/>
          <w:b/>
          <w:color w:val="000000"/>
        </w:rPr>
        <w:t xml:space="preserve"> cualitativo </w:t>
      </w:r>
      <w:r w:rsidRPr="009151E7">
        <w:rPr>
          <w:rFonts w:ascii="Tahoma" w:hAnsi="Tahoma" w:cs="Tahoma"/>
          <w:color w:val="000000"/>
        </w:rPr>
        <w:t xml:space="preserve">se aprobó el proyecto: </w:t>
      </w:r>
    </w:p>
    <w:p w14:paraId="0B9809F7" w14:textId="77777777" w:rsidR="001E43A6" w:rsidRPr="009151E7" w:rsidRDefault="001E43A6" w:rsidP="001E43A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151E7">
        <w:rPr>
          <w:rFonts w:ascii="Tahoma" w:hAnsi="Tahoma" w:cs="Tahoma"/>
          <w:b/>
        </w:rPr>
        <w:t xml:space="preserve">PROYECTO DE VIVIENDA CUALITATIVA EN EL MUNICIPIO DE AZURDUY – FASE (XV) </w:t>
      </w:r>
      <w:r w:rsidRPr="009151E7">
        <w:rPr>
          <w:rFonts w:ascii="Tahoma" w:hAnsi="Tahoma" w:cs="Tahoma"/>
          <w:b/>
          <w:color w:val="FF0000"/>
        </w:rPr>
        <w:t xml:space="preserve">2025 </w:t>
      </w:r>
      <w:r w:rsidRPr="009151E7">
        <w:rPr>
          <w:rFonts w:ascii="Tahoma" w:hAnsi="Tahoma" w:cs="Tahoma"/>
          <w:b/>
        </w:rPr>
        <w:t xml:space="preserve">– </w:t>
      </w:r>
      <w:r w:rsidRPr="009151E7">
        <w:rPr>
          <w:rFonts w:ascii="Tahoma" w:hAnsi="Tahoma" w:cs="Tahoma"/>
          <w:b/>
          <w:color w:val="FF0000"/>
        </w:rPr>
        <w:t>CHUQUISACA</w:t>
      </w:r>
    </w:p>
    <w:p w14:paraId="62C2F456" w14:textId="77777777" w:rsidR="001E43A6" w:rsidRDefault="001E43A6" w:rsidP="001E43A6">
      <w:pPr>
        <w:keepNext/>
        <w:numPr>
          <w:ilvl w:val="0"/>
          <w:numId w:val="43"/>
        </w:numPr>
        <w:spacing w:line="260" w:lineRule="atLeast"/>
        <w:ind w:left="360" w:hanging="360"/>
        <w:outlineLvl w:val="0"/>
        <w:rPr>
          <w:rFonts w:ascii="Tahoma" w:hAnsi="Tahoma" w:cs="Tahoma"/>
          <w:bCs/>
          <w:color w:val="000000"/>
          <w:kern w:val="32"/>
          <w:lang w:val="es-ES_tradnl"/>
        </w:rPr>
      </w:pPr>
      <w:r w:rsidRPr="009151E7">
        <w:rPr>
          <w:rFonts w:ascii="Tahoma" w:hAnsi="Tahoma" w:cs="Tahoma"/>
          <w:b/>
          <w:bCs/>
          <w:color w:val="000000"/>
          <w:kern w:val="32"/>
          <w:lang w:val="es-ES_tradnl"/>
        </w:rPr>
        <w:t>JUSTIFICACIÓN</w:t>
      </w:r>
      <w:r w:rsidRPr="009151E7">
        <w:rPr>
          <w:rFonts w:ascii="Tahoma" w:hAnsi="Tahoma" w:cs="Tahoma"/>
          <w:bCs/>
          <w:color w:val="000000"/>
          <w:kern w:val="32"/>
          <w:lang w:val="es-ES_tradnl"/>
        </w:rPr>
        <w:t>.</w:t>
      </w:r>
      <w:bookmarkEnd w:id="28"/>
    </w:p>
    <w:p w14:paraId="6C247C81" w14:textId="77777777" w:rsidR="001E43A6" w:rsidRPr="009151E7" w:rsidRDefault="001E43A6" w:rsidP="001E43A6">
      <w:pPr>
        <w:keepNext/>
        <w:spacing w:line="260" w:lineRule="atLeast"/>
        <w:ind w:left="360"/>
        <w:outlineLvl w:val="0"/>
        <w:rPr>
          <w:rFonts w:ascii="Tahoma" w:hAnsi="Tahoma" w:cs="Tahoma"/>
          <w:bCs/>
          <w:color w:val="000000"/>
          <w:kern w:val="32"/>
          <w:lang w:val="es-ES_tradnl"/>
        </w:rPr>
      </w:pPr>
    </w:p>
    <w:p w14:paraId="4EC944F8"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Municipio de </w:t>
      </w:r>
      <w:r w:rsidRPr="009151E7">
        <w:rPr>
          <w:rFonts w:ascii="Tahoma" w:hAnsi="Tahoma" w:cs="Tahoma"/>
          <w:color w:val="FF0000"/>
          <w:lang w:val="es-ES_tradnl"/>
        </w:rPr>
        <w:t xml:space="preserve">AZURDUY </w:t>
      </w:r>
      <w:r w:rsidRPr="009151E7">
        <w:rPr>
          <w:rFonts w:ascii="Tahoma" w:hAnsi="Tahoma" w:cs="Tahoma"/>
          <w:lang w:val="es-ES_tradnl"/>
        </w:rPr>
        <w:t xml:space="preserve">del Departamento de </w:t>
      </w:r>
      <w:r w:rsidRPr="009151E7">
        <w:rPr>
          <w:rFonts w:ascii="Tahoma" w:hAnsi="Tahoma" w:cs="Tahoma"/>
          <w:color w:val="FF0000"/>
          <w:lang w:val="es-ES_tradnl"/>
        </w:rPr>
        <w:t xml:space="preserve">CHUQUISACA </w:t>
      </w:r>
      <w:r w:rsidRPr="009151E7">
        <w:rPr>
          <w:rFonts w:ascii="Tahoma" w:hAnsi="Tahoma" w:cs="Tahoma"/>
          <w:lang w:val="es-ES_tradnl"/>
        </w:rPr>
        <w:t xml:space="preserve">se encuentra inscrito en el </w:t>
      </w:r>
      <w:r w:rsidRPr="009151E7">
        <w:rPr>
          <w:rFonts w:ascii="Tahoma" w:hAnsi="Tahoma" w:cs="Tahoma"/>
          <w:b/>
          <w:lang w:val="es-ES_tradnl"/>
        </w:rPr>
        <w:t xml:space="preserve">Plan Plurianual de Reducción del Déficit Habitacional – PPRDH </w:t>
      </w:r>
      <w:r w:rsidRPr="009151E7">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9151E7">
        <w:rPr>
          <w:rFonts w:ascii="Tahoma" w:hAnsi="Tahoma" w:cs="Tahoma"/>
          <w:b/>
          <w:lang w:val="es-ES_tradnl"/>
        </w:rPr>
        <w:t>Criterios de Priorización</w:t>
      </w:r>
      <w:r w:rsidRPr="009151E7">
        <w:rPr>
          <w:rFonts w:ascii="Tahoma" w:hAnsi="Tahoma" w:cs="Tahoma"/>
          <w:lang w:val="es-ES_tradnl"/>
        </w:rPr>
        <w:t xml:space="preserve">: </w:t>
      </w:r>
    </w:p>
    <w:p w14:paraId="1A67AB59"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lastRenderedPageBreak/>
        <w:t>Número de miembros del núcleo familiar, en estado de hacinamiento,</w:t>
      </w:r>
    </w:p>
    <w:p w14:paraId="1625333A"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Discapacidad del solicitante o de algún miembro de la familia,</w:t>
      </w:r>
    </w:p>
    <w:p w14:paraId="2C2AECE5"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Padre o madre soltera/o;</w:t>
      </w:r>
    </w:p>
    <w:p w14:paraId="05CEE935"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Adulto mayor dependiente del solicitante</w:t>
      </w:r>
    </w:p>
    <w:p w14:paraId="6DD54BD3" w14:textId="77777777" w:rsidR="001E43A6" w:rsidRPr="009151E7"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Adulto mayor en situación de abandono</w:t>
      </w:r>
    </w:p>
    <w:p w14:paraId="2ACAD8FC" w14:textId="77777777" w:rsidR="001E43A6" w:rsidRDefault="001E43A6" w:rsidP="001E43A6">
      <w:pPr>
        <w:numPr>
          <w:ilvl w:val="0"/>
          <w:numId w:val="63"/>
        </w:numPr>
        <w:spacing w:line="260" w:lineRule="atLeast"/>
        <w:jc w:val="both"/>
        <w:rPr>
          <w:rFonts w:ascii="Tahoma" w:hAnsi="Tahoma" w:cs="Tahoma"/>
          <w:lang w:val="es-ES_tradnl"/>
        </w:rPr>
      </w:pPr>
      <w:r w:rsidRPr="009151E7">
        <w:rPr>
          <w:rFonts w:ascii="Tahoma" w:hAnsi="Tahoma" w:cs="Tahoma"/>
          <w:lang w:val="es-ES_tradnl"/>
        </w:rPr>
        <w:t>Bajos ingresos económicos</w:t>
      </w:r>
    </w:p>
    <w:p w14:paraId="42F314C9" w14:textId="77777777" w:rsidR="001E43A6" w:rsidRPr="009151E7" w:rsidRDefault="001E43A6" w:rsidP="001E43A6">
      <w:pPr>
        <w:spacing w:line="260" w:lineRule="atLeast"/>
        <w:ind w:left="720"/>
        <w:jc w:val="both"/>
        <w:rPr>
          <w:rFonts w:ascii="Tahoma" w:hAnsi="Tahoma" w:cs="Tahoma"/>
          <w:lang w:val="es-ES_tradnl"/>
        </w:rPr>
      </w:pPr>
    </w:p>
    <w:p w14:paraId="027149AD" w14:textId="77777777" w:rsidR="001E43A6" w:rsidRPr="009151E7" w:rsidRDefault="001E43A6" w:rsidP="001E43A6">
      <w:pPr>
        <w:keepNext/>
        <w:numPr>
          <w:ilvl w:val="0"/>
          <w:numId w:val="43"/>
        </w:numPr>
        <w:spacing w:after="60"/>
        <w:ind w:left="360" w:hanging="360"/>
        <w:outlineLvl w:val="0"/>
        <w:rPr>
          <w:rFonts w:ascii="Tahoma" w:hAnsi="Tahoma" w:cs="Tahoma"/>
          <w:bCs/>
          <w:color w:val="000000"/>
          <w:kern w:val="32"/>
          <w:lang w:val="es-ES_tradnl"/>
        </w:rPr>
      </w:pPr>
      <w:bookmarkStart w:id="29" w:name="_Toc71811145"/>
      <w:r w:rsidRPr="009151E7">
        <w:rPr>
          <w:rFonts w:ascii="Tahoma" w:hAnsi="Tahoma" w:cs="Tahoma"/>
          <w:b/>
          <w:bCs/>
          <w:color w:val="000000"/>
          <w:kern w:val="32"/>
          <w:lang w:val="es-ES_tradnl"/>
        </w:rPr>
        <w:t>DESCRIPCIÓN DEL PROYECTO</w:t>
      </w:r>
      <w:r w:rsidRPr="009151E7">
        <w:rPr>
          <w:rFonts w:ascii="Tahoma" w:hAnsi="Tahoma" w:cs="Tahoma"/>
          <w:bCs/>
          <w:color w:val="000000"/>
          <w:kern w:val="32"/>
          <w:lang w:val="es-ES_tradnl"/>
        </w:rPr>
        <w:t>.</w:t>
      </w:r>
      <w:bookmarkEnd w:id="29"/>
    </w:p>
    <w:p w14:paraId="4F241F7A" w14:textId="77777777" w:rsidR="001E43A6" w:rsidRPr="009151E7" w:rsidRDefault="001E43A6" w:rsidP="001E43A6">
      <w:pPr>
        <w:spacing w:line="260" w:lineRule="atLeast"/>
        <w:jc w:val="both"/>
        <w:rPr>
          <w:rFonts w:ascii="Tahoma" w:hAnsi="Tahoma" w:cs="Tahoma"/>
        </w:rPr>
      </w:pPr>
      <w:r w:rsidRPr="009151E7">
        <w:rPr>
          <w:rFonts w:ascii="Tahoma" w:hAnsi="Tahoma" w:cs="Tahoma"/>
        </w:rPr>
        <w:t xml:space="preserve">El presente es un </w:t>
      </w:r>
      <w:r w:rsidRPr="009151E7">
        <w:rPr>
          <w:rFonts w:ascii="Tahoma" w:hAnsi="Tahoma" w:cs="Tahoma"/>
          <w:b/>
        </w:rPr>
        <w:t>Proyecto de Vivienda Cualitativa A Solicitud</w:t>
      </w:r>
      <w:r w:rsidRPr="009151E7">
        <w:rPr>
          <w:rFonts w:ascii="Tahoma" w:hAnsi="Tahoma" w:cs="Tahoma"/>
        </w:rPr>
        <w:t xml:space="preserve"> (cuenta con lista de beneficiarios aprobados por la AEVIVIENDA) bajo Administración </w:t>
      </w:r>
      <w:r w:rsidRPr="009151E7">
        <w:rPr>
          <w:rFonts w:ascii="Tahoma" w:hAnsi="Tahoma" w:cs="Tahoma"/>
          <w:b/>
        </w:rPr>
        <w:t>Instruida</w:t>
      </w:r>
      <w:r w:rsidRPr="009151E7">
        <w:rPr>
          <w:rFonts w:ascii="Tahoma" w:hAnsi="Tahoma" w:cs="Tahoma"/>
        </w:rPr>
        <w:t xml:space="preserve">, con la Modalidad de Financiamiento – </w:t>
      </w:r>
      <w:r w:rsidRPr="009151E7">
        <w:rPr>
          <w:rFonts w:ascii="Tahoma" w:hAnsi="Tahoma" w:cs="Tahoma"/>
          <w:b/>
        </w:rPr>
        <w:t>Subsidio</w:t>
      </w:r>
      <w:r w:rsidRPr="009151E7">
        <w:rPr>
          <w:rFonts w:ascii="Tahoma" w:hAnsi="Tahoma" w:cs="Tahoma"/>
        </w:rPr>
        <w:t xml:space="preserve">, contempla las siguientes Modalidades de Intervención en las viviendas de los beneficiarios: </w:t>
      </w:r>
      <w:r w:rsidRPr="009151E7">
        <w:rPr>
          <w:rFonts w:ascii="Tahoma" w:hAnsi="Tahoma" w:cs="Tahoma"/>
          <w:b/>
          <w:color w:val="FF0000"/>
        </w:rPr>
        <w:t>mejoramiento, ampliación, mejoramiento + ampliación y/o renovación</w:t>
      </w:r>
      <w:r w:rsidRPr="009151E7">
        <w:rPr>
          <w:rFonts w:ascii="Tahoma" w:hAnsi="Tahoma" w:cs="Tahoma"/>
        </w:rPr>
        <w:t>.</w:t>
      </w:r>
    </w:p>
    <w:p w14:paraId="37D87CEA" w14:textId="77777777" w:rsidR="001E43A6" w:rsidRDefault="001E43A6" w:rsidP="001E43A6">
      <w:pPr>
        <w:spacing w:line="260" w:lineRule="atLeast"/>
        <w:jc w:val="both"/>
        <w:rPr>
          <w:rFonts w:ascii="Tahoma" w:hAnsi="Tahoma" w:cs="Tahoma"/>
        </w:rPr>
      </w:pPr>
      <w:r w:rsidRPr="009151E7">
        <w:rPr>
          <w:rFonts w:ascii="Tahoma" w:hAnsi="Tahoma" w:cs="Tahoma"/>
        </w:rPr>
        <w:t xml:space="preserve">El proyecto se caracteriza por ser realizado mediante procesos de </w:t>
      </w:r>
      <w:r w:rsidRPr="009151E7">
        <w:rPr>
          <w:rFonts w:ascii="Tahoma" w:hAnsi="Tahoma" w:cs="Tahoma"/>
          <w:b/>
        </w:rPr>
        <w:t>Autoconstrucción Asistida</w:t>
      </w:r>
      <w:r w:rsidRPr="009151E7">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73CF594" w14:textId="77777777" w:rsidR="001E43A6" w:rsidRPr="009151E7" w:rsidRDefault="001E43A6" w:rsidP="001E43A6">
      <w:pPr>
        <w:spacing w:line="260" w:lineRule="atLeast"/>
        <w:jc w:val="both"/>
        <w:rPr>
          <w:rFonts w:ascii="Tahoma" w:hAnsi="Tahoma" w:cs="Tahoma"/>
        </w:rPr>
      </w:pPr>
    </w:p>
    <w:p w14:paraId="48A5D6B4" w14:textId="77777777" w:rsidR="001E43A6" w:rsidRPr="009151E7" w:rsidRDefault="001E43A6" w:rsidP="001E43A6">
      <w:pPr>
        <w:spacing w:line="260" w:lineRule="atLeast"/>
        <w:jc w:val="both"/>
        <w:rPr>
          <w:rFonts w:ascii="Tahoma" w:hAnsi="Tahoma" w:cs="Tahoma"/>
          <w:b/>
          <w:color w:val="7030A0"/>
          <w:lang w:val="es-ES_tradnl" w:eastAsia="es-ES"/>
        </w:rPr>
      </w:pPr>
      <w:r w:rsidRPr="009151E7">
        <w:rPr>
          <w:rFonts w:ascii="Tahoma" w:hAnsi="Tahoma" w:cs="Tahoma"/>
          <w:b/>
          <w:lang w:val="es-ES_tradnl" w:eastAsia="es-ES"/>
        </w:rPr>
        <w:t xml:space="preserve">MODULO: VIVIENDA TIPO </w:t>
      </w:r>
      <w:r w:rsidRPr="009151E7">
        <w:rPr>
          <w:rFonts w:ascii="Tahoma" w:hAnsi="Tahoma" w:cs="Tahoma"/>
          <w:b/>
          <w:color w:val="FF0000"/>
          <w:lang w:val="es-ES_tradnl" w:eastAsia="es-ES"/>
        </w:rPr>
        <w:t xml:space="preserve">01 – </w:t>
      </w:r>
      <w:r w:rsidRPr="009151E7">
        <w:rPr>
          <w:rFonts w:ascii="Tahoma" w:hAnsi="Tahoma" w:cs="Tahoma"/>
          <w:b/>
          <w:lang w:val="es-ES_tradnl" w:eastAsia="es-ES"/>
        </w:rPr>
        <w:t xml:space="preserve">CANTIDAD DE VIVIENDAS </w:t>
      </w:r>
      <w:r w:rsidRPr="009151E7">
        <w:rPr>
          <w:rFonts w:ascii="Tahoma" w:hAnsi="Tahoma" w:cs="Tahoma"/>
          <w:b/>
          <w:color w:val="FF0000"/>
          <w:lang w:val="es-ES_tradnl" w:eastAsia="es-ES"/>
        </w:rPr>
        <w:t xml:space="preserve">50 </w:t>
      </w:r>
      <w:r w:rsidRPr="009151E7">
        <w:rPr>
          <w:rFonts w:ascii="Tahoma" w:hAnsi="Tahoma" w:cs="Tahoma"/>
          <w:b/>
          <w:color w:val="7030A0"/>
          <w:lang w:val="es-ES_tradnl" w:eastAsia="es-ES"/>
        </w:rPr>
        <w:t>(</w:t>
      </w:r>
      <w:r w:rsidRPr="009151E7">
        <w:rPr>
          <w:rFonts w:ascii="Tahoma" w:hAnsi="Tahoma" w:cs="Tahoma"/>
          <w:i/>
          <w:color w:val="FF0000"/>
          <w:lang w:eastAsia="es-ES"/>
        </w:rPr>
        <w:t>RENOVACION</w:t>
      </w:r>
      <w:r w:rsidRPr="009151E7">
        <w:rPr>
          <w:rFonts w:ascii="Tahoma" w:hAnsi="Tahoma" w:cs="Tahoma"/>
          <w:b/>
          <w:color w:val="7030A0"/>
          <w:lang w:val="es-ES_tradnl" w:eastAsia="es-ES"/>
        </w:rPr>
        <w:t>)</w:t>
      </w:r>
    </w:p>
    <w:p w14:paraId="1D2A8A1D" w14:textId="77777777" w:rsidR="001E43A6" w:rsidRDefault="001E43A6" w:rsidP="001E43A6">
      <w:pPr>
        <w:spacing w:line="260" w:lineRule="atLeast"/>
        <w:jc w:val="both"/>
        <w:rPr>
          <w:rFonts w:ascii="Tahoma" w:hAnsi="Tahoma" w:cs="Tahoma"/>
          <w:b/>
          <w:color w:val="FF0000"/>
          <w:lang w:val="es-ES_tradnl" w:eastAsia="es-ES"/>
        </w:rPr>
      </w:pPr>
    </w:p>
    <w:p w14:paraId="04014265" w14:textId="77777777" w:rsidR="001E43A6" w:rsidRPr="009151E7" w:rsidRDefault="001E43A6" w:rsidP="001E43A6">
      <w:pPr>
        <w:spacing w:line="260" w:lineRule="atLeast"/>
        <w:jc w:val="both"/>
        <w:rPr>
          <w:rFonts w:ascii="Tahoma" w:hAnsi="Tahoma" w:cs="Tahoma"/>
          <w:b/>
          <w:color w:val="FF0000"/>
          <w:lang w:val="es-ES_tradnl" w:eastAsia="es-ES"/>
        </w:rPr>
      </w:pPr>
    </w:p>
    <w:tbl>
      <w:tblPr>
        <w:tblW w:w="6117" w:type="dxa"/>
        <w:jc w:val="center"/>
        <w:tblCellMar>
          <w:left w:w="70" w:type="dxa"/>
          <w:right w:w="70" w:type="dxa"/>
        </w:tblCellMar>
        <w:tblLook w:val="04A0" w:firstRow="1" w:lastRow="0" w:firstColumn="1" w:lastColumn="0" w:noHBand="0" w:noVBand="1"/>
      </w:tblPr>
      <w:tblGrid>
        <w:gridCol w:w="3785"/>
        <w:gridCol w:w="2332"/>
      </w:tblGrid>
      <w:tr w:rsidR="001E43A6" w:rsidRPr="009151E7" w14:paraId="67B3B0CF" w14:textId="77777777" w:rsidTr="001E43A6">
        <w:trPr>
          <w:trHeight w:val="379"/>
          <w:jc w:val="center"/>
        </w:trPr>
        <w:tc>
          <w:tcPr>
            <w:tcW w:w="378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5CD796" w14:textId="77777777" w:rsidR="001E43A6" w:rsidRPr="009151E7" w:rsidRDefault="001E43A6" w:rsidP="001E43A6">
            <w:pPr>
              <w:jc w:val="center"/>
              <w:rPr>
                <w:rFonts w:ascii="Tahoma" w:hAnsi="Tahoma" w:cs="Tahoma"/>
                <w:b/>
                <w:color w:val="FFFFFF"/>
                <w:lang w:eastAsia="es-BO"/>
              </w:rPr>
            </w:pPr>
            <w:r w:rsidRPr="009151E7">
              <w:rPr>
                <w:rFonts w:ascii="Tahoma" w:hAnsi="Tahoma" w:cs="Tahoma"/>
                <w:b/>
                <w:color w:val="FFFFFF"/>
                <w:lang w:eastAsia="es-BO"/>
              </w:rPr>
              <w:t xml:space="preserve">Tipo de Ambiente </w:t>
            </w:r>
          </w:p>
        </w:tc>
        <w:tc>
          <w:tcPr>
            <w:tcW w:w="2332" w:type="dxa"/>
            <w:tcBorders>
              <w:top w:val="single" w:sz="4" w:space="0" w:color="auto"/>
              <w:left w:val="nil"/>
              <w:bottom w:val="single" w:sz="4" w:space="0" w:color="auto"/>
              <w:right w:val="single" w:sz="4" w:space="0" w:color="auto"/>
            </w:tcBorders>
            <w:shd w:val="clear" w:color="auto" w:fill="394877"/>
            <w:noWrap/>
            <w:vAlign w:val="bottom"/>
            <w:hideMark/>
          </w:tcPr>
          <w:p w14:paraId="67C7667D" w14:textId="77777777" w:rsidR="001E43A6" w:rsidRPr="009151E7" w:rsidRDefault="001E43A6" w:rsidP="001E43A6">
            <w:pPr>
              <w:jc w:val="center"/>
              <w:rPr>
                <w:rFonts w:ascii="Tahoma" w:hAnsi="Tahoma" w:cs="Tahoma"/>
                <w:b/>
                <w:color w:val="FFFFFF"/>
                <w:lang w:eastAsia="es-BO"/>
              </w:rPr>
            </w:pPr>
            <w:r w:rsidRPr="009151E7">
              <w:rPr>
                <w:rFonts w:ascii="Tahoma" w:hAnsi="Tahoma" w:cs="Tahoma"/>
                <w:b/>
                <w:color w:val="FFFFFF"/>
                <w:lang w:eastAsia="es-BO"/>
              </w:rPr>
              <w:t>Área Útil (M2)</w:t>
            </w:r>
          </w:p>
        </w:tc>
      </w:tr>
      <w:tr w:rsidR="001E43A6" w:rsidRPr="009151E7" w14:paraId="16EE20B4" w14:textId="77777777" w:rsidTr="001E43A6">
        <w:trPr>
          <w:trHeight w:val="379"/>
          <w:jc w:val="center"/>
        </w:trPr>
        <w:tc>
          <w:tcPr>
            <w:tcW w:w="3785" w:type="dxa"/>
            <w:tcBorders>
              <w:top w:val="nil"/>
              <w:left w:val="single" w:sz="4" w:space="0" w:color="auto"/>
              <w:bottom w:val="single" w:sz="4" w:space="0" w:color="auto"/>
              <w:right w:val="single" w:sz="4" w:space="0" w:color="auto"/>
            </w:tcBorders>
            <w:noWrap/>
            <w:vAlign w:val="bottom"/>
            <w:hideMark/>
          </w:tcPr>
          <w:p w14:paraId="7392E883"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Dormitorio 1</w:t>
            </w:r>
          </w:p>
        </w:tc>
        <w:tc>
          <w:tcPr>
            <w:tcW w:w="2332" w:type="dxa"/>
            <w:tcBorders>
              <w:top w:val="nil"/>
              <w:left w:val="nil"/>
              <w:bottom w:val="single" w:sz="4" w:space="0" w:color="auto"/>
              <w:right w:val="single" w:sz="4" w:space="0" w:color="auto"/>
            </w:tcBorders>
            <w:noWrap/>
            <w:vAlign w:val="center"/>
            <w:hideMark/>
          </w:tcPr>
          <w:p w14:paraId="65EED855"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11.19</w:t>
            </w:r>
          </w:p>
        </w:tc>
      </w:tr>
      <w:tr w:rsidR="001E43A6" w:rsidRPr="009151E7" w14:paraId="1D8675DC" w14:textId="77777777" w:rsidTr="001E43A6">
        <w:trPr>
          <w:trHeight w:val="379"/>
          <w:jc w:val="center"/>
        </w:trPr>
        <w:tc>
          <w:tcPr>
            <w:tcW w:w="3785" w:type="dxa"/>
            <w:tcBorders>
              <w:top w:val="nil"/>
              <w:left w:val="single" w:sz="4" w:space="0" w:color="auto"/>
              <w:bottom w:val="single" w:sz="4" w:space="0" w:color="auto"/>
              <w:right w:val="single" w:sz="4" w:space="0" w:color="auto"/>
            </w:tcBorders>
            <w:noWrap/>
            <w:vAlign w:val="bottom"/>
          </w:tcPr>
          <w:p w14:paraId="48695B7A"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Dormitorio 2</w:t>
            </w:r>
          </w:p>
        </w:tc>
        <w:tc>
          <w:tcPr>
            <w:tcW w:w="2332" w:type="dxa"/>
            <w:tcBorders>
              <w:top w:val="nil"/>
              <w:left w:val="nil"/>
              <w:bottom w:val="single" w:sz="4" w:space="0" w:color="auto"/>
              <w:right w:val="single" w:sz="4" w:space="0" w:color="auto"/>
            </w:tcBorders>
            <w:noWrap/>
            <w:vAlign w:val="center"/>
          </w:tcPr>
          <w:p w14:paraId="0CE7391B"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11.10</w:t>
            </w:r>
          </w:p>
        </w:tc>
      </w:tr>
      <w:tr w:rsidR="001E43A6" w:rsidRPr="009151E7" w14:paraId="7E141D48" w14:textId="77777777" w:rsidTr="001E43A6">
        <w:trPr>
          <w:trHeight w:val="379"/>
          <w:jc w:val="center"/>
        </w:trPr>
        <w:tc>
          <w:tcPr>
            <w:tcW w:w="3785" w:type="dxa"/>
            <w:tcBorders>
              <w:top w:val="nil"/>
              <w:left w:val="single" w:sz="4" w:space="0" w:color="auto"/>
              <w:bottom w:val="single" w:sz="4" w:space="0" w:color="auto"/>
              <w:right w:val="single" w:sz="4" w:space="0" w:color="auto"/>
            </w:tcBorders>
            <w:noWrap/>
            <w:vAlign w:val="bottom"/>
            <w:hideMark/>
          </w:tcPr>
          <w:p w14:paraId="4A64437A"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Cocina</w:t>
            </w:r>
          </w:p>
        </w:tc>
        <w:tc>
          <w:tcPr>
            <w:tcW w:w="2332" w:type="dxa"/>
            <w:tcBorders>
              <w:top w:val="nil"/>
              <w:left w:val="nil"/>
              <w:bottom w:val="single" w:sz="4" w:space="0" w:color="auto"/>
              <w:right w:val="single" w:sz="4" w:space="0" w:color="auto"/>
            </w:tcBorders>
            <w:noWrap/>
            <w:vAlign w:val="center"/>
            <w:hideMark/>
          </w:tcPr>
          <w:p w14:paraId="037D6EE6"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10.88</w:t>
            </w:r>
          </w:p>
        </w:tc>
      </w:tr>
      <w:tr w:rsidR="001E43A6" w:rsidRPr="009151E7" w14:paraId="7B10769D" w14:textId="77777777" w:rsidTr="001E43A6">
        <w:trPr>
          <w:trHeight w:val="379"/>
          <w:jc w:val="center"/>
        </w:trPr>
        <w:tc>
          <w:tcPr>
            <w:tcW w:w="3785" w:type="dxa"/>
            <w:tcBorders>
              <w:top w:val="nil"/>
              <w:left w:val="single" w:sz="4" w:space="0" w:color="auto"/>
              <w:bottom w:val="single" w:sz="4" w:space="0" w:color="auto"/>
              <w:right w:val="single" w:sz="4" w:space="0" w:color="auto"/>
            </w:tcBorders>
            <w:noWrap/>
            <w:vAlign w:val="bottom"/>
            <w:hideMark/>
          </w:tcPr>
          <w:p w14:paraId="64B4480B"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Baño</w:t>
            </w:r>
          </w:p>
        </w:tc>
        <w:tc>
          <w:tcPr>
            <w:tcW w:w="2332" w:type="dxa"/>
            <w:tcBorders>
              <w:top w:val="nil"/>
              <w:left w:val="nil"/>
              <w:bottom w:val="single" w:sz="4" w:space="0" w:color="auto"/>
              <w:right w:val="single" w:sz="4" w:space="0" w:color="auto"/>
            </w:tcBorders>
            <w:noWrap/>
            <w:vAlign w:val="center"/>
            <w:hideMark/>
          </w:tcPr>
          <w:p w14:paraId="733CB59E"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3.73</w:t>
            </w:r>
          </w:p>
        </w:tc>
      </w:tr>
      <w:tr w:rsidR="001E43A6" w:rsidRPr="009151E7" w14:paraId="324AEDF5" w14:textId="77777777" w:rsidTr="001E43A6">
        <w:trPr>
          <w:trHeight w:val="379"/>
          <w:jc w:val="center"/>
        </w:trPr>
        <w:tc>
          <w:tcPr>
            <w:tcW w:w="3785" w:type="dxa"/>
            <w:tcBorders>
              <w:top w:val="nil"/>
              <w:left w:val="single" w:sz="4" w:space="0" w:color="auto"/>
              <w:bottom w:val="single" w:sz="4" w:space="0" w:color="auto"/>
              <w:right w:val="single" w:sz="4" w:space="0" w:color="auto"/>
            </w:tcBorders>
            <w:noWrap/>
            <w:vAlign w:val="bottom"/>
          </w:tcPr>
          <w:p w14:paraId="41A36DEE"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 xml:space="preserve">Distribuidor </w:t>
            </w:r>
          </w:p>
        </w:tc>
        <w:tc>
          <w:tcPr>
            <w:tcW w:w="2332" w:type="dxa"/>
            <w:tcBorders>
              <w:top w:val="nil"/>
              <w:left w:val="nil"/>
              <w:bottom w:val="single" w:sz="4" w:space="0" w:color="auto"/>
              <w:right w:val="single" w:sz="4" w:space="0" w:color="auto"/>
            </w:tcBorders>
            <w:noWrap/>
            <w:vAlign w:val="center"/>
          </w:tcPr>
          <w:p w14:paraId="35BD17E8"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1.92</w:t>
            </w:r>
          </w:p>
        </w:tc>
      </w:tr>
      <w:tr w:rsidR="001E43A6" w:rsidRPr="009151E7" w14:paraId="4166A2FE" w14:textId="77777777" w:rsidTr="001E43A6">
        <w:trPr>
          <w:trHeight w:val="379"/>
          <w:jc w:val="center"/>
        </w:trPr>
        <w:tc>
          <w:tcPr>
            <w:tcW w:w="3785" w:type="dxa"/>
            <w:tcBorders>
              <w:top w:val="nil"/>
              <w:left w:val="single" w:sz="4" w:space="0" w:color="auto"/>
              <w:bottom w:val="single" w:sz="4" w:space="0" w:color="auto"/>
              <w:right w:val="single" w:sz="4" w:space="0" w:color="auto"/>
            </w:tcBorders>
            <w:noWrap/>
            <w:vAlign w:val="bottom"/>
          </w:tcPr>
          <w:p w14:paraId="7F979F33" w14:textId="77777777" w:rsidR="001E43A6" w:rsidRPr="009151E7" w:rsidRDefault="001E43A6" w:rsidP="001E43A6">
            <w:pPr>
              <w:rPr>
                <w:rFonts w:ascii="Tahoma" w:hAnsi="Tahoma" w:cs="Tahoma"/>
                <w:color w:val="FF0000"/>
                <w:lang w:eastAsia="es-BO"/>
              </w:rPr>
            </w:pPr>
            <w:r w:rsidRPr="009151E7">
              <w:rPr>
                <w:rFonts w:ascii="Tahoma" w:hAnsi="Tahoma" w:cs="Tahoma"/>
                <w:color w:val="FF0000"/>
                <w:lang w:eastAsia="es-BO"/>
              </w:rPr>
              <w:t>Área Estar - Comedor</w:t>
            </w:r>
          </w:p>
        </w:tc>
        <w:tc>
          <w:tcPr>
            <w:tcW w:w="2332" w:type="dxa"/>
            <w:tcBorders>
              <w:top w:val="nil"/>
              <w:left w:val="nil"/>
              <w:bottom w:val="single" w:sz="4" w:space="0" w:color="auto"/>
              <w:right w:val="single" w:sz="4" w:space="0" w:color="auto"/>
            </w:tcBorders>
            <w:noWrap/>
            <w:vAlign w:val="center"/>
          </w:tcPr>
          <w:p w14:paraId="76C36780" w14:textId="77777777" w:rsidR="001E43A6" w:rsidRPr="009151E7" w:rsidRDefault="001E43A6" w:rsidP="001E43A6">
            <w:pPr>
              <w:jc w:val="right"/>
              <w:rPr>
                <w:rFonts w:ascii="Tahoma" w:hAnsi="Tahoma" w:cs="Tahoma"/>
                <w:color w:val="FF0000"/>
                <w:lang w:eastAsia="es-BO"/>
              </w:rPr>
            </w:pPr>
            <w:r w:rsidRPr="009151E7">
              <w:rPr>
                <w:rFonts w:ascii="Tahoma" w:hAnsi="Tahoma" w:cs="Tahoma"/>
                <w:color w:val="FF0000"/>
                <w:lang w:eastAsia="es-BO"/>
              </w:rPr>
              <w:t>17.88</w:t>
            </w:r>
          </w:p>
        </w:tc>
      </w:tr>
      <w:tr w:rsidR="001E43A6" w:rsidRPr="009151E7" w14:paraId="6BDC1F26" w14:textId="77777777" w:rsidTr="001E43A6">
        <w:trPr>
          <w:trHeight w:val="379"/>
          <w:jc w:val="center"/>
        </w:trPr>
        <w:tc>
          <w:tcPr>
            <w:tcW w:w="3785" w:type="dxa"/>
            <w:tcBorders>
              <w:top w:val="nil"/>
              <w:left w:val="single" w:sz="4" w:space="0" w:color="auto"/>
              <w:bottom w:val="single" w:sz="4" w:space="0" w:color="auto"/>
              <w:right w:val="single" w:sz="4" w:space="0" w:color="auto"/>
            </w:tcBorders>
            <w:shd w:val="clear" w:color="auto" w:fill="394877"/>
            <w:noWrap/>
            <w:vAlign w:val="bottom"/>
            <w:hideMark/>
          </w:tcPr>
          <w:p w14:paraId="1987D01B" w14:textId="77777777" w:rsidR="001E43A6" w:rsidRPr="009151E7" w:rsidRDefault="001E43A6" w:rsidP="001E43A6">
            <w:pPr>
              <w:rPr>
                <w:rFonts w:ascii="Tahoma" w:hAnsi="Tahoma" w:cs="Tahoma"/>
                <w:b/>
                <w:color w:val="FF0000"/>
                <w:lang w:eastAsia="es-BO"/>
              </w:rPr>
            </w:pPr>
            <w:r w:rsidRPr="009151E7">
              <w:rPr>
                <w:rFonts w:ascii="Tahoma" w:hAnsi="Tahoma" w:cs="Tahoma"/>
                <w:b/>
                <w:color w:val="FFFFFF" w:themeColor="background1"/>
                <w:lang w:eastAsia="es-BO"/>
              </w:rPr>
              <w:t>Total</w:t>
            </w:r>
          </w:p>
        </w:tc>
        <w:tc>
          <w:tcPr>
            <w:tcW w:w="2332" w:type="dxa"/>
            <w:tcBorders>
              <w:top w:val="nil"/>
              <w:left w:val="nil"/>
              <w:bottom w:val="single" w:sz="4" w:space="0" w:color="auto"/>
              <w:right w:val="single" w:sz="4" w:space="0" w:color="auto"/>
            </w:tcBorders>
            <w:shd w:val="clear" w:color="auto" w:fill="394877"/>
            <w:noWrap/>
            <w:vAlign w:val="center"/>
            <w:hideMark/>
          </w:tcPr>
          <w:p w14:paraId="0A474985" w14:textId="77777777" w:rsidR="001E43A6" w:rsidRPr="009151E7" w:rsidRDefault="001E43A6" w:rsidP="001E43A6">
            <w:pPr>
              <w:jc w:val="right"/>
              <w:rPr>
                <w:rFonts w:ascii="Tahoma" w:hAnsi="Tahoma" w:cs="Tahoma"/>
                <w:b/>
                <w:color w:val="FF0000"/>
                <w:lang w:eastAsia="es-BO"/>
              </w:rPr>
            </w:pPr>
            <w:r w:rsidRPr="009151E7">
              <w:rPr>
                <w:rFonts w:ascii="Tahoma" w:hAnsi="Tahoma" w:cs="Tahoma"/>
                <w:b/>
                <w:color w:val="FF0000"/>
                <w:lang w:eastAsia="es-BO"/>
              </w:rPr>
              <w:t>56.70</w:t>
            </w:r>
          </w:p>
        </w:tc>
      </w:tr>
    </w:tbl>
    <w:p w14:paraId="76A3D89B" w14:textId="77777777" w:rsidR="001E43A6" w:rsidRPr="009151E7" w:rsidRDefault="001E43A6" w:rsidP="001E43A6">
      <w:pPr>
        <w:ind w:left="284"/>
        <w:jc w:val="both"/>
        <w:rPr>
          <w:rFonts w:ascii="Tahoma" w:hAnsi="Tahoma" w:cs="Tahoma"/>
          <w:lang w:val="es-ES_tradnl" w:eastAsia="es-ES"/>
        </w:rPr>
      </w:pPr>
    </w:p>
    <w:p w14:paraId="06B9B06B" w14:textId="77777777" w:rsidR="001E43A6" w:rsidRPr="009151E7" w:rsidRDefault="001E43A6" w:rsidP="001E43A6">
      <w:pPr>
        <w:numPr>
          <w:ilvl w:val="0"/>
          <w:numId w:val="74"/>
        </w:numPr>
        <w:ind w:left="284"/>
        <w:jc w:val="both"/>
        <w:rPr>
          <w:rFonts w:ascii="Tahoma" w:hAnsi="Tahoma" w:cs="Tahoma"/>
          <w:lang w:val="es-ES_tradnl" w:eastAsia="es-ES"/>
        </w:rPr>
      </w:pPr>
      <w:r w:rsidRPr="009151E7">
        <w:rPr>
          <w:rFonts w:ascii="Tahoma" w:hAnsi="Tahoma" w:cs="Tahoma"/>
          <w:lang w:val="es-ES_tradnl" w:eastAsia="es-ES"/>
        </w:rPr>
        <w:t xml:space="preserve">La Entidad Ejecutora deberá realizar y presentar el llenado del Formulario de </w:t>
      </w:r>
      <w:r w:rsidRPr="009151E7">
        <w:rPr>
          <w:rFonts w:ascii="Tahoma" w:hAnsi="Tahoma" w:cs="Tahoma"/>
          <w:b/>
          <w:lang w:val="es-ES_tradnl" w:eastAsia="es-ES"/>
        </w:rPr>
        <w:t>Registro Único de Beneficiarios (RUB)</w:t>
      </w:r>
      <w:r w:rsidRPr="009151E7">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1CB1A0F6" w14:textId="77777777" w:rsidR="001E43A6" w:rsidRPr="009151E7" w:rsidRDefault="001E43A6" w:rsidP="001E43A6">
      <w:pPr>
        <w:numPr>
          <w:ilvl w:val="0"/>
          <w:numId w:val="74"/>
        </w:numPr>
        <w:ind w:left="284"/>
        <w:jc w:val="both"/>
        <w:rPr>
          <w:rFonts w:ascii="Tahoma" w:hAnsi="Tahoma" w:cs="Tahoma"/>
          <w:lang w:val="es-ES_tradnl" w:eastAsia="es-ES"/>
        </w:rPr>
      </w:pPr>
      <w:bookmarkStart w:id="30" w:name="_Hlk163833719"/>
      <w:r w:rsidRPr="009151E7">
        <w:rPr>
          <w:rFonts w:ascii="Tahoma" w:hAnsi="Tahoma" w:cs="Tahoma"/>
          <w:color w:val="000000" w:themeColor="text1"/>
          <w:lang w:val="es-ES_tradnl"/>
        </w:rPr>
        <w:t xml:space="preserve">La </w:t>
      </w:r>
      <w:r w:rsidRPr="009151E7">
        <w:rPr>
          <w:rFonts w:ascii="Tahoma" w:hAnsi="Tahoma" w:cs="Tahoma"/>
          <w:lang w:val="es-ES_tradnl" w:eastAsia="es-ES"/>
        </w:rPr>
        <w:t>Entidad Ejecutora</w:t>
      </w:r>
      <w:r w:rsidRPr="009151E7">
        <w:rPr>
          <w:rFonts w:ascii="Tahoma" w:hAnsi="Tahoma" w:cs="Tahoma"/>
          <w:color w:val="000000" w:themeColor="text1"/>
          <w:lang w:val="es-ES_tradnl"/>
        </w:rPr>
        <w:t xml:space="preserve">, gestionará los certificados de no propiedad a Nivel Nacional de los </w:t>
      </w:r>
      <w:r w:rsidRPr="009151E7">
        <w:rPr>
          <w:rFonts w:ascii="Tahoma" w:hAnsi="Tahoma" w:cs="Tahoma"/>
          <w:b/>
          <w:bCs/>
          <w:color w:val="FF0000"/>
          <w:lang w:val="es-ES_tradnl"/>
        </w:rPr>
        <w:t xml:space="preserve">100 </w:t>
      </w:r>
      <w:r w:rsidRPr="009151E7">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578B7A9" w14:textId="77777777" w:rsidR="001E43A6" w:rsidRPr="009151E7" w:rsidRDefault="001E43A6" w:rsidP="001E43A6">
      <w:pPr>
        <w:ind w:left="284"/>
        <w:jc w:val="both"/>
        <w:rPr>
          <w:rFonts w:ascii="Tahoma" w:hAnsi="Tahoma" w:cs="Tahoma"/>
          <w:lang w:val="es-ES_tradnl" w:eastAsia="es-ES"/>
        </w:rPr>
      </w:pPr>
    </w:p>
    <w:p w14:paraId="632AB45F" w14:textId="77777777" w:rsidR="001E43A6" w:rsidRPr="009151E7" w:rsidRDefault="001E43A6" w:rsidP="001E43A6">
      <w:pPr>
        <w:ind w:left="284"/>
        <w:jc w:val="both"/>
        <w:rPr>
          <w:rFonts w:ascii="Tahoma" w:hAnsi="Tahoma" w:cs="Tahoma"/>
          <w:lang w:val="es-ES_tradnl" w:eastAsia="es-ES"/>
        </w:rPr>
      </w:pPr>
    </w:p>
    <w:p w14:paraId="78568284" w14:textId="77777777" w:rsidR="001E43A6" w:rsidRPr="009151E7" w:rsidRDefault="001E43A6" w:rsidP="001E43A6">
      <w:pPr>
        <w:ind w:left="284"/>
        <w:jc w:val="both"/>
        <w:rPr>
          <w:rFonts w:ascii="Tahoma" w:hAnsi="Tahoma" w:cs="Tahoma"/>
          <w:lang w:val="es-ES_tradnl" w:eastAsia="es-ES"/>
        </w:rPr>
      </w:pPr>
    </w:p>
    <w:p w14:paraId="29D9F246" w14:textId="77777777" w:rsidR="001E43A6" w:rsidRPr="009151E7" w:rsidRDefault="001E43A6" w:rsidP="001E43A6">
      <w:pPr>
        <w:ind w:left="284"/>
        <w:jc w:val="both"/>
        <w:rPr>
          <w:rFonts w:ascii="Tahoma" w:hAnsi="Tahoma" w:cs="Tahoma"/>
          <w:lang w:val="es-ES_tradnl" w:eastAsia="es-ES"/>
        </w:rPr>
      </w:pPr>
    </w:p>
    <w:p w14:paraId="293025B2" w14:textId="77777777" w:rsidR="001E43A6" w:rsidRPr="009151E7" w:rsidRDefault="001E43A6" w:rsidP="001E43A6">
      <w:pPr>
        <w:ind w:left="284"/>
        <w:jc w:val="both"/>
        <w:rPr>
          <w:rFonts w:ascii="Tahoma" w:hAnsi="Tahoma" w:cs="Tahoma"/>
          <w:lang w:val="es-ES_tradnl" w:eastAsia="es-ES"/>
        </w:rPr>
      </w:pPr>
    </w:p>
    <w:p w14:paraId="3722F555" w14:textId="77777777" w:rsidR="001E43A6" w:rsidRDefault="001E43A6" w:rsidP="001E43A6">
      <w:pPr>
        <w:jc w:val="both"/>
        <w:rPr>
          <w:rFonts w:ascii="Tahoma" w:hAnsi="Tahoma" w:cs="Tahoma"/>
          <w:lang w:val="es-ES_tradnl" w:eastAsia="es-ES"/>
        </w:rPr>
      </w:pPr>
    </w:p>
    <w:p w14:paraId="26BFA015" w14:textId="77777777" w:rsidR="00F94469" w:rsidRDefault="00F94469" w:rsidP="001E43A6">
      <w:pPr>
        <w:jc w:val="both"/>
        <w:rPr>
          <w:rFonts w:ascii="Tahoma" w:hAnsi="Tahoma" w:cs="Tahoma"/>
          <w:lang w:val="es-ES_tradnl" w:eastAsia="es-ES"/>
        </w:rPr>
      </w:pPr>
    </w:p>
    <w:p w14:paraId="206D16B4" w14:textId="77777777" w:rsidR="00F94469" w:rsidRDefault="00F94469" w:rsidP="001E43A6">
      <w:pPr>
        <w:jc w:val="both"/>
        <w:rPr>
          <w:rFonts w:ascii="Tahoma" w:hAnsi="Tahoma" w:cs="Tahoma"/>
          <w:lang w:val="es-ES_tradnl" w:eastAsia="es-ES"/>
        </w:rPr>
      </w:pPr>
    </w:p>
    <w:p w14:paraId="140CBF66" w14:textId="77777777" w:rsidR="00F94469" w:rsidRDefault="00F94469" w:rsidP="001E43A6">
      <w:pPr>
        <w:jc w:val="both"/>
        <w:rPr>
          <w:rFonts w:ascii="Tahoma" w:hAnsi="Tahoma" w:cs="Tahoma"/>
          <w:lang w:val="es-ES_tradnl" w:eastAsia="es-ES"/>
        </w:rPr>
      </w:pPr>
    </w:p>
    <w:p w14:paraId="481774E3" w14:textId="77777777" w:rsidR="00F94469" w:rsidRDefault="00F94469" w:rsidP="001E43A6">
      <w:pPr>
        <w:jc w:val="both"/>
        <w:rPr>
          <w:rFonts w:ascii="Tahoma" w:hAnsi="Tahoma" w:cs="Tahoma"/>
          <w:lang w:val="es-ES_tradnl" w:eastAsia="es-ES"/>
        </w:rPr>
      </w:pPr>
    </w:p>
    <w:p w14:paraId="46EBF138" w14:textId="77777777" w:rsidR="00F94469" w:rsidRPr="009151E7" w:rsidRDefault="00F94469" w:rsidP="001E43A6">
      <w:pPr>
        <w:jc w:val="both"/>
        <w:rPr>
          <w:rFonts w:ascii="Tahoma" w:hAnsi="Tahoma" w:cs="Tahoma"/>
          <w:lang w:val="es-ES_tradnl" w:eastAsia="es-ES"/>
        </w:rPr>
      </w:pPr>
    </w:p>
    <w:p w14:paraId="532A8549" w14:textId="77777777" w:rsidR="001E43A6" w:rsidRPr="009151E7" w:rsidRDefault="001E43A6" w:rsidP="001E43A6">
      <w:pPr>
        <w:jc w:val="center"/>
        <w:rPr>
          <w:rFonts w:ascii="Tahoma" w:hAnsi="Tahoma" w:cs="Tahoma"/>
          <w:u w:val="single"/>
        </w:rPr>
      </w:pPr>
      <w:r w:rsidRPr="009151E7">
        <w:rPr>
          <w:rFonts w:ascii="Tahoma" w:hAnsi="Tahoma" w:cs="Tahoma"/>
          <w:u w:val="single"/>
        </w:rPr>
        <w:lastRenderedPageBreak/>
        <w:t xml:space="preserve">PLANOS REFERENCIALES DE LA VIVIENDA </w:t>
      </w:r>
      <w:r w:rsidRPr="009151E7">
        <w:rPr>
          <w:rFonts w:ascii="Tahoma" w:hAnsi="Tahoma" w:cs="Tahoma"/>
          <w:color w:val="7030A0"/>
          <w:u w:val="single"/>
        </w:rPr>
        <w:t>(DE CADA VIVIENDA TIPO)</w:t>
      </w:r>
    </w:p>
    <w:p w14:paraId="21481F55" w14:textId="77777777" w:rsidR="001E43A6" w:rsidRPr="009151E7" w:rsidRDefault="001E43A6" w:rsidP="001E43A6">
      <w:pPr>
        <w:rPr>
          <w:rFonts w:ascii="Tahoma" w:hAnsi="Tahoma" w:cs="Tahoma"/>
        </w:rPr>
      </w:pPr>
      <w:r w:rsidRPr="009151E7">
        <w:rPr>
          <w:rFonts w:ascii="Tahoma" w:hAnsi="Tahoma" w:cs="Tahoma"/>
          <w:noProof/>
          <w:u w:val="single"/>
          <w:lang w:val="es-BO" w:eastAsia="es-BO"/>
        </w:rPr>
        <w:drawing>
          <wp:anchor distT="0" distB="0" distL="114300" distR="114300" simplePos="0" relativeHeight="251696128" behindDoc="0" locked="0" layoutInCell="1" allowOverlap="1" wp14:anchorId="16938CDB" wp14:editId="358F66F4">
            <wp:simplePos x="0" y="0"/>
            <wp:positionH relativeFrom="column">
              <wp:posOffset>-60325</wp:posOffset>
            </wp:positionH>
            <wp:positionV relativeFrom="paragraph">
              <wp:posOffset>257810</wp:posOffset>
            </wp:positionV>
            <wp:extent cx="3187700" cy="2779395"/>
            <wp:effectExtent l="0" t="0" r="0" b="1905"/>
            <wp:wrapSquare wrapText="bothSides"/>
            <wp:docPr id="440447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7733" name=""/>
                    <pic:cNvPicPr/>
                  </pic:nvPicPr>
                  <pic:blipFill rotWithShape="1">
                    <a:blip r:embed="rId9">
                      <a:extLst>
                        <a:ext uri="{28A0092B-C50C-407E-A947-70E740481C1C}">
                          <a14:useLocalDpi xmlns:a14="http://schemas.microsoft.com/office/drawing/2010/main" val="0"/>
                        </a:ext>
                      </a:extLst>
                    </a:blip>
                    <a:srcRect l="-411" t="2464" r="2100" b="1174"/>
                    <a:stretch>
                      <a:fillRect/>
                    </a:stretch>
                  </pic:blipFill>
                  <pic:spPr bwMode="auto">
                    <a:xfrm>
                      <a:off x="0" y="0"/>
                      <a:ext cx="3187700" cy="277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1E7">
        <w:rPr>
          <w:rFonts w:ascii="Tahoma" w:hAnsi="Tahoma" w:cs="Tahoma"/>
          <w:noProof/>
          <w:lang w:val="es-BO" w:eastAsia="es-BO"/>
        </w:rPr>
        <w:drawing>
          <wp:inline distT="0" distB="0" distL="0" distR="0" wp14:anchorId="596D7DB9" wp14:editId="587D0F4D">
            <wp:extent cx="2456329" cy="1363337"/>
            <wp:effectExtent l="0" t="0" r="1270" b="8890"/>
            <wp:docPr id="62852307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67" t="10291" r="8307" b="28821"/>
                    <a:stretch>
                      <a:fillRect/>
                    </a:stretch>
                  </pic:blipFill>
                  <pic:spPr bwMode="auto">
                    <a:xfrm>
                      <a:off x="0" y="0"/>
                      <a:ext cx="2473558" cy="1372899"/>
                    </a:xfrm>
                    <a:prstGeom prst="rect">
                      <a:avLst/>
                    </a:prstGeom>
                    <a:noFill/>
                    <a:ln>
                      <a:noFill/>
                    </a:ln>
                    <a:extLst>
                      <a:ext uri="{53640926-AAD7-44D8-BBD7-CCE9431645EC}">
                        <a14:shadowObscured xmlns:a14="http://schemas.microsoft.com/office/drawing/2010/main"/>
                      </a:ext>
                    </a:extLst>
                  </pic:spPr>
                </pic:pic>
              </a:graphicData>
            </a:graphic>
          </wp:inline>
        </w:drawing>
      </w:r>
    </w:p>
    <w:p w14:paraId="66E6C33D" w14:textId="77777777" w:rsidR="001E43A6" w:rsidRPr="009151E7" w:rsidRDefault="001E43A6" w:rsidP="001E43A6">
      <w:pPr>
        <w:rPr>
          <w:rFonts w:ascii="Tahoma" w:hAnsi="Tahoma" w:cs="Tahoma"/>
        </w:rPr>
      </w:pPr>
      <w:r w:rsidRPr="009151E7">
        <w:rPr>
          <w:rFonts w:ascii="Tahoma" w:hAnsi="Tahoma" w:cs="Tahoma"/>
          <w:noProof/>
          <w:lang w:val="es-BO" w:eastAsia="es-BO"/>
        </w:rPr>
        <w:drawing>
          <wp:inline distT="0" distB="0" distL="0" distR="0" wp14:anchorId="50C0E8CB" wp14:editId="13AF9C33">
            <wp:extent cx="2474258" cy="1368902"/>
            <wp:effectExtent l="0" t="0" r="2540" b="3175"/>
            <wp:docPr id="136608837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07" t="11296" r="5122" b="26004"/>
                    <a:stretch>
                      <a:fillRect/>
                    </a:stretch>
                  </pic:blipFill>
                  <pic:spPr bwMode="auto">
                    <a:xfrm>
                      <a:off x="0" y="0"/>
                      <a:ext cx="2495838" cy="1380841"/>
                    </a:xfrm>
                    <a:prstGeom prst="rect">
                      <a:avLst/>
                    </a:prstGeom>
                    <a:noFill/>
                    <a:ln>
                      <a:noFill/>
                    </a:ln>
                    <a:extLst>
                      <a:ext uri="{53640926-AAD7-44D8-BBD7-CCE9431645EC}">
                        <a14:shadowObscured xmlns:a14="http://schemas.microsoft.com/office/drawing/2010/main"/>
                      </a:ext>
                    </a:extLst>
                  </pic:spPr>
                </pic:pic>
              </a:graphicData>
            </a:graphic>
          </wp:inline>
        </w:drawing>
      </w:r>
    </w:p>
    <w:p w14:paraId="3DDCE050" w14:textId="77777777" w:rsidR="001E43A6" w:rsidRDefault="001E43A6" w:rsidP="001E43A6">
      <w:pPr>
        <w:rPr>
          <w:rFonts w:ascii="Tahoma" w:hAnsi="Tahoma" w:cs="Tahoma"/>
          <w:u w:val="single"/>
        </w:rPr>
      </w:pPr>
    </w:p>
    <w:p w14:paraId="6491D97E" w14:textId="77777777" w:rsidR="00F94469" w:rsidRDefault="00F94469" w:rsidP="001E43A6">
      <w:pPr>
        <w:rPr>
          <w:rFonts w:ascii="Tahoma" w:hAnsi="Tahoma" w:cs="Tahoma"/>
          <w:u w:val="single"/>
        </w:rPr>
      </w:pPr>
    </w:p>
    <w:p w14:paraId="4A51A30B" w14:textId="77777777" w:rsidR="00F94469" w:rsidRPr="009151E7" w:rsidRDefault="00F94469" w:rsidP="001E43A6">
      <w:pPr>
        <w:rPr>
          <w:rFonts w:ascii="Tahoma" w:hAnsi="Tahoma" w:cs="Tahoma"/>
          <w:u w:val="single"/>
        </w:rPr>
      </w:pPr>
    </w:p>
    <w:p w14:paraId="5D963F24" w14:textId="77777777" w:rsidR="001E43A6" w:rsidRPr="009151E7" w:rsidRDefault="001E43A6" w:rsidP="001E43A6">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151E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8013F5D"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UBICACIÓN GEOGRÁFICA DEL PROYECTO.</w:t>
      </w:r>
      <w:bookmarkEnd w:id="32"/>
    </w:p>
    <w:p w14:paraId="12E8B339"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municipio de </w:t>
      </w:r>
      <w:r w:rsidRPr="009151E7">
        <w:rPr>
          <w:rFonts w:ascii="Tahoma" w:hAnsi="Tahoma" w:cs="Tahoma"/>
          <w:color w:val="FF0000"/>
          <w:lang w:val="es-ES_tradnl"/>
        </w:rPr>
        <w:t xml:space="preserve">AZURDUY </w:t>
      </w:r>
      <w:r w:rsidRPr="009151E7">
        <w:rPr>
          <w:rFonts w:ascii="Tahoma" w:hAnsi="Tahoma" w:cs="Tahoma"/>
          <w:lang w:val="es-ES_tradnl"/>
        </w:rPr>
        <w:t xml:space="preserve">se encuentra en la provincia </w:t>
      </w:r>
      <w:r w:rsidRPr="009151E7">
        <w:rPr>
          <w:rFonts w:ascii="Tahoma" w:hAnsi="Tahoma" w:cs="Tahoma"/>
          <w:color w:val="FF0000"/>
          <w:lang w:val="es-ES_tradnl"/>
        </w:rPr>
        <w:t>AZURDUY</w:t>
      </w:r>
      <w:r w:rsidRPr="009151E7">
        <w:rPr>
          <w:rFonts w:ascii="Tahoma" w:hAnsi="Tahoma" w:cs="Tahoma"/>
          <w:lang w:val="es-ES_tradnl"/>
        </w:rPr>
        <w:t xml:space="preserve">, del departamento de </w:t>
      </w:r>
      <w:r w:rsidRPr="009151E7">
        <w:rPr>
          <w:rFonts w:ascii="Tahoma" w:hAnsi="Tahoma" w:cs="Tahoma"/>
          <w:color w:val="FF0000"/>
          <w:lang w:val="es-ES_tradnl"/>
        </w:rPr>
        <w:t>CHUQUISACA</w:t>
      </w:r>
      <w:r w:rsidRPr="009151E7">
        <w:rPr>
          <w:rFonts w:ascii="Tahoma" w:hAnsi="Tahoma" w:cs="Tahoma"/>
          <w:lang w:val="es-ES_tradnl"/>
        </w:rPr>
        <w:t xml:space="preserve"> limita al norte con </w:t>
      </w:r>
      <w:r w:rsidRPr="009151E7">
        <w:rPr>
          <w:rFonts w:ascii="Tahoma" w:hAnsi="Tahoma" w:cs="Tahoma"/>
          <w:color w:val="FF0000"/>
          <w:lang w:val="es-ES_tradnl"/>
        </w:rPr>
        <w:t>ZUDAÑEZ,</w:t>
      </w:r>
      <w:r w:rsidRPr="009151E7">
        <w:rPr>
          <w:rFonts w:ascii="Tahoma" w:hAnsi="Tahoma" w:cs="Tahoma"/>
          <w:lang w:val="es-ES_tradnl"/>
        </w:rPr>
        <w:t xml:space="preserve"> al este con la provincia de </w:t>
      </w:r>
      <w:r w:rsidRPr="009151E7">
        <w:rPr>
          <w:rFonts w:ascii="Tahoma" w:hAnsi="Tahoma" w:cs="Tahoma"/>
          <w:color w:val="FF0000"/>
          <w:lang w:val="es-ES_tradnl"/>
        </w:rPr>
        <w:t>HERNANDO SILES,</w:t>
      </w:r>
      <w:r w:rsidRPr="009151E7">
        <w:rPr>
          <w:rFonts w:ascii="Tahoma" w:hAnsi="Tahoma" w:cs="Tahoma"/>
          <w:lang w:val="es-ES_tradnl"/>
        </w:rPr>
        <w:t xml:space="preserve"> al sur y oeste con la provincia </w:t>
      </w:r>
      <w:r w:rsidRPr="009151E7">
        <w:rPr>
          <w:rFonts w:ascii="Tahoma" w:hAnsi="Tahoma" w:cs="Tahoma"/>
          <w:color w:val="FF0000"/>
          <w:lang w:val="es-ES_tradnl"/>
        </w:rPr>
        <w:t>NOR CINTI</w:t>
      </w:r>
      <w:r w:rsidRPr="009151E7">
        <w:rPr>
          <w:rFonts w:ascii="Tahoma" w:hAnsi="Tahoma" w:cs="Tahoma"/>
          <w:lang w:val="es-ES_tradnl"/>
        </w:rPr>
        <w:t>.</w:t>
      </w:r>
    </w:p>
    <w:p w14:paraId="04303C6C"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b/>
          <w:noProof/>
          <w:w w:val="110"/>
          <w:lang w:val="es-BO" w:eastAsia="es-BO"/>
        </w:rPr>
        <w:drawing>
          <wp:anchor distT="0" distB="0" distL="114300" distR="114300" simplePos="0" relativeHeight="251697152" behindDoc="0" locked="0" layoutInCell="1" allowOverlap="1" wp14:anchorId="53080BF2" wp14:editId="76BF1E53">
            <wp:simplePos x="0" y="0"/>
            <wp:positionH relativeFrom="margin">
              <wp:posOffset>1733914</wp:posOffset>
            </wp:positionH>
            <wp:positionV relativeFrom="paragraph">
              <wp:posOffset>60779</wp:posOffset>
            </wp:positionV>
            <wp:extent cx="2449286" cy="3560612"/>
            <wp:effectExtent l="0" t="0" r="8255" b="1905"/>
            <wp:wrapNone/>
            <wp:docPr id="3340905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575" cy="356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9CE0" w14:textId="77777777" w:rsidR="001E43A6" w:rsidRPr="009151E7" w:rsidRDefault="001E43A6" w:rsidP="001E43A6">
      <w:pPr>
        <w:spacing w:line="300" w:lineRule="auto"/>
        <w:jc w:val="center"/>
        <w:rPr>
          <w:rFonts w:ascii="Tahoma" w:hAnsi="Tahoma" w:cs="Tahoma"/>
          <w:b/>
          <w:color w:val="000000"/>
          <w:lang w:val="es-ES_tradnl"/>
        </w:rPr>
      </w:pPr>
      <w:r w:rsidRPr="009151E7">
        <w:rPr>
          <w:rFonts w:ascii="Tahoma" w:hAnsi="Tahoma" w:cs="Tahoma"/>
          <w:b/>
          <w:color w:val="000000"/>
          <w:lang w:val="es-ES_tradnl"/>
        </w:rPr>
        <w:t xml:space="preserve">   </w:t>
      </w:r>
    </w:p>
    <w:p w14:paraId="65B12C91" w14:textId="77777777" w:rsidR="001E43A6" w:rsidRPr="009151E7" w:rsidRDefault="001E43A6" w:rsidP="001E43A6">
      <w:pPr>
        <w:spacing w:line="300" w:lineRule="auto"/>
        <w:jc w:val="center"/>
        <w:rPr>
          <w:rFonts w:ascii="Tahoma" w:hAnsi="Tahoma" w:cs="Tahoma"/>
          <w:b/>
          <w:color w:val="000000"/>
          <w:lang w:val="es-ES_tradnl"/>
        </w:rPr>
      </w:pPr>
    </w:p>
    <w:p w14:paraId="5907A5CB" w14:textId="77777777" w:rsidR="001E43A6" w:rsidRPr="009151E7" w:rsidRDefault="001E43A6" w:rsidP="001E43A6">
      <w:pPr>
        <w:spacing w:line="300" w:lineRule="auto"/>
        <w:jc w:val="center"/>
        <w:rPr>
          <w:rFonts w:ascii="Tahoma" w:hAnsi="Tahoma" w:cs="Tahoma"/>
          <w:b/>
          <w:color w:val="000000"/>
          <w:lang w:val="es-ES_tradnl"/>
        </w:rPr>
      </w:pPr>
    </w:p>
    <w:p w14:paraId="157044E6" w14:textId="77777777" w:rsidR="001E43A6" w:rsidRPr="009151E7" w:rsidRDefault="001E43A6" w:rsidP="001E43A6">
      <w:pPr>
        <w:spacing w:line="300" w:lineRule="auto"/>
        <w:jc w:val="center"/>
        <w:rPr>
          <w:rFonts w:ascii="Tahoma" w:hAnsi="Tahoma" w:cs="Tahoma"/>
          <w:b/>
          <w:color w:val="000000"/>
          <w:lang w:val="es-ES_tradnl"/>
        </w:rPr>
      </w:pPr>
    </w:p>
    <w:p w14:paraId="0F0FF177" w14:textId="77777777" w:rsidR="001E43A6" w:rsidRPr="009151E7" w:rsidRDefault="001E43A6" w:rsidP="001E43A6">
      <w:pPr>
        <w:spacing w:line="300" w:lineRule="auto"/>
        <w:jc w:val="center"/>
        <w:rPr>
          <w:rFonts w:ascii="Tahoma" w:hAnsi="Tahoma" w:cs="Tahoma"/>
          <w:b/>
          <w:color w:val="000000"/>
          <w:lang w:val="es-ES_tradnl"/>
        </w:rPr>
      </w:pPr>
    </w:p>
    <w:p w14:paraId="71AF27C3" w14:textId="77777777" w:rsidR="001E43A6" w:rsidRPr="009151E7" w:rsidRDefault="001E43A6" w:rsidP="001E43A6">
      <w:pPr>
        <w:spacing w:line="300" w:lineRule="auto"/>
        <w:jc w:val="center"/>
        <w:rPr>
          <w:rFonts w:ascii="Tahoma" w:hAnsi="Tahoma" w:cs="Tahoma"/>
          <w:b/>
          <w:color w:val="000000"/>
          <w:lang w:val="es-ES_tradnl"/>
        </w:rPr>
      </w:pPr>
    </w:p>
    <w:p w14:paraId="67955342" w14:textId="77777777" w:rsidR="001E43A6" w:rsidRPr="009151E7" w:rsidRDefault="001E43A6" w:rsidP="001E43A6">
      <w:pPr>
        <w:spacing w:line="300" w:lineRule="auto"/>
        <w:jc w:val="center"/>
        <w:rPr>
          <w:rFonts w:ascii="Tahoma" w:hAnsi="Tahoma" w:cs="Tahoma"/>
          <w:b/>
          <w:color w:val="000000"/>
          <w:lang w:val="es-ES_tradnl"/>
        </w:rPr>
      </w:pPr>
    </w:p>
    <w:p w14:paraId="66A7E8B6" w14:textId="77777777" w:rsidR="001E43A6" w:rsidRPr="009151E7" w:rsidRDefault="001E43A6" w:rsidP="001E43A6">
      <w:pPr>
        <w:spacing w:line="300" w:lineRule="auto"/>
        <w:jc w:val="center"/>
        <w:rPr>
          <w:rFonts w:ascii="Tahoma" w:hAnsi="Tahoma" w:cs="Tahoma"/>
          <w:b/>
          <w:color w:val="000000"/>
          <w:lang w:val="es-ES_tradnl"/>
        </w:rPr>
      </w:pPr>
    </w:p>
    <w:p w14:paraId="529770DF" w14:textId="77777777" w:rsidR="001E43A6" w:rsidRPr="009151E7" w:rsidRDefault="001E43A6" w:rsidP="001E43A6">
      <w:pPr>
        <w:spacing w:line="300" w:lineRule="auto"/>
        <w:jc w:val="center"/>
        <w:rPr>
          <w:rFonts w:ascii="Tahoma" w:hAnsi="Tahoma" w:cs="Tahoma"/>
          <w:b/>
          <w:color w:val="000000"/>
          <w:lang w:val="es-ES_tradnl"/>
        </w:rPr>
      </w:pPr>
    </w:p>
    <w:p w14:paraId="16D2044A" w14:textId="77777777" w:rsidR="001E43A6" w:rsidRPr="009151E7" w:rsidRDefault="001E43A6" w:rsidP="001E43A6">
      <w:pPr>
        <w:spacing w:line="300" w:lineRule="auto"/>
        <w:jc w:val="center"/>
        <w:rPr>
          <w:rFonts w:ascii="Tahoma" w:hAnsi="Tahoma" w:cs="Tahoma"/>
          <w:b/>
          <w:color w:val="000000"/>
          <w:lang w:val="es-ES_tradnl"/>
        </w:rPr>
      </w:pPr>
    </w:p>
    <w:p w14:paraId="11FB463B" w14:textId="77777777" w:rsidR="001E43A6" w:rsidRPr="009151E7" w:rsidRDefault="001E43A6" w:rsidP="001E43A6">
      <w:pPr>
        <w:spacing w:line="300" w:lineRule="auto"/>
        <w:jc w:val="center"/>
        <w:rPr>
          <w:rFonts w:ascii="Tahoma" w:hAnsi="Tahoma" w:cs="Tahoma"/>
          <w:b/>
          <w:color w:val="000000"/>
          <w:lang w:val="es-ES_tradnl"/>
        </w:rPr>
      </w:pPr>
    </w:p>
    <w:p w14:paraId="6FC1F383" w14:textId="77777777" w:rsidR="001E43A6" w:rsidRPr="009151E7" w:rsidRDefault="001E43A6" w:rsidP="001E43A6">
      <w:pPr>
        <w:spacing w:line="300" w:lineRule="auto"/>
        <w:jc w:val="center"/>
        <w:rPr>
          <w:rFonts w:ascii="Tahoma" w:hAnsi="Tahoma" w:cs="Tahoma"/>
          <w:b/>
          <w:color w:val="000000"/>
          <w:lang w:val="es-ES_tradnl"/>
        </w:rPr>
      </w:pPr>
    </w:p>
    <w:p w14:paraId="7EA7DDA0" w14:textId="77777777" w:rsidR="001E43A6" w:rsidRPr="009151E7" w:rsidRDefault="001E43A6" w:rsidP="001E43A6">
      <w:pPr>
        <w:spacing w:line="300" w:lineRule="auto"/>
        <w:jc w:val="center"/>
        <w:rPr>
          <w:rFonts w:ascii="Tahoma" w:hAnsi="Tahoma" w:cs="Tahoma"/>
          <w:b/>
          <w:color w:val="000000"/>
          <w:lang w:val="es-ES_tradnl"/>
        </w:rPr>
      </w:pPr>
    </w:p>
    <w:p w14:paraId="08EE38D7" w14:textId="77777777" w:rsidR="001E43A6" w:rsidRPr="009151E7" w:rsidRDefault="001E43A6" w:rsidP="001E43A6">
      <w:pPr>
        <w:spacing w:line="300" w:lineRule="auto"/>
        <w:jc w:val="center"/>
        <w:rPr>
          <w:rFonts w:ascii="Tahoma" w:hAnsi="Tahoma" w:cs="Tahoma"/>
          <w:b/>
          <w:color w:val="000000"/>
          <w:lang w:val="es-ES_tradnl"/>
        </w:rPr>
      </w:pPr>
    </w:p>
    <w:p w14:paraId="3607515E" w14:textId="77777777" w:rsidR="001E43A6" w:rsidRPr="009151E7" w:rsidRDefault="001E43A6" w:rsidP="001E43A6">
      <w:pPr>
        <w:spacing w:line="300" w:lineRule="auto"/>
        <w:jc w:val="center"/>
        <w:rPr>
          <w:rFonts w:ascii="Tahoma" w:hAnsi="Tahoma" w:cs="Tahoma"/>
          <w:b/>
          <w:color w:val="000000"/>
          <w:lang w:val="es-ES_tradnl"/>
        </w:rPr>
      </w:pPr>
    </w:p>
    <w:p w14:paraId="51C96501" w14:textId="77777777" w:rsidR="001E43A6" w:rsidRPr="006B6E49"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151E7">
        <w:rPr>
          <w:rFonts w:ascii="Tahoma" w:hAnsi="Tahoma" w:cs="Tahoma"/>
          <w:b/>
          <w:bCs/>
          <w:color w:val="000000"/>
          <w:kern w:val="32"/>
          <w:lang w:val="es-ES_tradnl"/>
        </w:rPr>
        <w:lastRenderedPageBreak/>
        <w:t>NUMERO DE VIVIENDAS A SER INTERVENIDAS</w:t>
      </w:r>
      <w:bookmarkEnd w:id="33"/>
    </w:p>
    <w:tbl>
      <w:tblPr>
        <w:tblW w:w="6699" w:type="dxa"/>
        <w:jc w:val="center"/>
        <w:tblCellMar>
          <w:left w:w="70" w:type="dxa"/>
          <w:right w:w="70" w:type="dxa"/>
        </w:tblCellMar>
        <w:tblLook w:val="04A0" w:firstRow="1" w:lastRow="0" w:firstColumn="1" w:lastColumn="0" w:noHBand="0" w:noVBand="1"/>
      </w:tblPr>
      <w:tblGrid>
        <w:gridCol w:w="409"/>
        <w:gridCol w:w="4006"/>
        <w:gridCol w:w="2284"/>
      </w:tblGrid>
      <w:tr w:rsidR="001E43A6" w:rsidRPr="000B0B8E" w14:paraId="057D08BC" w14:textId="77777777" w:rsidTr="001E43A6">
        <w:trPr>
          <w:trHeight w:val="935"/>
          <w:jc w:val="center"/>
        </w:trPr>
        <w:tc>
          <w:tcPr>
            <w:tcW w:w="409" w:type="dxa"/>
            <w:tcBorders>
              <w:top w:val="single" w:sz="8" w:space="0" w:color="auto"/>
              <w:left w:val="single" w:sz="8" w:space="0" w:color="auto"/>
              <w:bottom w:val="single" w:sz="8" w:space="0" w:color="auto"/>
              <w:right w:val="single" w:sz="8" w:space="0" w:color="auto"/>
            </w:tcBorders>
            <w:shd w:val="clear" w:color="auto" w:fill="1F4E79" w:themeFill="accent1" w:themeFillShade="80"/>
            <w:vAlign w:val="center"/>
            <w:hideMark/>
          </w:tcPr>
          <w:p w14:paraId="3634B9BF"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Nº</w:t>
            </w:r>
          </w:p>
        </w:tc>
        <w:tc>
          <w:tcPr>
            <w:tcW w:w="4006" w:type="dxa"/>
            <w:tcBorders>
              <w:top w:val="single" w:sz="8" w:space="0" w:color="auto"/>
              <w:left w:val="nil"/>
              <w:bottom w:val="single" w:sz="8" w:space="0" w:color="auto"/>
              <w:right w:val="single" w:sz="8" w:space="0" w:color="auto"/>
            </w:tcBorders>
            <w:shd w:val="clear" w:color="auto" w:fill="1F4E79" w:themeFill="accent1" w:themeFillShade="80"/>
            <w:vAlign w:val="center"/>
            <w:hideMark/>
          </w:tcPr>
          <w:p w14:paraId="1FC69AD2"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Comunidad/zona, barrio, urbanización</w:t>
            </w:r>
          </w:p>
        </w:tc>
        <w:tc>
          <w:tcPr>
            <w:tcW w:w="2284" w:type="dxa"/>
            <w:tcBorders>
              <w:top w:val="single" w:sz="8" w:space="0" w:color="auto"/>
              <w:left w:val="nil"/>
              <w:bottom w:val="single" w:sz="4" w:space="0" w:color="auto"/>
              <w:right w:val="single" w:sz="8" w:space="0" w:color="auto"/>
            </w:tcBorders>
            <w:shd w:val="clear" w:color="auto" w:fill="1F4E79" w:themeFill="accent1" w:themeFillShade="80"/>
            <w:vAlign w:val="center"/>
            <w:hideMark/>
          </w:tcPr>
          <w:p w14:paraId="212E3A3D"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Nº de beneficiarios/as</w:t>
            </w:r>
          </w:p>
        </w:tc>
      </w:tr>
      <w:tr w:rsidR="001E43A6" w:rsidRPr="000B0B8E" w14:paraId="69ECC3E7" w14:textId="77777777" w:rsidTr="001E43A6">
        <w:trPr>
          <w:trHeight w:val="295"/>
          <w:jc w:val="center"/>
        </w:trPr>
        <w:tc>
          <w:tcPr>
            <w:tcW w:w="409" w:type="dxa"/>
            <w:tcBorders>
              <w:top w:val="single" w:sz="4" w:space="0" w:color="auto"/>
              <w:left w:val="single" w:sz="4" w:space="0" w:color="auto"/>
              <w:bottom w:val="single" w:sz="4" w:space="0" w:color="auto"/>
              <w:right w:val="single" w:sz="4" w:space="0" w:color="auto"/>
            </w:tcBorders>
            <w:noWrap/>
            <w:vAlign w:val="bottom"/>
          </w:tcPr>
          <w:p w14:paraId="28C4CE38"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1</w:t>
            </w:r>
          </w:p>
        </w:tc>
        <w:tc>
          <w:tcPr>
            <w:tcW w:w="4006" w:type="dxa"/>
            <w:tcBorders>
              <w:top w:val="single" w:sz="4" w:space="0" w:color="auto"/>
              <w:left w:val="nil"/>
              <w:bottom w:val="single" w:sz="4" w:space="0" w:color="auto"/>
              <w:right w:val="single" w:sz="4" w:space="0" w:color="auto"/>
            </w:tcBorders>
            <w:vAlign w:val="bottom"/>
          </w:tcPr>
          <w:p w14:paraId="2127FD7B" w14:textId="77777777" w:rsidR="001E43A6" w:rsidRPr="000B0B8E" w:rsidRDefault="001E43A6" w:rsidP="001E43A6">
            <w:pPr>
              <w:rPr>
                <w:rFonts w:ascii="Tahoma" w:hAnsi="Tahoma" w:cs="Tahoma"/>
                <w:lang w:eastAsia="es-MX"/>
              </w:rPr>
            </w:pPr>
            <w:r w:rsidRPr="000B0B8E">
              <w:rPr>
                <w:rFonts w:ascii="Tahoma" w:hAnsi="Tahoma" w:cs="Tahoma"/>
                <w:lang w:eastAsia="es-MX"/>
              </w:rPr>
              <w:t>COLLPA MAYU</w:t>
            </w:r>
          </w:p>
        </w:tc>
        <w:tc>
          <w:tcPr>
            <w:tcW w:w="2284" w:type="dxa"/>
            <w:tcBorders>
              <w:top w:val="single" w:sz="4" w:space="0" w:color="auto"/>
              <w:left w:val="nil"/>
              <w:bottom w:val="single" w:sz="4" w:space="0" w:color="auto"/>
              <w:right w:val="single" w:sz="4" w:space="0" w:color="auto"/>
            </w:tcBorders>
            <w:vAlign w:val="center"/>
          </w:tcPr>
          <w:p w14:paraId="163427EF"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20</w:t>
            </w:r>
          </w:p>
        </w:tc>
      </w:tr>
      <w:tr w:rsidR="001E43A6" w:rsidRPr="000B0B8E" w14:paraId="3BFEC21C"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noWrap/>
            <w:vAlign w:val="bottom"/>
          </w:tcPr>
          <w:p w14:paraId="3B246B15"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2</w:t>
            </w:r>
          </w:p>
        </w:tc>
        <w:tc>
          <w:tcPr>
            <w:tcW w:w="4006" w:type="dxa"/>
            <w:tcBorders>
              <w:top w:val="single" w:sz="4" w:space="0" w:color="auto"/>
              <w:left w:val="nil"/>
              <w:bottom w:val="single" w:sz="4" w:space="0" w:color="auto"/>
              <w:right w:val="single" w:sz="4" w:space="0" w:color="auto"/>
            </w:tcBorders>
          </w:tcPr>
          <w:p w14:paraId="7F2CC942" w14:textId="77777777" w:rsidR="001E43A6" w:rsidRPr="000B0B8E" w:rsidRDefault="001E43A6" w:rsidP="001E43A6">
            <w:pPr>
              <w:rPr>
                <w:rFonts w:ascii="Tahoma" w:eastAsia="Calibri" w:hAnsi="Tahoma" w:cs="Tahoma"/>
                <w:color w:val="000000"/>
                <w:lang w:eastAsia="es-BO"/>
              </w:rPr>
            </w:pPr>
            <w:r w:rsidRPr="000B0B8E">
              <w:rPr>
                <w:rFonts w:ascii="Tahoma" w:eastAsia="Calibri" w:hAnsi="Tahoma" w:cs="Tahoma"/>
                <w:color w:val="000000"/>
                <w:lang w:eastAsia="es-BO"/>
              </w:rPr>
              <w:t xml:space="preserve">MOLLE </w:t>
            </w:r>
            <w:proofErr w:type="spellStart"/>
            <w:r w:rsidRPr="000B0B8E">
              <w:rPr>
                <w:rFonts w:ascii="Tahoma" w:eastAsia="Calibri" w:hAnsi="Tahoma" w:cs="Tahoma"/>
                <w:color w:val="000000"/>
                <w:lang w:eastAsia="es-BO"/>
              </w:rPr>
              <w:t>MOLLE</w:t>
            </w:r>
            <w:proofErr w:type="spellEnd"/>
          </w:p>
        </w:tc>
        <w:tc>
          <w:tcPr>
            <w:tcW w:w="2284" w:type="dxa"/>
            <w:tcBorders>
              <w:top w:val="single" w:sz="4" w:space="0" w:color="auto"/>
              <w:left w:val="nil"/>
              <w:bottom w:val="single" w:sz="4" w:space="0" w:color="auto"/>
              <w:right w:val="single" w:sz="4" w:space="0" w:color="auto"/>
            </w:tcBorders>
            <w:vAlign w:val="center"/>
          </w:tcPr>
          <w:p w14:paraId="7431F7DD"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7</w:t>
            </w:r>
          </w:p>
        </w:tc>
      </w:tr>
      <w:tr w:rsidR="001E43A6" w:rsidRPr="000B0B8E" w14:paraId="3A4AFDD3"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noWrap/>
            <w:vAlign w:val="bottom"/>
          </w:tcPr>
          <w:p w14:paraId="37698A82"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3</w:t>
            </w:r>
          </w:p>
        </w:tc>
        <w:tc>
          <w:tcPr>
            <w:tcW w:w="4006" w:type="dxa"/>
            <w:tcBorders>
              <w:top w:val="single" w:sz="4" w:space="0" w:color="auto"/>
              <w:left w:val="nil"/>
              <w:bottom w:val="single" w:sz="4" w:space="0" w:color="auto"/>
              <w:right w:val="single" w:sz="4" w:space="0" w:color="auto"/>
            </w:tcBorders>
          </w:tcPr>
          <w:p w14:paraId="66F36B00" w14:textId="77777777" w:rsidR="001E43A6" w:rsidRPr="000B0B8E" w:rsidRDefault="001E43A6" w:rsidP="001E43A6">
            <w:pPr>
              <w:rPr>
                <w:rFonts w:ascii="Tahoma" w:eastAsia="Calibri" w:hAnsi="Tahoma" w:cs="Tahoma"/>
                <w:color w:val="000000"/>
                <w:lang w:eastAsia="es-BO"/>
              </w:rPr>
            </w:pPr>
            <w:r w:rsidRPr="000B0B8E">
              <w:rPr>
                <w:rFonts w:ascii="Tahoma" w:eastAsia="Calibri" w:hAnsi="Tahoma" w:cs="Tahoma"/>
                <w:color w:val="000000"/>
                <w:lang w:eastAsia="es-BO"/>
              </w:rPr>
              <w:t>PAMPA SEPULTURA</w:t>
            </w:r>
          </w:p>
        </w:tc>
        <w:tc>
          <w:tcPr>
            <w:tcW w:w="2284" w:type="dxa"/>
            <w:tcBorders>
              <w:top w:val="single" w:sz="4" w:space="0" w:color="auto"/>
              <w:left w:val="nil"/>
              <w:bottom w:val="single" w:sz="4" w:space="0" w:color="auto"/>
              <w:right w:val="single" w:sz="4" w:space="0" w:color="auto"/>
            </w:tcBorders>
            <w:vAlign w:val="center"/>
          </w:tcPr>
          <w:p w14:paraId="235CCDAC"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7</w:t>
            </w:r>
          </w:p>
        </w:tc>
      </w:tr>
      <w:tr w:rsidR="001E43A6" w:rsidRPr="000B0B8E" w14:paraId="0A1FA01E"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noWrap/>
            <w:vAlign w:val="bottom"/>
          </w:tcPr>
          <w:p w14:paraId="69F86649"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4</w:t>
            </w:r>
          </w:p>
        </w:tc>
        <w:tc>
          <w:tcPr>
            <w:tcW w:w="4006" w:type="dxa"/>
            <w:tcBorders>
              <w:top w:val="single" w:sz="4" w:space="0" w:color="auto"/>
              <w:left w:val="nil"/>
              <w:bottom w:val="single" w:sz="4" w:space="0" w:color="auto"/>
              <w:right w:val="single" w:sz="4" w:space="0" w:color="auto"/>
            </w:tcBorders>
          </w:tcPr>
          <w:p w14:paraId="7978E82A" w14:textId="77777777" w:rsidR="001E43A6" w:rsidRPr="000B0B8E" w:rsidRDefault="001E43A6" w:rsidP="001E43A6">
            <w:pPr>
              <w:rPr>
                <w:rFonts w:ascii="Tahoma" w:eastAsia="Calibri" w:hAnsi="Tahoma" w:cs="Tahoma"/>
                <w:color w:val="000000"/>
                <w:lang w:eastAsia="es-BO"/>
              </w:rPr>
            </w:pPr>
            <w:r w:rsidRPr="000B0B8E">
              <w:rPr>
                <w:rFonts w:ascii="Tahoma" w:eastAsia="Calibri" w:hAnsi="Tahoma" w:cs="Tahoma"/>
                <w:color w:val="000000"/>
                <w:lang w:eastAsia="es-BO"/>
              </w:rPr>
              <w:t>QEWIÑA MAYU</w:t>
            </w:r>
          </w:p>
        </w:tc>
        <w:tc>
          <w:tcPr>
            <w:tcW w:w="2284" w:type="dxa"/>
            <w:tcBorders>
              <w:top w:val="single" w:sz="4" w:space="0" w:color="auto"/>
              <w:left w:val="nil"/>
              <w:bottom w:val="single" w:sz="4" w:space="0" w:color="auto"/>
              <w:right w:val="single" w:sz="4" w:space="0" w:color="auto"/>
            </w:tcBorders>
            <w:vAlign w:val="center"/>
          </w:tcPr>
          <w:p w14:paraId="2E6F97CF"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3</w:t>
            </w:r>
          </w:p>
        </w:tc>
      </w:tr>
      <w:tr w:rsidR="001E43A6" w:rsidRPr="000B0B8E" w14:paraId="68F5010F" w14:textId="77777777" w:rsidTr="001E43A6">
        <w:trPr>
          <w:trHeight w:val="49"/>
          <w:jc w:val="center"/>
        </w:trPr>
        <w:tc>
          <w:tcPr>
            <w:tcW w:w="409" w:type="dxa"/>
            <w:tcBorders>
              <w:top w:val="single" w:sz="4" w:space="0" w:color="auto"/>
              <w:left w:val="single" w:sz="4" w:space="0" w:color="auto"/>
              <w:bottom w:val="single" w:sz="4" w:space="0" w:color="auto"/>
              <w:right w:val="single" w:sz="4" w:space="0" w:color="auto"/>
            </w:tcBorders>
            <w:noWrap/>
            <w:vAlign w:val="bottom"/>
          </w:tcPr>
          <w:p w14:paraId="7A4E500C" w14:textId="77777777" w:rsidR="001E43A6" w:rsidRPr="000B0B8E" w:rsidRDefault="001E43A6" w:rsidP="001E43A6">
            <w:pPr>
              <w:jc w:val="center"/>
              <w:rPr>
                <w:rFonts w:ascii="Tahoma" w:hAnsi="Tahoma" w:cs="Tahoma"/>
                <w:lang w:eastAsia="es-MX"/>
              </w:rPr>
            </w:pPr>
            <w:r w:rsidRPr="000B0B8E">
              <w:rPr>
                <w:rFonts w:ascii="Tahoma" w:hAnsi="Tahoma" w:cs="Tahoma"/>
                <w:lang w:eastAsia="es-MX"/>
              </w:rPr>
              <w:t>5</w:t>
            </w:r>
          </w:p>
        </w:tc>
        <w:tc>
          <w:tcPr>
            <w:tcW w:w="4006" w:type="dxa"/>
            <w:tcBorders>
              <w:top w:val="single" w:sz="4" w:space="0" w:color="auto"/>
              <w:left w:val="nil"/>
              <w:bottom w:val="single" w:sz="4" w:space="0" w:color="auto"/>
              <w:right w:val="single" w:sz="4" w:space="0" w:color="auto"/>
            </w:tcBorders>
          </w:tcPr>
          <w:p w14:paraId="2961E28F" w14:textId="77777777" w:rsidR="001E43A6" w:rsidRPr="000B0B8E" w:rsidRDefault="001E43A6" w:rsidP="001E43A6">
            <w:pPr>
              <w:rPr>
                <w:rFonts w:ascii="Tahoma" w:hAnsi="Tahoma" w:cs="Tahoma"/>
                <w:lang w:eastAsia="es-MX"/>
              </w:rPr>
            </w:pPr>
            <w:r w:rsidRPr="000B0B8E">
              <w:rPr>
                <w:rFonts w:ascii="Tahoma" w:hAnsi="Tahoma" w:cs="Tahoma"/>
                <w:lang w:eastAsia="es-MX"/>
              </w:rPr>
              <w:t>SAN GERONIMO</w:t>
            </w:r>
          </w:p>
        </w:tc>
        <w:tc>
          <w:tcPr>
            <w:tcW w:w="2284" w:type="dxa"/>
            <w:tcBorders>
              <w:top w:val="single" w:sz="4" w:space="0" w:color="auto"/>
              <w:left w:val="nil"/>
              <w:bottom w:val="single" w:sz="4" w:space="0" w:color="auto"/>
              <w:right w:val="single" w:sz="4" w:space="0" w:color="auto"/>
            </w:tcBorders>
            <w:vAlign w:val="center"/>
          </w:tcPr>
          <w:p w14:paraId="2B3D47B7" w14:textId="77777777" w:rsidR="001E43A6" w:rsidRPr="000B0B8E" w:rsidRDefault="001E43A6" w:rsidP="001E43A6">
            <w:pPr>
              <w:jc w:val="center"/>
              <w:rPr>
                <w:rFonts w:ascii="Tahoma" w:hAnsi="Tahoma" w:cs="Tahoma"/>
                <w:b/>
                <w:bCs/>
                <w:lang w:eastAsia="es-MX"/>
              </w:rPr>
            </w:pPr>
            <w:r w:rsidRPr="000B0B8E">
              <w:rPr>
                <w:rFonts w:ascii="Tahoma" w:hAnsi="Tahoma" w:cs="Tahoma"/>
                <w:b/>
                <w:bCs/>
                <w:lang w:eastAsia="es-MX"/>
              </w:rPr>
              <w:t>13</w:t>
            </w:r>
          </w:p>
        </w:tc>
      </w:tr>
      <w:tr w:rsidR="001E43A6" w:rsidRPr="000B0B8E" w14:paraId="2B64A634" w14:textId="77777777" w:rsidTr="001E43A6">
        <w:trPr>
          <w:trHeight w:val="49"/>
          <w:jc w:val="center"/>
        </w:trPr>
        <w:tc>
          <w:tcPr>
            <w:tcW w:w="4415" w:type="dxa"/>
            <w:gridSpan w:val="2"/>
            <w:tcBorders>
              <w:top w:val="single" w:sz="4" w:space="0" w:color="auto"/>
              <w:left w:val="single" w:sz="4" w:space="0" w:color="auto"/>
              <w:bottom w:val="single" w:sz="4" w:space="0" w:color="auto"/>
              <w:right w:val="single" w:sz="4" w:space="0" w:color="000000"/>
            </w:tcBorders>
            <w:shd w:val="clear" w:color="auto" w:fill="1F4E79" w:themeFill="accent1" w:themeFillShade="80"/>
            <w:noWrap/>
            <w:vAlign w:val="bottom"/>
            <w:hideMark/>
          </w:tcPr>
          <w:p w14:paraId="1A368487"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TOTAL</w:t>
            </w:r>
          </w:p>
        </w:tc>
        <w:tc>
          <w:tcPr>
            <w:tcW w:w="2284"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3886EDFC"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50</w:t>
            </w:r>
          </w:p>
        </w:tc>
      </w:tr>
    </w:tbl>
    <w:p w14:paraId="4F48E192" w14:textId="77777777" w:rsidR="001E43A6" w:rsidRPr="009151E7" w:rsidRDefault="001E43A6" w:rsidP="001E43A6">
      <w:pPr>
        <w:jc w:val="both"/>
        <w:rPr>
          <w:rFonts w:ascii="Tahoma" w:hAnsi="Tahoma" w:cs="Tahoma"/>
          <w:i/>
        </w:rPr>
      </w:pPr>
      <w:bookmarkStart w:id="34" w:name="_Hlk126935243"/>
      <w:bookmarkStart w:id="35" w:name="_Hlk112915699"/>
    </w:p>
    <w:p w14:paraId="3A027F39" w14:textId="77777777" w:rsidR="001E43A6" w:rsidRPr="009151E7" w:rsidRDefault="001E43A6" w:rsidP="001E43A6">
      <w:pPr>
        <w:jc w:val="both"/>
        <w:rPr>
          <w:rFonts w:ascii="Tahoma" w:hAnsi="Tahoma" w:cs="Tahoma"/>
          <w:i/>
        </w:rPr>
      </w:pPr>
      <w:bookmarkStart w:id="36" w:name="_Hlk158891159"/>
      <w:r w:rsidRPr="009151E7">
        <w:rPr>
          <w:rFonts w:ascii="Tahoma" w:hAnsi="Tahoma" w:cs="Tahoma"/>
          <w:i/>
          <w:iC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CD777BD" w14:textId="77777777" w:rsidR="001E43A6" w:rsidRPr="009151E7" w:rsidRDefault="001E43A6" w:rsidP="001E43A6">
      <w:pPr>
        <w:jc w:val="both"/>
        <w:rPr>
          <w:rFonts w:ascii="Tahoma" w:hAnsi="Tahoma" w:cs="Tahoma"/>
          <w:i/>
        </w:rPr>
      </w:pPr>
    </w:p>
    <w:p w14:paraId="411952D2" w14:textId="77777777" w:rsidR="001E43A6" w:rsidRPr="009151E7" w:rsidRDefault="001E43A6" w:rsidP="001E43A6">
      <w:pPr>
        <w:jc w:val="both"/>
        <w:rPr>
          <w:rFonts w:ascii="Tahoma" w:hAnsi="Tahoma" w:cs="Tahoma"/>
          <w:i/>
        </w:rPr>
      </w:pPr>
      <w:bookmarkStart w:id="37" w:name="_Hlk162360396"/>
      <w:bookmarkEnd w:id="36"/>
      <w:r w:rsidRPr="009151E7">
        <w:rPr>
          <w:rFonts w:ascii="Tahoma" w:hAnsi="Tahoma" w:cs="Tahoma"/>
          <w:i/>
        </w:rPr>
        <w:t xml:space="preserve">De manera excepcional se podrán incluir </w:t>
      </w:r>
      <w:r w:rsidRPr="009151E7">
        <w:rPr>
          <w:rFonts w:ascii="Tahoma" w:hAnsi="Tahom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038B0EDF" w14:textId="77777777" w:rsidR="001E43A6" w:rsidRPr="009151E7" w:rsidRDefault="001E43A6" w:rsidP="001E43A6">
      <w:pPr>
        <w:jc w:val="both"/>
        <w:rPr>
          <w:rFonts w:ascii="Tahoma" w:hAnsi="Tahoma" w:cs="Tahoma"/>
          <w:i/>
        </w:rPr>
      </w:pPr>
    </w:p>
    <w:p w14:paraId="08C6268E" w14:textId="77777777" w:rsidR="001E43A6" w:rsidRPr="009151E7" w:rsidRDefault="001E43A6" w:rsidP="001E43A6">
      <w:pPr>
        <w:pStyle w:val="Prrafodelista"/>
        <w:widowControl w:val="0"/>
        <w:numPr>
          <w:ilvl w:val="0"/>
          <w:numId w:val="78"/>
        </w:numPr>
        <w:autoSpaceDE w:val="0"/>
        <w:autoSpaceDN w:val="0"/>
        <w:rPr>
          <w:rFonts w:ascii="Tahoma" w:hAnsi="Tahoma" w:cs="Tahoma"/>
          <w:b/>
          <w:bCs/>
          <w:color w:val="FF0000"/>
          <w:kern w:val="32"/>
        </w:rPr>
      </w:pPr>
      <w:r w:rsidRPr="009151E7">
        <w:rPr>
          <w:rFonts w:ascii="Tahoma" w:hAnsi="Tahoma" w:cs="Tahoma"/>
          <w:b/>
          <w:bCs/>
          <w:kern w:val="32"/>
        </w:rPr>
        <w:t xml:space="preserve">Georreferencia de las viviendas </w:t>
      </w:r>
      <w:r w:rsidRPr="009151E7">
        <w:rPr>
          <w:rFonts w:ascii="Tahoma" w:hAnsi="Tahoma" w:cs="Tahoma"/>
          <w:b/>
          <w:bCs/>
          <w:color w:val="FF0000"/>
          <w:kern w:val="32"/>
        </w:rPr>
        <w:t>(colocar la georreferenciación de las viviendas en el siguiente formato “borrar este aviso entre paréntesis”)</w:t>
      </w:r>
    </w:p>
    <w:p w14:paraId="34C1C923" w14:textId="77777777" w:rsidR="001E43A6" w:rsidRPr="009151E7" w:rsidRDefault="001E43A6" w:rsidP="001E43A6">
      <w:pPr>
        <w:rPr>
          <w:rFonts w:ascii="Tahoma" w:hAnsi="Tahoma" w:cs="Tahoma"/>
          <w:lang w:val="es-ES_tradnl"/>
        </w:rPr>
      </w:pPr>
    </w:p>
    <w:tbl>
      <w:tblPr>
        <w:tblW w:w="4531" w:type="dxa"/>
        <w:jc w:val="center"/>
        <w:tblCellMar>
          <w:left w:w="70" w:type="dxa"/>
          <w:right w:w="70" w:type="dxa"/>
        </w:tblCellMar>
        <w:tblLook w:val="04A0" w:firstRow="1" w:lastRow="0" w:firstColumn="1" w:lastColumn="0" w:noHBand="0" w:noVBand="1"/>
      </w:tblPr>
      <w:tblGrid>
        <w:gridCol w:w="567"/>
        <w:gridCol w:w="1980"/>
        <w:gridCol w:w="1984"/>
      </w:tblGrid>
      <w:tr w:rsidR="001E43A6" w:rsidRPr="009151E7" w14:paraId="5B0FBC21" w14:textId="77777777" w:rsidTr="001E43A6">
        <w:trPr>
          <w:trHeight w:val="3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hideMark/>
          </w:tcPr>
          <w:p w14:paraId="094E1C5C" w14:textId="77777777" w:rsidR="001E43A6" w:rsidRPr="000B0B8E" w:rsidRDefault="001E43A6" w:rsidP="001E43A6">
            <w:pPr>
              <w:jc w:val="center"/>
              <w:rPr>
                <w:rFonts w:ascii="Tahoma" w:hAnsi="Tahoma" w:cs="Tahoma"/>
                <w:b/>
                <w:bCs/>
                <w:color w:val="FFFFFF" w:themeColor="background1"/>
                <w:lang w:eastAsia="es-ES"/>
              </w:rPr>
            </w:pPr>
            <w:proofErr w:type="spellStart"/>
            <w:r w:rsidRPr="009151E7">
              <w:rPr>
                <w:rFonts w:ascii="Tahoma" w:hAnsi="Tahoma" w:cs="Tahoma"/>
                <w:b/>
                <w:bCs/>
                <w:color w:val="FFFFFF" w:themeColor="background1"/>
              </w:rPr>
              <w:t>Pto</w:t>
            </w:r>
            <w:proofErr w:type="spellEnd"/>
            <w:r w:rsidRPr="009151E7">
              <w:rPr>
                <w:rFonts w:ascii="Tahoma" w:hAnsi="Tahoma" w:cs="Tahoma"/>
                <w:b/>
                <w:bCs/>
                <w:color w:val="FFFFFF" w:themeColor="background1"/>
              </w:rPr>
              <w:t>.</w:t>
            </w:r>
          </w:p>
        </w:tc>
        <w:tc>
          <w:tcPr>
            <w:tcW w:w="1980" w:type="dxa"/>
            <w:tcBorders>
              <w:top w:val="single" w:sz="4" w:space="0" w:color="000000"/>
              <w:left w:val="nil"/>
              <w:bottom w:val="single" w:sz="4" w:space="0" w:color="000000"/>
              <w:right w:val="single" w:sz="4" w:space="0" w:color="000000"/>
            </w:tcBorders>
            <w:shd w:val="clear" w:color="auto" w:fill="1F4E79" w:themeFill="accent1" w:themeFillShade="80"/>
            <w:noWrap/>
            <w:hideMark/>
          </w:tcPr>
          <w:p w14:paraId="14A2A454" w14:textId="77777777" w:rsidR="001E43A6" w:rsidRPr="000B0B8E" w:rsidRDefault="001E43A6" w:rsidP="001E43A6">
            <w:pPr>
              <w:jc w:val="center"/>
              <w:rPr>
                <w:rFonts w:ascii="Tahoma" w:hAnsi="Tahoma" w:cs="Tahoma"/>
                <w:b/>
                <w:bCs/>
                <w:color w:val="FFFFFF" w:themeColor="background1"/>
                <w:lang w:eastAsia="es-ES"/>
              </w:rPr>
            </w:pPr>
            <w:r w:rsidRPr="009151E7">
              <w:rPr>
                <w:rFonts w:ascii="Tahoma" w:hAnsi="Tahoma" w:cs="Tahoma"/>
                <w:b/>
                <w:bCs/>
                <w:color w:val="FFFFFF" w:themeColor="background1"/>
              </w:rPr>
              <w:t>Latitud (Norte X)</w:t>
            </w:r>
          </w:p>
        </w:tc>
        <w:tc>
          <w:tcPr>
            <w:tcW w:w="1984" w:type="dxa"/>
            <w:tcBorders>
              <w:top w:val="single" w:sz="4" w:space="0" w:color="000000"/>
              <w:left w:val="nil"/>
              <w:bottom w:val="single" w:sz="4" w:space="0" w:color="000000"/>
              <w:right w:val="single" w:sz="4" w:space="0" w:color="000000"/>
            </w:tcBorders>
            <w:shd w:val="clear" w:color="auto" w:fill="1F4E79" w:themeFill="accent1" w:themeFillShade="80"/>
            <w:noWrap/>
            <w:hideMark/>
          </w:tcPr>
          <w:p w14:paraId="3E86F91E" w14:textId="77777777" w:rsidR="001E43A6" w:rsidRPr="000B0B8E" w:rsidRDefault="001E43A6" w:rsidP="001E43A6">
            <w:pPr>
              <w:jc w:val="center"/>
              <w:rPr>
                <w:rFonts w:ascii="Tahoma" w:hAnsi="Tahoma" w:cs="Tahoma"/>
                <w:b/>
                <w:bCs/>
                <w:color w:val="FFFFFF" w:themeColor="background1"/>
                <w:lang w:eastAsia="es-ES"/>
              </w:rPr>
            </w:pPr>
            <w:r w:rsidRPr="009151E7">
              <w:rPr>
                <w:rFonts w:ascii="Tahoma" w:hAnsi="Tahoma" w:cs="Tahoma"/>
                <w:b/>
                <w:bCs/>
                <w:color w:val="FFFFFF" w:themeColor="background1"/>
              </w:rPr>
              <w:t>Longitud (Este Y)</w:t>
            </w:r>
          </w:p>
        </w:tc>
      </w:tr>
      <w:tr w:rsidR="001E43A6" w:rsidRPr="000B0B8E" w14:paraId="0C7C9D5D"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5B11BB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w:t>
            </w:r>
          </w:p>
        </w:tc>
        <w:tc>
          <w:tcPr>
            <w:tcW w:w="1980" w:type="dxa"/>
            <w:tcBorders>
              <w:top w:val="nil"/>
              <w:left w:val="nil"/>
              <w:bottom w:val="single" w:sz="4" w:space="0" w:color="000000"/>
              <w:right w:val="single" w:sz="4" w:space="0" w:color="000000"/>
            </w:tcBorders>
            <w:noWrap/>
            <w:vAlign w:val="bottom"/>
            <w:hideMark/>
          </w:tcPr>
          <w:p w14:paraId="76816AF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-20,12101</w:t>
            </w:r>
          </w:p>
        </w:tc>
        <w:tc>
          <w:tcPr>
            <w:tcW w:w="1984" w:type="dxa"/>
            <w:tcBorders>
              <w:top w:val="nil"/>
              <w:left w:val="nil"/>
              <w:bottom w:val="single" w:sz="4" w:space="0" w:color="000000"/>
              <w:right w:val="single" w:sz="4" w:space="0" w:color="000000"/>
            </w:tcBorders>
            <w:noWrap/>
            <w:vAlign w:val="bottom"/>
            <w:hideMark/>
          </w:tcPr>
          <w:p w14:paraId="5DF148A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-64,54651</w:t>
            </w:r>
          </w:p>
        </w:tc>
      </w:tr>
      <w:tr w:rsidR="001E43A6" w:rsidRPr="000B0B8E" w14:paraId="1BA1852B"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3ADADD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w:t>
            </w:r>
          </w:p>
        </w:tc>
        <w:tc>
          <w:tcPr>
            <w:tcW w:w="1980" w:type="dxa"/>
            <w:tcBorders>
              <w:top w:val="nil"/>
              <w:left w:val="nil"/>
              <w:bottom w:val="single" w:sz="4" w:space="0" w:color="000000"/>
              <w:right w:val="single" w:sz="4" w:space="0" w:color="000000"/>
            </w:tcBorders>
            <w:noWrap/>
            <w:vAlign w:val="bottom"/>
            <w:hideMark/>
          </w:tcPr>
          <w:p w14:paraId="58F2B54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-20,1195</w:t>
            </w:r>
          </w:p>
        </w:tc>
        <w:tc>
          <w:tcPr>
            <w:tcW w:w="1984" w:type="dxa"/>
            <w:tcBorders>
              <w:top w:val="nil"/>
              <w:left w:val="nil"/>
              <w:bottom w:val="single" w:sz="4" w:space="0" w:color="000000"/>
              <w:right w:val="single" w:sz="4" w:space="0" w:color="000000"/>
            </w:tcBorders>
            <w:noWrap/>
            <w:vAlign w:val="bottom"/>
            <w:hideMark/>
          </w:tcPr>
          <w:p w14:paraId="7221F42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-64,55117</w:t>
            </w:r>
          </w:p>
        </w:tc>
      </w:tr>
      <w:tr w:rsidR="001E43A6" w:rsidRPr="000B0B8E" w14:paraId="676D7B90"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1E7E913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w:t>
            </w:r>
          </w:p>
        </w:tc>
        <w:tc>
          <w:tcPr>
            <w:tcW w:w="1980" w:type="dxa"/>
            <w:tcBorders>
              <w:top w:val="nil"/>
              <w:left w:val="nil"/>
              <w:bottom w:val="single" w:sz="4" w:space="0" w:color="000000"/>
              <w:right w:val="single" w:sz="4" w:space="0" w:color="000000"/>
            </w:tcBorders>
            <w:noWrap/>
            <w:vAlign w:val="bottom"/>
            <w:hideMark/>
          </w:tcPr>
          <w:p w14:paraId="7895FFE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-20,08771</w:t>
            </w:r>
          </w:p>
        </w:tc>
        <w:tc>
          <w:tcPr>
            <w:tcW w:w="1984" w:type="dxa"/>
            <w:tcBorders>
              <w:top w:val="nil"/>
              <w:left w:val="nil"/>
              <w:bottom w:val="single" w:sz="4" w:space="0" w:color="000000"/>
              <w:right w:val="single" w:sz="4" w:space="0" w:color="000000"/>
            </w:tcBorders>
            <w:noWrap/>
            <w:vAlign w:val="bottom"/>
            <w:hideMark/>
          </w:tcPr>
          <w:p w14:paraId="2D8877E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-64,49895</w:t>
            </w:r>
          </w:p>
        </w:tc>
      </w:tr>
      <w:tr w:rsidR="001E43A6" w:rsidRPr="000B0B8E" w14:paraId="190FD1DD"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6E2A338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w:t>
            </w:r>
          </w:p>
        </w:tc>
        <w:tc>
          <w:tcPr>
            <w:tcW w:w="1980" w:type="dxa"/>
            <w:tcBorders>
              <w:top w:val="nil"/>
              <w:left w:val="nil"/>
              <w:bottom w:val="single" w:sz="4" w:space="0" w:color="000000"/>
              <w:right w:val="single" w:sz="4" w:space="0" w:color="000000"/>
            </w:tcBorders>
            <w:noWrap/>
            <w:vAlign w:val="bottom"/>
            <w:hideMark/>
          </w:tcPr>
          <w:p w14:paraId="6408AC2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-20,03274</w:t>
            </w:r>
          </w:p>
        </w:tc>
        <w:tc>
          <w:tcPr>
            <w:tcW w:w="1984" w:type="dxa"/>
            <w:tcBorders>
              <w:top w:val="nil"/>
              <w:left w:val="nil"/>
              <w:bottom w:val="single" w:sz="4" w:space="0" w:color="000000"/>
              <w:right w:val="single" w:sz="4" w:space="0" w:color="000000"/>
            </w:tcBorders>
            <w:noWrap/>
            <w:vAlign w:val="bottom"/>
            <w:hideMark/>
          </w:tcPr>
          <w:p w14:paraId="3BC1E8E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-64,46185</w:t>
            </w:r>
          </w:p>
        </w:tc>
      </w:tr>
      <w:tr w:rsidR="001E43A6" w:rsidRPr="000B0B8E" w14:paraId="2898D58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EF2C1C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5</w:t>
            </w:r>
          </w:p>
        </w:tc>
        <w:tc>
          <w:tcPr>
            <w:tcW w:w="1980" w:type="dxa"/>
            <w:tcBorders>
              <w:top w:val="nil"/>
              <w:left w:val="nil"/>
              <w:bottom w:val="single" w:sz="4" w:space="0" w:color="000000"/>
              <w:right w:val="single" w:sz="4" w:space="0" w:color="000000"/>
            </w:tcBorders>
            <w:noWrap/>
            <w:vAlign w:val="bottom"/>
            <w:hideMark/>
          </w:tcPr>
          <w:p w14:paraId="12000B5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-20,07019</w:t>
            </w:r>
          </w:p>
        </w:tc>
        <w:tc>
          <w:tcPr>
            <w:tcW w:w="1984" w:type="dxa"/>
            <w:tcBorders>
              <w:top w:val="nil"/>
              <w:left w:val="nil"/>
              <w:bottom w:val="single" w:sz="4" w:space="0" w:color="000000"/>
              <w:right w:val="single" w:sz="4" w:space="0" w:color="000000"/>
            </w:tcBorders>
            <w:noWrap/>
            <w:vAlign w:val="bottom"/>
            <w:hideMark/>
          </w:tcPr>
          <w:p w14:paraId="26BFD69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-64,51789</w:t>
            </w:r>
          </w:p>
        </w:tc>
      </w:tr>
      <w:tr w:rsidR="001E43A6" w:rsidRPr="000B0B8E" w14:paraId="53AB0566"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A4427A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w:t>
            </w:r>
          </w:p>
        </w:tc>
        <w:tc>
          <w:tcPr>
            <w:tcW w:w="1980" w:type="dxa"/>
            <w:tcBorders>
              <w:top w:val="nil"/>
              <w:left w:val="nil"/>
              <w:bottom w:val="single" w:sz="4" w:space="0" w:color="000000"/>
              <w:right w:val="single" w:sz="4" w:space="0" w:color="000000"/>
            </w:tcBorders>
            <w:noWrap/>
            <w:vAlign w:val="bottom"/>
            <w:hideMark/>
          </w:tcPr>
          <w:p w14:paraId="73B237C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-20,07452</w:t>
            </w:r>
          </w:p>
        </w:tc>
        <w:tc>
          <w:tcPr>
            <w:tcW w:w="1984" w:type="dxa"/>
            <w:tcBorders>
              <w:top w:val="nil"/>
              <w:left w:val="nil"/>
              <w:bottom w:val="single" w:sz="4" w:space="0" w:color="000000"/>
              <w:right w:val="single" w:sz="4" w:space="0" w:color="000000"/>
            </w:tcBorders>
            <w:noWrap/>
            <w:vAlign w:val="bottom"/>
            <w:hideMark/>
          </w:tcPr>
          <w:p w14:paraId="17131F7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-64,51914</w:t>
            </w:r>
          </w:p>
        </w:tc>
      </w:tr>
      <w:tr w:rsidR="001E43A6" w:rsidRPr="000B0B8E" w14:paraId="5FA23A98"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62FB0CD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7</w:t>
            </w:r>
          </w:p>
        </w:tc>
        <w:tc>
          <w:tcPr>
            <w:tcW w:w="1980" w:type="dxa"/>
            <w:tcBorders>
              <w:top w:val="nil"/>
              <w:left w:val="nil"/>
              <w:bottom w:val="single" w:sz="4" w:space="0" w:color="000000"/>
              <w:right w:val="single" w:sz="4" w:space="0" w:color="000000"/>
            </w:tcBorders>
            <w:noWrap/>
            <w:vAlign w:val="bottom"/>
            <w:hideMark/>
          </w:tcPr>
          <w:p w14:paraId="54289EC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-20,07535</w:t>
            </w:r>
          </w:p>
        </w:tc>
        <w:tc>
          <w:tcPr>
            <w:tcW w:w="1984" w:type="dxa"/>
            <w:tcBorders>
              <w:top w:val="nil"/>
              <w:left w:val="nil"/>
              <w:bottom w:val="single" w:sz="4" w:space="0" w:color="000000"/>
              <w:right w:val="single" w:sz="4" w:space="0" w:color="000000"/>
            </w:tcBorders>
            <w:noWrap/>
            <w:vAlign w:val="bottom"/>
            <w:hideMark/>
          </w:tcPr>
          <w:p w14:paraId="3560DA4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-64,51865</w:t>
            </w:r>
          </w:p>
        </w:tc>
      </w:tr>
      <w:tr w:rsidR="001E43A6" w:rsidRPr="000B0B8E" w14:paraId="2CB0A97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6DAEB58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8</w:t>
            </w:r>
          </w:p>
        </w:tc>
        <w:tc>
          <w:tcPr>
            <w:tcW w:w="1980" w:type="dxa"/>
            <w:tcBorders>
              <w:top w:val="nil"/>
              <w:left w:val="nil"/>
              <w:bottom w:val="single" w:sz="4" w:space="0" w:color="000000"/>
              <w:right w:val="single" w:sz="4" w:space="0" w:color="000000"/>
            </w:tcBorders>
            <w:noWrap/>
            <w:vAlign w:val="bottom"/>
            <w:hideMark/>
          </w:tcPr>
          <w:p w14:paraId="6276F3D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-20,07593</w:t>
            </w:r>
          </w:p>
        </w:tc>
        <w:tc>
          <w:tcPr>
            <w:tcW w:w="1984" w:type="dxa"/>
            <w:tcBorders>
              <w:top w:val="nil"/>
              <w:left w:val="nil"/>
              <w:bottom w:val="single" w:sz="4" w:space="0" w:color="000000"/>
              <w:right w:val="single" w:sz="4" w:space="0" w:color="000000"/>
            </w:tcBorders>
            <w:noWrap/>
            <w:vAlign w:val="bottom"/>
            <w:hideMark/>
          </w:tcPr>
          <w:p w14:paraId="0875DD1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-64,51687</w:t>
            </w:r>
          </w:p>
        </w:tc>
      </w:tr>
      <w:tr w:rsidR="001E43A6" w:rsidRPr="000B0B8E" w14:paraId="26720C02"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1061B40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9</w:t>
            </w:r>
          </w:p>
        </w:tc>
        <w:tc>
          <w:tcPr>
            <w:tcW w:w="1980" w:type="dxa"/>
            <w:tcBorders>
              <w:top w:val="nil"/>
              <w:left w:val="nil"/>
              <w:bottom w:val="single" w:sz="4" w:space="0" w:color="000000"/>
              <w:right w:val="single" w:sz="4" w:space="0" w:color="000000"/>
            </w:tcBorders>
            <w:noWrap/>
            <w:vAlign w:val="bottom"/>
            <w:hideMark/>
          </w:tcPr>
          <w:p w14:paraId="0F43AE0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-20,08028</w:t>
            </w:r>
          </w:p>
        </w:tc>
        <w:tc>
          <w:tcPr>
            <w:tcW w:w="1984" w:type="dxa"/>
            <w:tcBorders>
              <w:top w:val="nil"/>
              <w:left w:val="nil"/>
              <w:bottom w:val="single" w:sz="4" w:space="0" w:color="000000"/>
              <w:right w:val="single" w:sz="4" w:space="0" w:color="000000"/>
            </w:tcBorders>
            <w:noWrap/>
            <w:vAlign w:val="bottom"/>
            <w:hideMark/>
          </w:tcPr>
          <w:p w14:paraId="3277512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-64,51605</w:t>
            </w:r>
          </w:p>
        </w:tc>
      </w:tr>
      <w:tr w:rsidR="001E43A6" w:rsidRPr="000B0B8E" w14:paraId="7CAD77D9"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043685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10</w:t>
            </w:r>
          </w:p>
        </w:tc>
        <w:tc>
          <w:tcPr>
            <w:tcW w:w="1980" w:type="dxa"/>
            <w:tcBorders>
              <w:top w:val="nil"/>
              <w:left w:val="nil"/>
              <w:bottom w:val="single" w:sz="4" w:space="0" w:color="000000"/>
              <w:right w:val="single" w:sz="4" w:space="0" w:color="000000"/>
            </w:tcBorders>
            <w:noWrap/>
            <w:vAlign w:val="bottom"/>
            <w:hideMark/>
          </w:tcPr>
          <w:p w14:paraId="3506B39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-20,08258</w:t>
            </w:r>
          </w:p>
        </w:tc>
        <w:tc>
          <w:tcPr>
            <w:tcW w:w="1984" w:type="dxa"/>
            <w:tcBorders>
              <w:top w:val="nil"/>
              <w:left w:val="nil"/>
              <w:bottom w:val="single" w:sz="4" w:space="0" w:color="000000"/>
              <w:right w:val="single" w:sz="4" w:space="0" w:color="000000"/>
            </w:tcBorders>
            <w:noWrap/>
            <w:vAlign w:val="bottom"/>
            <w:hideMark/>
          </w:tcPr>
          <w:p w14:paraId="5D2557F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-64,51805</w:t>
            </w:r>
          </w:p>
        </w:tc>
      </w:tr>
      <w:tr w:rsidR="001E43A6" w:rsidRPr="000B0B8E" w14:paraId="7DBE27F3"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5DBB21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11</w:t>
            </w:r>
          </w:p>
        </w:tc>
        <w:tc>
          <w:tcPr>
            <w:tcW w:w="1980" w:type="dxa"/>
            <w:tcBorders>
              <w:top w:val="nil"/>
              <w:left w:val="nil"/>
              <w:bottom w:val="single" w:sz="4" w:space="0" w:color="000000"/>
              <w:right w:val="single" w:sz="4" w:space="0" w:color="000000"/>
            </w:tcBorders>
            <w:noWrap/>
            <w:vAlign w:val="bottom"/>
            <w:hideMark/>
          </w:tcPr>
          <w:p w14:paraId="784C431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w:t>
            </w:r>
          </w:p>
        </w:tc>
        <w:tc>
          <w:tcPr>
            <w:tcW w:w="1984" w:type="dxa"/>
            <w:tcBorders>
              <w:top w:val="nil"/>
              <w:left w:val="nil"/>
              <w:bottom w:val="single" w:sz="4" w:space="0" w:color="000000"/>
              <w:right w:val="single" w:sz="4" w:space="0" w:color="000000"/>
            </w:tcBorders>
            <w:noWrap/>
            <w:vAlign w:val="bottom"/>
            <w:hideMark/>
          </w:tcPr>
          <w:p w14:paraId="20B5E92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-64,51866</w:t>
            </w:r>
          </w:p>
        </w:tc>
      </w:tr>
      <w:tr w:rsidR="001E43A6" w:rsidRPr="000B0B8E" w14:paraId="08F7BC61"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30F8A9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12</w:t>
            </w:r>
          </w:p>
        </w:tc>
        <w:tc>
          <w:tcPr>
            <w:tcW w:w="1980" w:type="dxa"/>
            <w:tcBorders>
              <w:top w:val="nil"/>
              <w:left w:val="nil"/>
              <w:bottom w:val="single" w:sz="4" w:space="0" w:color="000000"/>
              <w:right w:val="single" w:sz="4" w:space="0" w:color="000000"/>
            </w:tcBorders>
            <w:noWrap/>
            <w:vAlign w:val="bottom"/>
            <w:hideMark/>
          </w:tcPr>
          <w:p w14:paraId="0645944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-20,08382</w:t>
            </w:r>
          </w:p>
        </w:tc>
        <w:tc>
          <w:tcPr>
            <w:tcW w:w="1984" w:type="dxa"/>
            <w:tcBorders>
              <w:top w:val="nil"/>
              <w:left w:val="nil"/>
              <w:bottom w:val="single" w:sz="4" w:space="0" w:color="000000"/>
              <w:right w:val="single" w:sz="4" w:space="0" w:color="000000"/>
            </w:tcBorders>
            <w:noWrap/>
            <w:vAlign w:val="bottom"/>
            <w:hideMark/>
          </w:tcPr>
          <w:p w14:paraId="36557F0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-64,49966</w:t>
            </w:r>
          </w:p>
        </w:tc>
      </w:tr>
      <w:tr w:rsidR="001E43A6" w:rsidRPr="000B0B8E" w14:paraId="6CF2813D"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302954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13</w:t>
            </w:r>
          </w:p>
        </w:tc>
        <w:tc>
          <w:tcPr>
            <w:tcW w:w="1980" w:type="dxa"/>
            <w:tcBorders>
              <w:top w:val="nil"/>
              <w:left w:val="nil"/>
              <w:bottom w:val="single" w:sz="4" w:space="0" w:color="000000"/>
              <w:right w:val="single" w:sz="4" w:space="0" w:color="000000"/>
            </w:tcBorders>
            <w:noWrap/>
            <w:vAlign w:val="bottom"/>
            <w:hideMark/>
          </w:tcPr>
          <w:p w14:paraId="3526906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-20,08383</w:t>
            </w:r>
          </w:p>
        </w:tc>
        <w:tc>
          <w:tcPr>
            <w:tcW w:w="1984" w:type="dxa"/>
            <w:tcBorders>
              <w:top w:val="nil"/>
              <w:left w:val="nil"/>
              <w:bottom w:val="single" w:sz="4" w:space="0" w:color="000000"/>
              <w:right w:val="single" w:sz="4" w:space="0" w:color="000000"/>
            </w:tcBorders>
            <w:noWrap/>
            <w:vAlign w:val="bottom"/>
            <w:hideMark/>
          </w:tcPr>
          <w:p w14:paraId="237F7D3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-64,49971</w:t>
            </w:r>
          </w:p>
        </w:tc>
      </w:tr>
      <w:tr w:rsidR="001E43A6" w:rsidRPr="000B0B8E" w14:paraId="5C65C263"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E54E31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14</w:t>
            </w:r>
          </w:p>
        </w:tc>
        <w:tc>
          <w:tcPr>
            <w:tcW w:w="1980" w:type="dxa"/>
            <w:tcBorders>
              <w:top w:val="nil"/>
              <w:left w:val="nil"/>
              <w:bottom w:val="single" w:sz="4" w:space="0" w:color="000000"/>
              <w:right w:val="single" w:sz="4" w:space="0" w:color="000000"/>
            </w:tcBorders>
            <w:noWrap/>
            <w:vAlign w:val="bottom"/>
            <w:hideMark/>
          </w:tcPr>
          <w:p w14:paraId="0998D2C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-20,08149</w:t>
            </w:r>
          </w:p>
        </w:tc>
        <w:tc>
          <w:tcPr>
            <w:tcW w:w="1984" w:type="dxa"/>
            <w:tcBorders>
              <w:top w:val="nil"/>
              <w:left w:val="nil"/>
              <w:bottom w:val="single" w:sz="4" w:space="0" w:color="000000"/>
              <w:right w:val="single" w:sz="4" w:space="0" w:color="000000"/>
            </w:tcBorders>
            <w:noWrap/>
            <w:vAlign w:val="bottom"/>
            <w:hideMark/>
          </w:tcPr>
          <w:p w14:paraId="46DB0BF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-64,49801</w:t>
            </w:r>
          </w:p>
        </w:tc>
      </w:tr>
      <w:tr w:rsidR="001E43A6" w:rsidRPr="000B0B8E" w14:paraId="7C2CD867"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6DF45C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15</w:t>
            </w:r>
          </w:p>
        </w:tc>
        <w:tc>
          <w:tcPr>
            <w:tcW w:w="1980" w:type="dxa"/>
            <w:tcBorders>
              <w:top w:val="nil"/>
              <w:left w:val="nil"/>
              <w:bottom w:val="single" w:sz="4" w:space="0" w:color="000000"/>
              <w:right w:val="single" w:sz="4" w:space="0" w:color="000000"/>
            </w:tcBorders>
            <w:noWrap/>
            <w:vAlign w:val="bottom"/>
            <w:hideMark/>
          </w:tcPr>
          <w:p w14:paraId="7E83C54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-20,10654</w:t>
            </w:r>
          </w:p>
        </w:tc>
        <w:tc>
          <w:tcPr>
            <w:tcW w:w="1984" w:type="dxa"/>
            <w:tcBorders>
              <w:top w:val="nil"/>
              <w:left w:val="nil"/>
              <w:bottom w:val="single" w:sz="4" w:space="0" w:color="000000"/>
              <w:right w:val="single" w:sz="4" w:space="0" w:color="000000"/>
            </w:tcBorders>
            <w:noWrap/>
            <w:vAlign w:val="bottom"/>
            <w:hideMark/>
          </w:tcPr>
          <w:p w14:paraId="2033BED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-64,55306</w:t>
            </w:r>
          </w:p>
        </w:tc>
      </w:tr>
      <w:tr w:rsidR="001E43A6" w:rsidRPr="000B0B8E" w14:paraId="34CAA44B"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F76DE4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16</w:t>
            </w:r>
          </w:p>
        </w:tc>
        <w:tc>
          <w:tcPr>
            <w:tcW w:w="1980" w:type="dxa"/>
            <w:tcBorders>
              <w:top w:val="nil"/>
              <w:left w:val="nil"/>
              <w:bottom w:val="single" w:sz="4" w:space="0" w:color="000000"/>
              <w:right w:val="single" w:sz="4" w:space="0" w:color="000000"/>
            </w:tcBorders>
            <w:noWrap/>
            <w:vAlign w:val="bottom"/>
            <w:hideMark/>
          </w:tcPr>
          <w:p w14:paraId="6E3940B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-20,03268</w:t>
            </w:r>
          </w:p>
        </w:tc>
        <w:tc>
          <w:tcPr>
            <w:tcW w:w="1984" w:type="dxa"/>
            <w:tcBorders>
              <w:top w:val="nil"/>
              <w:left w:val="nil"/>
              <w:bottom w:val="single" w:sz="4" w:space="0" w:color="000000"/>
              <w:right w:val="single" w:sz="4" w:space="0" w:color="000000"/>
            </w:tcBorders>
            <w:noWrap/>
            <w:vAlign w:val="bottom"/>
            <w:hideMark/>
          </w:tcPr>
          <w:p w14:paraId="2575D72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-64,5192</w:t>
            </w:r>
          </w:p>
        </w:tc>
      </w:tr>
      <w:tr w:rsidR="001E43A6" w:rsidRPr="000B0B8E" w14:paraId="036EFE1D"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D0D978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17</w:t>
            </w:r>
          </w:p>
        </w:tc>
        <w:tc>
          <w:tcPr>
            <w:tcW w:w="1980" w:type="dxa"/>
            <w:tcBorders>
              <w:top w:val="nil"/>
              <w:left w:val="nil"/>
              <w:bottom w:val="single" w:sz="4" w:space="0" w:color="000000"/>
              <w:right w:val="single" w:sz="4" w:space="0" w:color="000000"/>
            </w:tcBorders>
            <w:noWrap/>
            <w:vAlign w:val="bottom"/>
            <w:hideMark/>
          </w:tcPr>
          <w:p w14:paraId="6D7AFE6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-20,1086</w:t>
            </w:r>
          </w:p>
        </w:tc>
        <w:tc>
          <w:tcPr>
            <w:tcW w:w="1984" w:type="dxa"/>
            <w:tcBorders>
              <w:top w:val="nil"/>
              <w:left w:val="nil"/>
              <w:bottom w:val="single" w:sz="4" w:space="0" w:color="000000"/>
              <w:right w:val="single" w:sz="4" w:space="0" w:color="000000"/>
            </w:tcBorders>
            <w:noWrap/>
            <w:vAlign w:val="bottom"/>
            <w:hideMark/>
          </w:tcPr>
          <w:p w14:paraId="227F29B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-64,50486</w:t>
            </w:r>
          </w:p>
        </w:tc>
      </w:tr>
      <w:tr w:rsidR="001E43A6" w:rsidRPr="000B0B8E" w14:paraId="3DDFB348"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417425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18</w:t>
            </w:r>
          </w:p>
        </w:tc>
        <w:tc>
          <w:tcPr>
            <w:tcW w:w="1980" w:type="dxa"/>
            <w:tcBorders>
              <w:top w:val="nil"/>
              <w:left w:val="nil"/>
              <w:bottom w:val="single" w:sz="4" w:space="0" w:color="000000"/>
              <w:right w:val="single" w:sz="4" w:space="0" w:color="000000"/>
            </w:tcBorders>
            <w:noWrap/>
            <w:vAlign w:val="bottom"/>
            <w:hideMark/>
          </w:tcPr>
          <w:p w14:paraId="1B5949C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-20,10627</w:t>
            </w:r>
          </w:p>
        </w:tc>
        <w:tc>
          <w:tcPr>
            <w:tcW w:w="1984" w:type="dxa"/>
            <w:tcBorders>
              <w:top w:val="nil"/>
              <w:left w:val="nil"/>
              <w:bottom w:val="single" w:sz="4" w:space="0" w:color="000000"/>
              <w:right w:val="single" w:sz="4" w:space="0" w:color="000000"/>
            </w:tcBorders>
            <w:noWrap/>
            <w:vAlign w:val="bottom"/>
            <w:hideMark/>
          </w:tcPr>
          <w:p w14:paraId="4B70B51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-64,50393</w:t>
            </w:r>
          </w:p>
        </w:tc>
      </w:tr>
      <w:tr w:rsidR="001E43A6" w:rsidRPr="000B0B8E" w14:paraId="26DCA7BA"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9EDA40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19</w:t>
            </w:r>
          </w:p>
        </w:tc>
        <w:tc>
          <w:tcPr>
            <w:tcW w:w="1980" w:type="dxa"/>
            <w:tcBorders>
              <w:top w:val="nil"/>
              <w:left w:val="nil"/>
              <w:bottom w:val="single" w:sz="4" w:space="0" w:color="000000"/>
              <w:right w:val="single" w:sz="4" w:space="0" w:color="000000"/>
            </w:tcBorders>
            <w:noWrap/>
            <w:vAlign w:val="bottom"/>
            <w:hideMark/>
          </w:tcPr>
          <w:p w14:paraId="3CBA765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-20,10626</w:t>
            </w:r>
          </w:p>
        </w:tc>
        <w:tc>
          <w:tcPr>
            <w:tcW w:w="1984" w:type="dxa"/>
            <w:tcBorders>
              <w:top w:val="nil"/>
              <w:left w:val="nil"/>
              <w:bottom w:val="single" w:sz="4" w:space="0" w:color="000000"/>
              <w:right w:val="single" w:sz="4" w:space="0" w:color="000000"/>
            </w:tcBorders>
            <w:noWrap/>
            <w:vAlign w:val="bottom"/>
            <w:hideMark/>
          </w:tcPr>
          <w:p w14:paraId="585A9A4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-64,50389</w:t>
            </w:r>
          </w:p>
        </w:tc>
      </w:tr>
      <w:tr w:rsidR="001E43A6" w:rsidRPr="000B0B8E" w14:paraId="5404F359"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7A1B449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w:t>
            </w:r>
          </w:p>
        </w:tc>
        <w:tc>
          <w:tcPr>
            <w:tcW w:w="1980" w:type="dxa"/>
            <w:tcBorders>
              <w:top w:val="nil"/>
              <w:left w:val="nil"/>
              <w:bottom w:val="single" w:sz="4" w:space="0" w:color="000000"/>
              <w:right w:val="single" w:sz="4" w:space="0" w:color="000000"/>
            </w:tcBorders>
            <w:noWrap/>
            <w:vAlign w:val="bottom"/>
            <w:hideMark/>
          </w:tcPr>
          <w:p w14:paraId="032238C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-20,10378</w:t>
            </w:r>
          </w:p>
        </w:tc>
        <w:tc>
          <w:tcPr>
            <w:tcW w:w="1984" w:type="dxa"/>
            <w:tcBorders>
              <w:top w:val="nil"/>
              <w:left w:val="nil"/>
              <w:bottom w:val="single" w:sz="4" w:space="0" w:color="000000"/>
              <w:right w:val="single" w:sz="4" w:space="0" w:color="000000"/>
            </w:tcBorders>
            <w:noWrap/>
            <w:vAlign w:val="bottom"/>
            <w:hideMark/>
          </w:tcPr>
          <w:p w14:paraId="52E91CD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-64,50425</w:t>
            </w:r>
          </w:p>
        </w:tc>
      </w:tr>
      <w:tr w:rsidR="001E43A6" w:rsidRPr="000B0B8E" w14:paraId="77902DDA"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CF87C7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21</w:t>
            </w:r>
          </w:p>
        </w:tc>
        <w:tc>
          <w:tcPr>
            <w:tcW w:w="1980" w:type="dxa"/>
            <w:tcBorders>
              <w:top w:val="nil"/>
              <w:left w:val="nil"/>
              <w:bottom w:val="single" w:sz="4" w:space="0" w:color="000000"/>
              <w:right w:val="single" w:sz="4" w:space="0" w:color="000000"/>
            </w:tcBorders>
            <w:noWrap/>
            <w:vAlign w:val="bottom"/>
            <w:hideMark/>
          </w:tcPr>
          <w:p w14:paraId="43CCBB7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-20,10113</w:t>
            </w:r>
          </w:p>
        </w:tc>
        <w:tc>
          <w:tcPr>
            <w:tcW w:w="1984" w:type="dxa"/>
            <w:tcBorders>
              <w:top w:val="nil"/>
              <w:left w:val="nil"/>
              <w:bottom w:val="single" w:sz="4" w:space="0" w:color="000000"/>
              <w:right w:val="single" w:sz="4" w:space="0" w:color="000000"/>
            </w:tcBorders>
            <w:noWrap/>
            <w:vAlign w:val="bottom"/>
            <w:hideMark/>
          </w:tcPr>
          <w:p w14:paraId="2040F8A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-64,507</w:t>
            </w:r>
          </w:p>
        </w:tc>
      </w:tr>
      <w:tr w:rsidR="001E43A6" w:rsidRPr="000B0B8E" w14:paraId="77013134"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713C08D1"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22</w:t>
            </w:r>
          </w:p>
        </w:tc>
        <w:tc>
          <w:tcPr>
            <w:tcW w:w="1980" w:type="dxa"/>
            <w:tcBorders>
              <w:top w:val="nil"/>
              <w:left w:val="nil"/>
              <w:bottom w:val="single" w:sz="4" w:space="0" w:color="000000"/>
              <w:right w:val="single" w:sz="4" w:space="0" w:color="000000"/>
            </w:tcBorders>
            <w:noWrap/>
            <w:vAlign w:val="bottom"/>
            <w:hideMark/>
          </w:tcPr>
          <w:p w14:paraId="272B273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-20,06743</w:t>
            </w:r>
          </w:p>
        </w:tc>
        <w:tc>
          <w:tcPr>
            <w:tcW w:w="1984" w:type="dxa"/>
            <w:tcBorders>
              <w:top w:val="nil"/>
              <w:left w:val="nil"/>
              <w:bottom w:val="single" w:sz="4" w:space="0" w:color="000000"/>
              <w:right w:val="single" w:sz="4" w:space="0" w:color="000000"/>
            </w:tcBorders>
            <w:noWrap/>
            <w:vAlign w:val="bottom"/>
            <w:hideMark/>
          </w:tcPr>
          <w:p w14:paraId="3D8D765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-64,496</w:t>
            </w:r>
          </w:p>
        </w:tc>
      </w:tr>
      <w:tr w:rsidR="001E43A6" w:rsidRPr="000B0B8E" w14:paraId="2BAB0B58"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3C99D0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23</w:t>
            </w:r>
          </w:p>
        </w:tc>
        <w:tc>
          <w:tcPr>
            <w:tcW w:w="1980" w:type="dxa"/>
            <w:tcBorders>
              <w:top w:val="nil"/>
              <w:left w:val="nil"/>
              <w:bottom w:val="single" w:sz="4" w:space="0" w:color="000000"/>
              <w:right w:val="single" w:sz="4" w:space="0" w:color="000000"/>
            </w:tcBorders>
            <w:noWrap/>
            <w:vAlign w:val="bottom"/>
            <w:hideMark/>
          </w:tcPr>
          <w:p w14:paraId="689A59E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-20,03845</w:t>
            </w:r>
          </w:p>
        </w:tc>
        <w:tc>
          <w:tcPr>
            <w:tcW w:w="1984" w:type="dxa"/>
            <w:tcBorders>
              <w:top w:val="nil"/>
              <w:left w:val="nil"/>
              <w:bottom w:val="single" w:sz="4" w:space="0" w:color="000000"/>
              <w:right w:val="single" w:sz="4" w:space="0" w:color="000000"/>
            </w:tcBorders>
            <w:noWrap/>
            <w:vAlign w:val="bottom"/>
            <w:hideMark/>
          </w:tcPr>
          <w:p w14:paraId="0478DC6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-64,46562</w:t>
            </w:r>
          </w:p>
        </w:tc>
      </w:tr>
      <w:tr w:rsidR="001E43A6" w:rsidRPr="000B0B8E" w14:paraId="1888647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BDEF8D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24</w:t>
            </w:r>
          </w:p>
        </w:tc>
        <w:tc>
          <w:tcPr>
            <w:tcW w:w="1980" w:type="dxa"/>
            <w:tcBorders>
              <w:top w:val="nil"/>
              <w:left w:val="nil"/>
              <w:bottom w:val="single" w:sz="4" w:space="0" w:color="000000"/>
              <w:right w:val="single" w:sz="4" w:space="0" w:color="000000"/>
            </w:tcBorders>
            <w:noWrap/>
            <w:vAlign w:val="bottom"/>
            <w:hideMark/>
          </w:tcPr>
          <w:p w14:paraId="13FD7A6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-20,0884</w:t>
            </w:r>
          </w:p>
        </w:tc>
        <w:tc>
          <w:tcPr>
            <w:tcW w:w="1984" w:type="dxa"/>
            <w:tcBorders>
              <w:top w:val="nil"/>
              <w:left w:val="nil"/>
              <w:bottom w:val="single" w:sz="4" w:space="0" w:color="000000"/>
              <w:right w:val="single" w:sz="4" w:space="0" w:color="000000"/>
            </w:tcBorders>
            <w:noWrap/>
            <w:vAlign w:val="bottom"/>
            <w:hideMark/>
          </w:tcPr>
          <w:p w14:paraId="7E4E2FB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-64,5183</w:t>
            </w:r>
          </w:p>
        </w:tc>
      </w:tr>
      <w:tr w:rsidR="001E43A6" w:rsidRPr="000B0B8E" w14:paraId="54B536F8"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382972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25</w:t>
            </w:r>
          </w:p>
        </w:tc>
        <w:tc>
          <w:tcPr>
            <w:tcW w:w="1980" w:type="dxa"/>
            <w:tcBorders>
              <w:top w:val="nil"/>
              <w:left w:val="nil"/>
              <w:bottom w:val="single" w:sz="4" w:space="0" w:color="000000"/>
              <w:right w:val="single" w:sz="4" w:space="0" w:color="000000"/>
            </w:tcBorders>
            <w:noWrap/>
            <w:vAlign w:val="bottom"/>
            <w:hideMark/>
          </w:tcPr>
          <w:p w14:paraId="03EE5572"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-20,08892</w:t>
            </w:r>
          </w:p>
        </w:tc>
        <w:tc>
          <w:tcPr>
            <w:tcW w:w="1984" w:type="dxa"/>
            <w:tcBorders>
              <w:top w:val="nil"/>
              <w:left w:val="nil"/>
              <w:bottom w:val="single" w:sz="4" w:space="0" w:color="000000"/>
              <w:right w:val="single" w:sz="4" w:space="0" w:color="000000"/>
            </w:tcBorders>
            <w:noWrap/>
            <w:vAlign w:val="bottom"/>
            <w:hideMark/>
          </w:tcPr>
          <w:p w14:paraId="69509D7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-64,5175</w:t>
            </w:r>
          </w:p>
        </w:tc>
      </w:tr>
      <w:tr w:rsidR="001E43A6" w:rsidRPr="000B0B8E" w14:paraId="04754AB1"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70A9B0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26</w:t>
            </w:r>
          </w:p>
        </w:tc>
        <w:tc>
          <w:tcPr>
            <w:tcW w:w="1980" w:type="dxa"/>
            <w:tcBorders>
              <w:top w:val="nil"/>
              <w:left w:val="nil"/>
              <w:bottom w:val="single" w:sz="4" w:space="0" w:color="000000"/>
              <w:right w:val="single" w:sz="4" w:space="0" w:color="000000"/>
            </w:tcBorders>
            <w:noWrap/>
            <w:vAlign w:val="bottom"/>
            <w:hideMark/>
          </w:tcPr>
          <w:p w14:paraId="7CEAAB6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-20,08916</w:t>
            </w:r>
          </w:p>
        </w:tc>
        <w:tc>
          <w:tcPr>
            <w:tcW w:w="1984" w:type="dxa"/>
            <w:tcBorders>
              <w:top w:val="nil"/>
              <w:left w:val="nil"/>
              <w:bottom w:val="single" w:sz="4" w:space="0" w:color="000000"/>
              <w:right w:val="single" w:sz="4" w:space="0" w:color="000000"/>
            </w:tcBorders>
            <w:noWrap/>
            <w:vAlign w:val="bottom"/>
            <w:hideMark/>
          </w:tcPr>
          <w:p w14:paraId="51BE169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-64,51828</w:t>
            </w:r>
          </w:p>
        </w:tc>
      </w:tr>
      <w:tr w:rsidR="001E43A6" w:rsidRPr="000B0B8E" w14:paraId="4146E974"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2BF25B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27</w:t>
            </w:r>
          </w:p>
        </w:tc>
        <w:tc>
          <w:tcPr>
            <w:tcW w:w="1980" w:type="dxa"/>
            <w:tcBorders>
              <w:top w:val="nil"/>
              <w:left w:val="nil"/>
              <w:bottom w:val="single" w:sz="4" w:space="0" w:color="000000"/>
              <w:right w:val="single" w:sz="4" w:space="0" w:color="000000"/>
            </w:tcBorders>
            <w:noWrap/>
            <w:vAlign w:val="bottom"/>
            <w:hideMark/>
          </w:tcPr>
          <w:p w14:paraId="1A17C1C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-20,09226</w:t>
            </w:r>
          </w:p>
        </w:tc>
        <w:tc>
          <w:tcPr>
            <w:tcW w:w="1984" w:type="dxa"/>
            <w:tcBorders>
              <w:top w:val="nil"/>
              <w:left w:val="nil"/>
              <w:bottom w:val="single" w:sz="4" w:space="0" w:color="000000"/>
              <w:right w:val="single" w:sz="4" w:space="0" w:color="000000"/>
            </w:tcBorders>
            <w:noWrap/>
            <w:vAlign w:val="bottom"/>
            <w:hideMark/>
          </w:tcPr>
          <w:p w14:paraId="1C714A9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-64,51822</w:t>
            </w:r>
          </w:p>
        </w:tc>
      </w:tr>
      <w:tr w:rsidR="001E43A6" w:rsidRPr="000B0B8E" w14:paraId="6ED4B480"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876F13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28</w:t>
            </w:r>
          </w:p>
        </w:tc>
        <w:tc>
          <w:tcPr>
            <w:tcW w:w="1980" w:type="dxa"/>
            <w:tcBorders>
              <w:top w:val="nil"/>
              <w:left w:val="nil"/>
              <w:bottom w:val="single" w:sz="4" w:space="0" w:color="000000"/>
              <w:right w:val="single" w:sz="4" w:space="0" w:color="000000"/>
            </w:tcBorders>
            <w:noWrap/>
            <w:vAlign w:val="bottom"/>
            <w:hideMark/>
          </w:tcPr>
          <w:p w14:paraId="661192C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-20,09251</w:t>
            </w:r>
          </w:p>
        </w:tc>
        <w:tc>
          <w:tcPr>
            <w:tcW w:w="1984" w:type="dxa"/>
            <w:tcBorders>
              <w:top w:val="nil"/>
              <w:left w:val="nil"/>
              <w:bottom w:val="single" w:sz="4" w:space="0" w:color="000000"/>
              <w:right w:val="single" w:sz="4" w:space="0" w:color="000000"/>
            </w:tcBorders>
            <w:noWrap/>
            <w:vAlign w:val="bottom"/>
            <w:hideMark/>
          </w:tcPr>
          <w:p w14:paraId="4B39433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-64,51786</w:t>
            </w:r>
          </w:p>
        </w:tc>
      </w:tr>
      <w:tr w:rsidR="001E43A6" w:rsidRPr="000B0B8E" w14:paraId="1BEA8B2F"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711D87A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29</w:t>
            </w:r>
          </w:p>
        </w:tc>
        <w:tc>
          <w:tcPr>
            <w:tcW w:w="1980" w:type="dxa"/>
            <w:tcBorders>
              <w:top w:val="nil"/>
              <w:left w:val="nil"/>
              <w:bottom w:val="single" w:sz="4" w:space="0" w:color="000000"/>
              <w:right w:val="single" w:sz="4" w:space="0" w:color="000000"/>
            </w:tcBorders>
            <w:noWrap/>
            <w:vAlign w:val="bottom"/>
            <w:hideMark/>
          </w:tcPr>
          <w:p w14:paraId="14EB481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-20,09934</w:t>
            </w:r>
          </w:p>
        </w:tc>
        <w:tc>
          <w:tcPr>
            <w:tcW w:w="1984" w:type="dxa"/>
            <w:tcBorders>
              <w:top w:val="nil"/>
              <w:left w:val="nil"/>
              <w:bottom w:val="single" w:sz="4" w:space="0" w:color="000000"/>
              <w:right w:val="single" w:sz="4" w:space="0" w:color="000000"/>
            </w:tcBorders>
            <w:noWrap/>
            <w:vAlign w:val="bottom"/>
            <w:hideMark/>
          </w:tcPr>
          <w:p w14:paraId="2138D25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-64,52337</w:t>
            </w:r>
          </w:p>
        </w:tc>
      </w:tr>
      <w:tr w:rsidR="001E43A6" w:rsidRPr="000B0B8E" w14:paraId="1E08B962"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FEA3E4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30</w:t>
            </w:r>
          </w:p>
        </w:tc>
        <w:tc>
          <w:tcPr>
            <w:tcW w:w="1980" w:type="dxa"/>
            <w:tcBorders>
              <w:top w:val="nil"/>
              <w:left w:val="nil"/>
              <w:bottom w:val="single" w:sz="4" w:space="0" w:color="000000"/>
              <w:right w:val="single" w:sz="4" w:space="0" w:color="000000"/>
            </w:tcBorders>
            <w:noWrap/>
            <w:vAlign w:val="bottom"/>
            <w:hideMark/>
          </w:tcPr>
          <w:p w14:paraId="2864DA9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-20,08916</w:t>
            </w:r>
          </w:p>
        </w:tc>
        <w:tc>
          <w:tcPr>
            <w:tcW w:w="1984" w:type="dxa"/>
            <w:tcBorders>
              <w:top w:val="nil"/>
              <w:left w:val="nil"/>
              <w:bottom w:val="single" w:sz="4" w:space="0" w:color="000000"/>
              <w:right w:val="single" w:sz="4" w:space="0" w:color="000000"/>
            </w:tcBorders>
            <w:noWrap/>
            <w:vAlign w:val="bottom"/>
            <w:hideMark/>
          </w:tcPr>
          <w:p w14:paraId="40231C7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-64,51779</w:t>
            </w:r>
          </w:p>
        </w:tc>
      </w:tr>
      <w:tr w:rsidR="001E43A6" w:rsidRPr="000B0B8E" w14:paraId="3B427E34"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FBCB38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lastRenderedPageBreak/>
              <w:t>31</w:t>
            </w:r>
          </w:p>
        </w:tc>
        <w:tc>
          <w:tcPr>
            <w:tcW w:w="1980" w:type="dxa"/>
            <w:tcBorders>
              <w:top w:val="nil"/>
              <w:left w:val="nil"/>
              <w:bottom w:val="single" w:sz="4" w:space="0" w:color="000000"/>
              <w:right w:val="single" w:sz="4" w:space="0" w:color="000000"/>
            </w:tcBorders>
            <w:noWrap/>
            <w:vAlign w:val="bottom"/>
            <w:hideMark/>
          </w:tcPr>
          <w:p w14:paraId="153F199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-20,08775</w:t>
            </w:r>
          </w:p>
        </w:tc>
        <w:tc>
          <w:tcPr>
            <w:tcW w:w="1984" w:type="dxa"/>
            <w:tcBorders>
              <w:top w:val="nil"/>
              <w:left w:val="nil"/>
              <w:bottom w:val="single" w:sz="4" w:space="0" w:color="000000"/>
              <w:right w:val="single" w:sz="4" w:space="0" w:color="000000"/>
            </w:tcBorders>
            <w:noWrap/>
            <w:vAlign w:val="bottom"/>
            <w:hideMark/>
          </w:tcPr>
          <w:p w14:paraId="30C61C9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-64,49896</w:t>
            </w:r>
          </w:p>
        </w:tc>
      </w:tr>
      <w:tr w:rsidR="001E43A6" w:rsidRPr="000B0B8E" w14:paraId="25C01868"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0F06C1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32</w:t>
            </w:r>
          </w:p>
        </w:tc>
        <w:tc>
          <w:tcPr>
            <w:tcW w:w="1980" w:type="dxa"/>
            <w:tcBorders>
              <w:top w:val="nil"/>
              <w:left w:val="nil"/>
              <w:bottom w:val="single" w:sz="4" w:space="0" w:color="000000"/>
              <w:right w:val="single" w:sz="4" w:space="0" w:color="000000"/>
            </w:tcBorders>
            <w:noWrap/>
            <w:vAlign w:val="bottom"/>
            <w:hideMark/>
          </w:tcPr>
          <w:p w14:paraId="226F174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-20,09507</w:t>
            </w:r>
          </w:p>
        </w:tc>
        <w:tc>
          <w:tcPr>
            <w:tcW w:w="1984" w:type="dxa"/>
            <w:tcBorders>
              <w:top w:val="nil"/>
              <w:left w:val="nil"/>
              <w:bottom w:val="single" w:sz="4" w:space="0" w:color="000000"/>
              <w:right w:val="single" w:sz="4" w:space="0" w:color="000000"/>
            </w:tcBorders>
            <w:noWrap/>
            <w:vAlign w:val="bottom"/>
            <w:hideMark/>
          </w:tcPr>
          <w:p w14:paraId="1ADCDAB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-64,50055</w:t>
            </w:r>
          </w:p>
        </w:tc>
      </w:tr>
      <w:tr w:rsidR="001E43A6" w:rsidRPr="000B0B8E" w14:paraId="2FA27F92"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5750F2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33</w:t>
            </w:r>
          </w:p>
        </w:tc>
        <w:tc>
          <w:tcPr>
            <w:tcW w:w="1980" w:type="dxa"/>
            <w:tcBorders>
              <w:top w:val="nil"/>
              <w:left w:val="nil"/>
              <w:bottom w:val="single" w:sz="4" w:space="0" w:color="000000"/>
              <w:right w:val="single" w:sz="4" w:space="0" w:color="000000"/>
            </w:tcBorders>
            <w:noWrap/>
            <w:vAlign w:val="bottom"/>
            <w:hideMark/>
          </w:tcPr>
          <w:p w14:paraId="06D34AA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-20,09453</w:t>
            </w:r>
          </w:p>
        </w:tc>
        <w:tc>
          <w:tcPr>
            <w:tcW w:w="1984" w:type="dxa"/>
            <w:tcBorders>
              <w:top w:val="nil"/>
              <w:left w:val="nil"/>
              <w:bottom w:val="single" w:sz="4" w:space="0" w:color="000000"/>
              <w:right w:val="single" w:sz="4" w:space="0" w:color="000000"/>
            </w:tcBorders>
            <w:noWrap/>
            <w:vAlign w:val="bottom"/>
            <w:hideMark/>
          </w:tcPr>
          <w:p w14:paraId="72E3FE5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-64,50063</w:t>
            </w:r>
          </w:p>
        </w:tc>
      </w:tr>
      <w:tr w:rsidR="001E43A6" w:rsidRPr="000B0B8E" w14:paraId="2DE1A1CE"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804BDA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34</w:t>
            </w:r>
          </w:p>
        </w:tc>
        <w:tc>
          <w:tcPr>
            <w:tcW w:w="1980" w:type="dxa"/>
            <w:tcBorders>
              <w:top w:val="nil"/>
              <w:left w:val="nil"/>
              <w:bottom w:val="single" w:sz="4" w:space="0" w:color="000000"/>
              <w:right w:val="single" w:sz="4" w:space="0" w:color="000000"/>
            </w:tcBorders>
            <w:noWrap/>
            <w:vAlign w:val="bottom"/>
            <w:hideMark/>
          </w:tcPr>
          <w:p w14:paraId="38ECCA0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-20,02581</w:t>
            </w:r>
          </w:p>
        </w:tc>
        <w:tc>
          <w:tcPr>
            <w:tcW w:w="1984" w:type="dxa"/>
            <w:tcBorders>
              <w:top w:val="nil"/>
              <w:left w:val="nil"/>
              <w:bottom w:val="single" w:sz="4" w:space="0" w:color="000000"/>
              <w:right w:val="single" w:sz="4" w:space="0" w:color="000000"/>
            </w:tcBorders>
            <w:noWrap/>
            <w:vAlign w:val="bottom"/>
            <w:hideMark/>
          </w:tcPr>
          <w:p w14:paraId="6F0F028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-64,56348</w:t>
            </w:r>
          </w:p>
        </w:tc>
      </w:tr>
      <w:tr w:rsidR="001E43A6" w:rsidRPr="000B0B8E" w14:paraId="6E92FB5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40939D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35</w:t>
            </w:r>
          </w:p>
        </w:tc>
        <w:tc>
          <w:tcPr>
            <w:tcW w:w="1980" w:type="dxa"/>
            <w:tcBorders>
              <w:top w:val="nil"/>
              <w:left w:val="nil"/>
              <w:bottom w:val="single" w:sz="4" w:space="0" w:color="000000"/>
              <w:right w:val="single" w:sz="4" w:space="0" w:color="000000"/>
            </w:tcBorders>
            <w:noWrap/>
            <w:vAlign w:val="bottom"/>
            <w:hideMark/>
          </w:tcPr>
          <w:p w14:paraId="30FDF847"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-20,09017</w:t>
            </w:r>
          </w:p>
        </w:tc>
        <w:tc>
          <w:tcPr>
            <w:tcW w:w="1984" w:type="dxa"/>
            <w:tcBorders>
              <w:top w:val="nil"/>
              <w:left w:val="nil"/>
              <w:bottom w:val="single" w:sz="4" w:space="0" w:color="000000"/>
              <w:right w:val="single" w:sz="4" w:space="0" w:color="000000"/>
            </w:tcBorders>
            <w:noWrap/>
            <w:vAlign w:val="bottom"/>
            <w:hideMark/>
          </w:tcPr>
          <w:p w14:paraId="1A2A949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-64,55862</w:t>
            </w:r>
          </w:p>
        </w:tc>
      </w:tr>
      <w:tr w:rsidR="001E43A6" w:rsidRPr="000B0B8E" w14:paraId="2B76352F"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17C0D89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36</w:t>
            </w:r>
          </w:p>
        </w:tc>
        <w:tc>
          <w:tcPr>
            <w:tcW w:w="1980" w:type="dxa"/>
            <w:tcBorders>
              <w:top w:val="nil"/>
              <w:left w:val="nil"/>
              <w:bottom w:val="single" w:sz="4" w:space="0" w:color="000000"/>
              <w:right w:val="single" w:sz="4" w:space="0" w:color="000000"/>
            </w:tcBorders>
            <w:noWrap/>
            <w:vAlign w:val="bottom"/>
            <w:hideMark/>
          </w:tcPr>
          <w:p w14:paraId="5C42550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-20,11295</w:t>
            </w:r>
          </w:p>
        </w:tc>
        <w:tc>
          <w:tcPr>
            <w:tcW w:w="1984" w:type="dxa"/>
            <w:tcBorders>
              <w:top w:val="nil"/>
              <w:left w:val="nil"/>
              <w:bottom w:val="single" w:sz="4" w:space="0" w:color="000000"/>
              <w:right w:val="single" w:sz="4" w:space="0" w:color="000000"/>
            </w:tcBorders>
            <w:noWrap/>
            <w:vAlign w:val="bottom"/>
            <w:hideMark/>
          </w:tcPr>
          <w:p w14:paraId="77C3BEA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-64,54536</w:t>
            </w:r>
          </w:p>
        </w:tc>
      </w:tr>
      <w:tr w:rsidR="001E43A6" w:rsidRPr="000B0B8E" w14:paraId="7F93767A"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70E3132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37</w:t>
            </w:r>
          </w:p>
        </w:tc>
        <w:tc>
          <w:tcPr>
            <w:tcW w:w="1980" w:type="dxa"/>
            <w:tcBorders>
              <w:top w:val="nil"/>
              <w:left w:val="nil"/>
              <w:bottom w:val="single" w:sz="4" w:space="0" w:color="000000"/>
              <w:right w:val="single" w:sz="4" w:space="0" w:color="000000"/>
            </w:tcBorders>
            <w:noWrap/>
            <w:vAlign w:val="bottom"/>
            <w:hideMark/>
          </w:tcPr>
          <w:p w14:paraId="5263B40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-20,13923</w:t>
            </w:r>
          </w:p>
        </w:tc>
        <w:tc>
          <w:tcPr>
            <w:tcW w:w="1984" w:type="dxa"/>
            <w:tcBorders>
              <w:top w:val="nil"/>
              <w:left w:val="nil"/>
              <w:bottom w:val="single" w:sz="4" w:space="0" w:color="000000"/>
              <w:right w:val="single" w:sz="4" w:space="0" w:color="000000"/>
            </w:tcBorders>
            <w:noWrap/>
            <w:vAlign w:val="bottom"/>
            <w:hideMark/>
          </w:tcPr>
          <w:p w14:paraId="55FDAAE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-64,55131</w:t>
            </w:r>
          </w:p>
        </w:tc>
      </w:tr>
      <w:tr w:rsidR="001E43A6" w:rsidRPr="000B0B8E" w14:paraId="453D0AB7"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735167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38</w:t>
            </w:r>
          </w:p>
        </w:tc>
        <w:tc>
          <w:tcPr>
            <w:tcW w:w="1980" w:type="dxa"/>
            <w:tcBorders>
              <w:top w:val="nil"/>
              <w:left w:val="nil"/>
              <w:bottom w:val="single" w:sz="4" w:space="0" w:color="000000"/>
              <w:right w:val="single" w:sz="4" w:space="0" w:color="000000"/>
            </w:tcBorders>
            <w:noWrap/>
            <w:vAlign w:val="bottom"/>
            <w:hideMark/>
          </w:tcPr>
          <w:p w14:paraId="2AAC901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-20,03288</w:t>
            </w:r>
          </w:p>
        </w:tc>
        <w:tc>
          <w:tcPr>
            <w:tcW w:w="1984" w:type="dxa"/>
            <w:tcBorders>
              <w:top w:val="nil"/>
              <w:left w:val="nil"/>
              <w:bottom w:val="single" w:sz="4" w:space="0" w:color="000000"/>
              <w:right w:val="single" w:sz="4" w:space="0" w:color="000000"/>
            </w:tcBorders>
            <w:noWrap/>
            <w:vAlign w:val="bottom"/>
            <w:hideMark/>
          </w:tcPr>
          <w:p w14:paraId="3921155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-64,5197</w:t>
            </w:r>
          </w:p>
        </w:tc>
      </w:tr>
      <w:tr w:rsidR="001E43A6" w:rsidRPr="000B0B8E" w14:paraId="5D29E302"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1D0F35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39</w:t>
            </w:r>
          </w:p>
        </w:tc>
        <w:tc>
          <w:tcPr>
            <w:tcW w:w="1980" w:type="dxa"/>
            <w:tcBorders>
              <w:top w:val="nil"/>
              <w:left w:val="nil"/>
              <w:bottom w:val="single" w:sz="4" w:space="0" w:color="000000"/>
              <w:right w:val="single" w:sz="4" w:space="0" w:color="000000"/>
            </w:tcBorders>
            <w:noWrap/>
            <w:vAlign w:val="bottom"/>
            <w:hideMark/>
          </w:tcPr>
          <w:p w14:paraId="5813F07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-20,03857</w:t>
            </w:r>
          </w:p>
        </w:tc>
        <w:tc>
          <w:tcPr>
            <w:tcW w:w="1984" w:type="dxa"/>
            <w:tcBorders>
              <w:top w:val="nil"/>
              <w:left w:val="nil"/>
              <w:bottom w:val="single" w:sz="4" w:space="0" w:color="000000"/>
              <w:right w:val="single" w:sz="4" w:space="0" w:color="000000"/>
            </w:tcBorders>
            <w:noWrap/>
            <w:vAlign w:val="bottom"/>
            <w:hideMark/>
          </w:tcPr>
          <w:p w14:paraId="0FFC4D3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-64,46561</w:t>
            </w:r>
          </w:p>
        </w:tc>
      </w:tr>
      <w:tr w:rsidR="001E43A6" w:rsidRPr="000B0B8E" w14:paraId="6CC4D5D4"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AF6A2E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40</w:t>
            </w:r>
          </w:p>
        </w:tc>
        <w:tc>
          <w:tcPr>
            <w:tcW w:w="1980" w:type="dxa"/>
            <w:tcBorders>
              <w:top w:val="nil"/>
              <w:left w:val="nil"/>
              <w:bottom w:val="single" w:sz="4" w:space="0" w:color="000000"/>
              <w:right w:val="single" w:sz="4" w:space="0" w:color="000000"/>
            </w:tcBorders>
            <w:noWrap/>
            <w:vAlign w:val="bottom"/>
            <w:hideMark/>
          </w:tcPr>
          <w:p w14:paraId="52D3AC2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-20,02936</w:t>
            </w:r>
          </w:p>
        </w:tc>
        <w:tc>
          <w:tcPr>
            <w:tcW w:w="1984" w:type="dxa"/>
            <w:tcBorders>
              <w:top w:val="nil"/>
              <w:left w:val="nil"/>
              <w:bottom w:val="single" w:sz="4" w:space="0" w:color="000000"/>
              <w:right w:val="single" w:sz="4" w:space="0" w:color="000000"/>
            </w:tcBorders>
            <w:noWrap/>
            <w:vAlign w:val="bottom"/>
            <w:hideMark/>
          </w:tcPr>
          <w:p w14:paraId="1D80AEF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-64,52258</w:t>
            </w:r>
          </w:p>
        </w:tc>
      </w:tr>
      <w:tr w:rsidR="001E43A6" w:rsidRPr="000B0B8E" w14:paraId="2A30A2A0"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64C044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41</w:t>
            </w:r>
          </w:p>
        </w:tc>
        <w:tc>
          <w:tcPr>
            <w:tcW w:w="1980" w:type="dxa"/>
            <w:tcBorders>
              <w:top w:val="nil"/>
              <w:left w:val="nil"/>
              <w:bottom w:val="single" w:sz="4" w:space="0" w:color="000000"/>
              <w:right w:val="single" w:sz="4" w:space="0" w:color="000000"/>
            </w:tcBorders>
            <w:noWrap/>
            <w:vAlign w:val="bottom"/>
            <w:hideMark/>
          </w:tcPr>
          <w:p w14:paraId="3D4CDEC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-20,02797</w:t>
            </w:r>
          </w:p>
        </w:tc>
        <w:tc>
          <w:tcPr>
            <w:tcW w:w="1984" w:type="dxa"/>
            <w:tcBorders>
              <w:top w:val="nil"/>
              <w:left w:val="nil"/>
              <w:bottom w:val="single" w:sz="4" w:space="0" w:color="000000"/>
              <w:right w:val="single" w:sz="4" w:space="0" w:color="000000"/>
            </w:tcBorders>
            <w:noWrap/>
            <w:vAlign w:val="bottom"/>
            <w:hideMark/>
          </w:tcPr>
          <w:p w14:paraId="490A461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-64,52362</w:t>
            </w:r>
          </w:p>
        </w:tc>
      </w:tr>
      <w:tr w:rsidR="001E43A6" w:rsidRPr="000B0B8E" w14:paraId="25671A2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26DB90AB"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42</w:t>
            </w:r>
          </w:p>
        </w:tc>
        <w:tc>
          <w:tcPr>
            <w:tcW w:w="1980" w:type="dxa"/>
            <w:tcBorders>
              <w:top w:val="nil"/>
              <w:left w:val="nil"/>
              <w:bottom w:val="single" w:sz="4" w:space="0" w:color="000000"/>
              <w:right w:val="single" w:sz="4" w:space="0" w:color="000000"/>
            </w:tcBorders>
            <w:noWrap/>
            <w:vAlign w:val="bottom"/>
            <w:hideMark/>
          </w:tcPr>
          <w:p w14:paraId="5049C0F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-20,05161</w:t>
            </w:r>
          </w:p>
        </w:tc>
        <w:tc>
          <w:tcPr>
            <w:tcW w:w="1984" w:type="dxa"/>
            <w:tcBorders>
              <w:top w:val="nil"/>
              <w:left w:val="nil"/>
              <w:bottom w:val="single" w:sz="4" w:space="0" w:color="000000"/>
              <w:right w:val="single" w:sz="4" w:space="0" w:color="000000"/>
            </w:tcBorders>
            <w:noWrap/>
            <w:vAlign w:val="bottom"/>
            <w:hideMark/>
          </w:tcPr>
          <w:p w14:paraId="387CC38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-64,51378</w:t>
            </w:r>
          </w:p>
        </w:tc>
      </w:tr>
      <w:tr w:rsidR="001E43A6" w:rsidRPr="000B0B8E" w14:paraId="3A366E9B"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7F62C512"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43</w:t>
            </w:r>
          </w:p>
        </w:tc>
        <w:tc>
          <w:tcPr>
            <w:tcW w:w="1980" w:type="dxa"/>
            <w:tcBorders>
              <w:top w:val="nil"/>
              <w:left w:val="nil"/>
              <w:bottom w:val="single" w:sz="4" w:space="0" w:color="000000"/>
              <w:right w:val="single" w:sz="4" w:space="0" w:color="000000"/>
            </w:tcBorders>
            <w:noWrap/>
            <w:vAlign w:val="bottom"/>
            <w:hideMark/>
          </w:tcPr>
          <w:p w14:paraId="0B2F3642"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-20,04348</w:t>
            </w:r>
          </w:p>
        </w:tc>
        <w:tc>
          <w:tcPr>
            <w:tcW w:w="1984" w:type="dxa"/>
            <w:tcBorders>
              <w:top w:val="nil"/>
              <w:left w:val="nil"/>
              <w:bottom w:val="single" w:sz="4" w:space="0" w:color="000000"/>
              <w:right w:val="single" w:sz="4" w:space="0" w:color="000000"/>
            </w:tcBorders>
            <w:noWrap/>
            <w:vAlign w:val="bottom"/>
            <w:hideMark/>
          </w:tcPr>
          <w:p w14:paraId="2D41390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-64,51491</w:t>
            </w:r>
          </w:p>
        </w:tc>
      </w:tr>
      <w:tr w:rsidR="001E43A6" w:rsidRPr="000B0B8E" w14:paraId="02002CE9"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53E03B4"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44</w:t>
            </w:r>
          </w:p>
        </w:tc>
        <w:tc>
          <w:tcPr>
            <w:tcW w:w="1980" w:type="dxa"/>
            <w:tcBorders>
              <w:top w:val="nil"/>
              <w:left w:val="nil"/>
              <w:bottom w:val="single" w:sz="4" w:space="0" w:color="000000"/>
              <w:right w:val="single" w:sz="4" w:space="0" w:color="000000"/>
            </w:tcBorders>
            <w:noWrap/>
            <w:vAlign w:val="bottom"/>
            <w:hideMark/>
          </w:tcPr>
          <w:p w14:paraId="4720F09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-20,04313</w:t>
            </w:r>
          </w:p>
        </w:tc>
        <w:tc>
          <w:tcPr>
            <w:tcW w:w="1984" w:type="dxa"/>
            <w:tcBorders>
              <w:top w:val="nil"/>
              <w:left w:val="nil"/>
              <w:bottom w:val="single" w:sz="4" w:space="0" w:color="000000"/>
              <w:right w:val="single" w:sz="4" w:space="0" w:color="000000"/>
            </w:tcBorders>
            <w:noWrap/>
            <w:vAlign w:val="bottom"/>
            <w:hideMark/>
          </w:tcPr>
          <w:p w14:paraId="55BB001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-64,51937</w:t>
            </w:r>
          </w:p>
        </w:tc>
      </w:tr>
      <w:tr w:rsidR="001E43A6" w:rsidRPr="000B0B8E" w14:paraId="72571D6E"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5BC787F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45</w:t>
            </w:r>
          </w:p>
        </w:tc>
        <w:tc>
          <w:tcPr>
            <w:tcW w:w="1980" w:type="dxa"/>
            <w:tcBorders>
              <w:top w:val="nil"/>
              <w:left w:val="nil"/>
              <w:bottom w:val="single" w:sz="4" w:space="0" w:color="000000"/>
              <w:right w:val="single" w:sz="4" w:space="0" w:color="000000"/>
            </w:tcBorders>
            <w:noWrap/>
            <w:vAlign w:val="bottom"/>
            <w:hideMark/>
          </w:tcPr>
          <w:p w14:paraId="10B8C83C"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-20,0888</w:t>
            </w:r>
          </w:p>
        </w:tc>
        <w:tc>
          <w:tcPr>
            <w:tcW w:w="1984" w:type="dxa"/>
            <w:tcBorders>
              <w:top w:val="nil"/>
              <w:left w:val="nil"/>
              <w:bottom w:val="single" w:sz="4" w:space="0" w:color="000000"/>
              <w:right w:val="single" w:sz="4" w:space="0" w:color="000000"/>
            </w:tcBorders>
            <w:noWrap/>
            <w:vAlign w:val="bottom"/>
            <w:hideMark/>
          </w:tcPr>
          <w:p w14:paraId="1BE66FAE"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-64,51997</w:t>
            </w:r>
          </w:p>
        </w:tc>
      </w:tr>
      <w:tr w:rsidR="001E43A6" w:rsidRPr="000B0B8E" w14:paraId="5E3027D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1311002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46</w:t>
            </w:r>
          </w:p>
        </w:tc>
        <w:tc>
          <w:tcPr>
            <w:tcW w:w="1980" w:type="dxa"/>
            <w:tcBorders>
              <w:top w:val="nil"/>
              <w:left w:val="nil"/>
              <w:bottom w:val="single" w:sz="4" w:space="0" w:color="000000"/>
              <w:right w:val="single" w:sz="4" w:space="0" w:color="000000"/>
            </w:tcBorders>
            <w:noWrap/>
            <w:vAlign w:val="bottom"/>
            <w:hideMark/>
          </w:tcPr>
          <w:p w14:paraId="0E3F569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-20,08902</w:t>
            </w:r>
          </w:p>
        </w:tc>
        <w:tc>
          <w:tcPr>
            <w:tcW w:w="1984" w:type="dxa"/>
            <w:tcBorders>
              <w:top w:val="nil"/>
              <w:left w:val="nil"/>
              <w:bottom w:val="single" w:sz="4" w:space="0" w:color="000000"/>
              <w:right w:val="single" w:sz="4" w:space="0" w:color="000000"/>
            </w:tcBorders>
            <w:noWrap/>
            <w:vAlign w:val="bottom"/>
            <w:hideMark/>
          </w:tcPr>
          <w:p w14:paraId="2EE9E62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w:t>
            </w:r>
          </w:p>
        </w:tc>
      </w:tr>
      <w:tr w:rsidR="001E43A6" w:rsidRPr="000B0B8E" w14:paraId="54D62DDF"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78750E4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47</w:t>
            </w:r>
          </w:p>
        </w:tc>
        <w:tc>
          <w:tcPr>
            <w:tcW w:w="1980" w:type="dxa"/>
            <w:tcBorders>
              <w:top w:val="nil"/>
              <w:left w:val="nil"/>
              <w:bottom w:val="single" w:sz="4" w:space="0" w:color="000000"/>
              <w:right w:val="single" w:sz="4" w:space="0" w:color="000000"/>
            </w:tcBorders>
            <w:noWrap/>
            <w:vAlign w:val="bottom"/>
            <w:hideMark/>
          </w:tcPr>
          <w:p w14:paraId="3DB11228"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-20,0891</w:t>
            </w:r>
          </w:p>
        </w:tc>
        <w:tc>
          <w:tcPr>
            <w:tcW w:w="1984" w:type="dxa"/>
            <w:tcBorders>
              <w:top w:val="nil"/>
              <w:left w:val="nil"/>
              <w:bottom w:val="single" w:sz="4" w:space="0" w:color="000000"/>
              <w:right w:val="single" w:sz="4" w:space="0" w:color="000000"/>
            </w:tcBorders>
            <w:noWrap/>
            <w:vAlign w:val="bottom"/>
            <w:hideMark/>
          </w:tcPr>
          <w:p w14:paraId="4D125F13"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-64,51864</w:t>
            </w:r>
          </w:p>
        </w:tc>
      </w:tr>
      <w:tr w:rsidR="001E43A6" w:rsidRPr="000B0B8E" w14:paraId="419D4B12"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37AAB94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48</w:t>
            </w:r>
          </w:p>
        </w:tc>
        <w:tc>
          <w:tcPr>
            <w:tcW w:w="1980" w:type="dxa"/>
            <w:tcBorders>
              <w:top w:val="nil"/>
              <w:left w:val="nil"/>
              <w:bottom w:val="single" w:sz="4" w:space="0" w:color="000000"/>
              <w:right w:val="single" w:sz="4" w:space="0" w:color="000000"/>
            </w:tcBorders>
            <w:noWrap/>
            <w:vAlign w:val="bottom"/>
            <w:hideMark/>
          </w:tcPr>
          <w:p w14:paraId="2B92968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-20,08855</w:t>
            </w:r>
          </w:p>
        </w:tc>
        <w:tc>
          <w:tcPr>
            <w:tcW w:w="1984" w:type="dxa"/>
            <w:tcBorders>
              <w:top w:val="nil"/>
              <w:left w:val="nil"/>
              <w:bottom w:val="single" w:sz="4" w:space="0" w:color="000000"/>
              <w:right w:val="single" w:sz="4" w:space="0" w:color="000000"/>
            </w:tcBorders>
            <w:noWrap/>
            <w:vAlign w:val="bottom"/>
            <w:hideMark/>
          </w:tcPr>
          <w:p w14:paraId="31A5D306"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-64,51807</w:t>
            </w:r>
          </w:p>
        </w:tc>
      </w:tr>
      <w:tr w:rsidR="001E43A6" w:rsidRPr="000B0B8E" w14:paraId="390EA025"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4A55CCBA"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49</w:t>
            </w:r>
          </w:p>
        </w:tc>
        <w:tc>
          <w:tcPr>
            <w:tcW w:w="1980" w:type="dxa"/>
            <w:tcBorders>
              <w:top w:val="nil"/>
              <w:left w:val="nil"/>
              <w:bottom w:val="single" w:sz="4" w:space="0" w:color="000000"/>
              <w:right w:val="single" w:sz="4" w:space="0" w:color="000000"/>
            </w:tcBorders>
            <w:noWrap/>
            <w:vAlign w:val="bottom"/>
            <w:hideMark/>
          </w:tcPr>
          <w:p w14:paraId="589BD795"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-20,09036</w:t>
            </w:r>
          </w:p>
        </w:tc>
        <w:tc>
          <w:tcPr>
            <w:tcW w:w="1984" w:type="dxa"/>
            <w:tcBorders>
              <w:top w:val="nil"/>
              <w:left w:val="nil"/>
              <w:bottom w:val="single" w:sz="4" w:space="0" w:color="000000"/>
              <w:right w:val="single" w:sz="4" w:space="0" w:color="000000"/>
            </w:tcBorders>
            <w:noWrap/>
            <w:vAlign w:val="bottom"/>
            <w:hideMark/>
          </w:tcPr>
          <w:p w14:paraId="6DAA4B10"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-64,51879</w:t>
            </w:r>
          </w:p>
        </w:tc>
      </w:tr>
      <w:tr w:rsidR="001E43A6" w:rsidRPr="000B0B8E" w14:paraId="73EF9FE2" w14:textId="77777777" w:rsidTr="001E43A6">
        <w:trPr>
          <w:trHeight w:val="170"/>
          <w:jc w:val="center"/>
        </w:trPr>
        <w:tc>
          <w:tcPr>
            <w:tcW w:w="567" w:type="dxa"/>
            <w:tcBorders>
              <w:top w:val="nil"/>
              <w:left w:val="single" w:sz="4" w:space="0" w:color="000000"/>
              <w:bottom w:val="single" w:sz="4" w:space="0" w:color="000000"/>
              <w:right w:val="single" w:sz="4" w:space="0" w:color="000000"/>
            </w:tcBorders>
            <w:noWrap/>
            <w:vAlign w:val="bottom"/>
            <w:hideMark/>
          </w:tcPr>
          <w:p w14:paraId="012284AF"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50</w:t>
            </w:r>
          </w:p>
        </w:tc>
        <w:tc>
          <w:tcPr>
            <w:tcW w:w="1980" w:type="dxa"/>
            <w:tcBorders>
              <w:top w:val="nil"/>
              <w:left w:val="nil"/>
              <w:bottom w:val="single" w:sz="4" w:space="0" w:color="000000"/>
              <w:right w:val="single" w:sz="4" w:space="0" w:color="000000"/>
            </w:tcBorders>
            <w:noWrap/>
            <w:vAlign w:val="bottom"/>
            <w:hideMark/>
          </w:tcPr>
          <w:p w14:paraId="2448EDDD"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-20,08969</w:t>
            </w:r>
          </w:p>
        </w:tc>
        <w:tc>
          <w:tcPr>
            <w:tcW w:w="1984" w:type="dxa"/>
            <w:tcBorders>
              <w:top w:val="nil"/>
              <w:left w:val="nil"/>
              <w:bottom w:val="single" w:sz="4" w:space="0" w:color="000000"/>
              <w:right w:val="single" w:sz="4" w:space="0" w:color="000000"/>
            </w:tcBorders>
            <w:noWrap/>
            <w:vAlign w:val="bottom"/>
            <w:hideMark/>
          </w:tcPr>
          <w:p w14:paraId="1CDA0B49" w14:textId="77777777" w:rsidR="001E43A6" w:rsidRPr="000B0B8E" w:rsidRDefault="001E43A6" w:rsidP="001E43A6">
            <w:pPr>
              <w:jc w:val="center"/>
              <w:rPr>
                <w:rFonts w:ascii="Tahoma" w:hAnsi="Tahoma" w:cs="Tahoma"/>
                <w:color w:val="000000"/>
                <w:sz w:val="16"/>
                <w:szCs w:val="16"/>
                <w:lang w:eastAsia="es-ES"/>
              </w:rPr>
            </w:pPr>
            <w:r w:rsidRPr="000B0B8E">
              <w:rPr>
                <w:rFonts w:ascii="Tahoma" w:hAnsi="Tahoma" w:cs="Tahoma"/>
                <w:color w:val="000000"/>
                <w:sz w:val="16"/>
                <w:szCs w:val="16"/>
                <w:lang w:eastAsia="es-ES"/>
              </w:rPr>
              <w:t>-64,5182</w:t>
            </w:r>
          </w:p>
        </w:tc>
      </w:tr>
    </w:tbl>
    <w:p w14:paraId="4AD597AD" w14:textId="77777777" w:rsidR="001E43A6" w:rsidRPr="009151E7" w:rsidRDefault="001E43A6" w:rsidP="001E43A6">
      <w:pPr>
        <w:rPr>
          <w:rFonts w:ascii="Tahoma" w:hAnsi="Tahoma" w:cs="Tahoma"/>
          <w:lang w:val="es-ES_tradnl"/>
        </w:rPr>
      </w:pPr>
    </w:p>
    <w:p w14:paraId="7F289FBC" w14:textId="77777777" w:rsidR="001E43A6" w:rsidRPr="009151E7" w:rsidRDefault="001E43A6" w:rsidP="001E43A6">
      <w:pPr>
        <w:jc w:val="both"/>
        <w:rPr>
          <w:rFonts w:ascii="Tahoma" w:hAnsi="Tahoma" w:cs="Tahoma"/>
          <w:lang w:val="es-ES_tradnl"/>
        </w:rPr>
      </w:pPr>
      <w:r w:rsidRPr="009151E7">
        <w:rPr>
          <w:rFonts w:ascii="Tahoma" w:hAnsi="Tahoma" w:cs="Tahoma"/>
          <w:lang w:val="es-ES_tradnl"/>
        </w:rPr>
        <w:t>Nota: las coordenadas son referenciales debiendo la Entidad Ejecutora en coordinación con el Inspector del Proyecto deberá ratificar o reubicar la construcción de la vivienda en el lote de terreno del beneficiario.</w:t>
      </w:r>
    </w:p>
    <w:p w14:paraId="5484F1F9" w14:textId="77777777" w:rsidR="001E43A6" w:rsidRPr="009151E7" w:rsidRDefault="001E43A6" w:rsidP="001E43A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9151E7">
        <w:rPr>
          <w:rFonts w:ascii="Tahoma" w:hAnsi="Tahoma" w:cs="Tahoma"/>
          <w:b/>
          <w:bCs/>
          <w:color w:val="000000"/>
          <w:kern w:val="32"/>
          <w:lang w:val="es-ES_tradnl"/>
        </w:rPr>
        <w:t>ACCESO A LAS COMUNIDADES O BARRIO/ZONA/URBANIZACIÓN/JUNTA VECINAL BENEFICIADAS</w:t>
      </w:r>
      <w:bookmarkEnd w:id="38"/>
    </w:p>
    <w:tbl>
      <w:tblPr>
        <w:tblW w:w="10276" w:type="dxa"/>
        <w:tblCellMar>
          <w:left w:w="70" w:type="dxa"/>
          <w:right w:w="70" w:type="dxa"/>
        </w:tblCellMar>
        <w:tblLook w:val="04A0" w:firstRow="1" w:lastRow="0" w:firstColumn="1" w:lastColumn="0" w:noHBand="0" w:noVBand="1"/>
      </w:tblPr>
      <w:tblGrid>
        <w:gridCol w:w="595"/>
        <w:gridCol w:w="1291"/>
        <w:gridCol w:w="2821"/>
        <w:gridCol w:w="1296"/>
        <w:gridCol w:w="1295"/>
        <w:gridCol w:w="2978"/>
      </w:tblGrid>
      <w:tr w:rsidR="001E43A6" w:rsidRPr="000B0B8E" w14:paraId="3E99BEC4" w14:textId="77777777" w:rsidTr="001E43A6">
        <w:trPr>
          <w:trHeight w:val="227"/>
        </w:trPr>
        <w:tc>
          <w:tcPr>
            <w:tcW w:w="10276"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43AEE8"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Distancia ¨km.¨ - Tiempo ¨</w:t>
            </w:r>
            <w:proofErr w:type="spellStart"/>
            <w:r w:rsidRPr="000B0B8E">
              <w:rPr>
                <w:rFonts w:ascii="Tahoma" w:hAnsi="Tahoma" w:cs="Tahoma"/>
                <w:b/>
                <w:bCs/>
                <w:color w:val="FFFFFF" w:themeColor="background1"/>
                <w:sz w:val="18"/>
                <w:szCs w:val="18"/>
                <w:lang w:eastAsia="es-MX"/>
              </w:rPr>
              <w:t>Hrs</w:t>
            </w:r>
            <w:proofErr w:type="spellEnd"/>
            <w:r w:rsidRPr="000B0B8E">
              <w:rPr>
                <w:rFonts w:ascii="Tahoma" w:hAnsi="Tahoma" w:cs="Tahoma"/>
                <w:b/>
                <w:bCs/>
                <w:color w:val="FFFFFF" w:themeColor="background1"/>
                <w:sz w:val="18"/>
                <w:szCs w:val="18"/>
                <w:lang w:eastAsia="es-MX"/>
              </w:rPr>
              <w:t>.- min.¨ (Referencial)</w:t>
            </w:r>
          </w:p>
        </w:tc>
      </w:tr>
      <w:tr w:rsidR="001E43A6" w:rsidRPr="009151E7" w14:paraId="6B10A1DD" w14:textId="77777777" w:rsidTr="001E43A6">
        <w:trPr>
          <w:trHeight w:val="227"/>
        </w:trPr>
        <w:tc>
          <w:tcPr>
            <w:tcW w:w="595"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B383FCB"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Nº</w:t>
            </w:r>
          </w:p>
        </w:tc>
        <w:tc>
          <w:tcPr>
            <w:tcW w:w="129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7F41960"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DESDE</w:t>
            </w:r>
          </w:p>
        </w:tc>
        <w:tc>
          <w:tcPr>
            <w:tcW w:w="2821"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5A7E4E6A"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A</w:t>
            </w:r>
          </w:p>
        </w:tc>
        <w:tc>
          <w:tcPr>
            <w:tcW w:w="1296"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3A9330D8"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DISTANCIA Km.</w:t>
            </w:r>
          </w:p>
        </w:tc>
        <w:tc>
          <w:tcPr>
            <w:tcW w:w="1295" w:type="dxa"/>
            <w:tcBorders>
              <w:top w:val="nil"/>
              <w:left w:val="nil"/>
              <w:bottom w:val="single" w:sz="4" w:space="0" w:color="auto"/>
              <w:right w:val="single" w:sz="4" w:space="0" w:color="auto"/>
            </w:tcBorders>
            <w:shd w:val="clear" w:color="auto" w:fill="1F4E79" w:themeFill="accent1" w:themeFillShade="80"/>
            <w:vAlign w:val="center"/>
            <w:hideMark/>
          </w:tcPr>
          <w:p w14:paraId="3BC59D5E"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TIEMPO</w:t>
            </w:r>
          </w:p>
        </w:tc>
        <w:tc>
          <w:tcPr>
            <w:tcW w:w="2978" w:type="dxa"/>
            <w:vMerge w:val="restart"/>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7330341" w14:textId="77777777" w:rsidR="001E43A6" w:rsidRPr="000B0B8E" w:rsidRDefault="001E43A6" w:rsidP="001E43A6">
            <w:pPr>
              <w:jc w:val="center"/>
              <w:rPr>
                <w:rFonts w:ascii="Tahoma" w:hAnsi="Tahoma" w:cs="Tahoma"/>
                <w:b/>
                <w:bCs/>
                <w:color w:val="FFFFFF" w:themeColor="background1"/>
                <w:sz w:val="18"/>
                <w:szCs w:val="18"/>
                <w:lang w:eastAsia="es-MX"/>
              </w:rPr>
            </w:pPr>
            <w:r w:rsidRPr="000B0B8E">
              <w:rPr>
                <w:rFonts w:ascii="Tahoma" w:hAnsi="Tahoma" w:cs="Tahoma"/>
                <w:b/>
                <w:bCs/>
                <w:color w:val="FFFFFF" w:themeColor="background1"/>
                <w:sz w:val="18"/>
                <w:szCs w:val="18"/>
                <w:lang w:eastAsia="es-MX"/>
              </w:rPr>
              <w:t>TIPO DE RODADURA</w:t>
            </w:r>
          </w:p>
        </w:tc>
      </w:tr>
      <w:tr w:rsidR="001E43A6" w:rsidRPr="000B0B8E" w14:paraId="6B482B05" w14:textId="77777777" w:rsidTr="001E43A6">
        <w:trPr>
          <w:trHeight w:val="392"/>
        </w:trPr>
        <w:tc>
          <w:tcPr>
            <w:tcW w:w="595" w:type="dxa"/>
            <w:vMerge/>
            <w:tcBorders>
              <w:top w:val="nil"/>
              <w:left w:val="single" w:sz="4" w:space="0" w:color="auto"/>
              <w:bottom w:val="single" w:sz="4" w:space="0" w:color="auto"/>
              <w:right w:val="single" w:sz="4" w:space="0" w:color="auto"/>
            </w:tcBorders>
            <w:vAlign w:val="center"/>
            <w:hideMark/>
          </w:tcPr>
          <w:p w14:paraId="781E7F89" w14:textId="77777777" w:rsidR="001E43A6" w:rsidRPr="000B0B8E" w:rsidRDefault="001E43A6" w:rsidP="001E43A6">
            <w:pPr>
              <w:rPr>
                <w:rFonts w:ascii="Tahoma" w:hAnsi="Tahoma" w:cs="Tahoma"/>
                <w:b/>
                <w:bCs/>
                <w:color w:val="000000"/>
                <w:lang w:eastAsia="es-MX"/>
              </w:rPr>
            </w:pPr>
          </w:p>
        </w:tc>
        <w:tc>
          <w:tcPr>
            <w:tcW w:w="1291" w:type="dxa"/>
            <w:vMerge/>
            <w:tcBorders>
              <w:top w:val="nil"/>
              <w:left w:val="single" w:sz="4" w:space="0" w:color="auto"/>
              <w:bottom w:val="single" w:sz="4" w:space="0" w:color="auto"/>
              <w:right w:val="single" w:sz="4" w:space="0" w:color="auto"/>
            </w:tcBorders>
            <w:vAlign w:val="center"/>
            <w:hideMark/>
          </w:tcPr>
          <w:p w14:paraId="450FAC78" w14:textId="77777777" w:rsidR="001E43A6" w:rsidRPr="000B0B8E" w:rsidRDefault="001E43A6" w:rsidP="001E43A6">
            <w:pPr>
              <w:rPr>
                <w:rFonts w:ascii="Tahoma" w:hAnsi="Tahoma" w:cs="Tahoma"/>
                <w:b/>
                <w:bCs/>
                <w:color w:val="000000"/>
                <w:lang w:eastAsia="es-MX"/>
              </w:rPr>
            </w:pPr>
          </w:p>
        </w:tc>
        <w:tc>
          <w:tcPr>
            <w:tcW w:w="2821" w:type="dxa"/>
            <w:vMerge/>
            <w:tcBorders>
              <w:top w:val="nil"/>
              <w:left w:val="single" w:sz="4" w:space="0" w:color="auto"/>
              <w:bottom w:val="single" w:sz="4" w:space="0" w:color="auto"/>
              <w:right w:val="single" w:sz="4" w:space="0" w:color="auto"/>
            </w:tcBorders>
            <w:vAlign w:val="center"/>
            <w:hideMark/>
          </w:tcPr>
          <w:p w14:paraId="0558619F" w14:textId="77777777" w:rsidR="001E43A6" w:rsidRPr="000B0B8E" w:rsidRDefault="001E43A6" w:rsidP="001E43A6">
            <w:pPr>
              <w:rPr>
                <w:rFonts w:ascii="Tahoma" w:hAnsi="Tahoma" w:cs="Tahoma"/>
                <w:b/>
                <w:bCs/>
                <w:color w:val="000000"/>
                <w:lang w:eastAsia="es-MX"/>
              </w:rPr>
            </w:pPr>
          </w:p>
        </w:tc>
        <w:tc>
          <w:tcPr>
            <w:tcW w:w="1296" w:type="dxa"/>
            <w:vMerge/>
            <w:tcBorders>
              <w:top w:val="nil"/>
              <w:left w:val="single" w:sz="4" w:space="0" w:color="auto"/>
              <w:bottom w:val="single" w:sz="4" w:space="0" w:color="auto"/>
              <w:right w:val="single" w:sz="4" w:space="0" w:color="auto"/>
            </w:tcBorders>
            <w:shd w:val="clear" w:color="auto" w:fill="1F4E79" w:themeFill="accent1" w:themeFillShade="80"/>
            <w:vAlign w:val="center"/>
            <w:hideMark/>
          </w:tcPr>
          <w:p w14:paraId="2AA5C510" w14:textId="77777777" w:rsidR="001E43A6" w:rsidRPr="000B0B8E" w:rsidRDefault="001E43A6" w:rsidP="001E43A6">
            <w:pPr>
              <w:rPr>
                <w:rFonts w:ascii="Tahoma" w:hAnsi="Tahoma" w:cs="Tahoma"/>
                <w:b/>
                <w:bCs/>
                <w:color w:val="FFFFFF" w:themeColor="background1"/>
                <w:lang w:eastAsia="es-MX"/>
              </w:rPr>
            </w:pPr>
          </w:p>
        </w:tc>
        <w:tc>
          <w:tcPr>
            <w:tcW w:w="1295" w:type="dxa"/>
            <w:tcBorders>
              <w:top w:val="nil"/>
              <w:left w:val="nil"/>
              <w:bottom w:val="single" w:sz="4" w:space="0" w:color="auto"/>
              <w:right w:val="single" w:sz="4" w:space="0" w:color="auto"/>
            </w:tcBorders>
            <w:shd w:val="clear" w:color="auto" w:fill="1F4E79" w:themeFill="accent1" w:themeFillShade="80"/>
            <w:vAlign w:val="center"/>
            <w:hideMark/>
          </w:tcPr>
          <w:p w14:paraId="3485C869" w14:textId="77777777" w:rsidR="001E43A6" w:rsidRPr="000B0B8E" w:rsidRDefault="001E43A6" w:rsidP="001E43A6">
            <w:pPr>
              <w:jc w:val="center"/>
              <w:rPr>
                <w:rFonts w:ascii="Tahoma" w:hAnsi="Tahoma" w:cs="Tahoma"/>
                <w:b/>
                <w:bCs/>
                <w:color w:val="FFFFFF" w:themeColor="background1"/>
                <w:lang w:eastAsia="es-MX"/>
              </w:rPr>
            </w:pPr>
            <w:r w:rsidRPr="000B0B8E">
              <w:rPr>
                <w:rFonts w:ascii="Tahoma" w:hAnsi="Tahoma" w:cs="Tahoma"/>
                <w:b/>
                <w:bCs/>
                <w:color w:val="FFFFFF" w:themeColor="background1"/>
                <w:lang w:eastAsia="es-MX"/>
              </w:rPr>
              <w:t xml:space="preserve"> </w:t>
            </w:r>
            <w:proofErr w:type="spellStart"/>
            <w:r w:rsidRPr="000B0B8E">
              <w:rPr>
                <w:rFonts w:ascii="Tahoma" w:hAnsi="Tahoma" w:cs="Tahoma"/>
                <w:b/>
                <w:bCs/>
                <w:color w:val="FFFFFF" w:themeColor="background1"/>
                <w:lang w:eastAsia="es-MX"/>
              </w:rPr>
              <w:t>Hr</w:t>
            </w:r>
            <w:proofErr w:type="spellEnd"/>
            <w:r w:rsidRPr="000B0B8E">
              <w:rPr>
                <w:rFonts w:ascii="Tahoma" w:hAnsi="Tahoma" w:cs="Tahoma"/>
                <w:b/>
                <w:bCs/>
                <w:color w:val="FFFFFF" w:themeColor="background1"/>
                <w:lang w:eastAsia="es-MX"/>
              </w:rPr>
              <w:t>.-Min.</w:t>
            </w:r>
          </w:p>
        </w:tc>
        <w:tc>
          <w:tcPr>
            <w:tcW w:w="2978" w:type="dxa"/>
            <w:vMerge/>
            <w:tcBorders>
              <w:top w:val="nil"/>
              <w:left w:val="single" w:sz="4" w:space="0" w:color="auto"/>
              <w:bottom w:val="single" w:sz="4" w:space="0" w:color="auto"/>
              <w:right w:val="single" w:sz="4" w:space="0" w:color="auto"/>
            </w:tcBorders>
            <w:vAlign w:val="center"/>
            <w:hideMark/>
          </w:tcPr>
          <w:p w14:paraId="0B663692" w14:textId="77777777" w:rsidR="001E43A6" w:rsidRPr="000B0B8E" w:rsidRDefault="001E43A6" w:rsidP="001E43A6">
            <w:pPr>
              <w:rPr>
                <w:rFonts w:ascii="Tahoma" w:hAnsi="Tahoma" w:cs="Tahoma"/>
                <w:b/>
                <w:bCs/>
                <w:color w:val="000000"/>
                <w:lang w:eastAsia="es-MX"/>
              </w:rPr>
            </w:pPr>
          </w:p>
        </w:tc>
      </w:tr>
      <w:tr w:rsidR="001E43A6" w:rsidRPr="000B0B8E" w14:paraId="132007BD"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4AA7508F"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1</w:t>
            </w:r>
          </w:p>
        </w:tc>
        <w:tc>
          <w:tcPr>
            <w:tcW w:w="1291" w:type="dxa"/>
            <w:tcBorders>
              <w:top w:val="single" w:sz="4" w:space="0" w:color="auto"/>
              <w:left w:val="nil"/>
              <w:bottom w:val="single" w:sz="4" w:space="0" w:color="auto"/>
              <w:right w:val="single" w:sz="4" w:space="0" w:color="auto"/>
            </w:tcBorders>
            <w:vAlign w:val="center"/>
          </w:tcPr>
          <w:p w14:paraId="0FCA4D9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SUCRE</w:t>
            </w:r>
          </w:p>
        </w:tc>
        <w:tc>
          <w:tcPr>
            <w:tcW w:w="2821" w:type="dxa"/>
            <w:tcBorders>
              <w:top w:val="single" w:sz="4" w:space="0" w:color="auto"/>
              <w:left w:val="nil"/>
              <w:bottom w:val="single" w:sz="4" w:space="0" w:color="auto"/>
              <w:right w:val="single" w:sz="4" w:space="0" w:color="auto"/>
            </w:tcBorders>
            <w:noWrap/>
            <w:vAlign w:val="center"/>
          </w:tcPr>
          <w:p w14:paraId="5F0FC3A4"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AZURDUY</w:t>
            </w:r>
          </w:p>
        </w:tc>
        <w:tc>
          <w:tcPr>
            <w:tcW w:w="1296" w:type="dxa"/>
            <w:tcBorders>
              <w:top w:val="single" w:sz="4" w:space="0" w:color="auto"/>
              <w:left w:val="nil"/>
              <w:bottom w:val="single" w:sz="4" w:space="0" w:color="auto"/>
              <w:right w:val="single" w:sz="4" w:space="0" w:color="auto"/>
            </w:tcBorders>
            <w:vAlign w:val="center"/>
          </w:tcPr>
          <w:p w14:paraId="7AD15B58"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289 km</w:t>
            </w:r>
          </w:p>
        </w:tc>
        <w:tc>
          <w:tcPr>
            <w:tcW w:w="1295" w:type="dxa"/>
            <w:tcBorders>
              <w:top w:val="single" w:sz="4" w:space="0" w:color="auto"/>
              <w:left w:val="nil"/>
              <w:bottom w:val="single" w:sz="4" w:space="0" w:color="auto"/>
              <w:right w:val="single" w:sz="4" w:space="0" w:color="auto"/>
            </w:tcBorders>
            <w:vAlign w:val="center"/>
          </w:tcPr>
          <w:p w14:paraId="4CAA26F8"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5Hrs 30min</w:t>
            </w:r>
          </w:p>
        </w:tc>
        <w:tc>
          <w:tcPr>
            <w:tcW w:w="2978" w:type="dxa"/>
            <w:tcBorders>
              <w:top w:val="single" w:sz="4" w:space="0" w:color="auto"/>
              <w:left w:val="nil"/>
              <w:bottom w:val="single" w:sz="4" w:space="0" w:color="auto"/>
              <w:right w:val="single" w:sz="4" w:space="0" w:color="auto"/>
            </w:tcBorders>
            <w:vAlign w:val="center"/>
          </w:tcPr>
          <w:p w14:paraId="36A5D66E"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Asfalto - Camino de Tierra</w:t>
            </w:r>
          </w:p>
        </w:tc>
      </w:tr>
      <w:tr w:rsidR="001E43A6" w:rsidRPr="000B0B8E" w14:paraId="5B9E9FCE"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4ED5A5F7"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w:t>
            </w:r>
          </w:p>
        </w:tc>
        <w:tc>
          <w:tcPr>
            <w:tcW w:w="1291" w:type="dxa"/>
            <w:tcBorders>
              <w:top w:val="single" w:sz="4" w:space="0" w:color="auto"/>
              <w:left w:val="nil"/>
              <w:bottom w:val="single" w:sz="4" w:space="0" w:color="auto"/>
              <w:right w:val="single" w:sz="4" w:space="0" w:color="auto"/>
            </w:tcBorders>
            <w:vAlign w:val="center"/>
          </w:tcPr>
          <w:p w14:paraId="754CD96E"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noWrap/>
            <w:vAlign w:val="center"/>
          </w:tcPr>
          <w:p w14:paraId="203E55F6"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COLLPA MAYU</w:t>
            </w:r>
          </w:p>
        </w:tc>
        <w:tc>
          <w:tcPr>
            <w:tcW w:w="1296" w:type="dxa"/>
            <w:tcBorders>
              <w:top w:val="single" w:sz="4" w:space="0" w:color="auto"/>
              <w:left w:val="nil"/>
              <w:bottom w:val="single" w:sz="4" w:space="0" w:color="auto"/>
              <w:right w:val="single" w:sz="4" w:space="0" w:color="auto"/>
            </w:tcBorders>
            <w:vAlign w:val="center"/>
          </w:tcPr>
          <w:p w14:paraId="127481BB"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34 km</w:t>
            </w:r>
          </w:p>
        </w:tc>
        <w:tc>
          <w:tcPr>
            <w:tcW w:w="1295" w:type="dxa"/>
            <w:tcBorders>
              <w:top w:val="single" w:sz="4" w:space="0" w:color="auto"/>
              <w:left w:val="nil"/>
              <w:bottom w:val="single" w:sz="4" w:space="0" w:color="auto"/>
              <w:right w:val="single" w:sz="4" w:space="0" w:color="auto"/>
            </w:tcBorders>
            <w:vAlign w:val="center"/>
          </w:tcPr>
          <w:p w14:paraId="1AA1A1B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40 min</w:t>
            </w:r>
          </w:p>
        </w:tc>
        <w:tc>
          <w:tcPr>
            <w:tcW w:w="2978" w:type="dxa"/>
            <w:tcBorders>
              <w:top w:val="single" w:sz="4" w:space="0" w:color="auto"/>
              <w:left w:val="nil"/>
              <w:bottom w:val="single" w:sz="4" w:space="0" w:color="auto"/>
              <w:right w:val="single" w:sz="4" w:space="0" w:color="auto"/>
            </w:tcBorders>
            <w:vAlign w:val="center"/>
          </w:tcPr>
          <w:p w14:paraId="45C6184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7A804856"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6F658244"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w:t>
            </w:r>
          </w:p>
        </w:tc>
        <w:tc>
          <w:tcPr>
            <w:tcW w:w="1291" w:type="dxa"/>
            <w:tcBorders>
              <w:top w:val="single" w:sz="4" w:space="0" w:color="auto"/>
              <w:left w:val="nil"/>
              <w:bottom w:val="single" w:sz="4" w:space="0" w:color="auto"/>
              <w:right w:val="single" w:sz="4" w:space="0" w:color="auto"/>
            </w:tcBorders>
            <w:vAlign w:val="center"/>
          </w:tcPr>
          <w:p w14:paraId="24436224"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noWrap/>
            <w:vAlign w:val="center"/>
          </w:tcPr>
          <w:p w14:paraId="4818C73C"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 xml:space="preserve">MOLLE </w:t>
            </w:r>
            <w:proofErr w:type="spellStart"/>
            <w:r w:rsidRPr="000B0B8E">
              <w:rPr>
                <w:rFonts w:ascii="Tahoma" w:hAnsi="Tahoma" w:cs="Tahoma"/>
                <w:sz w:val="18"/>
                <w:szCs w:val="18"/>
                <w:lang w:eastAsia="es-MX"/>
              </w:rPr>
              <w:t>MOLLE</w:t>
            </w:r>
            <w:proofErr w:type="spellEnd"/>
          </w:p>
        </w:tc>
        <w:tc>
          <w:tcPr>
            <w:tcW w:w="1296" w:type="dxa"/>
            <w:tcBorders>
              <w:top w:val="single" w:sz="4" w:space="0" w:color="auto"/>
              <w:left w:val="nil"/>
              <w:bottom w:val="single" w:sz="4" w:space="0" w:color="auto"/>
              <w:right w:val="single" w:sz="4" w:space="0" w:color="auto"/>
            </w:tcBorders>
            <w:vAlign w:val="center"/>
          </w:tcPr>
          <w:p w14:paraId="79A01F90"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46 km</w:t>
            </w:r>
          </w:p>
        </w:tc>
        <w:tc>
          <w:tcPr>
            <w:tcW w:w="1295" w:type="dxa"/>
            <w:tcBorders>
              <w:top w:val="single" w:sz="4" w:space="0" w:color="auto"/>
              <w:left w:val="nil"/>
              <w:bottom w:val="single" w:sz="4" w:space="0" w:color="auto"/>
              <w:right w:val="single" w:sz="4" w:space="0" w:color="auto"/>
            </w:tcBorders>
            <w:vAlign w:val="center"/>
          </w:tcPr>
          <w:p w14:paraId="0EE7BE31"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50 min</w:t>
            </w:r>
          </w:p>
        </w:tc>
        <w:tc>
          <w:tcPr>
            <w:tcW w:w="2978" w:type="dxa"/>
            <w:tcBorders>
              <w:top w:val="single" w:sz="4" w:space="0" w:color="auto"/>
              <w:left w:val="nil"/>
              <w:bottom w:val="single" w:sz="4" w:space="0" w:color="auto"/>
              <w:right w:val="single" w:sz="4" w:space="0" w:color="auto"/>
            </w:tcBorders>
            <w:vAlign w:val="center"/>
          </w:tcPr>
          <w:p w14:paraId="6B782069"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6F842024"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26641689"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4</w:t>
            </w:r>
          </w:p>
        </w:tc>
        <w:tc>
          <w:tcPr>
            <w:tcW w:w="1291" w:type="dxa"/>
            <w:tcBorders>
              <w:top w:val="single" w:sz="4" w:space="0" w:color="auto"/>
              <w:left w:val="nil"/>
              <w:bottom w:val="single" w:sz="4" w:space="0" w:color="auto"/>
              <w:right w:val="single" w:sz="4" w:space="0" w:color="auto"/>
            </w:tcBorders>
            <w:vAlign w:val="center"/>
          </w:tcPr>
          <w:p w14:paraId="68C15305"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noWrap/>
            <w:vAlign w:val="center"/>
          </w:tcPr>
          <w:p w14:paraId="5B9ACB12"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eastAsia="Calibri" w:hAnsi="Tahoma" w:cs="Tahoma"/>
                <w:color w:val="000000"/>
                <w:sz w:val="18"/>
                <w:szCs w:val="18"/>
              </w:rPr>
              <w:t>PAMPA SEPULTURA</w:t>
            </w:r>
          </w:p>
        </w:tc>
        <w:tc>
          <w:tcPr>
            <w:tcW w:w="1296" w:type="dxa"/>
            <w:tcBorders>
              <w:top w:val="single" w:sz="4" w:space="0" w:color="auto"/>
              <w:left w:val="nil"/>
              <w:bottom w:val="single" w:sz="4" w:space="0" w:color="auto"/>
              <w:right w:val="single" w:sz="4" w:space="0" w:color="auto"/>
            </w:tcBorders>
            <w:vAlign w:val="center"/>
          </w:tcPr>
          <w:p w14:paraId="5C6D4CBA"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28 km</w:t>
            </w:r>
          </w:p>
        </w:tc>
        <w:tc>
          <w:tcPr>
            <w:tcW w:w="1295" w:type="dxa"/>
            <w:tcBorders>
              <w:top w:val="single" w:sz="4" w:space="0" w:color="auto"/>
              <w:left w:val="nil"/>
              <w:bottom w:val="single" w:sz="4" w:space="0" w:color="auto"/>
              <w:right w:val="single" w:sz="4" w:space="0" w:color="auto"/>
            </w:tcBorders>
            <w:vAlign w:val="center"/>
          </w:tcPr>
          <w:p w14:paraId="68255795"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30 min</w:t>
            </w:r>
          </w:p>
        </w:tc>
        <w:tc>
          <w:tcPr>
            <w:tcW w:w="2978" w:type="dxa"/>
            <w:tcBorders>
              <w:top w:val="single" w:sz="4" w:space="0" w:color="auto"/>
              <w:left w:val="nil"/>
              <w:bottom w:val="single" w:sz="4" w:space="0" w:color="auto"/>
              <w:right w:val="single" w:sz="4" w:space="0" w:color="auto"/>
            </w:tcBorders>
            <w:vAlign w:val="center"/>
          </w:tcPr>
          <w:p w14:paraId="7B9DCB10"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0B0EB7D8"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3AD204AF"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5</w:t>
            </w:r>
          </w:p>
        </w:tc>
        <w:tc>
          <w:tcPr>
            <w:tcW w:w="1291" w:type="dxa"/>
            <w:tcBorders>
              <w:top w:val="single" w:sz="4" w:space="0" w:color="auto"/>
              <w:left w:val="nil"/>
              <w:bottom w:val="single" w:sz="4" w:space="0" w:color="auto"/>
              <w:right w:val="single" w:sz="4" w:space="0" w:color="auto"/>
            </w:tcBorders>
            <w:vAlign w:val="center"/>
          </w:tcPr>
          <w:p w14:paraId="260A6DF1"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noWrap/>
            <w:vAlign w:val="center"/>
          </w:tcPr>
          <w:p w14:paraId="79286B26" w14:textId="77777777" w:rsidR="001E43A6" w:rsidRPr="000B0B8E" w:rsidRDefault="001E43A6" w:rsidP="001E43A6">
            <w:pPr>
              <w:spacing w:line="256" w:lineRule="auto"/>
              <w:jc w:val="center"/>
              <w:rPr>
                <w:rFonts w:ascii="Tahoma" w:eastAsia="Calibri" w:hAnsi="Tahoma" w:cs="Tahoma"/>
                <w:color w:val="000000" w:themeColor="text1"/>
                <w:sz w:val="18"/>
                <w:szCs w:val="18"/>
              </w:rPr>
            </w:pPr>
            <w:r w:rsidRPr="000B0B8E">
              <w:rPr>
                <w:rFonts w:ascii="Tahoma" w:hAnsi="Tahoma" w:cs="Tahoma"/>
                <w:sz w:val="18"/>
                <w:szCs w:val="18"/>
                <w:lang w:eastAsia="es-MX"/>
              </w:rPr>
              <w:t>QUEWIÑA MAYU</w:t>
            </w:r>
          </w:p>
        </w:tc>
        <w:tc>
          <w:tcPr>
            <w:tcW w:w="1296" w:type="dxa"/>
            <w:tcBorders>
              <w:top w:val="single" w:sz="4" w:space="0" w:color="auto"/>
              <w:left w:val="nil"/>
              <w:bottom w:val="single" w:sz="4" w:space="0" w:color="auto"/>
              <w:right w:val="single" w:sz="4" w:space="0" w:color="auto"/>
            </w:tcBorders>
            <w:vAlign w:val="center"/>
          </w:tcPr>
          <w:p w14:paraId="1EA37E47"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16 km</w:t>
            </w:r>
          </w:p>
        </w:tc>
        <w:tc>
          <w:tcPr>
            <w:tcW w:w="1295" w:type="dxa"/>
            <w:tcBorders>
              <w:top w:val="single" w:sz="4" w:space="0" w:color="auto"/>
              <w:left w:val="nil"/>
              <w:bottom w:val="single" w:sz="4" w:space="0" w:color="auto"/>
              <w:right w:val="single" w:sz="4" w:space="0" w:color="auto"/>
            </w:tcBorders>
            <w:vAlign w:val="center"/>
          </w:tcPr>
          <w:p w14:paraId="01302BCF"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20 min</w:t>
            </w:r>
          </w:p>
        </w:tc>
        <w:tc>
          <w:tcPr>
            <w:tcW w:w="2978" w:type="dxa"/>
            <w:tcBorders>
              <w:top w:val="single" w:sz="4" w:space="0" w:color="auto"/>
              <w:left w:val="nil"/>
              <w:bottom w:val="single" w:sz="4" w:space="0" w:color="auto"/>
              <w:right w:val="single" w:sz="4" w:space="0" w:color="auto"/>
            </w:tcBorders>
            <w:vAlign w:val="center"/>
          </w:tcPr>
          <w:p w14:paraId="300D58A6"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r w:rsidR="001E43A6" w:rsidRPr="000B0B8E" w14:paraId="63872EFD" w14:textId="77777777" w:rsidTr="001E43A6">
        <w:trPr>
          <w:trHeight w:val="340"/>
        </w:trPr>
        <w:tc>
          <w:tcPr>
            <w:tcW w:w="595" w:type="dxa"/>
            <w:tcBorders>
              <w:top w:val="single" w:sz="4" w:space="0" w:color="auto"/>
              <w:left w:val="single" w:sz="4" w:space="0" w:color="auto"/>
              <w:bottom w:val="single" w:sz="4" w:space="0" w:color="auto"/>
              <w:right w:val="single" w:sz="4" w:space="0" w:color="auto"/>
            </w:tcBorders>
            <w:vAlign w:val="center"/>
          </w:tcPr>
          <w:p w14:paraId="4EAF88C9"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6</w:t>
            </w:r>
          </w:p>
        </w:tc>
        <w:tc>
          <w:tcPr>
            <w:tcW w:w="1291" w:type="dxa"/>
            <w:tcBorders>
              <w:top w:val="single" w:sz="4" w:space="0" w:color="auto"/>
              <w:left w:val="nil"/>
              <w:bottom w:val="single" w:sz="4" w:space="0" w:color="auto"/>
              <w:right w:val="single" w:sz="4" w:space="0" w:color="auto"/>
            </w:tcBorders>
            <w:vAlign w:val="center"/>
          </w:tcPr>
          <w:p w14:paraId="3F1F68C4"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AZURDUY</w:t>
            </w:r>
          </w:p>
        </w:tc>
        <w:tc>
          <w:tcPr>
            <w:tcW w:w="2821" w:type="dxa"/>
            <w:tcBorders>
              <w:top w:val="single" w:sz="4" w:space="0" w:color="auto"/>
              <w:left w:val="nil"/>
              <w:bottom w:val="single" w:sz="4" w:space="0" w:color="auto"/>
              <w:right w:val="single" w:sz="4" w:space="0" w:color="auto"/>
            </w:tcBorders>
            <w:noWrap/>
            <w:vAlign w:val="center"/>
          </w:tcPr>
          <w:p w14:paraId="3302EBFD" w14:textId="77777777" w:rsidR="001E43A6" w:rsidRPr="000B0B8E" w:rsidRDefault="001E43A6" w:rsidP="001E43A6">
            <w:pPr>
              <w:spacing w:line="256" w:lineRule="auto"/>
              <w:jc w:val="center"/>
              <w:rPr>
                <w:rFonts w:ascii="Tahoma" w:eastAsia="Calibri" w:hAnsi="Tahoma" w:cs="Tahoma"/>
                <w:sz w:val="18"/>
                <w:szCs w:val="18"/>
              </w:rPr>
            </w:pPr>
            <w:r w:rsidRPr="000B0B8E">
              <w:rPr>
                <w:rFonts w:ascii="Tahoma" w:hAnsi="Tahoma" w:cs="Tahoma"/>
                <w:sz w:val="18"/>
                <w:szCs w:val="18"/>
                <w:lang w:eastAsia="es-MX"/>
              </w:rPr>
              <w:t>SAN GERONIMO</w:t>
            </w:r>
          </w:p>
        </w:tc>
        <w:tc>
          <w:tcPr>
            <w:tcW w:w="1296" w:type="dxa"/>
            <w:tcBorders>
              <w:top w:val="single" w:sz="4" w:space="0" w:color="auto"/>
              <w:left w:val="nil"/>
              <w:bottom w:val="single" w:sz="4" w:space="0" w:color="auto"/>
              <w:right w:val="single" w:sz="4" w:space="0" w:color="auto"/>
            </w:tcBorders>
            <w:vAlign w:val="center"/>
          </w:tcPr>
          <w:p w14:paraId="12241903"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20 km</w:t>
            </w:r>
          </w:p>
        </w:tc>
        <w:tc>
          <w:tcPr>
            <w:tcW w:w="1295" w:type="dxa"/>
            <w:tcBorders>
              <w:top w:val="single" w:sz="4" w:space="0" w:color="auto"/>
              <w:left w:val="nil"/>
              <w:bottom w:val="single" w:sz="4" w:space="0" w:color="auto"/>
              <w:right w:val="single" w:sz="4" w:space="0" w:color="auto"/>
            </w:tcBorders>
            <w:vAlign w:val="center"/>
          </w:tcPr>
          <w:p w14:paraId="0DE0423D"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30 min</w:t>
            </w:r>
          </w:p>
        </w:tc>
        <w:tc>
          <w:tcPr>
            <w:tcW w:w="2978" w:type="dxa"/>
            <w:tcBorders>
              <w:top w:val="single" w:sz="4" w:space="0" w:color="auto"/>
              <w:left w:val="nil"/>
              <w:bottom w:val="single" w:sz="4" w:space="0" w:color="auto"/>
              <w:right w:val="single" w:sz="4" w:space="0" w:color="auto"/>
            </w:tcBorders>
            <w:vAlign w:val="center"/>
          </w:tcPr>
          <w:p w14:paraId="6F59CFD6" w14:textId="77777777" w:rsidR="001E43A6" w:rsidRPr="000B0B8E" w:rsidRDefault="001E43A6" w:rsidP="001E43A6">
            <w:pPr>
              <w:spacing w:line="256" w:lineRule="auto"/>
              <w:jc w:val="center"/>
              <w:rPr>
                <w:rFonts w:ascii="Tahoma" w:hAnsi="Tahoma" w:cs="Tahoma"/>
                <w:sz w:val="18"/>
                <w:szCs w:val="18"/>
                <w:lang w:eastAsia="es-MX"/>
              </w:rPr>
            </w:pPr>
            <w:r w:rsidRPr="000B0B8E">
              <w:rPr>
                <w:rFonts w:ascii="Tahoma" w:hAnsi="Tahoma" w:cs="Tahoma"/>
                <w:sz w:val="18"/>
                <w:szCs w:val="18"/>
                <w:lang w:eastAsia="es-MX"/>
              </w:rPr>
              <w:t>Camino de tierra</w:t>
            </w:r>
          </w:p>
        </w:tc>
      </w:tr>
    </w:tbl>
    <w:p w14:paraId="54228FA1" w14:textId="77777777" w:rsidR="001E43A6" w:rsidRPr="009151E7" w:rsidRDefault="001E43A6" w:rsidP="001E43A6">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9151E7">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4CECE6A9" w14:textId="77777777" w:rsidR="001E43A6" w:rsidRPr="009151E7" w:rsidRDefault="001E43A6" w:rsidP="001E43A6">
      <w:pPr>
        <w:keepNext/>
        <w:numPr>
          <w:ilvl w:val="0"/>
          <w:numId w:val="43"/>
        </w:numPr>
        <w:spacing w:after="60" w:line="260" w:lineRule="atLeast"/>
        <w:ind w:left="360" w:hanging="360"/>
        <w:outlineLvl w:val="0"/>
        <w:rPr>
          <w:rFonts w:ascii="Tahoma" w:hAnsi="Tahoma" w:cs="Tahoma"/>
          <w:bCs/>
          <w:color w:val="000000"/>
          <w:kern w:val="32"/>
          <w:lang w:val="es-ES_tradnl"/>
        </w:rPr>
      </w:pPr>
      <w:r w:rsidRPr="009151E7">
        <w:rPr>
          <w:rFonts w:ascii="Tahoma" w:hAnsi="Tahoma" w:cs="Tahoma"/>
          <w:b/>
          <w:bCs/>
          <w:color w:val="000000"/>
          <w:kern w:val="32"/>
          <w:lang w:val="es-ES_tradnl"/>
        </w:rPr>
        <w:t>OBJETIVO DE LA CONSULTORÍA</w:t>
      </w:r>
      <w:r w:rsidRPr="009151E7">
        <w:rPr>
          <w:rFonts w:ascii="Tahoma" w:hAnsi="Tahoma" w:cs="Tahoma"/>
          <w:bCs/>
          <w:color w:val="000000"/>
          <w:kern w:val="32"/>
          <w:lang w:val="es-ES_tradnl"/>
        </w:rPr>
        <w:t>.</w:t>
      </w:r>
      <w:bookmarkEnd w:id="42"/>
    </w:p>
    <w:p w14:paraId="3759ACB3" w14:textId="77777777" w:rsidR="001E43A6" w:rsidRPr="009151E7" w:rsidRDefault="001E43A6" w:rsidP="001E43A6">
      <w:pPr>
        <w:spacing w:line="260" w:lineRule="atLeast"/>
        <w:jc w:val="both"/>
        <w:rPr>
          <w:rFonts w:ascii="Tahoma" w:hAnsi="Tahoma" w:cs="Tahoma"/>
          <w:b/>
          <w:lang w:val="es-ES_tradnl"/>
        </w:rPr>
      </w:pPr>
      <w:r w:rsidRPr="009151E7">
        <w:rPr>
          <w:rFonts w:ascii="Tahoma" w:hAnsi="Tahoma" w:cs="Tahoma"/>
          <w:b/>
          <w:lang w:val="es-ES_tradnl"/>
        </w:rPr>
        <w:t>GENERAL</w:t>
      </w:r>
    </w:p>
    <w:p w14:paraId="06431790" w14:textId="77777777" w:rsidR="001E43A6" w:rsidRPr="009151E7" w:rsidRDefault="001E43A6" w:rsidP="001E43A6">
      <w:pPr>
        <w:spacing w:line="300" w:lineRule="auto"/>
        <w:jc w:val="both"/>
        <w:rPr>
          <w:rFonts w:ascii="Tahoma" w:hAnsi="Tahoma" w:cs="Tahoma"/>
        </w:rPr>
      </w:pPr>
      <w:r w:rsidRPr="009151E7">
        <w:rPr>
          <w:rFonts w:ascii="Tahoma" w:hAnsi="Tahoma" w:cs="Tahoma"/>
        </w:rPr>
        <w:t xml:space="preserve">Ejecutar el </w:t>
      </w:r>
      <w:r w:rsidRPr="009151E7">
        <w:rPr>
          <w:rFonts w:ascii="Tahoma" w:hAnsi="Tahoma" w:cs="Tahoma"/>
          <w:b/>
        </w:rPr>
        <w:t xml:space="preserve">PROYECTO DE VIVIENDA CUALITATIVA EN EL MUNICIPIO DE </w:t>
      </w:r>
      <w:r w:rsidRPr="009151E7">
        <w:rPr>
          <w:rFonts w:ascii="Tahoma" w:hAnsi="Tahoma" w:cs="Tahoma"/>
          <w:b/>
          <w:color w:val="FF0000"/>
        </w:rPr>
        <w:t>AZURDUY</w:t>
      </w:r>
      <w:r w:rsidRPr="009151E7">
        <w:rPr>
          <w:rFonts w:ascii="Tahoma" w:hAnsi="Tahoma" w:cs="Tahoma"/>
          <w:b/>
        </w:rPr>
        <w:t xml:space="preserve"> – FASE (</w:t>
      </w:r>
      <w:r w:rsidRPr="009151E7">
        <w:rPr>
          <w:rFonts w:ascii="Tahoma" w:hAnsi="Tahoma" w:cs="Tahoma"/>
          <w:b/>
          <w:color w:val="FF0000"/>
        </w:rPr>
        <w:t>XV</w:t>
      </w:r>
      <w:r w:rsidRPr="009151E7">
        <w:rPr>
          <w:rFonts w:ascii="Tahoma" w:hAnsi="Tahoma" w:cs="Tahoma"/>
          <w:b/>
        </w:rPr>
        <w:t xml:space="preserve">) </w:t>
      </w:r>
      <w:r w:rsidRPr="009151E7">
        <w:rPr>
          <w:rFonts w:ascii="Tahoma" w:hAnsi="Tahoma" w:cs="Tahoma"/>
          <w:b/>
          <w:color w:val="FF0000"/>
        </w:rPr>
        <w:t>2025</w:t>
      </w:r>
      <w:r w:rsidRPr="009151E7">
        <w:rPr>
          <w:rFonts w:ascii="Tahoma" w:hAnsi="Tahoma" w:cs="Tahoma"/>
          <w:b/>
        </w:rPr>
        <w:t xml:space="preserve">– </w:t>
      </w:r>
      <w:r w:rsidRPr="009151E7">
        <w:rPr>
          <w:rFonts w:ascii="Tahoma" w:hAnsi="Tahoma" w:cs="Tahoma"/>
          <w:b/>
          <w:color w:val="FF0000"/>
        </w:rPr>
        <w:t>CHUQUISACA</w:t>
      </w:r>
      <w:r w:rsidRPr="009151E7">
        <w:rPr>
          <w:rFonts w:ascii="Tahoma" w:hAnsi="Tahoma" w:cs="Tahoma"/>
        </w:rPr>
        <w:t>,</w:t>
      </w:r>
      <w:r w:rsidRPr="009151E7">
        <w:rPr>
          <w:rFonts w:ascii="Tahoma" w:hAnsi="Tahoma" w:cs="Tahoma"/>
          <w:b/>
          <w:color w:val="0000FF"/>
        </w:rPr>
        <w:t xml:space="preserve"> </w:t>
      </w:r>
      <w:r w:rsidRPr="009151E7">
        <w:rPr>
          <w:rFonts w:ascii="Tahoma" w:hAnsi="Tahoma" w:cs="Tahoma"/>
          <w:color w:val="000000"/>
        </w:rPr>
        <w:t>en</w:t>
      </w:r>
      <w:r w:rsidRPr="009151E7">
        <w:rPr>
          <w:rFonts w:ascii="Tahoma" w:hAnsi="Tahoma" w:cs="Tahoma"/>
          <w:b/>
          <w:color w:val="000000"/>
        </w:rPr>
        <w:t xml:space="preserve"> </w:t>
      </w:r>
      <w:r w:rsidRPr="009151E7">
        <w:rPr>
          <w:rFonts w:ascii="Tahoma" w:hAnsi="Tahoma" w:cs="Tahoma"/>
          <w:b/>
          <w:color w:val="FF0000"/>
        </w:rPr>
        <w:t>50</w:t>
      </w:r>
      <w:r w:rsidRPr="009151E7">
        <w:rPr>
          <w:rFonts w:ascii="Tahoma" w:hAnsi="Tahoma" w:cs="Tahoma"/>
          <w:b/>
          <w:color w:val="000000"/>
        </w:rPr>
        <w:t xml:space="preserve"> </w:t>
      </w:r>
      <w:r w:rsidRPr="009151E7">
        <w:rPr>
          <w:rFonts w:ascii="Tahoma" w:hAnsi="Tahoma" w:cs="Tahoma"/>
          <w:bCs/>
        </w:rPr>
        <w:t>viviendas.</w:t>
      </w:r>
      <w:r w:rsidRPr="009151E7">
        <w:rPr>
          <w:rFonts w:ascii="Tahoma" w:hAnsi="Tahoma" w:cs="Tahoma"/>
          <w:b/>
        </w:rPr>
        <w:t xml:space="preserve"> </w:t>
      </w:r>
    </w:p>
    <w:p w14:paraId="56EB9C32" w14:textId="77777777" w:rsidR="001E43A6" w:rsidRPr="009151E7" w:rsidRDefault="001E43A6" w:rsidP="001E43A6">
      <w:pPr>
        <w:spacing w:line="260" w:lineRule="atLeast"/>
        <w:jc w:val="both"/>
        <w:rPr>
          <w:rFonts w:ascii="Tahoma" w:hAnsi="Tahoma" w:cs="Tahoma"/>
          <w:lang w:val="es-ES_tradnl"/>
        </w:rPr>
      </w:pPr>
    </w:p>
    <w:p w14:paraId="27D3FC70" w14:textId="77777777" w:rsidR="001E43A6" w:rsidRPr="009151E7" w:rsidRDefault="001E43A6" w:rsidP="001E43A6">
      <w:pPr>
        <w:spacing w:line="260" w:lineRule="atLeast"/>
        <w:jc w:val="both"/>
        <w:rPr>
          <w:rFonts w:ascii="Tahoma" w:hAnsi="Tahoma" w:cs="Tahoma"/>
          <w:b/>
          <w:lang w:val="es-ES_tradnl"/>
        </w:rPr>
      </w:pPr>
      <w:r w:rsidRPr="009151E7">
        <w:rPr>
          <w:rFonts w:ascii="Tahoma" w:hAnsi="Tahoma" w:cs="Tahoma"/>
          <w:b/>
          <w:lang w:val="es-ES_tradnl"/>
        </w:rPr>
        <w:t>ESPECIFICO</w:t>
      </w:r>
    </w:p>
    <w:p w14:paraId="0A88191A" w14:textId="77777777" w:rsidR="001E43A6" w:rsidRPr="009151E7" w:rsidRDefault="001E43A6" w:rsidP="001E43A6">
      <w:pPr>
        <w:spacing w:line="260" w:lineRule="atLeast"/>
        <w:jc w:val="both"/>
        <w:rPr>
          <w:rFonts w:ascii="Tahoma" w:hAnsi="Tahoma" w:cs="Tahoma"/>
          <w:b/>
          <w:lang w:val="es-ES_tradnl"/>
        </w:rPr>
      </w:pPr>
      <w:r w:rsidRPr="009151E7">
        <w:rPr>
          <w:rFonts w:ascii="Tahoma" w:hAnsi="Tahoma" w:cs="Tahoma"/>
          <w:b/>
          <w:lang w:val="es-ES_tradnl"/>
        </w:rPr>
        <w:t>Desarrollar adecuadamente todos los componentes que comprenden la ejecución del proyecto:</w:t>
      </w:r>
    </w:p>
    <w:p w14:paraId="2237A7B4" w14:textId="77777777" w:rsidR="001E43A6" w:rsidRPr="009151E7" w:rsidRDefault="001E43A6" w:rsidP="001E43A6">
      <w:pPr>
        <w:numPr>
          <w:ilvl w:val="0"/>
          <w:numId w:val="62"/>
        </w:numPr>
        <w:spacing w:line="260" w:lineRule="atLeast"/>
        <w:jc w:val="both"/>
        <w:rPr>
          <w:rFonts w:ascii="Tahoma" w:hAnsi="Tahoma" w:cs="Tahoma"/>
          <w:lang w:val="es-ES_tradnl"/>
        </w:rPr>
      </w:pPr>
      <w:r w:rsidRPr="009151E7">
        <w:rPr>
          <w:rFonts w:ascii="Tahoma" w:hAnsi="Tahoma" w:cs="Tahoma"/>
          <w:lang w:val="es-ES_tradnl"/>
        </w:rPr>
        <w:t xml:space="preserve">Capacitación, Asistencia Técnica y Seguimiento. </w:t>
      </w:r>
    </w:p>
    <w:p w14:paraId="4C297324" w14:textId="77777777" w:rsidR="001E43A6" w:rsidRPr="009151E7" w:rsidRDefault="001E43A6" w:rsidP="001E43A6">
      <w:pPr>
        <w:numPr>
          <w:ilvl w:val="0"/>
          <w:numId w:val="62"/>
        </w:numPr>
        <w:spacing w:line="260" w:lineRule="atLeast"/>
        <w:jc w:val="both"/>
        <w:rPr>
          <w:rFonts w:ascii="Tahoma" w:hAnsi="Tahoma" w:cs="Tahoma"/>
          <w:lang w:val="es-ES_tradnl"/>
        </w:rPr>
      </w:pPr>
      <w:r w:rsidRPr="009151E7">
        <w:rPr>
          <w:rFonts w:ascii="Tahoma" w:hAnsi="Tahoma" w:cs="Tahoma"/>
          <w:lang w:val="es-ES_tradnl"/>
        </w:rPr>
        <w:t xml:space="preserve">Provisión y Dotación de Materiales de Construcción. </w:t>
      </w:r>
    </w:p>
    <w:p w14:paraId="6D33023E" w14:textId="77777777" w:rsidR="001E43A6" w:rsidRPr="009151E7" w:rsidRDefault="001E43A6" w:rsidP="001E43A6">
      <w:pPr>
        <w:spacing w:line="260" w:lineRule="atLeast"/>
        <w:contextualSpacing/>
        <w:jc w:val="both"/>
        <w:rPr>
          <w:rFonts w:ascii="Tahoma" w:hAnsi="Tahoma" w:cs="Tahoma"/>
          <w:lang w:val="es-ES_tradnl"/>
        </w:rPr>
      </w:pPr>
      <w:bookmarkStart w:id="43" w:name="_Hlk163833898"/>
      <w:r w:rsidRPr="009151E7">
        <w:rPr>
          <w:rFonts w:ascii="Tahoma" w:hAnsi="Tahoma" w:cs="Tahoma"/>
          <w:lang w:val="es-ES_tradnl"/>
        </w:rPr>
        <w:t xml:space="preserve">La Entidad Ejecutora, deberá gestionar los Certificados de no Propiedad a Nivel Nacional de los </w:t>
      </w:r>
      <w:r w:rsidRPr="00317047">
        <w:rPr>
          <w:rFonts w:ascii="Tahoma" w:hAnsi="Tahoma" w:cs="Tahoma"/>
          <w:b/>
          <w:bCs/>
          <w:lang w:val="es-ES_tradnl"/>
        </w:rPr>
        <w:t>100</w:t>
      </w:r>
      <w:r>
        <w:rPr>
          <w:rFonts w:ascii="Tahoma" w:hAnsi="Tahoma" w:cs="Tahoma"/>
          <w:lang w:val="es-ES_tradnl"/>
        </w:rPr>
        <w:t xml:space="preserve"> </w:t>
      </w:r>
      <w:r w:rsidRPr="009151E7">
        <w:rPr>
          <w:rFonts w:ascii="Tahoma" w:hAnsi="Tahoma" w:cs="Tahoma"/>
          <w:lang w:val="es-ES_tradnl"/>
        </w:rPr>
        <w:t>beneficiarios emitidos por Derechos Reales, correspondientes al presente proyecto.</w:t>
      </w:r>
      <w:bookmarkEnd w:id="43"/>
    </w:p>
    <w:p w14:paraId="58EA0061" w14:textId="77777777" w:rsidR="001E43A6" w:rsidRPr="009151E7" w:rsidRDefault="001E43A6" w:rsidP="001E43A6">
      <w:pPr>
        <w:spacing w:line="260" w:lineRule="atLeast"/>
        <w:contextualSpacing/>
        <w:jc w:val="both"/>
        <w:rPr>
          <w:rFonts w:ascii="Tahoma" w:hAnsi="Tahoma" w:cs="Tahoma"/>
          <w:b/>
          <w:lang w:val="es-ES_tradnl"/>
        </w:rPr>
      </w:pPr>
      <w:r w:rsidRPr="009151E7">
        <w:rPr>
          <w:rFonts w:ascii="Tahoma" w:hAnsi="Tahoma" w:cs="Tahoma"/>
          <w:lang w:val="es-ES_tradnl"/>
        </w:rPr>
        <w:t>Con la participación activa de los beneficiarios del proyecto mediante un proceso de autoconstrucción asistida, para lograr una mejora en sus condiciones de calidad de vida.</w:t>
      </w:r>
    </w:p>
    <w:p w14:paraId="241D6CD2"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9151E7">
        <w:rPr>
          <w:rFonts w:ascii="Tahoma" w:hAnsi="Tahoma" w:cs="Tahoma"/>
          <w:b/>
          <w:bCs/>
          <w:color w:val="000000"/>
          <w:kern w:val="32"/>
          <w:lang w:val="es-ES_tradnl"/>
        </w:rPr>
        <w:lastRenderedPageBreak/>
        <w:t>ALCANCE DE LA CONSULTORÍA.</w:t>
      </w:r>
      <w:bookmarkEnd w:id="44"/>
    </w:p>
    <w:p w14:paraId="17E4772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A nivel enunciativo y no limitativo, los alcances de la consultoría son:</w:t>
      </w:r>
    </w:p>
    <w:p w14:paraId="32BAE15D" w14:textId="77777777" w:rsidR="001E43A6" w:rsidRPr="009151E7" w:rsidRDefault="001E43A6" w:rsidP="001E43A6">
      <w:pPr>
        <w:spacing w:line="260" w:lineRule="atLeast"/>
        <w:jc w:val="both"/>
        <w:rPr>
          <w:rFonts w:ascii="Tahoma" w:hAnsi="Tahoma" w:cs="Tahoma"/>
          <w:lang w:val="es-ES_tradnl"/>
        </w:rPr>
      </w:pPr>
    </w:p>
    <w:p w14:paraId="4664855A" w14:textId="77777777" w:rsidR="001E43A6" w:rsidRPr="009151E7" w:rsidRDefault="001E43A6" w:rsidP="001E43A6">
      <w:pPr>
        <w:tabs>
          <w:tab w:val="num" w:pos="720"/>
        </w:tabs>
        <w:spacing w:line="260" w:lineRule="atLeast"/>
        <w:contextualSpacing/>
        <w:jc w:val="both"/>
        <w:rPr>
          <w:rFonts w:ascii="Tahoma" w:hAnsi="Tahoma" w:cs="Tahoma"/>
          <w:b/>
          <w:vanish/>
          <w:lang w:val="es-ES_tradnl"/>
        </w:rPr>
      </w:pPr>
    </w:p>
    <w:p w14:paraId="195C9C00" w14:textId="77777777" w:rsidR="001E43A6" w:rsidRPr="009151E7" w:rsidRDefault="001E43A6" w:rsidP="001E43A6">
      <w:pPr>
        <w:numPr>
          <w:ilvl w:val="0"/>
          <w:numId w:val="47"/>
        </w:numPr>
        <w:tabs>
          <w:tab w:val="num" w:pos="720"/>
        </w:tabs>
        <w:spacing w:line="260" w:lineRule="atLeast"/>
        <w:ind w:left="0"/>
        <w:contextualSpacing/>
        <w:jc w:val="both"/>
        <w:rPr>
          <w:rFonts w:ascii="Tahoma" w:hAnsi="Tahoma" w:cs="Tahoma"/>
          <w:b/>
          <w:vanish/>
          <w:lang w:val="es-ES_tradnl"/>
        </w:rPr>
      </w:pPr>
    </w:p>
    <w:p w14:paraId="10D9585C"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color w:val="000000"/>
          <w:lang w:val="es-ES_tradnl"/>
        </w:rPr>
        <w:t>- CAPACITACIÓN</w:t>
      </w:r>
      <w:r w:rsidRPr="009151E7">
        <w:rPr>
          <w:rFonts w:ascii="Tahoma" w:hAnsi="Tahoma" w:cs="Tahoma"/>
          <w:b/>
          <w:lang w:val="es-ES_tradnl"/>
        </w:rPr>
        <w:t>:</w:t>
      </w:r>
    </w:p>
    <w:p w14:paraId="7D1F8946" w14:textId="77777777" w:rsidR="001E43A6" w:rsidRPr="009151E7" w:rsidRDefault="001E43A6" w:rsidP="001E43A6">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151E7">
        <w:rPr>
          <w:rFonts w:ascii="Tahoma" w:hAnsi="Tahoma" w:cs="Tahoma"/>
          <w:lang w:val="es-ES_tradnl"/>
        </w:rPr>
        <w:t>Realizar las gestiones para el inicio del trámite del Certificado de no Propiedad, para poder dar inicio a la obra física.</w:t>
      </w:r>
    </w:p>
    <w:p w14:paraId="3DE24A0D"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Diseñar, elaborar y distribuir el </w:t>
      </w:r>
      <w:r w:rsidRPr="009151E7">
        <w:rPr>
          <w:rFonts w:ascii="Tahoma" w:hAnsi="Tahoma" w:cs="Tahoma"/>
          <w:b/>
          <w:lang w:val="es-ES_tradnl"/>
        </w:rPr>
        <w:t>material educativo</w:t>
      </w:r>
      <w:r w:rsidRPr="009151E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D3FA5DF"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Elaborar y distribuir el </w:t>
      </w:r>
      <w:r w:rsidRPr="009151E7">
        <w:rPr>
          <w:rFonts w:ascii="Tahoma" w:hAnsi="Tahoma" w:cs="Tahoma"/>
          <w:b/>
          <w:lang w:val="es-ES_tradnl"/>
        </w:rPr>
        <w:t>material comunicacional</w:t>
      </w:r>
      <w:r w:rsidRPr="009151E7">
        <w:rPr>
          <w:rFonts w:ascii="Tahoma" w:hAnsi="Tahoma" w:cs="Tahoma"/>
          <w:lang w:val="es-ES_tradnl"/>
        </w:rPr>
        <w:t xml:space="preserve"> </w:t>
      </w:r>
      <w:r w:rsidRPr="009151E7">
        <w:rPr>
          <w:rFonts w:ascii="Tahoma" w:hAnsi="Tahoma" w:cs="Tahoma"/>
          <w:b/>
          <w:lang w:val="es-ES_tradnl"/>
        </w:rPr>
        <w:t xml:space="preserve">educativo (manuales de capacitación de acuerdo a los talleres realizados por parte del TOA, y Educador Social) </w:t>
      </w:r>
      <w:r w:rsidRPr="009151E7">
        <w:rPr>
          <w:rFonts w:ascii="Tahoma" w:hAnsi="Tahoma" w:cs="Tahoma"/>
          <w:lang w:val="es-ES_tradnl"/>
        </w:rPr>
        <w:t>para realizar la socialización y difusión de la ejecución del proyecto, conforme a lineamientos establecidos por la AEVIVIENDA.</w:t>
      </w:r>
    </w:p>
    <w:p w14:paraId="7DCB2AFC"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color w:val="000000"/>
          <w:lang w:val="es-ES_tradnl"/>
        </w:rPr>
        <w:t>Capacitar</w:t>
      </w:r>
      <w:r w:rsidRPr="009151E7">
        <w:rPr>
          <w:rFonts w:ascii="Tahoma" w:hAnsi="Tahoma" w:cs="Tahoma"/>
          <w:color w:val="000000"/>
          <w:lang w:val="es-ES_tradnl"/>
        </w:rPr>
        <w:t xml:space="preserve"> a su </w:t>
      </w:r>
      <w:r w:rsidRPr="009151E7">
        <w:rPr>
          <w:rFonts w:ascii="Tahoma" w:hAnsi="Tahoma" w:cs="Tahoma"/>
          <w:b/>
          <w:color w:val="000000"/>
          <w:lang w:val="es-ES_tradnl"/>
        </w:rPr>
        <w:t xml:space="preserve">equipo técnico-social y si hubiere a los </w:t>
      </w:r>
      <w:r w:rsidRPr="009151E7">
        <w:rPr>
          <w:rFonts w:ascii="Tahoma" w:hAnsi="Tahoma" w:cs="Tahoma"/>
          <w:b/>
          <w:lang w:val="es-ES_tradnl"/>
        </w:rPr>
        <w:t>promotores y almaceneros comunales</w:t>
      </w:r>
      <w:r w:rsidRPr="009151E7">
        <w:rPr>
          <w:rFonts w:ascii="Tahoma" w:hAnsi="Tahoma" w:cs="Tahoma"/>
          <w:color w:val="000000"/>
          <w:lang w:val="es-ES_tradnl"/>
        </w:rPr>
        <w:t xml:space="preserve">, con la finalidad de unificar criterios y establecer lineamientos generales para su correcta aplicación en el manejo de </w:t>
      </w:r>
      <w:r w:rsidRPr="009151E7">
        <w:rPr>
          <w:rFonts w:ascii="Tahoma" w:hAnsi="Tahoma" w:cs="Tahoma"/>
          <w:lang w:val="es-ES_tradnl"/>
        </w:rPr>
        <w:t>instrumentos normativos y de procedimientos del Proyecto, contar con la participación activa de la Inspectoría en esta capacitación.</w:t>
      </w:r>
    </w:p>
    <w:p w14:paraId="763CF09E"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lang w:val="es-ES_tradnl"/>
        </w:rPr>
        <w:t>Brindar toda la información</w:t>
      </w:r>
      <w:r w:rsidRPr="009151E7">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AE7CCF8" w14:textId="77777777" w:rsidR="001E43A6" w:rsidRPr="009151E7" w:rsidRDefault="001E43A6" w:rsidP="001E43A6">
      <w:pPr>
        <w:numPr>
          <w:ilvl w:val="0"/>
          <w:numId w:val="48"/>
        </w:numPr>
        <w:spacing w:line="260" w:lineRule="atLeast"/>
        <w:ind w:left="284" w:hanging="283"/>
        <w:contextualSpacing/>
        <w:jc w:val="both"/>
        <w:rPr>
          <w:rFonts w:ascii="Tahoma" w:hAnsi="Tahoma" w:cs="Tahoma"/>
          <w:color w:val="000000"/>
          <w:lang w:val="es-ES_tradnl"/>
        </w:rPr>
      </w:pPr>
      <w:r w:rsidRPr="009151E7">
        <w:rPr>
          <w:rFonts w:ascii="Tahoma" w:hAnsi="Tahoma" w:cs="Tahoma"/>
          <w:b/>
          <w:lang w:val="es-ES_tradnl"/>
        </w:rPr>
        <w:t>Desarrollar</w:t>
      </w:r>
      <w:r w:rsidRPr="009151E7">
        <w:rPr>
          <w:rFonts w:ascii="Tahoma" w:hAnsi="Tahoma" w:cs="Tahoma"/>
          <w:lang w:val="es-ES_tradnl"/>
        </w:rPr>
        <w:t xml:space="preserve"> al menos, </w:t>
      </w:r>
      <w:r w:rsidRPr="009151E7">
        <w:rPr>
          <w:rFonts w:ascii="Tahoma" w:hAnsi="Tahoma" w:cs="Tahoma"/>
          <w:b/>
          <w:lang w:val="es-ES_tradnl"/>
        </w:rPr>
        <w:t xml:space="preserve">5 talleres </w:t>
      </w:r>
      <w:r w:rsidRPr="009151E7">
        <w:rPr>
          <w:rFonts w:ascii="Tahoma" w:hAnsi="Tahoma" w:cs="Tahoma"/>
          <w:lang w:val="es-ES_tradnl"/>
        </w:rPr>
        <w:t>de capacitación social educativa a los beneficiarios por cada grupo de comunidades o frentes de trabajo para los beneficiarios (padres y/o hijos u otros).</w:t>
      </w:r>
    </w:p>
    <w:p w14:paraId="49AF0B67" w14:textId="77777777" w:rsidR="001E43A6" w:rsidRPr="009151E7" w:rsidRDefault="001E43A6" w:rsidP="001E43A6">
      <w:p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151E7">
        <w:rPr>
          <w:rFonts w:ascii="Tahoma" w:hAnsi="Tahoma" w:cs="Tahoma"/>
          <w:color w:val="3333FF"/>
          <w:lang w:val="es-ES_tradnl"/>
        </w:rPr>
        <w:t xml:space="preserve">Responsable en Seguimiento Social </w:t>
      </w:r>
      <w:r w:rsidRPr="009151E7">
        <w:rPr>
          <w:rFonts w:ascii="Tahoma" w:hAnsi="Tahoma" w:cs="Tahoma"/>
          <w:lang w:val="es-ES_tradnl"/>
        </w:rPr>
        <w:t xml:space="preserve">asignado por la AEVIVIENDA, y su cumplimento será controlado y monitoreado por la Inspectoría del proyecto. </w:t>
      </w:r>
    </w:p>
    <w:p w14:paraId="5B5548EE" w14:textId="77777777" w:rsidR="001E43A6" w:rsidRPr="009151E7" w:rsidRDefault="001E43A6" w:rsidP="001E43A6">
      <w:p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151E7">
        <w:rPr>
          <w:rFonts w:ascii="Tahoma" w:hAnsi="Tahoma" w:cs="Tahoma"/>
          <w:color w:val="3333FF"/>
          <w:lang w:val="es-ES_tradnl"/>
        </w:rPr>
        <w:t xml:space="preserve">y/o </w:t>
      </w:r>
      <w:r w:rsidRPr="009151E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DBBC7B" w14:textId="77777777" w:rsidR="001E43A6" w:rsidRPr="009151E7" w:rsidRDefault="001E43A6" w:rsidP="001E43A6">
      <w:pPr>
        <w:spacing w:line="260" w:lineRule="atLeast"/>
        <w:ind w:left="284"/>
        <w:contextualSpacing/>
        <w:jc w:val="both"/>
        <w:rPr>
          <w:rFonts w:ascii="Tahoma" w:hAnsi="Tahoma" w:cs="Tahoma"/>
          <w:lang w:val="es-ES_tradnl"/>
        </w:rPr>
      </w:pPr>
      <w:r w:rsidRPr="009151E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DABBB7" w14:textId="77777777" w:rsidR="001E43A6" w:rsidRPr="009151E7" w:rsidRDefault="001E43A6" w:rsidP="001E43A6">
      <w:pPr>
        <w:spacing w:line="260" w:lineRule="atLeast"/>
        <w:ind w:firstLine="284"/>
        <w:contextualSpacing/>
        <w:jc w:val="both"/>
        <w:rPr>
          <w:rFonts w:ascii="Tahoma" w:hAnsi="Tahoma" w:cs="Tahoma"/>
          <w:lang w:val="es-ES_tradnl"/>
        </w:rPr>
      </w:pPr>
      <w:r w:rsidRPr="009151E7">
        <w:rPr>
          <w:rFonts w:ascii="Tahoma" w:hAnsi="Tahoma" w:cs="Tahoma"/>
          <w:lang w:val="es-ES_tradnl"/>
        </w:rPr>
        <w:t>Temáticas a desarrollar:</w:t>
      </w:r>
    </w:p>
    <w:p w14:paraId="036006DE"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Educación Socio ambiental y la importancia en los servicios ambientales.</w:t>
      </w:r>
    </w:p>
    <w:p w14:paraId="15F42CA5"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 xml:space="preserve">Higiene, salubridad y bioseguridad </w:t>
      </w:r>
    </w:p>
    <w:p w14:paraId="5361800B"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Saneamiento Básico</w:t>
      </w:r>
    </w:p>
    <w:p w14:paraId="5E7A187C"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Equidad de género y generacional, Prevención de violencia intrafamiliar.</w:t>
      </w:r>
    </w:p>
    <w:p w14:paraId="0D0A3BDF"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 xml:space="preserve">Hábitat, calidad de vida, hábitos saludables y </w:t>
      </w:r>
      <w:bookmarkStart w:id="45" w:name="_Hlk158800945"/>
      <w:r w:rsidRPr="009151E7">
        <w:rPr>
          <w:rFonts w:ascii="Tahoma" w:hAnsi="Tahoma" w:cs="Tahoma"/>
          <w:lang w:val="es-ES_tradnl"/>
        </w:rPr>
        <w:t>el cumplimento de la función social de la vivienda.</w:t>
      </w:r>
      <w:bookmarkEnd w:id="45"/>
    </w:p>
    <w:p w14:paraId="5CA77FED" w14:textId="77777777" w:rsidR="001E43A6" w:rsidRPr="009151E7" w:rsidRDefault="001E43A6" w:rsidP="001E43A6">
      <w:pPr>
        <w:numPr>
          <w:ilvl w:val="0"/>
          <w:numId w:val="68"/>
        </w:numPr>
        <w:spacing w:line="260" w:lineRule="atLeast"/>
        <w:contextualSpacing/>
        <w:jc w:val="both"/>
        <w:rPr>
          <w:rFonts w:ascii="Tahoma" w:hAnsi="Tahoma" w:cs="Tahoma"/>
          <w:lang w:val="es-ES_tradnl"/>
        </w:rPr>
      </w:pPr>
      <w:r w:rsidRPr="009151E7">
        <w:rPr>
          <w:rFonts w:ascii="Tahoma" w:hAnsi="Tahoma" w:cs="Tahoma"/>
          <w:lang w:val="es-ES_tradnl"/>
        </w:rPr>
        <w:t>otros a requerimiento de la AEVIVIENDA.</w:t>
      </w:r>
    </w:p>
    <w:p w14:paraId="20E37D7E" w14:textId="77777777" w:rsidR="001E43A6" w:rsidRPr="009151E7" w:rsidRDefault="001E43A6" w:rsidP="001E43A6">
      <w:pPr>
        <w:numPr>
          <w:ilvl w:val="0"/>
          <w:numId w:val="48"/>
        </w:numPr>
        <w:spacing w:line="260" w:lineRule="atLeast"/>
        <w:ind w:left="284" w:hanging="283"/>
        <w:contextualSpacing/>
        <w:jc w:val="both"/>
        <w:rPr>
          <w:rFonts w:ascii="Tahoma" w:hAnsi="Tahoma" w:cs="Tahoma"/>
          <w:lang w:val="es-ES_tradnl"/>
        </w:rPr>
      </w:pPr>
      <w:r w:rsidRPr="009151E7">
        <w:rPr>
          <w:rFonts w:ascii="Tahoma" w:hAnsi="Tahoma" w:cs="Tahoma"/>
          <w:b/>
          <w:lang w:val="es-ES_tradnl"/>
        </w:rPr>
        <w:t>Desarrollar</w:t>
      </w:r>
      <w:r w:rsidRPr="009151E7">
        <w:rPr>
          <w:rFonts w:ascii="Tahoma" w:hAnsi="Tahoma" w:cs="Tahoma"/>
          <w:lang w:val="es-ES_tradnl"/>
        </w:rPr>
        <w:t xml:space="preserve"> al menos </w:t>
      </w:r>
      <w:r w:rsidRPr="009151E7">
        <w:rPr>
          <w:rFonts w:ascii="Tahoma" w:hAnsi="Tahoma" w:cs="Tahoma"/>
          <w:b/>
          <w:lang w:val="es-ES_tradnl"/>
        </w:rPr>
        <w:t xml:space="preserve">6 talleres </w:t>
      </w:r>
      <w:r w:rsidRPr="009151E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2520ECF" w14:textId="77777777" w:rsidR="001E43A6" w:rsidRPr="009151E7" w:rsidRDefault="001E43A6" w:rsidP="001E43A6">
      <w:pPr>
        <w:numPr>
          <w:ilvl w:val="0"/>
          <w:numId w:val="69"/>
        </w:numPr>
        <w:spacing w:line="260" w:lineRule="atLeast"/>
        <w:contextualSpacing/>
        <w:jc w:val="both"/>
        <w:rPr>
          <w:rFonts w:ascii="Tahoma" w:hAnsi="Tahoma" w:cs="Tahoma"/>
          <w:color w:val="000000"/>
          <w:lang w:val="es-ES_tradnl"/>
        </w:rPr>
      </w:pPr>
      <w:r w:rsidRPr="009151E7">
        <w:rPr>
          <w:rFonts w:ascii="Tahoma" w:hAnsi="Tahoma" w:cs="Tahoma"/>
          <w:lang w:val="es-ES_tradnl"/>
        </w:rPr>
        <w:t>Métodos constructivos (</w:t>
      </w:r>
      <w:r w:rsidRPr="009151E7">
        <w:rPr>
          <w:rFonts w:ascii="Tahoma" w:hAnsi="Tahoma" w:cs="Tahoma"/>
          <w:color w:val="000000"/>
          <w:lang w:val="es-ES_tradnl"/>
        </w:rPr>
        <w:t>seguridad laboral e higiene en el trabajo),</w:t>
      </w:r>
    </w:p>
    <w:p w14:paraId="310EF258" w14:textId="77777777" w:rsidR="001E43A6" w:rsidRPr="009151E7" w:rsidRDefault="001E43A6" w:rsidP="001E43A6">
      <w:pPr>
        <w:numPr>
          <w:ilvl w:val="0"/>
          <w:numId w:val="69"/>
        </w:numPr>
        <w:spacing w:line="260" w:lineRule="atLeast"/>
        <w:contextualSpacing/>
        <w:jc w:val="both"/>
        <w:rPr>
          <w:rFonts w:ascii="Tahoma" w:hAnsi="Tahoma" w:cs="Tahoma"/>
          <w:color w:val="000000"/>
          <w:lang w:val="es-ES_tradnl"/>
        </w:rPr>
      </w:pPr>
      <w:r w:rsidRPr="009151E7">
        <w:rPr>
          <w:rFonts w:ascii="Tahoma" w:hAnsi="Tahoma" w:cs="Tahoma"/>
          <w:color w:val="000000"/>
          <w:lang w:val="es-ES_tradnl"/>
        </w:rPr>
        <w:lastRenderedPageBreak/>
        <w:t>Análisis de riesgo y planes de contingencia y uso y equipo de protección personal (repeticiones semanales),</w:t>
      </w:r>
    </w:p>
    <w:p w14:paraId="2573D6F6"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Obra Gruesa, </w:t>
      </w:r>
    </w:p>
    <w:p w14:paraId="680A6FA9"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Materiales Prefabricados, </w:t>
      </w:r>
    </w:p>
    <w:p w14:paraId="736A8D7E"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 xml:space="preserve">Obra Fina, </w:t>
      </w:r>
    </w:p>
    <w:p w14:paraId="59C31894" w14:textId="77777777" w:rsidR="001E43A6" w:rsidRPr="009151E7" w:rsidRDefault="001E43A6" w:rsidP="001E43A6">
      <w:pPr>
        <w:numPr>
          <w:ilvl w:val="0"/>
          <w:numId w:val="69"/>
        </w:numPr>
        <w:spacing w:line="260" w:lineRule="atLeast"/>
        <w:contextualSpacing/>
        <w:jc w:val="both"/>
        <w:rPr>
          <w:rFonts w:ascii="Tahoma" w:hAnsi="Tahoma" w:cs="Tahoma"/>
          <w:lang w:val="es-ES_tradnl"/>
        </w:rPr>
      </w:pPr>
      <w:r w:rsidRPr="009151E7">
        <w:rPr>
          <w:rFonts w:ascii="Tahoma" w:hAnsi="Tahoma" w:cs="Tahoma"/>
          <w:lang w:val="es-ES_tradnl"/>
        </w:rPr>
        <w:t>Instalaciones Sanitaria /Agua Potable, Instalación Eléctrica</w:t>
      </w:r>
    </w:p>
    <w:p w14:paraId="2C92BEB5" w14:textId="77777777" w:rsidR="001E43A6" w:rsidRPr="009151E7" w:rsidRDefault="001E43A6" w:rsidP="001E43A6">
      <w:pPr>
        <w:spacing w:line="260" w:lineRule="atLeast"/>
        <w:ind w:left="284"/>
        <w:contextualSpacing/>
        <w:jc w:val="both"/>
        <w:rPr>
          <w:rFonts w:ascii="Tahoma" w:hAnsi="Tahoma" w:cs="Tahoma"/>
          <w:color w:val="000000"/>
          <w:lang w:val="es-ES_tradnl"/>
        </w:rPr>
      </w:pPr>
      <w:r w:rsidRPr="009151E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151E7">
        <w:rPr>
          <w:rFonts w:ascii="Tahoma" w:hAnsi="Tahoma" w:cs="Tahoma"/>
          <w:color w:val="000000"/>
          <w:lang w:val="es-ES_tradnl"/>
        </w:rPr>
        <w:t>Proyecto.</w:t>
      </w:r>
    </w:p>
    <w:p w14:paraId="14AAF089" w14:textId="77777777" w:rsidR="001E43A6" w:rsidRPr="009151E7" w:rsidRDefault="001E43A6" w:rsidP="001E43A6">
      <w:pPr>
        <w:numPr>
          <w:ilvl w:val="0"/>
          <w:numId w:val="48"/>
        </w:numPr>
        <w:spacing w:line="260" w:lineRule="atLeast"/>
        <w:ind w:left="284" w:hanging="283"/>
        <w:contextualSpacing/>
        <w:jc w:val="both"/>
        <w:rPr>
          <w:rFonts w:ascii="Tahoma" w:hAnsi="Tahoma" w:cs="Tahoma"/>
          <w:color w:val="000000"/>
          <w:lang w:val="es-ES_tradnl"/>
        </w:rPr>
      </w:pPr>
      <w:r w:rsidRPr="009151E7">
        <w:rPr>
          <w:rFonts w:ascii="Tahoma" w:hAnsi="Tahoma" w:cs="Tahoma"/>
          <w:b/>
          <w:lang w:val="es-ES_tradnl"/>
        </w:rPr>
        <w:t>Capacitar</w:t>
      </w:r>
      <w:r w:rsidRPr="009151E7">
        <w:rPr>
          <w:rFonts w:ascii="Tahoma" w:hAnsi="Tahoma" w:cs="Tahoma"/>
          <w:lang w:val="es-ES_tradnl"/>
        </w:rPr>
        <w:t xml:space="preserve"> a los beneficiarios en acciones de </w:t>
      </w:r>
      <w:r w:rsidRPr="009151E7">
        <w:rPr>
          <w:rFonts w:ascii="Tahoma" w:hAnsi="Tahoma" w:cs="Tahoma"/>
          <w:b/>
          <w:lang w:val="es-ES_tradnl"/>
        </w:rPr>
        <w:t>mantenimiento preventivo</w:t>
      </w:r>
      <w:r w:rsidRPr="009151E7">
        <w:rPr>
          <w:rFonts w:ascii="Tahoma" w:hAnsi="Tahoma" w:cs="Tahoma"/>
          <w:lang w:val="es-ES_tradnl"/>
        </w:rPr>
        <w:t>, adecuado uso y limpieza de la vivienda una vez que hayan concluido las acciones de autoconstrucción.</w:t>
      </w:r>
    </w:p>
    <w:p w14:paraId="7CDA75E2" w14:textId="77777777" w:rsidR="001E43A6" w:rsidRPr="009151E7" w:rsidRDefault="001E43A6" w:rsidP="001E43A6">
      <w:pPr>
        <w:numPr>
          <w:ilvl w:val="0"/>
          <w:numId w:val="48"/>
        </w:numPr>
        <w:spacing w:line="260" w:lineRule="atLeast"/>
        <w:ind w:left="284" w:hanging="284"/>
        <w:contextualSpacing/>
        <w:jc w:val="both"/>
        <w:rPr>
          <w:rFonts w:ascii="Tahoma" w:hAnsi="Tahoma" w:cs="Tahoma"/>
          <w:color w:val="000000"/>
          <w:lang w:val="es-ES_tradnl"/>
        </w:rPr>
      </w:pPr>
      <w:r w:rsidRPr="009151E7">
        <w:rPr>
          <w:rFonts w:ascii="Tahoma" w:hAnsi="Tahoma" w:cs="Tahoma"/>
          <w:lang w:val="es-ES_tradnl"/>
        </w:rPr>
        <w:t>Capacitar y Comunicar a los beneficiarios para el inicio de los tramites de los certificados de no Propiedad previo a la ejecución física de la obra.</w:t>
      </w:r>
    </w:p>
    <w:p w14:paraId="63E94F31" w14:textId="77777777" w:rsidR="001E43A6" w:rsidRPr="009151E7" w:rsidRDefault="001E43A6" w:rsidP="001E43A6">
      <w:pPr>
        <w:spacing w:line="260" w:lineRule="atLeast"/>
        <w:ind w:left="284"/>
        <w:contextualSpacing/>
        <w:jc w:val="both"/>
        <w:rPr>
          <w:rFonts w:ascii="Tahoma" w:hAnsi="Tahoma" w:cs="Tahoma"/>
          <w:lang w:val="es-ES_tradnl"/>
        </w:rPr>
      </w:pPr>
    </w:p>
    <w:p w14:paraId="089000D1"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lang w:val="es-ES_tradnl"/>
        </w:rPr>
        <w:t>- ASISTENCIA TÉCNICA:</w:t>
      </w:r>
    </w:p>
    <w:p w14:paraId="177C08A0" w14:textId="77777777" w:rsidR="001E43A6" w:rsidRPr="009151E7" w:rsidRDefault="001E43A6" w:rsidP="001E43A6">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9151E7">
        <w:rPr>
          <w:rFonts w:ascii="Tahoma" w:hAnsi="Tahoma" w:cs="Tahoma"/>
          <w:lang w:val="es-ES_tradnl"/>
        </w:rPr>
        <w:t xml:space="preserve">Realizar el </w:t>
      </w:r>
      <w:r w:rsidRPr="009151E7">
        <w:rPr>
          <w:rFonts w:ascii="Tahoma" w:hAnsi="Tahoma" w:cs="Tahoma"/>
          <w:b/>
          <w:lang w:val="es-ES_tradnl"/>
        </w:rPr>
        <w:t>Diagnóstico Habitacional</w:t>
      </w:r>
      <w:r w:rsidRPr="009151E7">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151E7">
        <w:rPr>
          <w:rFonts w:ascii="Tahoma" w:hAnsi="Tahoma" w:cs="Tahoma"/>
          <w:color w:val="000000"/>
          <w:lang w:val="es-ES_tradnl"/>
        </w:rPr>
        <w:t>mejoramiento, ampliación, mejoramiento + ampliación o renovación).</w:t>
      </w:r>
    </w:p>
    <w:p w14:paraId="0C63AC88" w14:textId="77777777" w:rsidR="001E43A6" w:rsidRPr="009151E7" w:rsidRDefault="001E43A6" w:rsidP="001E43A6">
      <w:pPr>
        <w:spacing w:line="260" w:lineRule="atLeast"/>
        <w:ind w:left="284"/>
        <w:contextualSpacing/>
        <w:jc w:val="both"/>
        <w:rPr>
          <w:rFonts w:ascii="Tahoma" w:hAnsi="Tahoma" w:cs="Tahoma"/>
          <w:lang w:val="es-ES_tradnl"/>
        </w:rPr>
      </w:pPr>
      <w:bookmarkStart w:id="48" w:name="_Hlk180057022"/>
      <w:r w:rsidRPr="009151E7">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9151E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9151E7">
        <w:rPr>
          <w:rFonts w:ascii="Tahoma" w:hAnsi="Tahoma" w:cs="Tahoma"/>
          <w:lang w:val="es-ES_tradnl"/>
        </w:rPr>
        <w:t>, mediante visitas al sitio, aprobado por el Inspector</w:t>
      </w:r>
      <w:bookmarkStart w:id="50" w:name="_Hlk113371329"/>
      <w:r w:rsidRPr="009151E7">
        <w:rPr>
          <w:rFonts w:ascii="Tahoma" w:hAnsi="Tahoma" w:cs="Tahoma"/>
          <w:lang w:val="es-ES_tradnl"/>
        </w:rPr>
        <w:t>, y validado por el Fiscal del Proyecto, previo acompañamiento.</w:t>
      </w:r>
      <w:bookmarkEnd w:id="50"/>
    </w:p>
    <w:bookmarkEnd w:id="48"/>
    <w:p w14:paraId="66DE9F0B" w14:textId="77777777" w:rsidR="001E43A6" w:rsidRPr="009151E7" w:rsidRDefault="001E43A6" w:rsidP="001E43A6">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9151E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5884756" w14:textId="77777777" w:rsidR="001E43A6" w:rsidRPr="009151E7" w:rsidRDefault="001E43A6" w:rsidP="001E43A6">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9151E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2555A7" w14:textId="77777777" w:rsidR="001E43A6" w:rsidRPr="009151E7" w:rsidRDefault="001E43A6" w:rsidP="001E43A6">
      <w:pPr>
        <w:numPr>
          <w:ilvl w:val="0"/>
          <w:numId w:val="49"/>
        </w:numPr>
        <w:spacing w:line="260" w:lineRule="atLeast"/>
        <w:ind w:left="284" w:hanging="283"/>
        <w:contextualSpacing/>
        <w:jc w:val="both"/>
        <w:rPr>
          <w:rFonts w:ascii="Tahoma" w:hAnsi="Tahoma" w:cs="Tahoma"/>
          <w:color w:val="000000" w:themeColor="text1"/>
          <w:lang w:val="es-ES_tradnl"/>
        </w:rPr>
      </w:pPr>
      <w:r w:rsidRPr="009151E7">
        <w:rPr>
          <w:rFonts w:ascii="Tahoma" w:hAnsi="Tahoma" w:cs="Tahoma"/>
          <w:color w:val="000000" w:themeColor="text1"/>
          <w:lang w:val="es-ES_tradnl"/>
        </w:rPr>
        <w:t xml:space="preserve">La Entidad Ejecutora, en coordinación con la Inspectoría, gestionará los certificados de no propiedad a Nivel Nacional de los </w:t>
      </w:r>
      <w:r w:rsidRPr="009151E7">
        <w:rPr>
          <w:rFonts w:ascii="Tahoma" w:hAnsi="Tahoma" w:cs="Tahoma"/>
          <w:b/>
          <w:bCs/>
          <w:color w:val="FF0000"/>
          <w:lang w:val="es-ES_tradnl"/>
        </w:rPr>
        <w:t>100</w:t>
      </w:r>
      <w:r w:rsidRPr="009151E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B53D657"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La Entidad Ejecutora remitirá al Inspector del Proyecto los Formularios de </w:t>
      </w:r>
      <w:r w:rsidRPr="009151E7">
        <w:rPr>
          <w:rFonts w:ascii="Tahoma" w:hAnsi="Tahoma" w:cs="Tahoma"/>
          <w:color w:val="0000FF"/>
          <w:lang w:val="es-ES_tradnl"/>
        </w:rPr>
        <w:t xml:space="preserve">Autorización de Ingreso - FAI, o Nota de solicitud de FAI, </w:t>
      </w:r>
      <w:r w:rsidRPr="009151E7">
        <w:rPr>
          <w:rFonts w:ascii="Tahoma" w:hAnsi="Tahoma" w:cs="Tahoma"/>
          <w:lang w:val="es-ES_tradnl"/>
        </w:rPr>
        <w:t>a Áreas Protegidas Nacionales o Sub Nacionales (cuando corresponda).</w:t>
      </w:r>
    </w:p>
    <w:p w14:paraId="4A5285F2" w14:textId="77777777" w:rsidR="001E43A6" w:rsidRPr="009151E7" w:rsidRDefault="001E43A6" w:rsidP="001E43A6">
      <w:pPr>
        <w:numPr>
          <w:ilvl w:val="0"/>
          <w:numId w:val="49"/>
        </w:numPr>
        <w:spacing w:line="260" w:lineRule="atLeast"/>
        <w:ind w:left="284" w:hanging="284"/>
        <w:jc w:val="both"/>
        <w:rPr>
          <w:rFonts w:ascii="Tahoma" w:hAnsi="Tahoma" w:cs="Tahoma"/>
        </w:rPr>
      </w:pPr>
      <w:bookmarkStart w:id="51" w:name="_Hlk145489069"/>
      <w:bookmarkStart w:id="52" w:name="_Hlk145577011"/>
      <w:r w:rsidRPr="009151E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AE9738C"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902AB82"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9151E7">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151E7">
        <w:rPr>
          <w:rFonts w:ascii="Tahoma" w:hAnsi="Tahoma" w:cs="Tahoma"/>
          <w:lang w:val="es-ES_tradnl"/>
        </w:rPr>
        <w:t>E.P.P.s</w:t>
      </w:r>
      <w:proofErr w:type="spellEnd"/>
      <w:r w:rsidRPr="009151E7">
        <w:rPr>
          <w:rFonts w:ascii="Tahoma" w:hAnsi="Tahoma" w:cs="Tahoma"/>
          <w:lang w:val="es-ES_tradnl"/>
        </w:rPr>
        <w:t>) y de carteles de prevención contra accidentes y cuidado del medio ambiente; 6.- Limpieza general (cierre y abandono de la etapa de ejecución).</w:t>
      </w:r>
    </w:p>
    <w:p w14:paraId="067A786A"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bookmarkStart w:id="53" w:name="_Hlk126076405"/>
      <w:r w:rsidRPr="009151E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36A3A59"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Remitir informes ambientales al inicio, al 50 % de avance y en el informe final, contemplando un acápite referido a Seguridad y Salud Ocupacional con los respectivos respaldos.</w:t>
      </w:r>
    </w:p>
    <w:p w14:paraId="3D4D38E1"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Cumplir con el personal técnico multidisciplinario de la Entidad Ejecutora </w:t>
      </w:r>
      <w:bookmarkStart w:id="54" w:name="_Hlk126076662"/>
      <w:r w:rsidRPr="009151E7">
        <w:rPr>
          <w:rFonts w:ascii="Tahoma" w:hAnsi="Tahoma" w:cs="Tahoma"/>
          <w:lang w:val="es-ES_tradnl"/>
        </w:rPr>
        <w:t xml:space="preserve">en la implantación de </w:t>
      </w:r>
      <w:bookmarkEnd w:id="54"/>
      <w:r w:rsidRPr="009151E7">
        <w:rPr>
          <w:rFonts w:ascii="Tahoma" w:hAnsi="Tahoma" w:cs="Tahoma"/>
          <w:lang w:val="es-ES_tradnl"/>
        </w:rPr>
        <w:t xml:space="preserve">la Seguridad y Salud Ocupacional, dotación y uso de los Equipos de Protección Personal – </w:t>
      </w:r>
      <w:proofErr w:type="spellStart"/>
      <w:r w:rsidRPr="009151E7">
        <w:rPr>
          <w:rFonts w:ascii="Tahoma" w:hAnsi="Tahoma" w:cs="Tahoma"/>
          <w:lang w:val="es-ES_tradnl"/>
        </w:rPr>
        <w:t>EPP´s</w:t>
      </w:r>
      <w:proofErr w:type="spellEnd"/>
      <w:r w:rsidRPr="009151E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68BF3B1" w14:textId="77777777" w:rsidR="001E43A6" w:rsidRPr="009151E7" w:rsidRDefault="001E43A6" w:rsidP="001E43A6">
      <w:pPr>
        <w:pStyle w:val="Prrafodelista"/>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210B2FA"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5AF0D51"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Presentar </w:t>
      </w:r>
      <w:r w:rsidRPr="009151E7">
        <w:rPr>
          <w:rFonts w:ascii="Tahoma" w:hAnsi="Tahoma" w:cs="Tahoma"/>
          <w:b/>
          <w:lang w:val="es-ES_tradnl"/>
        </w:rPr>
        <w:t>evaluaciones técnicas</w:t>
      </w:r>
      <w:r w:rsidRPr="009151E7">
        <w:rPr>
          <w:rFonts w:ascii="Tahoma" w:hAnsi="Tahoma" w:cs="Tahoma"/>
          <w:lang w:val="es-ES_tradnl"/>
        </w:rPr>
        <w:t xml:space="preserve"> a requerimiento de la AEVIVIENDA. </w:t>
      </w:r>
    </w:p>
    <w:p w14:paraId="079EB6DE"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Contar con </w:t>
      </w:r>
      <w:r w:rsidRPr="009151E7">
        <w:rPr>
          <w:rFonts w:ascii="Tahoma" w:hAnsi="Tahoma" w:cs="Tahoma"/>
          <w:b/>
          <w:lang w:val="es-ES_tradnl"/>
        </w:rPr>
        <w:t>personal idóneo</w:t>
      </w:r>
      <w:r w:rsidRPr="009151E7">
        <w:rPr>
          <w:rFonts w:ascii="Tahoma" w:hAnsi="Tahoma" w:cs="Tahoma"/>
          <w:lang w:val="es-ES_tradnl"/>
        </w:rPr>
        <w:t xml:space="preserve"> conforme lo establecido en los presentes términos de referencia, el mismo deberá estar </w:t>
      </w:r>
      <w:r w:rsidRPr="009151E7">
        <w:rPr>
          <w:rFonts w:ascii="Tahoma" w:hAnsi="Tahoma" w:cs="Tahoma"/>
          <w:b/>
          <w:lang w:val="es-ES_tradnl"/>
        </w:rPr>
        <w:t>permanentemente</w:t>
      </w:r>
      <w:r w:rsidRPr="009151E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DA1F56"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que todos los </w:t>
      </w:r>
      <w:r w:rsidRPr="009151E7">
        <w:rPr>
          <w:rFonts w:ascii="Tahoma" w:hAnsi="Tahoma" w:cs="Tahoma"/>
          <w:b/>
          <w:lang w:val="es-ES_tradnl"/>
        </w:rPr>
        <w:t>ítems</w:t>
      </w:r>
      <w:r w:rsidRPr="009151E7">
        <w:rPr>
          <w:rFonts w:ascii="Tahoma" w:hAnsi="Tahoma" w:cs="Tahoma"/>
          <w:lang w:val="es-ES_tradnl"/>
        </w:rPr>
        <w:t xml:space="preserve"> ejecutados cumplan con </w:t>
      </w:r>
      <w:r w:rsidRPr="009151E7">
        <w:rPr>
          <w:rFonts w:ascii="Tahoma" w:hAnsi="Tahoma" w:cs="Tahoma"/>
          <w:b/>
          <w:lang w:val="es-ES_tradnl"/>
        </w:rPr>
        <w:t>requerimientos adecuados</w:t>
      </w:r>
      <w:r w:rsidRPr="009151E7">
        <w:rPr>
          <w:rFonts w:ascii="Tahoma" w:hAnsi="Tahoma" w:cs="Tahoma"/>
          <w:lang w:val="es-ES_tradnl"/>
        </w:rPr>
        <w:t xml:space="preserve"> de construcción y lo indicado en las especificaciones técnicas.</w:t>
      </w:r>
    </w:p>
    <w:p w14:paraId="40F12B64"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que las </w:t>
      </w:r>
      <w:r w:rsidRPr="009151E7">
        <w:rPr>
          <w:rFonts w:ascii="Tahoma" w:hAnsi="Tahoma" w:cs="Tahoma"/>
          <w:b/>
          <w:lang w:val="es-ES_tradnl"/>
        </w:rPr>
        <w:t>herramientas de albañilería</w:t>
      </w:r>
      <w:r w:rsidRPr="009151E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1A6C9F"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3C6130A"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D52319"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B06654" w14:textId="77777777" w:rsidR="001E43A6" w:rsidRPr="009151E7"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96367B" w14:textId="7C84A649" w:rsidR="001E43A6" w:rsidRPr="00F94469" w:rsidRDefault="001E43A6" w:rsidP="001E43A6">
      <w:pPr>
        <w:numPr>
          <w:ilvl w:val="0"/>
          <w:numId w:val="49"/>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Elaborar los </w:t>
      </w:r>
      <w:r w:rsidRPr="009151E7">
        <w:rPr>
          <w:rFonts w:ascii="Tahoma" w:hAnsi="Tahoma" w:cs="Tahoma"/>
          <w:b/>
          <w:lang w:val="es-ES_tradnl"/>
        </w:rPr>
        <w:t>planos AS BUILT</w:t>
      </w:r>
      <w:r w:rsidRPr="009151E7">
        <w:rPr>
          <w:rFonts w:ascii="Tahoma" w:hAnsi="Tahoma" w:cs="Tahoma"/>
          <w:lang w:val="es-ES_tradnl"/>
        </w:rPr>
        <w:t xml:space="preserve"> </w:t>
      </w:r>
      <w:r w:rsidRPr="009151E7">
        <w:rPr>
          <w:rFonts w:ascii="Tahoma" w:hAnsi="Tahoma" w:cs="Tahoma"/>
          <w:b/>
          <w:lang w:val="es-ES_tradnl"/>
        </w:rPr>
        <w:t>de cada una de las viviendas</w:t>
      </w:r>
      <w:r w:rsidRPr="009151E7">
        <w:rPr>
          <w:rFonts w:ascii="Tahoma" w:hAnsi="Tahoma" w:cs="Tahoma"/>
          <w:lang w:val="es-ES_tradnl"/>
        </w:rPr>
        <w:t>.</w:t>
      </w:r>
    </w:p>
    <w:p w14:paraId="68B4D7D6"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color w:val="000000"/>
          <w:lang w:val="es-ES_tradnl"/>
        </w:rPr>
        <w:lastRenderedPageBreak/>
        <w:t>-</w:t>
      </w:r>
      <w:r w:rsidRPr="009151E7">
        <w:rPr>
          <w:rFonts w:ascii="Tahoma" w:hAnsi="Tahoma" w:cs="Tahoma"/>
          <w:b/>
          <w:lang w:val="es-ES_tradnl"/>
        </w:rPr>
        <w:t>SEGUIMIENTO:</w:t>
      </w:r>
    </w:p>
    <w:p w14:paraId="7CC90DB2" w14:textId="77777777" w:rsidR="001E43A6" w:rsidRPr="009151E7" w:rsidRDefault="001E43A6" w:rsidP="001E43A6">
      <w:pPr>
        <w:numPr>
          <w:ilvl w:val="0"/>
          <w:numId w:val="50"/>
        </w:numPr>
        <w:spacing w:line="260" w:lineRule="atLeast"/>
        <w:ind w:left="284"/>
        <w:contextualSpacing/>
        <w:jc w:val="both"/>
        <w:rPr>
          <w:rFonts w:ascii="Tahoma" w:hAnsi="Tahoma" w:cs="Tahoma"/>
          <w:lang w:val="es-ES_tradnl"/>
        </w:rPr>
      </w:pPr>
      <w:r w:rsidRPr="009151E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81F6784" w14:textId="77777777" w:rsidR="001E43A6" w:rsidRPr="009151E7" w:rsidRDefault="001E43A6" w:rsidP="001E43A6">
      <w:pPr>
        <w:numPr>
          <w:ilvl w:val="0"/>
          <w:numId w:val="50"/>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 xml:space="preserve">El educador social de </w:t>
      </w:r>
      <w:r w:rsidRPr="009151E7">
        <w:rPr>
          <w:rFonts w:ascii="Tahoma" w:hAnsi="Tahoma" w:cs="Tahoma"/>
          <w:color w:val="3333FF"/>
          <w:lang w:val="es-ES_tradnl"/>
        </w:rPr>
        <w:t>la</w:t>
      </w:r>
      <w:r w:rsidRPr="009151E7">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7D3048C"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Solicitar a la AEVIVIENDA de manera oportuna y fundamentada la </w:t>
      </w:r>
      <w:r w:rsidRPr="009151E7">
        <w:rPr>
          <w:rFonts w:ascii="Tahoma" w:hAnsi="Tahoma" w:cs="Tahoma"/>
          <w:b/>
          <w:lang w:val="es-ES_tradnl"/>
        </w:rPr>
        <w:t>sustitución de beneficiarios</w:t>
      </w:r>
      <w:r w:rsidRPr="009151E7">
        <w:rPr>
          <w:rFonts w:ascii="Tahoma" w:hAnsi="Tahoma" w:cs="Tahoma"/>
          <w:lang w:val="es-ES_tradnl"/>
        </w:rPr>
        <w:t xml:space="preserve"> (el proceso se sujeta al cumplimiento de la normativa de la AEVIVIENDA):</w:t>
      </w:r>
    </w:p>
    <w:p w14:paraId="756267A4"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Por renuncia escrita del beneficiario. </w:t>
      </w:r>
    </w:p>
    <w:p w14:paraId="5B2EF749"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9151E7">
        <w:rPr>
          <w:rFonts w:ascii="Tahoma" w:hAnsi="Tahoma" w:cs="Tahoma"/>
          <w:lang w:val="es-ES_tradnl"/>
        </w:rPr>
        <w:t xml:space="preserve">Por </w:t>
      </w:r>
      <w:bookmarkStart w:id="56" w:name="_Hlk158992379"/>
      <w:bookmarkStart w:id="57" w:name="_Hlk158977520"/>
      <w:r w:rsidRPr="009151E7">
        <w:rPr>
          <w:rFonts w:ascii="Tahoma" w:hAnsi="Tahoma" w:cs="Tahoma"/>
          <w:lang w:val="es-ES_tradnl"/>
        </w:rPr>
        <w:t>incumplimiento de aporte propio, a la tercera notificación de incumplimiento.</w:t>
      </w:r>
      <w:bookmarkEnd w:id="56"/>
    </w:p>
    <w:bookmarkEnd w:id="55"/>
    <w:bookmarkEnd w:id="57"/>
    <w:p w14:paraId="33D19D56"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comprobarse que el beneficiario y su familia no habiten permanentemente en la vivienda.</w:t>
      </w:r>
    </w:p>
    <w:p w14:paraId="0B8DC2B7"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comprobarse inconsistencia en la veracidad de la información contenida en el formulario de solicitud o declaración jurada.</w:t>
      </w:r>
    </w:p>
    <w:p w14:paraId="58738B1F" w14:textId="77777777" w:rsidR="001E43A6" w:rsidRPr="009151E7" w:rsidRDefault="001E43A6" w:rsidP="001E43A6">
      <w:pPr>
        <w:numPr>
          <w:ilvl w:val="0"/>
          <w:numId w:val="61"/>
        </w:numPr>
        <w:spacing w:line="260" w:lineRule="atLeast"/>
        <w:ind w:left="851"/>
        <w:contextualSpacing/>
        <w:jc w:val="both"/>
        <w:rPr>
          <w:rFonts w:ascii="Tahoma" w:hAnsi="Tahoma" w:cs="Tahoma"/>
          <w:lang w:val="es-ES_tradnl"/>
        </w:rPr>
      </w:pPr>
      <w:r w:rsidRPr="009151E7">
        <w:rPr>
          <w:rFonts w:ascii="Tahoma" w:hAnsi="Tahoma" w:cs="Tahoma"/>
          <w:lang w:val="es-ES_tradnl"/>
        </w:rPr>
        <w:t>Por abandono del proyecto sin justificación y comunicación alguna.</w:t>
      </w:r>
    </w:p>
    <w:p w14:paraId="63ACF748" w14:textId="77777777" w:rsidR="001E43A6" w:rsidRPr="009151E7" w:rsidRDefault="001E43A6" w:rsidP="001E43A6">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9151E7">
        <w:rPr>
          <w:rFonts w:ascii="Tahoma" w:hAnsi="Tahoma" w:cs="Tahoma"/>
          <w:color w:val="000000" w:themeColor="text1"/>
          <w:lang w:val="es-ES_tradnl"/>
        </w:rPr>
        <w:t xml:space="preserve">En </w:t>
      </w:r>
      <w:bookmarkStart w:id="59" w:name="_Hlk158992404"/>
      <w:r w:rsidRPr="009151E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7D9768E2" w14:textId="77777777" w:rsidR="001E43A6" w:rsidRPr="009151E7" w:rsidRDefault="001E43A6" w:rsidP="001E43A6">
      <w:pPr>
        <w:spacing w:line="260" w:lineRule="atLeast"/>
        <w:contextualSpacing/>
        <w:jc w:val="both"/>
        <w:rPr>
          <w:rFonts w:ascii="Tahoma" w:hAnsi="Tahoma" w:cs="Tahoma"/>
        </w:rPr>
      </w:pPr>
      <w:r w:rsidRPr="009151E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9F9D3D" w14:textId="77777777" w:rsidR="001E43A6" w:rsidRPr="009151E7" w:rsidRDefault="001E43A6" w:rsidP="001E43A6">
      <w:pPr>
        <w:spacing w:line="260" w:lineRule="atLeast"/>
        <w:contextualSpacing/>
        <w:jc w:val="both"/>
        <w:rPr>
          <w:rFonts w:ascii="Tahoma" w:hAnsi="Tahoma" w:cs="Tahoma"/>
        </w:rPr>
      </w:pPr>
      <w:r w:rsidRPr="009151E7">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5FFFCE" w14:textId="77777777" w:rsidR="001E43A6" w:rsidRPr="009151E7" w:rsidRDefault="001E43A6" w:rsidP="001E43A6">
      <w:pPr>
        <w:spacing w:line="260" w:lineRule="atLeast"/>
        <w:contextualSpacing/>
        <w:jc w:val="both"/>
        <w:rPr>
          <w:rFonts w:ascii="Tahoma" w:hAnsi="Tahoma" w:cs="Tahoma"/>
        </w:rPr>
      </w:pPr>
      <w:r w:rsidRPr="009151E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E56915"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Solicitar a la AEVIVIENDA de manera oportuna y fundamentada el </w:t>
      </w:r>
      <w:r w:rsidRPr="009151E7">
        <w:rPr>
          <w:rFonts w:ascii="Tahoma" w:hAnsi="Tahoma" w:cs="Tahoma"/>
          <w:b/>
          <w:lang w:val="es-ES_tradnl"/>
        </w:rPr>
        <w:t>cambio de titular del beneficio</w:t>
      </w:r>
      <w:r w:rsidRPr="009151E7">
        <w:rPr>
          <w:rFonts w:ascii="Tahoma" w:hAnsi="Tahoma" w:cs="Tahoma"/>
          <w:lang w:val="es-ES_tradnl"/>
        </w:rPr>
        <w:t xml:space="preserve"> (el proceso se sujeta al cumplimiento de la normativa de la AEVIVIENDA).</w:t>
      </w:r>
    </w:p>
    <w:p w14:paraId="1EFD565F"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E74B35"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F3D2224"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caso de abandono de los padres el beneficio será a favor del hijo/a que asuma la carga familiar.</w:t>
      </w:r>
    </w:p>
    <w:p w14:paraId="6753C2E0"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367F8B3" w14:textId="77777777" w:rsidR="001E43A6" w:rsidRPr="009151E7" w:rsidRDefault="001E43A6" w:rsidP="001E43A6">
      <w:pPr>
        <w:numPr>
          <w:ilvl w:val="0"/>
          <w:numId w:val="61"/>
        </w:numPr>
        <w:tabs>
          <w:tab w:val="left" w:pos="851"/>
          <w:tab w:val="left" w:pos="993"/>
        </w:tabs>
        <w:spacing w:line="260" w:lineRule="atLeast"/>
        <w:ind w:left="851"/>
        <w:contextualSpacing/>
        <w:jc w:val="both"/>
        <w:rPr>
          <w:rFonts w:ascii="Tahoma" w:hAnsi="Tahoma" w:cs="Tahoma"/>
          <w:lang w:val="es-ES_tradnl"/>
        </w:rPr>
      </w:pPr>
      <w:r w:rsidRPr="009151E7">
        <w:rPr>
          <w:rFonts w:ascii="Tahoma" w:hAnsi="Tahoma" w:cs="Tahoma"/>
          <w:lang w:val="es-ES_tradnl"/>
        </w:rPr>
        <w:t>En otro tipo de casos, no previstos en este reglamento, la Dirección Departamental previo análisis social y jurídico, definirá el cambio de beneficiario.</w:t>
      </w:r>
    </w:p>
    <w:p w14:paraId="16BC9F08"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Garantizar el </w:t>
      </w:r>
      <w:r w:rsidRPr="009151E7">
        <w:rPr>
          <w:rFonts w:ascii="Tahoma" w:hAnsi="Tahoma" w:cs="Tahoma"/>
          <w:b/>
          <w:lang w:val="es-ES_tradnl"/>
        </w:rPr>
        <w:t>uso adecuado de los materiales de construcción,</w:t>
      </w:r>
      <w:r w:rsidRPr="009151E7">
        <w:rPr>
          <w:rFonts w:ascii="Tahoma" w:hAnsi="Tahoma" w:cs="Tahoma"/>
          <w:lang w:val="es-ES_tradnl"/>
        </w:rPr>
        <w:t xml:space="preserve"> tanto de los financiados por la AEVIVIENDA como de los de aporte propio.</w:t>
      </w:r>
    </w:p>
    <w:p w14:paraId="5D2DABA1"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Asegurar el </w:t>
      </w:r>
      <w:r w:rsidRPr="009151E7">
        <w:rPr>
          <w:rFonts w:ascii="Tahoma" w:hAnsi="Tahoma" w:cs="Tahoma"/>
          <w:b/>
          <w:lang w:val="es-ES_tradnl"/>
        </w:rPr>
        <w:t>cumplimiento del aporte propio</w:t>
      </w:r>
      <w:r w:rsidRPr="009151E7">
        <w:rPr>
          <w:rFonts w:ascii="Tahoma" w:hAnsi="Tahoma" w:cs="Tahoma"/>
          <w:lang w:val="es-ES_tradnl"/>
        </w:rPr>
        <w:t xml:space="preserve"> por parte de los Beneficiarios</w:t>
      </w:r>
      <w:r w:rsidRPr="009151E7">
        <w:rPr>
          <w:rFonts w:ascii="Tahoma" w:hAnsi="Tahoma" w:cs="Tahoma"/>
          <w:color w:val="000000"/>
          <w:lang w:val="es-ES_tradnl"/>
        </w:rPr>
        <w:t>.</w:t>
      </w:r>
    </w:p>
    <w:p w14:paraId="3C1E2265"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Cumplir el</w:t>
      </w:r>
      <w:r w:rsidRPr="009151E7">
        <w:rPr>
          <w:rFonts w:ascii="Tahoma" w:hAnsi="Tahoma" w:cs="Tahoma"/>
          <w:b/>
          <w:lang w:val="es-ES_tradnl"/>
        </w:rPr>
        <w:t xml:space="preserve"> cronograma de plazos </w:t>
      </w:r>
      <w:r w:rsidRPr="009151E7">
        <w:rPr>
          <w:rFonts w:ascii="Tahoma" w:hAnsi="Tahoma" w:cs="Tahoma"/>
          <w:lang w:val="es-ES_tradnl"/>
        </w:rPr>
        <w:t xml:space="preserve">de la consultoría, (cumplimiento de los productos) asegurando la </w:t>
      </w:r>
      <w:r w:rsidRPr="009151E7">
        <w:rPr>
          <w:rFonts w:ascii="Tahoma" w:hAnsi="Tahoma" w:cs="Tahoma"/>
          <w:lang w:val="es-ES_tradnl" w:eastAsia="es-ES"/>
        </w:rPr>
        <w:t>Recepción p</w:t>
      </w:r>
      <w:r w:rsidRPr="009151E7">
        <w:rPr>
          <w:rFonts w:ascii="Tahoma" w:hAnsi="Tahoma" w:cs="Tahoma"/>
          <w:lang w:val="es-ES_tradnl"/>
        </w:rPr>
        <w:t>rovisional y definitiva de las viviendas según normativa de la AEVIVIENDA, programando recepciones provisionales parciales (cuando corresponda).</w:t>
      </w:r>
    </w:p>
    <w:p w14:paraId="6B1A4D89" w14:textId="77777777" w:rsidR="001E43A6" w:rsidRPr="009151E7" w:rsidRDefault="001E43A6" w:rsidP="001E43A6">
      <w:pPr>
        <w:numPr>
          <w:ilvl w:val="0"/>
          <w:numId w:val="50"/>
        </w:numPr>
        <w:spacing w:line="260" w:lineRule="atLeast"/>
        <w:ind w:left="284" w:hanging="283"/>
        <w:contextualSpacing/>
        <w:jc w:val="both"/>
        <w:rPr>
          <w:rFonts w:ascii="Tahoma" w:hAnsi="Tahoma" w:cs="Tahoma"/>
          <w:color w:val="000000"/>
          <w:lang w:val="es-ES_tradnl"/>
        </w:rPr>
      </w:pPr>
      <w:r w:rsidRPr="009151E7">
        <w:rPr>
          <w:rFonts w:ascii="Tahoma" w:hAnsi="Tahoma" w:cs="Tahoma"/>
          <w:lang w:val="es-ES_tradnl"/>
        </w:rPr>
        <w:lastRenderedPageBreak/>
        <w:t xml:space="preserve">Realizar el </w:t>
      </w:r>
      <w:r w:rsidRPr="009151E7">
        <w:rPr>
          <w:rFonts w:ascii="Tahoma" w:hAnsi="Tahoma" w:cs="Tahoma"/>
          <w:b/>
          <w:lang w:val="es-ES_tradnl"/>
        </w:rPr>
        <w:t xml:space="preserve">reporte fotográfico </w:t>
      </w:r>
      <w:r w:rsidRPr="009151E7">
        <w:rPr>
          <w:rFonts w:ascii="Tahoma" w:hAnsi="Tahoma" w:cs="Tahoma"/>
          <w:bCs/>
          <w:lang w:val="es-ES_tradnl"/>
        </w:rPr>
        <w:t>(con buena resolución de imagen)</w:t>
      </w:r>
      <w:r w:rsidRPr="009151E7">
        <w:rPr>
          <w:rFonts w:ascii="Tahoma" w:hAnsi="Tahoma" w:cs="Tahoma"/>
          <w:lang w:val="es-ES_tradnl"/>
        </w:rPr>
        <w:t xml:space="preserve"> del estado inicial y post intervención de la totalidad de las </w:t>
      </w:r>
      <w:r w:rsidRPr="009151E7">
        <w:rPr>
          <w:rFonts w:ascii="Tahoma" w:hAnsi="Tahoma" w:cs="Tahoma"/>
          <w:color w:val="000000"/>
          <w:lang w:val="es-ES_tradnl"/>
        </w:rPr>
        <w:t>viviendas.</w:t>
      </w:r>
    </w:p>
    <w:p w14:paraId="6B1D8098" w14:textId="77777777" w:rsidR="001E43A6" w:rsidRPr="009151E7" w:rsidRDefault="001E43A6" w:rsidP="001E43A6">
      <w:pPr>
        <w:numPr>
          <w:ilvl w:val="0"/>
          <w:numId w:val="50"/>
        </w:numPr>
        <w:spacing w:line="260" w:lineRule="atLeast"/>
        <w:ind w:left="284" w:hanging="283"/>
        <w:contextualSpacing/>
        <w:jc w:val="both"/>
        <w:rPr>
          <w:rFonts w:ascii="Tahoma" w:hAnsi="Tahoma" w:cs="Tahoma"/>
          <w:color w:val="000000"/>
          <w:lang w:val="es-ES_tradnl"/>
        </w:rPr>
      </w:pPr>
      <w:r w:rsidRPr="009151E7">
        <w:rPr>
          <w:rFonts w:ascii="Tahoma" w:hAnsi="Tahoma" w:cs="Tahoma"/>
          <w:b/>
          <w:color w:val="000000"/>
          <w:lang w:val="es-ES_tradnl"/>
        </w:rPr>
        <w:t xml:space="preserve">Utilizar </w:t>
      </w:r>
      <w:r w:rsidRPr="009151E7">
        <w:rPr>
          <w:rFonts w:ascii="Tahoma" w:hAnsi="Tahoma" w:cs="Tahoma"/>
          <w:color w:val="000000"/>
          <w:lang w:val="es-ES_tradnl"/>
        </w:rPr>
        <w:t xml:space="preserve">los </w:t>
      </w:r>
      <w:r w:rsidRPr="009151E7">
        <w:rPr>
          <w:rFonts w:ascii="Tahoma" w:hAnsi="Tahoma" w:cs="Tahoma"/>
          <w:b/>
          <w:color w:val="000000"/>
          <w:lang w:val="es-ES_tradnl"/>
        </w:rPr>
        <w:t>instrumentos</w:t>
      </w:r>
      <w:r w:rsidRPr="009151E7">
        <w:rPr>
          <w:rFonts w:ascii="Tahoma" w:hAnsi="Tahoma" w:cs="Tahoma"/>
          <w:color w:val="000000"/>
          <w:lang w:val="es-ES_tradnl"/>
        </w:rPr>
        <w:t xml:space="preserve"> físicos y </w:t>
      </w:r>
      <w:r w:rsidRPr="009151E7">
        <w:rPr>
          <w:rFonts w:ascii="Tahoma" w:hAnsi="Tahoma" w:cs="Tahoma"/>
          <w:color w:val="3333FF"/>
          <w:lang w:val="es-ES_tradnl"/>
        </w:rPr>
        <w:t xml:space="preserve">digitales </w:t>
      </w:r>
      <w:r w:rsidRPr="009151E7">
        <w:rPr>
          <w:rFonts w:ascii="Tahoma" w:hAnsi="Tahoma" w:cs="Tahoma"/>
          <w:color w:val="000000"/>
          <w:lang w:val="es-ES_tradnl"/>
        </w:rPr>
        <w:t>de seguimiento y monitoreo de la ejecución del proyecto (ej. manejo de almacenes, dotación de materiales de construcción, seguimiento al avance físico etc.)</w:t>
      </w:r>
    </w:p>
    <w:p w14:paraId="65DB42EC"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 xml:space="preserve">Verificar la </w:t>
      </w:r>
      <w:r w:rsidRPr="009151E7">
        <w:rPr>
          <w:rFonts w:ascii="Tahoma" w:hAnsi="Tahoma" w:cs="Tahoma"/>
          <w:b/>
          <w:lang w:val="es-ES_tradnl"/>
        </w:rPr>
        <w:t>culminación</w:t>
      </w:r>
      <w:r w:rsidRPr="009151E7">
        <w:rPr>
          <w:rFonts w:ascii="Tahoma" w:hAnsi="Tahoma" w:cs="Tahoma"/>
          <w:lang w:val="es-ES_tradnl"/>
        </w:rPr>
        <w:t xml:space="preserve"> de las </w:t>
      </w:r>
      <w:r w:rsidRPr="009151E7">
        <w:rPr>
          <w:rFonts w:ascii="Tahoma" w:hAnsi="Tahoma" w:cs="Tahoma"/>
          <w:b/>
          <w:lang w:val="es-ES_tradnl"/>
        </w:rPr>
        <w:t>actividades de autoconstrucción</w:t>
      </w:r>
      <w:r w:rsidRPr="009151E7">
        <w:rPr>
          <w:rFonts w:ascii="Tahoma" w:hAnsi="Tahoma" w:cs="Tahoma"/>
          <w:lang w:val="es-ES_tradnl"/>
        </w:rPr>
        <w:t>.</w:t>
      </w:r>
    </w:p>
    <w:p w14:paraId="27A353BE"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La Entidad Ejecutora debe garantizar y asegurar la culminación de la intervención en todas las viviendas y la conclusión integral del proyecto.</w:t>
      </w:r>
    </w:p>
    <w:p w14:paraId="3FD06B1A"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A99E6F" w14:textId="77777777" w:rsidR="001E43A6" w:rsidRPr="009151E7" w:rsidRDefault="001E43A6" w:rsidP="001E43A6">
      <w:pPr>
        <w:numPr>
          <w:ilvl w:val="0"/>
          <w:numId w:val="50"/>
        </w:numPr>
        <w:spacing w:line="260" w:lineRule="atLeast"/>
        <w:ind w:left="284" w:hanging="283"/>
        <w:contextualSpacing/>
        <w:jc w:val="both"/>
        <w:rPr>
          <w:rFonts w:ascii="Tahoma" w:hAnsi="Tahoma" w:cs="Tahoma"/>
          <w:lang w:val="es-ES_tradnl"/>
        </w:rPr>
      </w:pPr>
      <w:r w:rsidRPr="009151E7">
        <w:rPr>
          <w:rFonts w:ascii="Tahoma" w:hAnsi="Tahoma" w:cs="Tahoma"/>
          <w:lang w:val="es-ES_tradnl"/>
        </w:rPr>
        <w:t>Efectuar el</w:t>
      </w:r>
      <w:r w:rsidRPr="009151E7">
        <w:rPr>
          <w:rFonts w:ascii="Tahoma" w:hAnsi="Tahoma" w:cs="Tahoma"/>
          <w:b/>
          <w:lang w:val="es-ES_tradnl"/>
        </w:rPr>
        <w:t xml:space="preserve"> </w:t>
      </w:r>
      <w:r w:rsidRPr="009151E7">
        <w:rPr>
          <w:rFonts w:ascii="Tahoma" w:hAnsi="Tahoma" w:cs="Tahoma"/>
          <w:lang w:val="es-ES_tradnl"/>
        </w:rPr>
        <w:t xml:space="preserve">cumplimiento de productos por parte de la consultoría durante y a la finalización de la </w:t>
      </w:r>
      <w:r w:rsidRPr="009151E7">
        <w:rPr>
          <w:rFonts w:ascii="Tahoma" w:hAnsi="Tahoma" w:cs="Tahoma"/>
          <w:lang w:val="es-ES_tradnl" w:eastAsia="es-ES"/>
        </w:rPr>
        <w:t>Recepción D</w:t>
      </w:r>
      <w:r w:rsidRPr="009151E7">
        <w:rPr>
          <w:rFonts w:ascii="Tahoma" w:hAnsi="Tahoma" w:cs="Tahoma"/>
          <w:lang w:val="es-ES_tradnl"/>
        </w:rPr>
        <w:t xml:space="preserve">efinitiva de las viviendas según normativa de la AEVIVIENDA. </w:t>
      </w:r>
    </w:p>
    <w:p w14:paraId="3B2FE7EF" w14:textId="77777777" w:rsidR="001E43A6" w:rsidRPr="009151E7" w:rsidRDefault="001E43A6" w:rsidP="001E43A6">
      <w:pPr>
        <w:spacing w:line="260" w:lineRule="atLeast"/>
        <w:contextualSpacing/>
        <w:jc w:val="both"/>
        <w:rPr>
          <w:rFonts w:ascii="Tahoma" w:hAnsi="Tahoma" w:cs="Tahoma"/>
          <w:lang w:val="es-ES_tradnl"/>
        </w:rPr>
      </w:pPr>
    </w:p>
    <w:p w14:paraId="37E18CF9" w14:textId="77777777" w:rsidR="001E43A6" w:rsidRPr="009151E7" w:rsidRDefault="001E43A6" w:rsidP="001E43A6">
      <w:pPr>
        <w:tabs>
          <w:tab w:val="num" w:pos="720"/>
        </w:tabs>
        <w:spacing w:line="260" w:lineRule="atLeast"/>
        <w:contextualSpacing/>
        <w:jc w:val="both"/>
        <w:rPr>
          <w:rFonts w:ascii="Tahoma" w:hAnsi="Tahoma" w:cs="Tahoma"/>
          <w:b/>
          <w:lang w:val="es-ES_tradnl"/>
        </w:rPr>
      </w:pPr>
      <w:r w:rsidRPr="009151E7">
        <w:rPr>
          <w:rFonts w:ascii="Tahoma" w:hAnsi="Tahoma" w:cs="Tahoma"/>
          <w:b/>
          <w:lang w:val="es-ES_tradnl"/>
        </w:rPr>
        <w:t>- PROVISIÓN Y DOTACIÓN DE MATERIALES DE CONSTRUCCIÓN:</w:t>
      </w:r>
    </w:p>
    <w:p w14:paraId="62E9FB6E" w14:textId="77777777" w:rsidR="001E43A6" w:rsidRPr="009151E7" w:rsidRDefault="001E43A6" w:rsidP="001E43A6">
      <w:pPr>
        <w:numPr>
          <w:ilvl w:val="0"/>
          <w:numId w:val="57"/>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Elaborar y ejecutar la</w:t>
      </w:r>
      <w:r w:rsidRPr="009151E7">
        <w:rPr>
          <w:rFonts w:ascii="Tahoma" w:hAnsi="Tahoma" w:cs="Tahoma"/>
          <w:b/>
          <w:lang w:val="es-ES_tradnl"/>
        </w:rPr>
        <w:t xml:space="preserve"> Programación</w:t>
      </w:r>
      <w:r w:rsidRPr="009151E7">
        <w:rPr>
          <w:rFonts w:ascii="Tahoma" w:hAnsi="Tahoma" w:cs="Tahoma"/>
          <w:lang w:val="es-ES_tradnl"/>
        </w:rPr>
        <w:t xml:space="preserve"> de la </w:t>
      </w:r>
      <w:r w:rsidRPr="009151E7">
        <w:rPr>
          <w:rFonts w:ascii="Tahoma" w:hAnsi="Tahoma" w:cs="Tahoma"/>
          <w:b/>
          <w:lang w:val="es-ES_tradnl"/>
        </w:rPr>
        <w:t>provisión y dotación de materiales de construcción</w:t>
      </w:r>
      <w:r w:rsidRPr="009151E7">
        <w:rPr>
          <w:rFonts w:ascii="Tahoma" w:hAnsi="Tahoma" w:cs="Tahoma"/>
          <w:lang w:val="es-ES_tradnl"/>
        </w:rPr>
        <w:t xml:space="preserve"> por producto, de acuerdo al avance del proyecto</w:t>
      </w:r>
      <w:r w:rsidRPr="009151E7">
        <w:rPr>
          <w:rFonts w:ascii="Tahoma" w:hAnsi="Tahoma" w:cs="Tahoma"/>
          <w:color w:val="000000"/>
          <w:lang w:val="es-ES_tradnl"/>
        </w:rPr>
        <w:t>.</w:t>
      </w:r>
    </w:p>
    <w:p w14:paraId="455F9609" w14:textId="77777777" w:rsidR="001E43A6" w:rsidRPr="009151E7" w:rsidRDefault="001E43A6" w:rsidP="001E43A6">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lang w:val="es-ES_tradnl"/>
        </w:rPr>
        <w:t xml:space="preserve">Realizar y garantizar la provisión y dotación </w:t>
      </w:r>
      <w:r w:rsidRPr="009151E7">
        <w:rPr>
          <w:rFonts w:ascii="Tahoma" w:hAnsi="Tahoma" w:cs="Tahoma"/>
          <w:color w:val="000000"/>
          <w:lang w:val="es-ES_tradnl"/>
        </w:rPr>
        <w:t xml:space="preserve">de materiales de construcción mínimas requeridas </w:t>
      </w:r>
      <w:r w:rsidRPr="009151E7">
        <w:rPr>
          <w:rFonts w:ascii="Tahoma" w:hAnsi="Tahoma" w:cs="Tahoma"/>
          <w:b/>
          <w:color w:val="000000"/>
          <w:lang w:val="es-ES_tradnl"/>
        </w:rPr>
        <w:t>según</w:t>
      </w:r>
      <w:r w:rsidRPr="009151E7">
        <w:rPr>
          <w:rFonts w:ascii="Tahoma" w:hAnsi="Tahoma" w:cs="Tahoma"/>
          <w:color w:val="000000"/>
          <w:lang w:val="es-ES_tradnl"/>
        </w:rPr>
        <w:t xml:space="preserve"> las </w:t>
      </w:r>
      <w:r w:rsidRPr="009151E7">
        <w:rPr>
          <w:rFonts w:ascii="Tahoma" w:hAnsi="Tahoma" w:cs="Tahoma"/>
          <w:b/>
          <w:color w:val="000000"/>
          <w:lang w:val="es-ES_tradnl"/>
        </w:rPr>
        <w:t xml:space="preserve">especificaciones técnicas </w:t>
      </w:r>
      <w:r w:rsidRPr="009151E7">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151E7">
        <w:rPr>
          <w:rFonts w:ascii="Tahoma" w:hAnsi="Tahoma" w:cs="Tahoma"/>
          <w:color w:val="0000FF"/>
          <w:lang w:val="es-ES_tradnl"/>
        </w:rPr>
        <w:t>pérdida</w:t>
      </w:r>
      <w:r w:rsidRPr="009151E7">
        <w:rPr>
          <w:rFonts w:ascii="Tahoma" w:hAnsi="Tahoma" w:cs="Tahoma"/>
          <w:color w:val="000000"/>
          <w:lang w:val="es-ES_tradnl"/>
        </w:rPr>
        <w:t>, puesto que deberá proveer del material mínimo requerido por la AEVIVIENDA).</w:t>
      </w:r>
    </w:p>
    <w:p w14:paraId="7F0BA065" w14:textId="77777777" w:rsidR="001E43A6" w:rsidRPr="009151E7" w:rsidRDefault="001E43A6" w:rsidP="001E43A6">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color w:val="000000"/>
          <w:lang w:val="es-ES_tradnl"/>
        </w:rPr>
        <w:t xml:space="preserve">Garantizar la implementación y el correcto funcionamiento de </w:t>
      </w:r>
      <w:r w:rsidRPr="009151E7">
        <w:rPr>
          <w:rFonts w:ascii="Tahoma" w:hAnsi="Tahoma" w:cs="Tahoma"/>
          <w:b/>
          <w:color w:val="000000"/>
          <w:lang w:val="es-ES_tradnl"/>
        </w:rPr>
        <w:t>almacenes</w:t>
      </w:r>
      <w:r w:rsidRPr="009151E7">
        <w:rPr>
          <w:rFonts w:ascii="Tahoma" w:hAnsi="Tahoma" w:cs="Tahoma"/>
          <w:color w:val="000000"/>
          <w:lang w:val="es-ES_tradnl"/>
        </w:rPr>
        <w:t xml:space="preserve"> destinados para el almacenamiento de los materiales de construcción</w:t>
      </w:r>
      <w:r w:rsidRPr="009151E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151E7">
        <w:rPr>
          <w:rFonts w:ascii="Tahoma" w:hAnsi="Tahoma" w:cs="Tahoma"/>
          <w:color w:val="000000"/>
          <w:shd w:val="clear" w:color="auto" w:fill="FFFFFF" w:themeFill="background1"/>
          <w:lang w:val="es-ES_tradnl"/>
        </w:rPr>
        <w:t>kardex</w:t>
      </w:r>
      <w:proofErr w:type="spellEnd"/>
      <w:r w:rsidRPr="009151E7">
        <w:rPr>
          <w:rFonts w:ascii="Tahoma" w:hAnsi="Tahoma" w:cs="Tahoma"/>
          <w:color w:val="000000"/>
          <w:shd w:val="clear" w:color="auto" w:fill="FFFFFF" w:themeFill="background1"/>
          <w:lang w:val="es-ES_tradnl"/>
        </w:rPr>
        <w:t xml:space="preserve"> y constancia de entrega de materiales de construcción</w:t>
      </w:r>
      <w:r w:rsidRPr="009151E7">
        <w:rPr>
          <w:rFonts w:ascii="Tahoma" w:hAnsi="Tahoma" w:cs="Tahoma"/>
          <w:color w:val="000000"/>
          <w:lang w:val="es-ES_tradnl"/>
        </w:rPr>
        <w:t>.</w:t>
      </w:r>
    </w:p>
    <w:p w14:paraId="7C154DAE" w14:textId="77777777" w:rsidR="001E43A6" w:rsidRPr="009151E7" w:rsidRDefault="001E43A6" w:rsidP="001E43A6">
      <w:pPr>
        <w:numPr>
          <w:ilvl w:val="0"/>
          <w:numId w:val="57"/>
        </w:numPr>
        <w:spacing w:line="260" w:lineRule="atLeast"/>
        <w:ind w:left="284" w:hanging="284"/>
        <w:contextualSpacing/>
        <w:jc w:val="both"/>
        <w:rPr>
          <w:rFonts w:ascii="Tahoma" w:hAnsi="Tahoma" w:cs="Tahoma"/>
          <w:color w:val="000000"/>
          <w:lang w:val="es-ES_tradnl"/>
        </w:rPr>
      </w:pPr>
      <w:r w:rsidRPr="009151E7">
        <w:rPr>
          <w:rFonts w:ascii="Tahoma" w:hAnsi="Tahoma" w:cs="Tahoma"/>
          <w:color w:val="000000"/>
          <w:lang w:val="es-ES_tradnl"/>
        </w:rPr>
        <w:t xml:space="preserve">Asegurar que los beneficiarios reciban los </w:t>
      </w:r>
      <w:r w:rsidRPr="009151E7">
        <w:rPr>
          <w:rFonts w:ascii="Tahoma" w:hAnsi="Tahoma" w:cs="Tahoma"/>
          <w:b/>
          <w:color w:val="000000"/>
          <w:lang w:val="es-ES_tradnl"/>
        </w:rPr>
        <w:t>materiales de construcción en óptimas condiciones</w:t>
      </w:r>
      <w:r w:rsidRPr="009151E7">
        <w:rPr>
          <w:rFonts w:ascii="Tahoma" w:hAnsi="Tahoma" w:cs="Tahoma"/>
          <w:color w:val="000000"/>
          <w:lang w:val="es-ES_tradnl"/>
        </w:rPr>
        <w:t xml:space="preserve"> según el </w:t>
      </w:r>
      <w:r w:rsidRPr="009151E7">
        <w:rPr>
          <w:rFonts w:ascii="Tahoma" w:hAnsi="Tahoma" w:cs="Tahoma"/>
          <w:b/>
          <w:color w:val="000000"/>
          <w:lang w:val="es-ES_tradnl"/>
        </w:rPr>
        <w:t>proyecto aprobado y/o modificaciones</w:t>
      </w:r>
      <w:r w:rsidRPr="009151E7">
        <w:rPr>
          <w:rFonts w:ascii="Tahoma" w:hAnsi="Tahoma" w:cs="Tahoma"/>
          <w:color w:val="000000"/>
          <w:lang w:val="es-ES_tradnl"/>
        </w:rPr>
        <w:t xml:space="preserve"> realizadas, respetando las </w:t>
      </w:r>
      <w:bookmarkStart w:id="60" w:name="_Hlk126076967"/>
      <w:r w:rsidRPr="009151E7">
        <w:rPr>
          <w:rFonts w:ascii="Tahoma" w:hAnsi="Tahoma" w:cs="Tahoma"/>
          <w:color w:val="000000"/>
          <w:lang w:val="es-ES_tradnl"/>
        </w:rPr>
        <w:t xml:space="preserve">cantidades asignadas </w:t>
      </w:r>
      <w:bookmarkEnd w:id="60"/>
      <w:r w:rsidRPr="009151E7">
        <w:rPr>
          <w:rFonts w:ascii="Tahoma" w:hAnsi="Tahoma" w:cs="Tahoma"/>
          <w:color w:val="000000"/>
          <w:lang w:val="es-ES_tradnl"/>
        </w:rPr>
        <w:t xml:space="preserve">y garantizando su adecuado uso. </w:t>
      </w:r>
    </w:p>
    <w:p w14:paraId="58520A50"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9151E7">
        <w:rPr>
          <w:rFonts w:ascii="Tahoma" w:hAnsi="Tahoma" w:cs="Tahoma"/>
          <w:b/>
          <w:bCs/>
          <w:color w:val="000000"/>
          <w:kern w:val="32"/>
          <w:lang w:val="es-ES_tradnl"/>
        </w:rPr>
        <w:t>FASES DE LA CONSULTORÍA.</w:t>
      </w:r>
      <w:bookmarkEnd w:id="61"/>
    </w:p>
    <w:p w14:paraId="5E6293E0" w14:textId="77777777" w:rsidR="001E43A6" w:rsidRPr="009151E7" w:rsidRDefault="001E43A6" w:rsidP="001E43A6">
      <w:pPr>
        <w:tabs>
          <w:tab w:val="left" w:pos="2255"/>
        </w:tabs>
        <w:spacing w:line="260" w:lineRule="atLeast"/>
        <w:jc w:val="both"/>
        <w:rPr>
          <w:rFonts w:ascii="Tahoma" w:hAnsi="Tahoma" w:cs="Tahoma"/>
        </w:rPr>
      </w:pPr>
      <w:r w:rsidRPr="009151E7">
        <w:rPr>
          <w:rFonts w:ascii="Tahoma" w:hAnsi="Tahoma" w:cs="Tahoma"/>
        </w:rPr>
        <w:t>La consultoría del proyecto, se divide en tres fases:</w:t>
      </w:r>
    </w:p>
    <w:p w14:paraId="06CFD909"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300" distR="114300" simplePos="0" relativeHeight="251679744" behindDoc="0" locked="0" layoutInCell="1" allowOverlap="1" wp14:anchorId="1CFB4712" wp14:editId="6EE24D2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AFFBBB"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1</w:t>
                            </w:r>
                          </w:p>
                          <w:p w14:paraId="175914D8" w14:textId="77777777" w:rsidR="00F94469" w:rsidRPr="00845632" w:rsidRDefault="00F94469" w:rsidP="001E43A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FB471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1AFFBBB"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1</w:t>
                      </w:r>
                    </w:p>
                    <w:p w14:paraId="175914D8" w14:textId="77777777" w:rsidR="00F94469" w:rsidRPr="00845632" w:rsidRDefault="00F94469" w:rsidP="001E43A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151E7">
        <w:rPr>
          <w:rFonts w:ascii="Tahoma" w:hAnsi="Tahoma" w:cs="Tahoma"/>
          <w:noProof/>
          <w:lang w:val="es-BO" w:eastAsia="es-BO"/>
        </w:rPr>
        <mc:AlternateContent>
          <mc:Choice Requires="wps">
            <w:drawing>
              <wp:anchor distT="0" distB="0" distL="114300" distR="114300" simplePos="0" relativeHeight="251681792" behindDoc="0" locked="0" layoutInCell="1" allowOverlap="1" wp14:anchorId="7AB8077F" wp14:editId="010484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816920"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2</w:t>
                            </w:r>
                          </w:p>
                          <w:p w14:paraId="32AAD57B" w14:textId="77777777" w:rsidR="00F94469" w:rsidRPr="00845632" w:rsidRDefault="00F94469" w:rsidP="001E43A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B8077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F816920"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2</w:t>
                      </w:r>
                    </w:p>
                    <w:p w14:paraId="32AAD57B" w14:textId="77777777" w:rsidR="00F94469" w:rsidRPr="00845632" w:rsidRDefault="00F94469" w:rsidP="001E43A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151E7">
        <w:rPr>
          <w:rFonts w:ascii="Tahoma" w:hAnsi="Tahoma" w:cs="Tahoma"/>
          <w:noProof/>
          <w:lang w:val="es-BO" w:eastAsia="es-BO"/>
        </w:rPr>
        <mc:AlternateContent>
          <mc:Choice Requires="wps">
            <w:drawing>
              <wp:anchor distT="0" distB="0" distL="114300" distR="114300" simplePos="0" relativeHeight="251680768" behindDoc="0" locked="0" layoutInCell="1" allowOverlap="1" wp14:anchorId="254ADCBD" wp14:editId="4402F55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5A7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EC5EDE2" w14:textId="77777777" w:rsidR="001E43A6" w:rsidRPr="009151E7" w:rsidRDefault="001E43A6" w:rsidP="001E43A6">
      <w:pPr>
        <w:spacing w:line="300" w:lineRule="auto"/>
        <w:jc w:val="both"/>
        <w:rPr>
          <w:rFonts w:ascii="Tahoma" w:hAnsi="Tahoma" w:cs="Tahoma"/>
          <w:b/>
        </w:rPr>
      </w:pPr>
      <w:r w:rsidRPr="009151E7">
        <w:rPr>
          <w:rFonts w:ascii="Tahoma" w:hAnsi="Tahoma" w:cs="Tahoma"/>
          <w:noProof/>
          <w:lang w:val="es-BO" w:eastAsia="es-BO"/>
        </w:rPr>
        <mc:AlternateContent>
          <mc:Choice Requires="wps">
            <w:drawing>
              <wp:anchor distT="0" distB="0" distL="114300" distR="114300" simplePos="0" relativeHeight="251682816" behindDoc="0" locked="0" layoutInCell="1" allowOverlap="1" wp14:anchorId="408BA054" wp14:editId="479286D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FFDA9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3840" behindDoc="0" locked="0" layoutInCell="1" allowOverlap="1" wp14:anchorId="5B4BB527" wp14:editId="02718B3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C95E4"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3</w:t>
                            </w:r>
                          </w:p>
                          <w:p w14:paraId="699F2D3C" w14:textId="77777777" w:rsidR="00F94469" w:rsidRPr="00845632" w:rsidRDefault="00F94469" w:rsidP="001E43A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B4BB52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ECC95E4" w14:textId="77777777" w:rsidR="00F94469" w:rsidRPr="00845632" w:rsidRDefault="00F94469" w:rsidP="001E43A6">
                      <w:pPr>
                        <w:jc w:val="center"/>
                        <w:rPr>
                          <w:rFonts w:ascii="Tahoma" w:hAnsi="Tahoma" w:cs="Tahoma"/>
                          <w:b/>
                          <w:color w:val="FFFFFF"/>
                        </w:rPr>
                      </w:pPr>
                      <w:r w:rsidRPr="00845632">
                        <w:rPr>
                          <w:rFonts w:ascii="Tahoma" w:hAnsi="Tahoma" w:cs="Tahoma"/>
                          <w:b/>
                          <w:color w:val="FFFFFF"/>
                        </w:rPr>
                        <w:t>FASE 3</w:t>
                      </w:r>
                    </w:p>
                    <w:p w14:paraId="699F2D3C" w14:textId="77777777" w:rsidR="00F94469" w:rsidRPr="00845632" w:rsidRDefault="00F94469" w:rsidP="001E43A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43D91C" w14:textId="77777777" w:rsidR="001E43A6" w:rsidRPr="009151E7" w:rsidRDefault="001E43A6" w:rsidP="001E43A6">
      <w:pPr>
        <w:spacing w:line="260" w:lineRule="atLeast"/>
        <w:jc w:val="both"/>
        <w:rPr>
          <w:rFonts w:ascii="Tahoma" w:hAnsi="Tahoma" w:cs="Tahoma"/>
        </w:rPr>
      </w:pPr>
    </w:p>
    <w:p w14:paraId="57ECD120" w14:textId="77777777" w:rsidR="001E43A6" w:rsidRPr="009151E7" w:rsidRDefault="001E43A6" w:rsidP="001E43A6">
      <w:pPr>
        <w:spacing w:line="260" w:lineRule="atLeast"/>
        <w:jc w:val="both"/>
        <w:rPr>
          <w:rFonts w:ascii="Tahoma" w:hAnsi="Tahoma" w:cs="Tahoma"/>
        </w:rPr>
      </w:pPr>
    </w:p>
    <w:p w14:paraId="331F9D2E" w14:textId="77777777" w:rsidR="001E43A6" w:rsidRPr="009151E7" w:rsidRDefault="001E43A6" w:rsidP="001E43A6">
      <w:pPr>
        <w:spacing w:line="260" w:lineRule="atLeast"/>
        <w:jc w:val="both"/>
        <w:rPr>
          <w:rFonts w:ascii="Tahoma" w:hAnsi="Tahoma" w:cs="Tahoma"/>
        </w:rPr>
      </w:pPr>
    </w:p>
    <w:p w14:paraId="07EC29BF" w14:textId="77777777" w:rsidR="00F94469" w:rsidRDefault="00F94469" w:rsidP="001E43A6">
      <w:pPr>
        <w:spacing w:line="260" w:lineRule="atLeast"/>
        <w:jc w:val="both"/>
        <w:rPr>
          <w:rFonts w:ascii="Tahoma" w:hAnsi="Tahoma" w:cs="Tahoma"/>
        </w:rPr>
      </w:pPr>
    </w:p>
    <w:p w14:paraId="5EDDBE68" w14:textId="77777777" w:rsidR="001E43A6" w:rsidRPr="009151E7" w:rsidRDefault="001E43A6" w:rsidP="001E43A6">
      <w:pPr>
        <w:spacing w:line="260" w:lineRule="atLeast"/>
        <w:jc w:val="both"/>
        <w:rPr>
          <w:rFonts w:ascii="Tahoma" w:hAnsi="Tahoma" w:cs="Tahoma"/>
        </w:rPr>
      </w:pPr>
      <w:r w:rsidRPr="009151E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BDE8DAB" w14:textId="77777777" w:rsidR="001E43A6" w:rsidRPr="009151E7" w:rsidRDefault="001E43A6" w:rsidP="001E43A6">
      <w:pPr>
        <w:spacing w:line="260" w:lineRule="atLeast"/>
        <w:jc w:val="both"/>
        <w:rPr>
          <w:rFonts w:ascii="Tahoma" w:hAnsi="Tahoma" w:cs="Tahoma"/>
        </w:rPr>
      </w:pPr>
    </w:p>
    <w:p w14:paraId="23EDDCEC"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 xml:space="preserve">FASE 1 - ACTIVIDADES PRELIMINARES: </w:t>
      </w:r>
    </w:p>
    <w:p w14:paraId="774110B0" w14:textId="77777777" w:rsidR="001E43A6" w:rsidRPr="009151E7" w:rsidRDefault="001E43A6" w:rsidP="001E43A6">
      <w:pPr>
        <w:spacing w:line="260" w:lineRule="atLeast"/>
        <w:jc w:val="both"/>
        <w:rPr>
          <w:rFonts w:ascii="Tahoma" w:hAnsi="Tahoma" w:cs="Tahoma"/>
        </w:rPr>
      </w:pPr>
      <w:r w:rsidRPr="009151E7">
        <w:rPr>
          <w:rFonts w:ascii="Tahoma" w:hAnsi="Tahoma" w:cs="Tahoma"/>
          <w:b/>
        </w:rPr>
        <w:t>Inicio:</w:t>
      </w:r>
      <w:r w:rsidRPr="009151E7">
        <w:rPr>
          <w:rFonts w:ascii="Tahoma" w:hAnsi="Tahoma" w:cs="Tahoma"/>
        </w:rPr>
        <w:t xml:space="preserve"> Orden de Proceder emitida por el Inspector del Proyecto</w:t>
      </w:r>
    </w:p>
    <w:p w14:paraId="162A30AB" w14:textId="77777777" w:rsidR="001E43A6" w:rsidRPr="009151E7" w:rsidRDefault="001E43A6" w:rsidP="001E43A6">
      <w:pPr>
        <w:spacing w:line="260" w:lineRule="atLeast"/>
        <w:jc w:val="both"/>
        <w:rPr>
          <w:rFonts w:ascii="Tahoma" w:hAnsi="Tahoma" w:cs="Tahoma"/>
        </w:rPr>
      </w:pPr>
      <w:r w:rsidRPr="009151E7">
        <w:rPr>
          <w:rFonts w:ascii="Tahoma" w:hAnsi="Tahoma" w:cs="Tahoma"/>
          <w:b/>
        </w:rPr>
        <w:t xml:space="preserve">Fin: </w:t>
      </w:r>
      <w:r w:rsidRPr="009151E7">
        <w:rPr>
          <w:rFonts w:ascii="Tahoma" w:hAnsi="Tahoma" w:cs="Tahoma"/>
        </w:rPr>
        <w:t>Diagnóstico Habitacional – Producto 1</w:t>
      </w:r>
    </w:p>
    <w:p w14:paraId="054D921F" w14:textId="0A0A352B" w:rsidR="001E43A6" w:rsidRDefault="001E43A6" w:rsidP="001E43A6">
      <w:pPr>
        <w:spacing w:line="260" w:lineRule="atLeast"/>
        <w:jc w:val="both"/>
        <w:rPr>
          <w:rFonts w:ascii="Tahoma" w:hAnsi="Tahoma" w:cs="Tahoma"/>
        </w:rPr>
      </w:pPr>
      <w:r w:rsidRPr="009151E7">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sidRPr="009151E7">
        <w:rPr>
          <w:rFonts w:ascii="Tahoma" w:hAnsi="Tahoma" w:cs="Tahoma"/>
        </w:rPr>
        <w:lastRenderedPageBreak/>
        <w:t>levantamiento de información necesaria para programar la ejecución del proyecto, asimismo realizar las valoraciones sociales a las familias en su vivienda actual.</w:t>
      </w:r>
    </w:p>
    <w:p w14:paraId="0BEB51A8" w14:textId="77777777" w:rsidR="001E43A6" w:rsidRPr="009151E7" w:rsidRDefault="001E43A6" w:rsidP="001E43A6">
      <w:pPr>
        <w:spacing w:line="260" w:lineRule="atLeast"/>
        <w:jc w:val="both"/>
        <w:rPr>
          <w:rFonts w:ascii="Tahoma" w:hAnsi="Tahoma" w:cs="Tahoma"/>
        </w:rPr>
      </w:pPr>
    </w:p>
    <w:p w14:paraId="5DA85BD1"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Resultados principales de la FASE 1:</w:t>
      </w:r>
    </w:p>
    <w:p w14:paraId="1ED74D33"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bookmarkStart w:id="62" w:name="_Hlk164185315"/>
      <w:r w:rsidRPr="009151E7">
        <w:rPr>
          <w:rFonts w:ascii="Tahoma" w:hAnsi="Tahoma" w:cs="Tahoma"/>
        </w:rPr>
        <w:t>Gestión y presentación de los Certificados de no Propiedad a nivel nacional de los beneficiarios del proyecto.</w:t>
      </w:r>
      <w:bookmarkEnd w:id="62"/>
    </w:p>
    <w:p w14:paraId="44B96310"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r w:rsidRPr="009151E7">
        <w:rPr>
          <w:rFonts w:ascii="Tahoma" w:hAnsi="Tahoma" w:cs="Tahoma"/>
        </w:rPr>
        <w:t>Se ha elaborado el Diagnóstico Habitacional, con aprobación del Inspector, previo acompañamiento del mismo.</w:t>
      </w:r>
    </w:p>
    <w:p w14:paraId="171A25DF" w14:textId="77777777" w:rsidR="001E43A6" w:rsidRPr="009151E7" w:rsidRDefault="001E43A6" w:rsidP="001E43A6">
      <w:pPr>
        <w:numPr>
          <w:ilvl w:val="0"/>
          <w:numId w:val="51"/>
        </w:numPr>
        <w:spacing w:line="260" w:lineRule="atLeast"/>
        <w:ind w:left="284" w:hanging="284"/>
        <w:contextualSpacing/>
        <w:jc w:val="both"/>
        <w:rPr>
          <w:rFonts w:ascii="Tahoma" w:hAnsi="Tahoma" w:cs="Tahoma"/>
          <w:lang w:val="es-ES_tradnl"/>
        </w:rPr>
      </w:pPr>
      <w:r w:rsidRPr="009151E7">
        <w:rPr>
          <w:rFonts w:ascii="Tahoma" w:hAnsi="Tahoma" w:cs="Tahoma"/>
          <w:lang w:val="es-ES_tradnl"/>
        </w:rPr>
        <w:t>Se tienen acuerdos y carpetas familiares entregadas al total de las familias beneficiarias.</w:t>
      </w:r>
    </w:p>
    <w:p w14:paraId="612B934F"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r w:rsidRPr="009151E7">
        <w:rPr>
          <w:rFonts w:ascii="Tahoma" w:hAnsi="Tahoma" w:cs="Tahoma"/>
        </w:rPr>
        <w:t xml:space="preserve">Los beneficiarios conocen el alcance y los requisitos Técnicos-Sociales del </w:t>
      </w:r>
      <w:r w:rsidRPr="009151E7">
        <w:rPr>
          <w:rFonts w:ascii="Tahoma" w:hAnsi="Tahoma" w:cs="Tahoma"/>
          <w:lang w:val="es-ES_tradnl"/>
        </w:rPr>
        <w:t>Proyecto;</w:t>
      </w:r>
      <w:r w:rsidRPr="009151E7">
        <w:rPr>
          <w:rFonts w:ascii="Tahoma" w:hAnsi="Tahoma" w:cs="Tahoma"/>
        </w:rPr>
        <w:t xml:space="preserve"> su duración, forma de asignación y entrega de materiales de construcción por familia para su respectivo control y seguimiento. </w:t>
      </w:r>
    </w:p>
    <w:p w14:paraId="5FBF197C" w14:textId="77777777" w:rsidR="001E43A6" w:rsidRPr="009151E7" w:rsidRDefault="001E43A6" w:rsidP="001E43A6">
      <w:pPr>
        <w:numPr>
          <w:ilvl w:val="0"/>
          <w:numId w:val="51"/>
        </w:numPr>
        <w:spacing w:line="260" w:lineRule="atLeast"/>
        <w:ind w:left="284" w:hanging="284"/>
        <w:contextualSpacing/>
        <w:jc w:val="both"/>
        <w:rPr>
          <w:rFonts w:ascii="Tahoma" w:hAnsi="Tahoma" w:cs="Tahoma"/>
        </w:rPr>
      </w:pPr>
      <w:r w:rsidRPr="009151E7">
        <w:rPr>
          <w:rFonts w:ascii="Tahoma" w:hAnsi="Tahoma" w:cs="Tahoma"/>
        </w:rPr>
        <w:t xml:space="preserve">Se tiene la/s oficina/s </w:t>
      </w:r>
      <w:proofErr w:type="spellStart"/>
      <w:r w:rsidRPr="009151E7">
        <w:rPr>
          <w:rFonts w:ascii="Tahoma" w:hAnsi="Tahoma" w:cs="Tahoma"/>
        </w:rPr>
        <w:t>aperturada</w:t>
      </w:r>
      <w:proofErr w:type="spellEnd"/>
      <w:r w:rsidRPr="009151E7">
        <w:rPr>
          <w:rFonts w:ascii="Tahoma" w:hAnsi="Tahoma" w:cs="Tahoma"/>
        </w:rPr>
        <w:t>/s y con el equipamiento e insumos necesarios establecidos en este documento.</w:t>
      </w:r>
    </w:p>
    <w:p w14:paraId="41419771" w14:textId="77777777" w:rsidR="001E43A6" w:rsidRPr="009151E7" w:rsidRDefault="001E43A6" w:rsidP="001E43A6">
      <w:pPr>
        <w:spacing w:line="260" w:lineRule="atLeast"/>
        <w:ind w:left="284"/>
        <w:contextualSpacing/>
        <w:jc w:val="both"/>
        <w:rPr>
          <w:rFonts w:ascii="Tahoma" w:hAnsi="Tahoma" w:cs="Tahoma"/>
        </w:rPr>
      </w:pPr>
    </w:p>
    <w:p w14:paraId="0C5BAB63"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FASE 2 - EJECUCIÓN FÍSICA DEL PROYECTO:</w:t>
      </w:r>
    </w:p>
    <w:p w14:paraId="33CAA692" w14:textId="77777777" w:rsidR="001E43A6" w:rsidRPr="009151E7" w:rsidRDefault="001E43A6" w:rsidP="001E43A6">
      <w:pPr>
        <w:spacing w:line="260" w:lineRule="atLeast"/>
        <w:jc w:val="both"/>
        <w:rPr>
          <w:rFonts w:ascii="Tahoma" w:hAnsi="Tahoma" w:cs="Tahoma"/>
        </w:rPr>
      </w:pPr>
      <w:r w:rsidRPr="009151E7">
        <w:rPr>
          <w:rFonts w:ascii="Tahoma" w:hAnsi="Tahoma" w:cs="Tahoma"/>
          <w:b/>
        </w:rPr>
        <w:t xml:space="preserve">Inicio: </w:t>
      </w:r>
      <w:r w:rsidRPr="009151E7">
        <w:rPr>
          <w:rFonts w:ascii="Tahoma" w:hAnsi="Tahoma" w:cs="Tahoma"/>
        </w:rPr>
        <w:t>Diagnóstico Habitacional – Producto 1</w:t>
      </w:r>
    </w:p>
    <w:p w14:paraId="0064EBF6" w14:textId="77777777" w:rsidR="001E43A6" w:rsidRPr="009151E7" w:rsidRDefault="001E43A6" w:rsidP="001E43A6">
      <w:pPr>
        <w:spacing w:line="260" w:lineRule="atLeast"/>
        <w:jc w:val="both"/>
        <w:rPr>
          <w:rFonts w:ascii="Tahoma" w:hAnsi="Tahoma" w:cs="Tahoma"/>
        </w:rPr>
      </w:pPr>
      <w:r w:rsidRPr="009151E7">
        <w:rPr>
          <w:rFonts w:ascii="Tahoma" w:hAnsi="Tahoma" w:cs="Tahoma"/>
          <w:b/>
        </w:rPr>
        <w:t>Fin:</w:t>
      </w:r>
      <w:r w:rsidRPr="009151E7">
        <w:rPr>
          <w:rFonts w:ascii="Tahoma" w:hAnsi="Tahoma" w:cs="Tahoma"/>
        </w:rPr>
        <w:t xml:space="preserve"> 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 xml:space="preserve">Provisional del Proyecto – </w:t>
      </w:r>
      <w:r w:rsidRPr="009151E7">
        <w:rPr>
          <w:rFonts w:ascii="Tahoma" w:hAnsi="Tahoma" w:cs="Tahoma"/>
          <w:bCs/>
          <w:lang w:val="es-ES_tradnl"/>
        </w:rPr>
        <w:t>informe de avance al 100% de ejecución física</w:t>
      </w:r>
    </w:p>
    <w:p w14:paraId="3ABCE355" w14:textId="77777777" w:rsidR="001E43A6" w:rsidRPr="009151E7" w:rsidRDefault="001E43A6" w:rsidP="001E43A6">
      <w:pPr>
        <w:spacing w:line="260" w:lineRule="atLeast"/>
        <w:jc w:val="both"/>
        <w:rPr>
          <w:rFonts w:ascii="Tahoma" w:hAnsi="Tahoma" w:cs="Tahoma"/>
        </w:rPr>
      </w:pPr>
      <w:r w:rsidRPr="009151E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69F8BC" w14:textId="77777777" w:rsidR="001E43A6" w:rsidRPr="009151E7" w:rsidRDefault="001E43A6" w:rsidP="001E43A6">
      <w:pPr>
        <w:spacing w:line="260" w:lineRule="atLeast"/>
        <w:jc w:val="both"/>
        <w:rPr>
          <w:rFonts w:ascii="Tahoma" w:hAnsi="Tahoma" w:cs="Tahoma"/>
        </w:rPr>
      </w:pPr>
    </w:p>
    <w:p w14:paraId="2B78501D"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Resultados principales de la FASE 2:</w:t>
      </w:r>
    </w:p>
    <w:p w14:paraId="41A64047"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la Evaluación de Medio Término y su respectiva aprobación.</w:t>
      </w:r>
    </w:p>
    <w:p w14:paraId="21FCB22C"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distribuido el 100% del material de construcción adquirido a los beneficiarios.</w:t>
      </w:r>
    </w:p>
    <w:p w14:paraId="764BF54F"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la Asistencia Técnica al 100% de las familias de los beneficiarios.</w:t>
      </w:r>
    </w:p>
    <w:p w14:paraId="5B0EC1CC"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 realizado el seguimiento social al 100% de las familias y beneficiarios.</w:t>
      </w:r>
    </w:p>
    <w:p w14:paraId="602D90BD"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han realizado el 100% de los talleres técnicos y talleres socio-educativos programados.</w:t>
      </w:r>
    </w:p>
    <w:p w14:paraId="4F169680"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Se tiene la memoria fotográfica del antes y después de la intervención.</w:t>
      </w:r>
    </w:p>
    <w:p w14:paraId="30987F4C"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 xml:space="preserve">Se tiene la documentación de almacenes ordenada y cerrada; Kardex de Ingreso y Salida de Materiales de Construcción </w:t>
      </w:r>
    </w:p>
    <w:p w14:paraId="6558556F" w14:textId="77777777" w:rsidR="001E43A6" w:rsidRPr="009151E7" w:rsidRDefault="001E43A6" w:rsidP="001E43A6">
      <w:pPr>
        <w:pStyle w:val="Prrafodelista"/>
        <w:numPr>
          <w:ilvl w:val="0"/>
          <w:numId w:val="52"/>
        </w:numPr>
        <w:spacing w:line="260" w:lineRule="atLeast"/>
        <w:ind w:left="284" w:hanging="284"/>
        <w:contextualSpacing/>
        <w:jc w:val="both"/>
        <w:rPr>
          <w:rFonts w:ascii="Tahoma" w:hAnsi="Tahoma" w:cs="Tahoma"/>
          <w:lang w:val="es-BO"/>
        </w:rPr>
      </w:pPr>
      <w:r w:rsidRPr="009151E7">
        <w:rPr>
          <w:rFonts w:ascii="Tahoma" w:hAnsi="Tahoma" w:cs="Tahoma"/>
          <w:lang w:val="es-BO"/>
        </w:rPr>
        <w:t xml:space="preserve">Se ha realizado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BO"/>
        </w:rPr>
        <w:t>Provisional de las viviendas.</w:t>
      </w:r>
    </w:p>
    <w:p w14:paraId="08D26077" w14:textId="77777777" w:rsidR="001E43A6" w:rsidRPr="009151E7" w:rsidRDefault="001E43A6" w:rsidP="001E43A6">
      <w:pPr>
        <w:spacing w:line="260" w:lineRule="atLeast"/>
        <w:jc w:val="both"/>
        <w:rPr>
          <w:rFonts w:ascii="Tahoma" w:hAnsi="Tahoma" w:cs="Tahoma"/>
        </w:rPr>
      </w:pPr>
    </w:p>
    <w:p w14:paraId="09CB603E" w14:textId="77777777" w:rsidR="001E43A6" w:rsidRPr="009151E7" w:rsidRDefault="001E43A6" w:rsidP="001E43A6">
      <w:pPr>
        <w:spacing w:line="260" w:lineRule="atLeast"/>
        <w:jc w:val="both"/>
        <w:rPr>
          <w:rFonts w:ascii="Tahoma" w:hAnsi="Tahoma" w:cs="Tahoma"/>
        </w:rPr>
      </w:pPr>
      <w:r w:rsidRPr="009151E7">
        <w:rPr>
          <w:rFonts w:ascii="Tahoma" w:hAnsi="Tahoma" w:cs="Tahoma"/>
          <w:b/>
        </w:rPr>
        <w:t>FASE 3 - CIERRE ADMINISTRATIVO DEL PROYECTO:</w:t>
      </w:r>
    </w:p>
    <w:p w14:paraId="5A37E80A"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 xml:space="preserve">Inicio: </w:t>
      </w:r>
      <w:r w:rsidRPr="009151E7">
        <w:rPr>
          <w:rFonts w:ascii="Tahoma" w:hAnsi="Tahoma" w:cs="Tahoma"/>
        </w:rPr>
        <w:t xml:space="preserve">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del Proyecto</w:t>
      </w:r>
      <w:r w:rsidRPr="009151E7">
        <w:rPr>
          <w:rFonts w:ascii="Tahoma" w:hAnsi="Tahoma" w:cs="Tahoma"/>
          <w:b/>
        </w:rPr>
        <w:t xml:space="preserve">- </w:t>
      </w:r>
      <w:r w:rsidRPr="009151E7">
        <w:rPr>
          <w:rFonts w:ascii="Tahoma" w:hAnsi="Tahoma" w:cs="Tahoma"/>
          <w:bCs/>
          <w:lang w:val="es-ES_tradnl"/>
        </w:rPr>
        <w:t>informe de avance al 100% de ejecución física.</w:t>
      </w:r>
    </w:p>
    <w:p w14:paraId="2DCDA658" w14:textId="77777777" w:rsidR="001E43A6" w:rsidRPr="009151E7" w:rsidRDefault="001E43A6" w:rsidP="001E43A6">
      <w:pPr>
        <w:spacing w:line="260" w:lineRule="atLeast"/>
        <w:jc w:val="both"/>
        <w:rPr>
          <w:rFonts w:ascii="Tahoma" w:hAnsi="Tahoma" w:cs="Tahoma"/>
        </w:rPr>
      </w:pPr>
      <w:r w:rsidRPr="009151E7">
        <w:rPr>
          <w:rFonts w:ascii="Tahoma" w:hAnsi="Tahoma" w:cs="Tahoma"/>
          <w:b/>
        </w:rPr>
        <w:t xml:space="preserve">Fin: </w:t>
      </w:r>
      <w:r w:rsidRPr="009151E7">
        <w:rPr>
          <w:rFonts w:ascii="Tahoma" w:hAnsi="Tahoma" w:cs="Tahoma"/>
        </w:rPr>
        <w:t xml:space="preserve">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 xml:space="preserve">Definitiva de Proyecto – </w:t>
      </w:r>
      <w:r w:rsidRPr="009151E7">
        <w:rPr>
          <w:rFonts w:ascii="Tahoma" w:hAnsi="Tahoma" w:cs="Tahoma"/>
          <w:bCs/>
          <w:lang w:val="es-ES_tradnl"/>
        </w:rPr>
        <w:t>informe de producto final</w:t>
      </w:r>
      <w:r w:rsidRPr="009151E7">
        <w:rPr>
          <w:rFonts w:ascii="Tahoma" w:hAnsi="Tahoma" w:cs="Tahoma"/>
        </w:rPr>
        <w:t xml:space="preserve"> y Certificado de Cumplimiento de Contrato.</w:t>
      </w:r>
    </w:p>
    <w:p w14:paraId="45734839" w14:textId="77777777" w:rsidR="001E43A6" w:rsidRPr="009151E7" w:rsidRDefault="001E43A6" w:rsidP="001E43A6">
      <w:pPr>
        <w:spacing w:line="260" w:lineRule="atLeast"/>
        <w:jc w:val="both"/>
        <w:rPr>
          <w:rFonts w:ascii="Tahoma" w:hAnsi="Tahoma" w:cs="Tahoma"/>
        </w:rPr>
      </w:pPr>
      <w:r w:rsidRPr="009151E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A68CC5" w14:textId="77777777" w:rsidR="001E43A6" w:rsidRPr="009151E7" w:rsidRDefault="001E43A6" w:rsidP="001E43A6">
      <w:pPr>
        <w:spacing w:line="260" w:lineRule="atLeast"/>
        <w:jc w:val="both"/>
        <w:rPr>
          <w:rFonts w:ascii="Tahoma" w:hAnsi="Tahoma" w:cs="Tahoma"/>
          <w:b/>
        </w:rPr>
      </w:pPr>
      <w:r w:rsidRPr="009151E7">
        <w:rPr>
          <w:rFonts w:ascii="Tahoma" w:hAnsi="Tahoma" w:cs="Tahoma"/>
          <w:b/>
        </w:rPr>
        <w:t xml:space="preserve">Resultados principales de la FASE 3: </w:t>
      </w:r>
    </w:p>
    <w:p w14:paraId="7A734824"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ha realizado la entrega de las Actas de </w:t>
      </w:r>
      <w:r w:rsidRPr="009151E7">
        <w:rPr>
          <w:rFonts w:ascii="Tahoma" w:hAnsi="Tahoma" w:cs="Tahoma"/>
          <w:color w:val="3333FF"/>
          <w:lang w:val="es-ES_tradnl" w:eastAsia="es-ES"/>
        </w:rPr>
        <w:t>Entrega</w:t>
      </w:r>
      <w:r w:rsidRPr="009151E7">
        <w:rPr>
          <w:rFonts w:ascii="Tahoma" w:hAnsi="Tahoma" w:cs="Tahoma"/>
          <w:lang w:val="es-ES_tradnl" w:eastAsia="es-ES"/>
        </w:rPr>
        <w:t xml:space="preserve"> </w:t>
      </w:r>
      <w:r w:rsidRPr="009151E7">
        <w:rPr>
          <w:rFonts w:ascii="Tahoma" w:hAnsi="Tahoma" w:cs="Tahoma"/>
        </w:rPr>
        <w:t>Individual (definitivo) a los beneficiarios del proyecto.</w:t>
      </w:r>
    </w:p>
    <w:p w14:paraId="33A3808B"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La Entidad Ejecutora cuenta con el Producto Final, debidamente aprobado.</w:t>
      </w:r>
    </w:p>
    <w:p w14:paraId="22872AE4"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tienen las carpetas familiares con planos de construcción individualizado (ASBUILT), </w:t>
      </w:r>
    </w:p>
    <w:p w14:paraId="368530DD"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Se tiene el detalle final de Asignación de materiales de construcción por vivienda.</w:t>
      </w:r>
    </w:p>
    <w:p w14:paraId="2EB0656E"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 xml:space="preserve">Se ha realizado la </w:t>
      </w:r>
      <w:r w:rsidRPr="009151E7">
        <w:rPr>
          <w:rFonts w:ascii="Tahoma" w:hAnsi="Tahoma" w:cs="Tahoma"/>
          <w:lang w:val="es-ES_tradnl" w:eastAsia="es-ES"/>
        </w:rPr>
        <w:t xml:space="preserve">Recepción </w:t>
      </w:r>
      <w:r w:rsidRPr="009151E7">
        <w:rPr>
          <w:rFonts w:ascii="Tahoma" w:hAnsi="Tahoma" w:cs="Tahoma"/>
        </w:rPr>
        <w:t>Definitiva del Proyecto.</w:t>
      </w:r>
    </w:p>
    <w:p w14:paraId="402FE9F4" w14:textId="77777777" w:rsidR="001E43A6" w:rsidRPr="009151E7" w:rsidRDefault="001E43A6" w:rsidP="001E43A6">
      <w:pPr>
        <w:numPr>
          <w:ilvl w:val="0"/>
          <w:numId w:val="72"/>
        </w:numPr>
        <w:spacing w:line="260" w:lineRule="atLeast"/>
        <w:ind w:left="284" w:hanging="284"/>
        <w:contextualSpacing/>
        <w:jc w:val="both"/>
        <w:rPr>
          <w:rFonts w:ascii="Tahoma" w:hAnsi="Tahoma" w:cs="Tahoma"/>
        </w:rPr>
      </w:pPr>
      <w:r w:rsidRPr="009151E7">
        <w:rPr>
          <w:rFonts w:ascii="Tahoma" w:hAnsi="Tahoma" w:cs="Tahoma"/>
        </w:rPr>
        <w:t>Se tiene el Formulario Registro Único de Beneficiarios (RUB), debidamente llenado con cada uno de los beneficiarios.</w:t>
      </w:r>
    </w:p>
    <w:p w14:paraId="092F09F0" w14:textId="77777777" w:rsidR="001E43A6" w:rsidRDefault="001E43A6" w:rsidP="001E43A6">
      <w:pPr>
        <w:spacing w:line="260" w:lineRule="atLeast"/>
        <w:ind w:left="284"/>
        <w:contextualSpacing/>
        <w:jc w:val="both"/>
        <w:rPr>
          <w:rFonts w:ascii="Tahoma" w:hAnsi="Tahoma" w:cs="Tahoma"/>
        </w:rPr>
      </w:pPr>
    </w:p>
    <w:p w14:paraId="595F0DAE" w14:textId="77777777" w:rsidR="001E43A6" w:rsidRPr="009151E7" w:rsidRDefault="001E43A6" w:rsidP="00F94469">
      <w:pPr>
        <w:spacing w:line="260" w:lineRule="atLeast"/>
        <w:contextualSpacing/>
        <w:jc w:val="both"/>
        <w:rPr>
          <w:rFonts w:ascii="Tahoma" w:hAnsi="Tahoma" w:cs="Tahoma"/>
        </w:rPr>
      </w:pPr>
    </w:p>
    <w:p w14:paraId="2E9CB0B1" w14:textId="77777777" w:rsidR="001E43A6" w:rsidRPr="009151E7" w:rsidRDefault="001E43A6" w:rsidP="001E43A6">
      <w:pPr>
        <w:spacing w:line="260" w:lineRule="atLeast"/>
        <w:rPr>
          <w:rFonts w:ascii="Tahoma" w:hAnsi="Tahoma" w:cs="Tahoma"/>
          <w:b/>
          <w:u w:val="single"/>
          <w:lang w:val="es-ES_tradnl"/>
        </w:rPr>
      </w:pPr>
      <w:r w:rsidRPr="009151E7">
        <w:rPr>
          <w:rFonts w:ascii="Tahoma" w:hAnsi="Tahoma" w:cs="Tahoma"/>
          <w:b/>
          <w:u w:val="single"/>
          <w:lang w:val="es-ES_tradnl"/>
        </w:rPr>
        <w:lastRenderedPageBreak/>
        <w:t>CONDICIONES ADMINISTRATIVA:</w:t>
      </w:r>
    </w:p>
    <w:p w14:paraId="4C334008"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9151E7">
        <w:rPr>
          <w:rFonts w:ascii="Tahoma" w:hAnsi="Tahoma" w:cs="Tahoma"/>
          <w:b/>
          <w:bCs/>
          <w:color w:val="000000"/>
          <w:kern w:val="32"/>
          <w:lang w:val="es-ES_tradnl"/>
        </w:rPr>
        <w:t>PLAZO DE EJECUCIÓN DE LA CONSULTORÍA</w:t>
      </w:r>
      <w:bookmarkEnd w:id="63"/>
    </w:p>
    <w:p w14:paraId="652C428E"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rPr>
        <w:t xml:space="preserve">El plazo total para el desarrollo del servicio de consultoría es la sumatoria de los plazos establecidos para cada producto del proyecto, el mismo que es de </w:t>
      </w:r>
      <w:r w:rsidRPr="009151E7">
        <w:rPr>
          <w:rFonts w:ascii="Tahoma" w:hAnsi="Tahoma" w:cs="Tahoma"/>
          <w:b/>
          <w:color w:val="FF0000"/>
        </w:rPr>
        <w:t>180 (Ciento Ochenta)</w:t>
      </w:r>
      <w:r w:rsidRPr="009151E7">
        <w:rPr>
          <w:rFonts w:ascii="Tahoma" w:hAnsi="Tahoma" w:cs="Tahoma"/>
        </w:rPr>
        <w:t xml:space="preserve"> días calendario a partir de la fecha de la Orden de Proceder emitida por el Inspector del Proyecto. Considerando lo establecido en el </w:t>
      </w:r>
      <w:r w:rsidRPr="009151E7">
        <w:rPr>
          <w:rFonts w:ascii="Tahoma" w:hAnsi="Tahoma" w:cs="Tahoma"/>
          <w:color w:val="000000"/>
          <w:lang w:val="es-ES_tradnl"/>
        </w:rPr>
        <w:t xml:space="preserve">cronograma de plazos de la consultoría. El Plazo de ejecución de la consultoría y el cronograma de plazos para cada producto, </w:t>
      </w:r>
      <w:r w:rsidRPr="009151E7">
        <w:rPr>
          <w:rFonts w:ascii="Tahoma" w:hAnsi="Tahoma" w:cs="Tahoma"/>
          <w:b/>
          <w:color w:val="000000"/>
          <w:lang w:val="es-ES_tradnl"/>
        </w:rPr>
        <w:t xml:space="preserve">no </w:t>
      </w:r>
      <w:r w:rsidRPr="009151E7">
        <w:rPr>
          <w:rFonts w:ascii="Tahoma" w:hAnsi="Tahoma" w:cs="Tahoma"/>
          <w:color w:val="000000"/>
          <w:lang w:val="es-ES_tradnl"/>
        </w:rPr>
        <w:t>podrá ser ajustado por el proponente.</w:t>
      </w:r>
    </w:p>
    <w:p w14:paraId="6E021EA5"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9151E7">
        <w:rPr>
          <w:rFonts w:ascii="Tahoma" w:hAnsi="Tahoma" w:cs="Tahoma"/>
          <w:b/>
          <w:bCs/>
          <w:color w:val="000000"/>
          <w:kern w:val="32"/>
          <w:lang w:val="es-ES_tradnl"/>
        </w:rPr>
        <w:t>CRONOGRAMA DE PLAZOS DE LA CONSULTORÍA</w:t>
      </w:r>
      <w:bookmarkEnd w:id="64"/>
    </w:p>
    <w:p w14:paraId="625E90B5" w14:textId="77777777" w:rsidR="001E43A6" w:rsidRPr="009151E7" w:rsidRDefault="001E43A6" w:rsidP="001E43A6">
      <w:pPr>
        <w:spacing w:line="260" w:lineRule="atLeast"/>
        <w:jc w:val="both"/>
        <w:rPr>
          <w:rFonts w:ascii="Tahoma" w:hAnsi="Tahoma" w:cs="Tahoma"/>
        </w:rPr>
      </w:pPr>
      <w:r w:rsidRPr="009151E7">
        <w:rPr>
          <w:rFonts w:ascii="Tahoma" w:hAnsi="Tahoma" w:cs="Tahoma"/>
        </w:rPr>
        <w:t>Para fines de este Proyecto, el enfoque del cronograma de plazos de la Consultoría debe estar orientado bajo el método y concepto de RUTA CRITICA (CPM), e</w:t>
      </w:r>
      <w:r w:rsidRPr="009151E7">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151E7">
        <w:rPr>
          <w:rFonts w:ascii="Tahoma" w:hAnsi="Tahoma" w:cs="Tahoma"/>
        </w:rPr>
        <w:t xml:space="preserve"> el requisito de ejecución física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y el plazo total de la Consultoría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Definitiva).</w:t>
      </w:r>
    </w:p>
    <w:p w14:paraId="60E257D4" w14:textId="77777777" w:rsidR="001E43A6" w:rsidRPr="009151E7" w:rsidRDefault="001E43A6" w:rsidP="001E43A6">
      <w:pPr>
        <w:spacing w:line="260" w:lineRule="atLeast"/>
        <w:jc w:val="both"/>
        <w:rPr>
          <w:rFonts w:ascii="Tahoma" w:hAnsi="Tahoma" w:cs="Tahoma"/>
        </w:rPr>
      </w:pPr>
      <w:bookmarkStart w:id="65" w:name="_Hlk163836004"/>
      <w:r w:rsidRPr="009151E7">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bookmarkEnd w:id="65"/>
    <w:p w14:paraId="66504551" w14:textId="77777777" w:rsidR="001E43A6" w:rsidRPr="009151E7" w:rsidRDefault="001E43A6" w:rsidP="001E43A6">
      <w:pPr>
        <w:spacing w:line="260" w:lineRule="atLeast"/>
        <w:jc w:val="both"/>
        <w:rPr>
          <w:rFonts w:ascii="Tahoma" w:hAnsi="Tahoma" w:cs="Tahoma"/>
        </w:rPr>
      </w:pPr>
    </w:p>
    <w:p w14:paraId="30802472" w14:textId="77777777" w:rsidR="001E43A6" w:rsidRPr="009151E7" w:rsidRDefault="001E43A6" w:rsidP="001E43A6">
      <w:pPr>
        <w:spacing w:line="260" w:lineRule="atLeast"/>
        <w:jc w:val="both"/>
        <w:rPr>
          <w:rFonts w:ascii="Tahoma" w:hAnsi="Tahoma" w:cs="Tahoma"/>
        </w:rPr>
      </w:pPr>
      <w:r w:rsidRPr="009151E7">
        <w:rPr>
          <w:rFonts w:ascii="Tahoma" w:hAnsi="Tahom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E43A6" w:rsidRPr="009151E7" w14:paraId="57ADB137" w14:textId="77777777" w:rsidTr="001E43A6">
        <w:trPr>
          <w:trHeight w:val="961"/>
          <w:jc w:val="center"/>
        </w:trPr>
        <w:tc>
          <w:tcPr>
            <w:tcW w:w="287" w:type="pct"/>
            <w:shd w:val="clear" w:color="auto" w:fill="D9E2F3" w:themeFill="accent5" w:themeFillTint="33"/>
            <w:vAlign w:val="center"/>
          </w:tcPr>
          <w:p w14:paraId="3F02F218" w14:textId="77777777" w:rsidR="001E43A6" w:rsidRPr="009151E7" w:rsidRDefault="001E43A6" w:rsidP="001E43A6">
            <w:pPr>
              <w:jc w:val="center"/>
              <w:rPr>
                <w:rFonts w:ascii="Tahoma" w:hAnsi="Tahoma" w:cs="Tahoma"/>
                <w:b/>
                <w:bCs/>
                <w:lang w:eastAsia="es-BO"/>
              </w:rPr>
            </w:pPr>
            <w:r w:rsidRPr="009151E7">
              <w:rPr>
                <w:rFonts w:ascii="Tahoma" w:hAnsi="Tahoma" w:cs="Tahoma"/>
                <w:b/>
                <w:bCs/>
                <w:lang w:eastAsia="es-BO"/>
              </w:rPr>
              <w:t>Fase</w:t>
            </w:r>
          </w:p>
        </w:tc>
        <w:tc>
          <w:tcPr>
            <w:tcW w:w="1232" w:type="pct"/>
            <w:shd w:val="clear" w:color="auto" w:fill="D9E2F3" w:themeFill="accent5" w:themeFillTint="33"/>
            <w:vAlign w:val="center"/>
          </w:tcPr>
          <w:p w14:paraId="6F0E63E6" w14:textId="77777777" w:rsidR="001E43A6" w:rsidRPr="009151E7" w:rsidRDefault="001E43A6" w:rsidP="001E43A6">
            <w:pPr>
              <w:jc w:val="center"/>
              <w:rPr>
                <w:rFonts w:ascii="Tahoma" w:hAnsi="Tahoma" w:cs="Tahoma"/>
                <w:b/>
                <w:bCs/>
                <w:lang w:eastAsia="es-BO"/>
              </w:rPr>
            </w:pPr>
            <w:r w:rsidRPr="009151E7">
              <w:rPr>
                <w:rFonts w:ascii="Tahoma" w:hAnsi="Tahoma" w:cs="Tahoma"/>
                <w:b/>
                <w:bCs/>
                <w:lang w:eastAsia="es-BO"/>
              </w:rPr>
              <w:t>Detalle</w:t>
            </w:r>
          </w:p>
        </w:tc>
        <w:tc>
          <w:tcPr>
            <w:tcW w:w="798" w:type="pct"/>
            <w:shd w:val="clear" w:color="auto" w:fill="D9E2F3" w:themeFill="accent5" w:themeFillTint="33"/>
          </w:tcPr>
          <w:p w14:paraId="161B5EF3" w14:textId="77777777" w:rsidR="001E43A6" w:rsidRPr="009151E7" w:rsidRDefault="001E43A6" w:rsidP="001E43A6">
            <w:pPr>
              <w:spacing w:line="320" w:lineRule="exact"/>
              <w:jc w:val="center"/>
              <w:rPr>
                <w:rFonts w:ascii="Tahoma" w:hAnsi="Tahoma" w:cs="Tahoma"/>
                <w:b/>
                <w:bCs/>
                <w:lang w:eastAsia="es-BO"/>
              </w:rPr>
            </w:pPr>
            <w:r w:rsidRPr="009151E7">
              <w:rPr>
                <w:rFonts w:ascii="Tahoma" w:hAnsi="Tahoma" w:cs="Tahoma"/>
                <w:b/>
              </w:rPr>
              <w:t>Plazo del producto</w:t>
            </w:r>
          </w:p>
          <w:p w14:paraId="33165570" w14:textId="77777777" w:rsidR="001E43A6" w:rsidRPr="009151E7" w:rsidRDefault="001E43A6" w:rsidP="001E43A6">
            <w:pPr>
              <w:spacing w:line="320" w:lineRule="exact"/>
              <w:jc w:val="center"/>
              <w:rPr>
                <w:rFonts w:ascii="Tahoma" w:hAnsi="Tahoma" w:cs="Tahoma"/>
                <w:b/>
                <w:bCs/>
                <w:lang w:eastAsia="es-BO"/>
              </w:rPr>
            </w:pPr>
            <w:r w:rsidRPr="009151E7">
              <w:rPr>
                <w:rFonts w:ascii="Tahoma" w:hAnsi="Tahoma" w:cs="Tahoma"/>
                <w:b/>
              </w:rPr>
              <w:t>(Días Calendario)</w:t>
            </w:r>
          </w:p>
        </w:tc>
        <w:tc>
          <w:tcPr>
            <w:tcW w:w="2683" w:type="pct"/>
            <w:shd w:val="clear" w:color="auto" w:fill="D9E2F3" w:themeFill="accent5" w:themeFillTint="33"/>
          </w:tcPr>
          <w:p w14:paraId="7AD87643" w14:textId="77777777" w:rsidR="001E43A6" w:rsidRPr="009151E7" w:rsidRDefault="001E43A6" w:rsidP="001E43A6">
            <w:pPr>
              <w:spacing w:line="320" w:lineRule="exact"/>
              <w:jc w:val="center"/>
              <w:rPr>
                <w:rFonts w:ascii="Tahoma" w:hAnsi="Tahoma" w:cs="Tahoma"/>
                <w:b/>
              </w:rPr>
            </w:pPr>
          </w:p>
          <w:p w14:paraId="5D3DDA9B" w14:textId="77777777" w:rsidR="001E43A6" w:rsidRPr="009151E7" w:rsidRDefault="001E43A6" w:rsidP="001E43A6">
            <w:pPr>
              <w:spacing w:line="320" w:lineRule="exact"/>
              <w:jc w:val="center"/>
              <w:rPr>
                <w:rFonts w:ascii="Tahoma" w:hAnsi="Tahoma" w:cs="Tahoma"/>
                <w:b/>
              </w:rPr>
            </w:pPr>
            <w:r w:rsidRPr="009151E7">
              <w:rPr>
                <w:rFonts w:ascii="Tahoma" w:hAnsi="Tahoma" w:cs="Tahoma"/>
                <w:b/>
              </w:rPr>
              <w:t>RUTA CRÍTICA (Detalle Gráfico)</w:t>
            </w:r>
          </w:p>
          <w:p w14:paraId="28F8464D" w14:textId="77777777" w:rsidR="001E43A6" w:rsidRPr="009151E7" w:rsidRDefault="001E43A6" w:rsidP="001E43A6">
            <w:pPr>
              <w:spacing w:line="320" w:lineRule="exact"/>
              <w:jc w:val="center"/>
              <w:rPr>
                <w:rFonts w:ascii="Tahoma" w:hAnsi="Tahoma" w:cs="Tahoma"/>
                <w:b/>
              </w:rPr>
            </w:pPr>
          </w:p>
        </w:tc>
      </w:tr>
      <w:tr w:rsidR="001E43A6" w:rsidRPr="009151E7" w14:paraId="14F84245" w14:textId="77777777" w:rsidTr="001E43A6">
        <w:trPr>
          <w:trHeight w:val="1152"/>
          <w:jc w:val="center"/>
        </w:trPr>
        <w:tc>
          <w:tcPr>
            <w:tcW w:w="287" w:type="pct"/>
            <w:noWrap/>
            <w:vAlign w:val="center"/>
          </w:tcPr>
          <w:p w14:paraId="3D74827E" w14:textId="77777777" w:rsidR="001E43A6" w:rsidRPr="009151E7" w:rsidRDefault="001E43A6" w:rsidP="001E43A6">
            <w:pPr>
              <w:spacing w:line="300" w:lineRule="auto"/>
              <w:jc w:val="both"/>
              <w:rPr>
                <w:rFonts w:ascii="Tahoma" w:hAnsi="Tahoma" w:cs="Tahoma"/>
              </w:rPr>
            </w:pPr>
            <w:r w:rsidRPr="009151E7">
              <w:rPr>
                <w:rFonts w:ascii="Tahoma" w:hAnsi="Tahoma" w:cs="Tahoma"/>
              </w:rPr>
              <w:t>1</w:t>
            </w:r>
          </w:p>
        </w:tc>
        <w:tc>
          <w:tcPr>
            <w:tcW w:w="1232" w:type="pct"/>
            <w:noWrap/>
            <w:vAlign w:val="center"/>
          </w:tcPr>
          <w:p w14:paraId="39BEEAC0" w14:textId="77777777" w:rsidR="001E43A6" w:rsidRPr="009151E7" w:rsidRDefault="001E43A6" w:rsidP="001E43A6">
            <w:pPr>
              <w:spacing w:line="300" w:lineRule="auto"/>
              <w:rPr>
                <w:rFonts w:ascii="Tahoma" w:hAnsi="Tahoma" w:cs="Tahoma"/>
              </w:rPr>
            </w:pPr>
            <w:r w:rsidRPr="009151E7">
              <w:rPr>
                <w:rFonts w:ascii="Tahoma" w:hAnsi="Tahoma" w:cs="Tahoma"/>
                <w:b/>
              </w:rPr>
              <w:t xml:space="preserve">Producto 1 - </w:t>
            </w:r>
            <w:r w:rsidRPr="009151E7">
              <w:rPr>
                <w:rFonts w:ascii="Tahoma" w:hAnsi="Tahoma" w:cs="Tahoma"/>
              </w:rPr>
              <w:t>Informe inicial.</w:t>
            </w:r>
          </w:p>
        </w:tc>
        <w:tc>
          <w:tcPr>
            <w:tcW w:w="798" w:type="pct"/>
            <w:vAlign w:val="center"/>
          </w:tcPr>
          <w:p w14:paraId="6C408C75"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15</w:t>
            </w:r>
          </w:p>
        </w:tc>
        <w:tc>
          <w:tcPr>
            <w:tcW w:w="2683" w:type="pct"/>
          </w:tcPr>
          <w:p w14:paraId="03595400"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298" distR="114298" simplePos="0" relativeHeight="251694080" behindDoc="0" locked="0" layoutInCell="1" allowOverlap="1" wp14:anchorId="58F65BA0" wp14:editId="7E25EE21">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5A09C7"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95104" behindDoc="0" locked="0" layoutInCell="1" allowOverlap="1" wp14:anchorId="102D5324" wp14:editId="35DB35F7">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8711B"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1E43A6" w:rsidRPr="009151E7" w14:paraId="78568B8D" w14:textId="77777777" w:rsidTr="001E43A6">
        <w:trPr>
          <w:trHeight w:hRule="exact" w:val="859"/>
          <w:jc w:val="center"/>
        </w:trPr>
        <w:tc>
          <w:tcPr>
            <w:tcW w:w="287" w:type="pct"/>
            <w:vMerge w:val="restart"/>
            <w:noWrap/>
            <w:vAlign w:val="center"/>
          </w:tcPr>
          <w:p w14:paraId="1313025F" w14:textId="77777777" w:rsidR="001E43A6" w:rsidRPr="009151E7" w:rsidRDefault="001E43A6" w:rsidP="001E43A6">
            <w:pPr>
              <w:spacing w:line="300" w:lineRule="auto"/>
              <w:jc w:val="both"/>
              <w:rPr>
                <w:rFonts w:ascii="Tahoma" w:hAnsi="Tahoma" w:cs="Tahoma"/>
              </w:rPr>
            </w:pPr>
            <w:r w:rsidRPr="009151E7">
              <w:rPr>
                <w:rFonts w:ascii="Tahoma" w:hAnsi="Tahoma" w:cs="Tahoma"/>
              </w:rPr>
              <w:t>2</w:t>
            </w:r>
          </w:p>
        </w:tc>
        <w:tc>
          <w:tcPr>
            <w:tcW w:w="1232" w:type="pct"/>
            <w:noWrap/>
            <w:vAlign w:val="center"/>
          </w:tcPr>
          <w:p w14:paraId="5B4EBDEB" w14:textId="77777777" w:rsidR="001E43A6" w:rsidRPr="009151E7" w:rsidRDefault="001E43A6" w:rsidP="001E43A6">
            <w:pPr>
              <w:spacing w:line="300" w:lineRule="auto"/>
              <w:rPr>
                <w:rFonts w:ascii="Tahoma" w:hAnsi="Tahoma" w:cs="Tahoma"/>
              </w:rPr>
            </w:pPr>
            <w:r w:rsidRPr="009151E7">
              <w:rPr>
                <w:rFonts w:ascii="Tahoma" w:hAnsi="Tahoma" w:cs="Tahoma"/>
                <w:b/>
              </w:rPr>
              <w:t>Producto 2</w:t>
            </w:r>
            <w:r w:rsidRPr="009151E7">
              <w:rPr>
                <w:rFonts w:ascii="Tahoma" w:hAnsi="Tahoma" w:cs="Tahoma"/>
              </w:rPr>
              <w:t xml:space="preserve"> - </w:t>
            </w:r>
            <w:r w:rsidRPr="009151E7">
              <w:rPr>
                <w:rFonts w:ascii="Tahoma" w:hAnsi="Tahoma" w:cs="Tahoma"/>
                <w:lang w:val="es-ES_tradnl"/>
              </w:rPr>
              <w:t>Informe de avance al 50% de ejecución física.</w:t>
            </w:r>
          </w:p>
        </w:tc>
        <w:tc>
          <w:tcPr>
            <w:tcW w:w="798" w:type="pct"/>
            <w:vAlign w:val="center"/>
          </w:tcPr>
          <w:p w14:paraId="76D8BE2E"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75</w:t>
            </w:r>
          </w:p>
        </w:tc>
        <w:tc>
          <w:tcPr>
            <w:tcW w:w="2683" w:type="pct"/>
          </w:tcPr>
          <w:p w14:paraId="7404D46F"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298" distR="114298" simplePos="0" relativeHeight="251687936" behindDoc="0" locked="0" layoutInCell="1" allowOverlap="1" wp14:anchorId="35B20CD0" wp14:editId="0AA2575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890B0A"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5888" behindDoc="0" locked="0" layoutInCell="1" allowOverlap="1" wp14:anchorId="10FE4F6C" wp14:editId="0739A46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9735BC" w14:textId="77777777" w:rsidR="00F94469" w:rsidRDefault="00F94469" w:rsidP="001E43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E4F6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5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wdP7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A9735BC" w14:textId="77777777" w:rsidR="00F94469" w:rsidRDefault="00F94469" w:rsidP="001E43A6"/>
                        </w:txbxContent>
                      </v:textbox>
                    </v:roundrect>
                  </w:pict>
                </mc:Fallback>
              </mc:AlternateContent>
            </w:r>
          </w:p>
        </w:tc>
      </w:tr>
      <w:tr w:rsidR="001E43A6" w:rsidRPr="009151E7" w14:paraId="18C0553E" w14:textId="77777777" w:rsidTr="001E43A6">
        <w:trPr>
          <w:trHeight w:val="1122"/>
          <w:jc w:val="center"/>
        </w:trPr>
        <w:tc>
          <w:tcPr>
            <w:tcW w:w="287" w:type="pct"/>
            <w:vMerge/>
            <w:noWrap/>
            <w:vAlign w:val="center"/>
          </w:tcPr>
          <w:p w14:paraId="2B348959" w14:textId="77777777" w:rsidR="001E43A6" w:rsidRPr="009151E7" w:rsidRDefault="001E43A6" w:rsidP="001E43A6">
            <w:pPr>
              <w:spacing w:line="300" w:lineRule="auto"/>
              <w:jc w:val="both"/>
              <w:rPr>
                <w:rFonts w:ascii="Tahoma" w:hAnsi="Tahoma" w:cs="Tahoma"/>
              </w:rPr>
            </w:pPr>
          </w:p>
        </w:tc>
        <w:tc>
          <w:tcPr>
            <w:tcW w:w="1232" w:type="pct"/>
            <w:noWrap/>
            <w:vAlign w:val="center"/>
          </w:tcPr>
          <w:p w14:paraId="1985EF2E" w14:textId="77777777" w:rsidR="001E43A6" w:rsidRPr="009151E7" w:rsidRDefault="001E43A6" w:rsidP="001E43A6">
            <w:pPr>
              <w:jc w:val="both"/>
              <w:rPr>
                <w:rFonts w:ascii="Tahoma" w:hAnsi="Tahoma" w:cs="Tahoma"/>
                <w:lang w:val="es-ES_tradnl"/>
              </w:rPr>
            </w:pPr>
            <w:r w:rsidRPr="009151E7">
              <w:rPr>
                <w:rFonts w:ascii="Tahoma" w:hAnsi="Tahoma" w:cs="Tahoma"/>
                <w:b/>
              </w:rPr>
              <w:t>Producto 3</w:t>
            </w:r>
            <w:r w:rsidRPr="009151E7">
              <w:rPr>
                <w:rFonts w:ascii="Tahoma" w:hAnsi="Tahoma" w:cs="Tahoma"/>
              </w:rPr>
              <w:t xml:space="preserve"> – </w:t>
            </w:r>
            <w:r w:rsidRPr="009151E7">
              <w:rPr>
                <w:rFonts w:ascii="Tahoma" w:hAnsi="Tahoma" w:cs="Tahoma"/>
                <w:lang w:val="es-ES_tradnl"/>
              </w:rPr>
              <w:t>Informe de avance al 100% de ejecución física (</w:t>
            </w:r>
            <w:r w:rsidRPr="009151E7">
              <w:rPr>
                <w:rFonts w:ascii="Tahoma" w:hAnsi="Tahoma" w:cs="Tahoma"/>
                <w:color w:val="3333FF"/>
                <w:lang w:val="es-ES_tradnl"/>
              </w:rPr>
              <w:t>Recepción Provisional)</w:t>
            </w:r>
          </w:p>
        </w:tc>
        <w:tc>
          <w:tcPr>
            <w:tcW w:w="798" w:type="pct"/>
            <w:vAlign w:val="center"/>
          </w:tcPr>
          <w:p w14:paraId="42357501"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 xml:space="preserve">75 </w:t>
            </w:r>
          </w:p>
        </w:tc>
        <w:tc>
          <w:tcPr>
            <w:tcW w:w="2683" w:type="pct"/>
          </w:tcPr>
          <w:p w14:paraId="17D6712C"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300" distR="114300" simplePos="0" relativeHeight="251691008" behindDoc="0" locked="0" layoutInCell="1" allowOverlap="1" wp14:anchorId="49649F71" wp14:editId="3445895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C4B56"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E43A6" w:rsidRPr="009151E7" w14:paraId="756B4544" w14:textId="77777777" w:rsidTr="001E43A6">
        <w:trPr>
          <w:trHeight w:hRule="exact" w:val="761"/>
          <w:jc w:val="center"/>
        </w:trPr>
        <w:tc>
          <w:tcPr>
            <w:tcW w:w="287" w:type="pct"/>
            <w:vMerge/>
            <w:noWrap/>
            <w:vAlign w:val="center"/>
          </w:tcPr>
          <w:p w14:paraId="2592DE1A" w14:textId="77777777" w:rsidR="001E43A6" w:rsidRPr="009151E7" w:rsidRDefault="001E43A6" w:rsidP="001E43A6">
            <w:pPr>
              <w:spacing w:line="300" w:lineRule="auto"/>
              <w:jc w:val="both"/>
              <w:rPr>
                <w:rFonts w:ascii="Tahoma" w:hAnsi="Tahoma" w:cs="Tahoma"/>
              </w:rPr>
            </w:pPr>
          </w:p>
        </w:tc>
        <w:tc>
          <w:tcPr>
            <w:tcW w:w="1232" w:type="pct"/>
            <w:noWrap/>
            <w:vAlign w:val="center"/>
          </w:tcPr>
          <w:p w14:paraId="0E5F563A" w14:textId="77777777" w:rsidR="001E43A6" w:rsidRPr="009151E7" w:rsidRDefault="001E43A6" w:rsidP="001E43A6">
            <w:pPr>
              <w:rPr>
                <w:rFonts w:ascii="Tahoma" w:hAnsi="Tahoma" w:cs="Tahoma"/>
                <w:b/>
              </w:rPr>
            </w:pPr>
            <w:r w:rsidRPr="009151E7">
              <w:rPr>
                <w:rFonts w:ascii="Tahoma" w:hAnsi="Tahoma" w:cs="Tahoma"/>
                <w:b/>
              </w:rPr>
              <w:t xml:space="preserve">Plazo de ejecución del Proyecto </w:t>
            </w:r>
          </w:p>
        </w:tc>
        <w:tc>
          <w:tcPr>
            <w:tcW w:w="798" w:type="pct"/>
            <w:vAlign w:val="center"/>
          </w:tcPr>
          <w:p w14:paraId="7A7BAD2F"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 xml:space="preserve">165 </w:t>
            </w:r>
          </w:p>
        </w:tc>
        <w:tc>
          <w:tcPr>
            <w:tcW w:w="2683" w:type="pct"/>
          </w:tcPr>
          <w:p w14:paraId="75AFD42A" w14:textId="77777777" w:rsidR="001E43A6" w:rsidRPr="009151E7" w:rsidRDefault="001E43A6" w:rsidP="001E43A6">
            <w:pPr>
              <w:spacing w:line="300" w:lineRule="auto"/>
              <w:jc w:val="both"/>
              <w:rPr>
                <w:rFonts w:ascii="Tahoma" w:hAnsi="Tahoma" w:cs="Tahoma"/>
              </w:rPr>
            </w:pPr>
            <w:r w:rsidRPr="009151E7">
              <w:rPr>
                <w:rFonts w:ascii="Tahoma" w:hAnsi="Tahoma" w:cs="Tahoma"/>
                <w:noProof/>
                <w:lang w:val="es-BO" w:eastAsia="es-BO"/>
              </w:rPr>
              <mc:AlternateContent>
                <mc:Choice Requires="wps">
                  <w:drawing>
                    <wp:anchor distT="0" distB="0" distL="114300" distR="114300" simplePos="0" relativeHeight="251693056" behindDoc="0" locked="0" layoutInCell="1" allowOverlap="1" wp14:anchorId="6AB2BFE5" wp14:editId="6678A69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F52618"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2BFE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TlNA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uYDjR1UJ2TnoLeJt3zdYA8b5sMzc+gLJIReD0+4SAV4F5wjSmpwv/62H+tRLsxS0qLP&#10;Sup/HpgTlKjvBoW8y6fTaMz0MZ19jjK468zuOmMOegVo5RxfleUpjPVBDaF0oF/xSSzjrZhihuPd&#10;JQ1DuAq9+/FJcbFcpiK0omVhY7aWR+g41Tjhl+6VOXuWIVrhEQZHsuKdGn1tr8fyEEA2Sao4536q&#10;5/GjjZOC5ycX38n1d6p6+2NY/A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GVETlNAIAAGAEAAAOAAAAAAAAAAAA&#10;AAAAAC4CAABkcnMvZTJvRG9jLnhtbFBLAQItABQABgAIAAAAIQCE061a4QAAAAkBAAAPAAAAAAAA&#10;AAAAAAAAAI4EAABkcnMvZG93bnJldi54bWxQSwUGAAAAAAQABADzAAAAnAUAAAAA&#10;" filled="f" stroked="f" strokeweight=".5pt">
                      <v:textbox>
                        <w:txbxContent>
                          <w:p w14:paraId="35F52618"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6912" behindDoc="0" locked="0" layoutInCell="1" allowOverlap="1" wp14:anchorId="3D9C7029" wp14:editId="3587A54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FE8F1"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E43A6" w:rsidRPr="009151E7" w14:paraId="102CB00B" w14:textId="77777777" w:rsidTr="001E43A6">
        <w:trPr>
          <w:trHeight w:val="760"/>
          <w:jc w:val="center"/>
        </w:trPr>
        <w:tc>
          <w:tcPr>
            <w:tcW w:w="287" w:type="pct"/>
            <w:vMerge w:val="restart"/>
            <w:noWrap/>
            <w:vAlign w:val="center"/>
          </w:tcPr>
          <w:p w14:paraId="2F4D4534" w14:textId="77777777" w:rsidR="001E43A6" w:rsidRPr="009151E7" w:rsidRDefault="001E43A6" w:rsidP="001E43A6">
            <w:pPr>
              <w:spacing w:line="300" w:lineRule="auto"/>
              <w:jc w:val="both"/>
              <w:rPr>
                <w:rFonts w:ascii="Tahoma" w:hAnsi="Tahoma" w:cs="Tahoma"/>
              </w:rPr>
            </w:pPr>
            <w:r w:rsidRPr="009151E7">
              <w:rPr>
                <w:rFonts w:ascii="Tahoma" w:hAnsi="Tahoma" w:cs="Tahoma"/>
              </w:rPr>
              <w:t>3</w:t>
            </w:r>
          </w:p>
          <w:p w14:paraId="4264AD56" w14:textId="77777777" w:rsidR="001E43A6" w:rsidRPr="009151E7" w:rsidRDefault="001E43A6" w:rsidP="001E43A6">
            <w:pPr>
              <w:spacing w:line="300" w:lineRule="auto"/>
              <w:jc w:val="both"/>
              <w:rPr>
                <w:rFonts w:ascii="Tahoma" w:hAnsi="Tahoma" w:cs="Tahoma"/>
              </w:rPr>
            </w:pPr>
          </w:p>
        </w:tc>
        <w:tc>
          <w:tcPr>
            <w:tcW w:w="1232" w:type="pct"/>
            <w:noWrap/>
            <w:vAlign w:val="center"/>
          </w:tcPr>
          <w:p w14:paraId="2B5AA717" w14:textId="77777777" w:rsidR="001E43A6" w:rsidRPr="009151E7" w:rsidRDefault="001E43A6" w:rsidP="001E43A6">
            <w:pPr>
              <w:rPr>
                <w:rFonts w:ascii="Tahoma" w:hAnsi="Tahoma" w:cs="Tahoma"/>
                <w:b/>
              </w:rPr>
            </w:pPr>
            <w:r w:rsidRPr="009151E7">
              <w:rPr>
                <w:rFonts w:ascii="Tahoma" w:hAnsi="Tahoma" w:cs="Tahoma"/>
                <w:b/>
              </w:rPr>
              <w:t>Producto 4</w:t>
            </w:r>
            <w:r w:rsidRPr="009151E7">
              <w:rPr>
                <w:rFonts w:ascii="Tahoma" w:hAnsi="Tahoma" w:cs="Tahoma"/>
              </w:rPr>
              <w:t xml:space="preserve"> – Informe de Producto final (</w:t>
            </w:r>
            <w:r w:rsidRPr="009151E7">
              <w:rPr>
                <w:rFonts w:ascii="Tahoma" w:hAnsi="Tahoma" w:cs="Tahoma"/>
                <w:color w:val="3333FF"/>
              </w:rPr>
              <w:t>Recepción Definitiva)</w:t>
            </w:r>
          </w:p>
        </w:tc>
        <w:tc>
          <w:tcPr>
            <w:tcW w:w="798" w:type="pct"/>
            <w:vAlign w:val="center"/>
          </w:tcPr>
          <w:p w14:paraId="4FC8F7F1" w14:textId="77777777" w:rsidR="001E43A6" w:rsidRPr="009151E7" w:rsidRDefault="001E43A6" w:rsidP="001E43A6">
            <w:pPr>
              <w:spacing w:line="200" w:lineRule="exact"/>
              <w:jc w:val="center"/>
              <w:rPr>
                <w:rFonts w:ascii="Tahoma" w:hAnsi="Tahoma" w:cs="Tahoma"/>
              </w:rPr>
            </w:pPr>
            <w:r w:rsidRPr="009151E7">
              <w:rPr>
                <w:rFonts w:ascii="Tahoma" w:hAnsi="Tahoma" w:cs="Tahoma"/>
                <w:color w:val="FF0000"/>
              </w:rPr>
              <w:t xml:space="preserve">15 </w:t>
            </w:r>
          </w:p>
        </w:tc>
        <w:tc>
          <w:tcPr>
            <w:tcW w:w="2683" w:type="pct"/>
          </w:tcPr>
          <w:p w14:paraId="6BDCC98A" w14:textId="77777777" w:rsidR="001E43A6" w:rsidRPr="009151E7" w:rsidRDefault="001E43A6" w:rsidP="001E43A6">
            <w:pPr>
              <w:spacing w:line="300" w:lineRule="auto"/>
              <w:jc w:val="both"/>
              <w:rPr>
                <w:rFonts w:ascii="Tahoma" w:hAnsi="Tahoma" w:cs="Tahoma"/>
                <w:noProof/>
                <w:lang w:eastAsia="es-BO"/>
              </w:rPr>
            </w:pPr>
            <w:r w:rsidRPr="009151E7">
              <w:rPr>
                <w:rFonts w:ascii="Tahoma" w:hAnsi="Tahoma" w:cs="Tahoma"/>
                <w:noProof/>
                <w:lang w:val="es-BO" w:eastAsia="es-BO"/>
              </w:rPr>
              <mc:AlternateContent>
                <mc:Choice Requires="wps">
                  <w:drawing>
                    <wp:anchor distT="0" distB="0" distL="114300" distR="114300" simplePos="0" relativeHeight="251692032" behindDoc="0" locked="0" layoutInCell="1" allowOverlap="1" wp14:anchorId="2FDD0444" wp14:editId="4CF96C4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242FCD"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4864" behindDoc="0" locked="0" layoutInCell="1" allowOverlap="1" wp14:anchorId="17BB0BBA" wp14:editId="7DBD99A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44D6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E43A6" w:rsidRPr="009151E7" w14:paraId="79F27B1B" w14:textId="77777777" w:rsidTr="001E43A6">
        <w:trPr>
          <w:trHeight w:hRule="exact" w:val="708"/>
          <w:jc w:val="center"/>
        </w:trPr>
        <w:tc>
          <w:tcPr>
            <w:tcW w:w="287" w:type="pct"/>
            <w:vMerge/>
            <w:noWrap/>
            <w:vAlign w:val="center"/>
          </w:tcPr>
          <w:p w14:paraId="1D6A41AF" w14:textId="77777777" w:rsidR="001E43A6" w:rsidRPr="009151E7" w:rsidRDefault="001E43A6" w:rsidP="001E43A6">
            <w:pPr>
              <w:spacing w:line="300" w:lineRule="auto"/>
              <w:jc w:val="both"/>
              <w:rPr>
                <w:rFonts w:ascii="Tahoma" w:hAnsi="Tahoma" w:cs="Tahoma"/>
              </w:rPr>
            </w:pPr>
          </w:p>
        </w:tc>
        <w:tc>
          <w:tcPr>
            <w:tcW w:w="1232" w:type="pct"/>
            <w:noWrap/>
            <w:vAlign w:val="center"/>
          </w:tcPr>
          <w:p w14:paraId="10668615" w14:textId="77777777" w:rsidR="001E43A6" w:rsidRPr="009151E7" w:rsidRDefault="001E43A6" w:rsidP="001E43A6">
            <w:pPr>
              <w:spacing w:line="300" w:lineRule="auto"/>
              <w:rPr>
                <w:rFonts w:ascii="Tahoma" w:hAnsi="Tahoma" w:cs="Tahoma"/>
                <w:b/>
              </w:rPr>
            </w:pPr>
            <w:r w:rsidRPr="009151E7">
              <w:rPr>
                <w:rFonts w:ascii="Tahoma" w:hAnsi="Tahoma" w:cs="Tahoma"/>
                <w:b/>
              </w:rPr>
              <w:t>Plazo de Ejecución de la Consultoría</w:t>
            </w:r>
          </w:p>
        </w:tc>
        <w:tc>
          <w:tcPr>
            <w:tcW w:w="798" w:type="pct"/>
            <w:vAlign w:val="center"/>
          </w:tcPr>
          <w:p w14:paraId="48328D40" w14:textId="77777777" w:rsidR="001E43A6" w:rsidRPr="009151E7" w:rsidRDefault="001E43A6" w:rsidP="001E43A6">
            <w:pPr>
              <w:spacing w:line="200" w:lineRule="exact"/>
              <w:jc w:val="center"/>
              <w:rPr>
                <w:rFonts w:ascii="Tahoma" w:hAnsi="Tahoma" w:cs="Tahoma"/>
                <w:color w:val="FF0000"/>
              </w:rPr>
            </w:pPr>
            <w:r w:rsidRPr="009151E7">
              <w:rPr>
                <w:rFonts w:ascii="Tahoma" w:hAnsi="Tahoma" w:cs="Tahoma"/>
                <w:color w:val="FF0000"/>
              </w:rPr>
              <w:t>180</w:t>
            </w:r>
          </w:p>
        </w:tc>
        <w:tc>
          <w:tcPr>
            <w:tcW w:w="2683" w:type="pct"/>
          </w:tcPr>
          <w:p w14:paraId="56619DE0" w14:textId="77777777" w:rsidR="001E43A6" w:rsidRPr="009151E7" w:rsidRDefault="001E43A6" w:rsidP="001E43A6">
            <w:pPr>
              <w:spacing w:line="300" w:lineRule="auto"/>
              <w:jc w:val="both"/>
              <w:rPr>
                <w:rFonts w:ascii="Tahoma" w:hAnsi="Tahoma" w:cs="Tahoma"/>
                <w:noProof/>
                <w:color w:val="FF0000"/>
                <w:lang w:eastAsia="es-ES"/>
              </w:rPr>
            </w:pPr>
            <w:r w:rsidRPr="009151E7">
              <w:rPr>
                <w:rFonts w:ascii="Tahoma" w:hAnsi="Tahoma" w:cs="Tahoma"/>
                <w:noProof/>
                <w:lang w:val="es-BO" w:eastAsia="es-BO"/>
              </w:rPr>
              <mc:AlternateContent>
                <mc:Choice Requires="wps">
                  <w:drawing>
                    <wp:anchor distT="0" distB="0" distL="114300" distR="114300" simplePos="0" relativeHeight="251689984" behindDoc="0" locked="0" layoutInCell="1" allowOverlap="1" wp14:anchorId="6DBDDAD6" wp14:editId="2781452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8C3346C"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DAD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Ky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iQo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UcCsjYCAABgBAAADgAAAAAAAAAA&#10;AAAAAAAuAgAAZHJzL2Uyb0RvYy54bWxQSwECLQAUAAYACAAAACEAH3DuRuAAAAAJAQAADwAAAAAA&#10;AAAAAAAAAACQBAAAZHJzL2Rvd25yZXYueG1sUEsFBgAAAAAEAAQA8wAAAJ0FAAAAAA==&#10;" filled="f" stroked="f" strokeweight=".5pt">
                      <v:textbox>
                        <w:txbxContent>
                          <w:p w14:paraId="18C3346C" w14:textId="77777777" w:rsidR="00F94469" w:rsidRDefault="00F94469" w:rsidP="001E43A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151E7">
              <w:rPr>
                <w:rFonts w:ascii="Tahoma" w:hAnsi="Tahoma" w:cs="Tahoma"/>
                <w:noProof/>
                <w:lang w:val="es-BO" w:eastAsia="es-BO"/>
              </w:rPr>
              <mc:AlternateContent>
                <mc:Choice Requires="wps">
                  <w:drawing>
                    <wp:anchor distT="0" distB="0" distL="114300" distR="114300" simplePos="0" relativeHeight="251688960" behindDoc="0" locked="0" layoutInCell="1" allowOverlap="1" wp14:anchorId="25466A98" wp14:editId="19740E0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BA6F1"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6669A7C1" w14:textId="77777777" w:rsidR="001E43A6" w:rsidRDefault="001E43A6" w:rsidP="001E43A6">
      <w:pPr>
        <w:spacing w:line="300" w:lineRule="auto"/>
        <w:jc w:val="both"/>
        <w:rPr>
          <w:rFonts w:ascii="Tahoma" w:hAnsi="Tahoma" w:cs="Tahoma"/>
          <w:b/>
          <w:color w:val="000000"/>
          <w:lang w:val="es-ES_tradnl"/>
        </w:rPr>
      </w:pPr>
    </w:p>
    <w:p w14:paraId="7E557525" w14:textId="77777777" w:rsidR="001E43A6" w:rsidRPr="009151E7" w:rsidRDefault="001E43A6" w:rsidP="001E43A6">
      <w:pPr>
        <w:spacing w:line="300" w:lineRule="auto"/>
        <w:jc w:val="both"/>
        <w:rPr>
          <w:rFonts w:ascii="Tahoma" w:hAnsi="Tahoma" w:cs="Tahoma"/>
          <w:b/>
          <w:color w:val="000000"/>
          <w:lang w:val="es-ES_tradnl"/>
        </w:rPr>
      </w:pPr>
    </w:p>
    <w:p w14:paraId="2F7C0B12" w14:textId="77777777" w:rsidR="001E43A6" w:rsidRPr="009151E7" w:rsidRDefault="001E43A6" w:rsidP="001E43A6">
      <w:pPr>
        <w:spacing w:line="300" w:lineRule="auto"/>
        <w:jc w:val="both"/>
        <w:rPr>
          <w:rFonts w:ascii="Tahoma" w:hAnsi="Tahoma" w:cs="Tahoma"/>
          <w:b/>
          <w:color w:val="000000"/>
          <w:lang w:val="es-ES_tradnl"/>
        </w:rPr>
      </w:pPr>
      <w:r w:rsidRPr="009151E7">
        <w:rPr>
          <w:rFonts w:ascii="Tahoma" w:hAnsi="Tahoma" w:cs="Tahoma"/>
          <w:b/>
          <w:color w:val="000000"/>
          <w:lang w:val="es-ES_tradnl"/>
        </w:rPr>
        <w:lastRenderedPageBreak/>
        <w:t>Notas:</w:t>
      </w:r>
    </w:p>
    <w:p w14:paraId="44C18A7B"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El método de la ruta crítica (CPM) programa los alcances de la consultoría basado en:</w:t>
      </w:r>
    </w:p>
    <w:p w14:paraId="4FEA5B76" w14:textId="77777777" w:rsidR="001E43A6" w:rsidRPr="009151E7" w:rsidRDefault="001E43A6" w:rsidP="001E43A6">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Lista de productos necesarios para finalizar el proyecto,</w:t>
      </w:r>
    </w:p>
    <w:p w14:paraId="6CC3A258" w14:textId="77777777" w:rsidR="001E43A6" w:rsidRPr="009151E7" w:rsidRDefault="001E43A6" w:rsidP="001E43A6">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Las dependencias entre los mismos,</w:t>
      </w:r>
    </w:p>
    <w:p w14:paraId="2837FA10" w14:textId="77777777" w:rsidR="001E43A6" w:rsidRPr="009151E7" w:rsidRDefault="001E43A6" w:rsidP="001E43A6">
      <w:pPr>
        <w:numPr>
          <w:ilvl w:val="2"/>
          <w:numId w:val="66"/>
        </w:numPr>
        <w:spacing w:line="240" w:lineRule="atLeast"/>
        <w:ind w:left="709"/>
        <w:jc w:val="both"/>
        <w:rPr>
          <w:rFonts w:ascii="Tahoma" w:hAnsi="Tahoma" w:cs="Tahoma"/>
          <w:lang w:val="es-ES_tradnl"/>
        </w:rPr>
      </w:pPr>
      <w:r w:rsidRPr="009151E7">
        <w:rPr>
          <w:rFonts w:ascii="Tahoma" w:hAnsi="Tahoma" w:cs="Tahoma"/>
          <w:lang w:val="es-ES_tradnl"/>
        </w:rPr>
        <w:t>El tiempo (plazo) para alcanzar cada producto.</w:t>
      </w:r>
    </w:p>
    <w:p w14:paraId="06810777"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0816EE"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lang w:val="es-ES_tradnl"/>
        </w:rPr>
        <w:t>Este proceso también determina qué actividades son "críticas" (es decir, pueden alargar la ruta del proyecto).</w:t>
      </w:r>
    </w:p>
    <w:p w14:paraId="146472DE" w14:textId="77777777" w:rsidR="001E43A6" w:rsidRPr="009151E7" w:rsidRDefault="001E43A6" w:rsidP="001E43A6">
      <w:pPr>
        <w:numPr>
          <w:ilvl w:val="1"/>
          <w:numId w:val="58"/>
        </w:numPr>
        <w:spacing w:line="240" w:lineRule="atLeast"/>
        <w:ind w:left="426"/>
        <w:jc w:val="both"/>
        <w:rPr>
          <w:rFonts w:ascii="Tahoma" w:hAnsi="Tahoma" w:cs="Tahoma"/>
          <w:lang w:val="es-ES_tradnl"/>
        </w:rPr>
      </w:pPr>
      <w:bookmarkStart w:id="66" w:name="_Hlk179908470"/>
      <w:r w:rsidRPr="009151E7">
        <w:rPr>
          <w:rFonts w:ascii="Tahoma" w:hAnsi="Tahoma" w:cs="Tahoma"/>
          <w:lang w:val="es-ES_tradnl"/>
        </w:rPr>
        <w:t xml:space="preserve">La Entidad Ejecutora tendrá hasta 5 días hábiles como máximo para presentar el inicio de las gestiones correspondientes a la emisión de los </w:t>
      </w:r>
      <w:r w:rsidRPr="009151E7">
        <w:rPr>
          <w:rFonts w:ascii="Tahoma" w:hAnsi="Tahoma" w:cs="Tahoma"/>
          <w:color w:val="3333FF"/>
          <w:lang w:val="es-ES_tradnl"/>
        </w:rPr>
        <w:t>Certificados</w:t>
      </w:r>
      <w:r w:rsidRPr="009151E7">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151E7">
        <w:rPr>
          <w:rFonts w:ascii="Tahoma" w:hAnsi="Tahoma" w:cs="Tahoma"/>
          <w:color w:val="3333FF"/>
          <w:lang w:val="es-ES_tradnl"/>
        </w:rPr>
        <w:t xml:space="preserve">se da </w:t>
      </w:r>
      <w:r w:rsidRPr="009151E7">
        <w:rPr>
          <w:rFonts w:ascii="Tahoma" w:hAnsi="Tahoma" w:cs="Tahoma"/>
          <w:lang w:val="es-ES_tradnl"/>
        </w:rPr>
        <w:t xml:space="preserve">en la emisión de los Certificados de no Propiedad que son emitidos por Derechos Reales, el Fiscal de Proyecto analizará la posible </w:t>
      </w:r>
      <w:r w:rsidRPr="009151E7">
        <w:rPr>
          <w:rFonts w:ascii="Tahoma" w:hAnsi="Tahoma" w:cs="Tahoma"/>
          <w:color w:val="3333FF"/>
          <w:lang w:val="es-ES_tradnl"/>
        </w:rPr>
        <w:t xml:space="preserve">ampliación de plazo o suspensión de actividades </w:t>
      </w:r>
      <w:r w:rsidRPr="009151E7">
        <w:rPr>
          <w:rFonts w:ascii="Tahoma" w:hAnsi="Tahoma" w:cs="Tahoma"/>
          <w:lang w:val="es-ES_tradnl"/>
        </w:rPr>
        <w:t>del proyecto a cuyo efecto, el Inspector preparará la respectiva Orden de Cambio.</w:t>
      </w:r>
    </w:p>
    <w:bookmarkEnd w:id="66"/>
    <w:p w14:paraId="6C977049" w14:textId="77777777" w:rsidR="001E43A6" w:rsidRPr="009151E7" w:rsidRDefault="001E43A6" w:rsidP="001E43A6">
      <w:pPr>
        <w:numPr>
          <w:ilvl w:val="1"/>
          <w:numId w:val="58"/>
        </w:numPr>
        <w:spacing w:line="240" w:lineRule="atLeast"/>
        <w:ind w:left="426"/>
        <w:jc w:val="both"/>
        <w:rPr>
          <w:rFonts w:ascii="Tahoma" w:hAnsi="Tahoma" w:cs="Tahoma"/>
          <w:lang w:val="es-ES_tradnl"/>
        </w:rPr>
      </w:pPr>
      <w:r w:rsidRPr="009151E7">
        <w:rPr>
          <w:rFonts w:ascii="Tahoma" w:hAnsi="Tahoma" w:cs="Tahoma"/>
        </w:rPr>
        <w:t>(En caso que la presentación de los documentos de los Productos remitida al Fiscal de Proyecto se encuentre en fin de semana o feriado este deberá ser presentado el primer día hábil)</w:t>
      </w:r>
    </w:p>
    <w:p w14:paraId="08BB7EDC" w14:textId="77777777" w:rsidR="001E43A6" w:rsidRPr="009151E7" w:rsidRDefault="001E43A6" w:rsidP="001E43A6">
      <w:pPr>
        <w:spacing w:line="300" w:lineRule="auto"/>
        <w:jc w:val="both"/>
        <w:rPr>
          <w:rFonts w:ascii="Tahoma" w:hAnsi="Tahoma" w:cs="Tahoma"/>
          <w:lang w:val="es-ES_tradnl"/>
        </w:rPr>
      </w:pPr>
      <w:r w:rsidRPr="009151E7">
        <w:rPr>
          <w:rFonts w:ascii="Tahoma" w:hAnsi="Tahoma" w:cs="Tahoma"/>
          <w:b/>
          <w:lang w:val="es-ES_tradnl"/>
        </w:rPr>
        <w:t>(*)</w:t>
      </w:r>
      <w:r w:rsidRPr="009151E7">
        <w:rPr>
          <w:rFonts w:ascii="Tahoma" w:hAnsi="Tahoma" w:cs="Tahoma"/>
          <w:lang w:val="es-ES_tradnl"/>
        </w:rPr>
        <w:t xml:space="preserve"> Periodo constructivo de la obra.</w:t>
      </w:r>
    </w:p>
    <w:p w14:paraId="1BFE6569" w14:textId="77777777" w:rsidR="001E43A6" w:rsidRPr="009151E7" w:rsidRDefault="001E43A6" w:rsidP="001E43A6">
      <w:pPr>
        <w:spacing w:line="300" w:lineRule="auto"/>
        <w:jc w:val="both"/>
        <w:rPr>
          <w:rFonts w:ascii="Tahoma" w:hAnsi="Tahoma" w:cs="Tahoma"/>
          <w:lang w:val="es-ES_tradnl"/>
        </w:rPr>
      </w:pPr>
      <w:r w:rsidRPr="009151E7">
        <w:rPr>
          <w:rFonts w:ascii="Tahoma" w:hAnsi="Tahoma" w:cs="Tahoma"/>
          <w:b/>
          <w:lang w:val="es-ES_tradnl"/>
        </w:rPr>
        <w:t xml:space="preserve">(**) </w:t>
      </w:r>
      <w:r w:rsidRPr="009151E7">
        <w:rPr>
          <w:rFonts w:ascii="Tahoma" w:hAnsi="Tahoma" w:cs="Tahoma"/>
          <w:lang w:val="es-ES_tradnl"/>
        </w:rPr>
        <w:t>Periodo administrativo de la consultoría.</w:t>
      </w:r>
    </w:p>
    <w:p w14:paraId="09853C6C" w14:textId="77777777" w:rsidR="001E43A6" w:rsidRPr="009151E7" w:rsidRDefault="001E43A6" w:rsidP="001E43A6">
      <w:pPr>
        <w:spacing w:line="240" w:lineRule="atLeast"/>
        <w:jc w:val="both"/>
        <w:rPr>
          <w:rFonts w:ascii="Tahoma" w:hAnsi="Tahoma" w:cs="Tahoma"/>
        </w:rPr>
      </w:pPr>
      <w:r w:rsidRPr="009151E7">
        <w:rPr>
          <w:rFonts w:ascii="Tahoma" w:hAnsi="Tahoma" w:cs="Tahoma"/>
        </w:rPr>
        <w:t>En caso de que se necesite una ampliación de plazo en algún producto, se realizará una Orden de Cambio por ampliación de plazo o Contrato Modificatorio según corresponda</w:t>
      </w:r>
      <w:r w:rsidRPr="009151E7">
        <w:rPr>
          <w:rFonts w:ascii="Tahoma" w:hAnsi="Tahoma" w:cs="Tahoma"/>
          <w:strike/>
        </w:rPr>
        <w:t>.</w:t>
      </w:r>
    </w:p>
    <w:p w14:paraId="576BB574" w14:textId="77777777" w:rsidR="001E43A6" w:rsidRPr="009151E7" w:rsidRDefault="001E43A6" w:rsidP="001E43A6">
      <w:pPr>
        <w:shd w:val="clear" w:color="auto" w:fill="FFFFFF" w:themeFill="background1"/>
        <w:spacing w:line="240" w:lineRule="atLeast"/>
        <w:jc w:val="both"/>
        <w:rPr>
          <w:rFonts w:ascii="Tahoma" w:hAnsi="Tahoma" w:cs="Tahoma"/>
        </w:rPr>
      </w:pPr>
      <w:bookmarkStart w:id="67" w:name="_Hlk146908354"/>
      <w:bookmarkStart w:id="68" w:name="_Toc71811154"/>
      <w:r w:rsidRPr="009151E7">
        <w:rPr>
          <w:rFonts w:ascii="Tahoma" w:hAnsi="Tahoma" w:cs="Tahoma"/>
          <w:shd w:val="clear" w:color="auto" w:fill="FFFFFF" w:themeFill="background1"/>
        </w:rPr>
        <w:t xml:space="preserve">Las multas se constituyen en un instrumento sancionatorio que no modifica </w:t>
      </w:r>
      <w:r w:rsidRPr="009151E7">
        <w:rPr>
          <w:rFonts w:ascii="Tahoma" w:hAnsi="Tahoma" w:cs="Tahoma"/>
          <w:b/>
          <w:bCs/>
          <w:shd w:val="clear" w:color="auto" w:fill="FFFFFF" w:themeFill="background1"/>
        </w:rPr>
        <w:t xml:space="preserve">el </w:t>
      </w:r>
      <w:r w:rsidRPr="009151E7">
        <w:rPr>
          <w:rFonts w:ascii="Tahoma" w:hAnsi="Tahoma" w:cs="Tahoma"/>
          <w:b/>
        </w:rPr>
        <w:t>plazo de ejecución del Proyecto</w:t>
      </w:r>
      <w:r w:rsidRPr="009151E7">
        <w:rPr>
          <w:rFonts w:ascii="Tahoma" w:hAnsi="Tahoma" w:cs="Tahoma"/>
          <w:shd w:val="clear" w:color="auto" w:fill="FFFFFF" w:themeFill="background1"/>
        </w:rPr>
        <w:t>.</w:t>
      </w:r>
      <w:r w:rsidRPr="009151E7">
        <w:rPr>
          <w:rFonts w:ascii="Tahoma" w:hAnsi="Tahoma" w:cs="Tahoma"/>
        </w:rPr>
        <w:t xml:space="preserve"> </w:t>
      </w:r>
    </w:p>
    <w:bookmarkEnd w:id="67"/>
    <w:p w14:paraId="5A1D0226"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PRECIO REFERENCIAL</w:t>
      </w:r>
      <w:bookmarkEnd w:id="68"/>
    </w:p>
    <w:p w14:paraId="25E851EF" w14:textId="77777777" w:rsidR="001E43A6" w:rsidRPr="009151E7" w:rsidRDefault="001E43A6" w:rsidP="001E43A6">
      <w:pPr>
        <w:spacing w:line="240" w:lineRule="atLeast"/>
        <w:jc w:val="both"/>
        <w:rPr>
          <w:rFonts w:ascii="Tahoma" w:hAnsi="Tahoma" w:cs="Tahoma"/>
        </w:rPr>
      </w:pPr>
      <w:r w:rsidRPr="009151E7">
        <w:rPr>
          <w:rFonts w:ascii="Tahoma" w:hAnsi="Tahoma" w:cs="Tahoma"/>
        </w:rPr>
        <w:t xml:space="preserve">El Precio Referencial destinado al Objeto de Contratación es de </w:t>
      </w:r>
      <w:r w:rsidRPr="009151E7">
        <w:rPr>
          <w:rFonts w:ascii="Tahoma" w:hAnsi="Tahoma" w:cs="Tahoma"/>
          <w:b/>
          <w:color w:val="FF0000"/>
        </w:rPr>
        <w:t>Bs. 3.888.960,21 (Tres Millones Ochocientos Ochenta y Ocho Mil Novecientos Sesenta con 21/100 Bs).</w:t>
      </w:r>
      <w:r w:rsidRPr="009151E7">
        <w:rPr>
          <w:rFonts w:ascii="Tahoma" w:hAnsi="Tahoma" w:cs="Tahoma"/>
          <w:color w:val="FF0000"/>
        </w:rPr>
        <w:t xml:space="preserve"> </w:t>
      </w:r>
      <w:r w:rsidRPr="009151E7">
        <w:rPr>
          <w:rFonts w:ascii="Tahoma" w:hAnsi="Tahoma" w:cs="Tahoma"/>
        </w:rPr>
        <w:t>Que contempla los costos de todos los componentes del Proyecto de: Capacitación, Asistencia Técnica y Seguimiento y Provisión/Dotación de Materiales de Construcción.</w:t>
      </w:r>
    </w:p>
    <w:p w14:paraId="5C9C076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151E7">
        <w:rPr>
          <w:rFonts w:ascii="Tahoma" w:hAnsi="Tahoma" w:cs="Tahoma"/>
          <w:b/>
          <w:bCs/>
          <w:color w:val="000000"/>
          <w:kern w:val="32"/>
          <w:lang w:val="es-ES_tradnl"/>
        </w:rPr>
        <w:t>FORMA DE PAGO.</w:t>
      </w:r>
      <w:bookmarkEnd w:id="69"/>
    </w:p>
    <w:p w14:paraId="68D4E27E" w14:textId="77777777" w:rsidR="001E43A6" w:rsidRPr="009151E7" w:rsidRDefault="001E43A6" w:rsidP="001E43A6">
      <w:pPr>
        <w:spacing w:line="300" w:lineRule="auto"/>
        <w:jc w:val="both"/>
        <w:rPr>
          <w:rFonts w:ascii="Tahoma" w:hAnsi="Tahoma" w:cs="Tahoma"/>
          <w:lang w:val="es-ES_tradnl"/>
        </w:rPr>
      </w:pPr>
      <w:r w:rsidRPr="009151E7">
        <w:rPr>
          <w:rFonts w:ascii="Tahoma" w:hAnsi="Tahoma" w:cs="Tahoma"/>
          <w:lang w:val="es-ES_tradnl"/>
        </w:rPr>
        <w:t>Se realizará el pago según el siguiente detalle:</w:t>
      </w:r>
    </w:p>
    <w:tbl>
      <w:tblPr>
        <w:tblW w:w="10376" w:type="dxa"/>
        <w:tblInd w:w="-289" w:type="dxa"/>
        <w:tblCellMar>
          <w:left w:w="70" w:type="dxa"/>
          <w:right w:w="70" w:type="dxa"/>
        </w:tblCellMar>
        <w:tblLook w:val="04A0" w:firstRow="1" w:lastRow="0" w:firstColumn="1" w:lastColumn="0" w:noHBand="0" w:noVBand="1"/>
      </w:tblPr>
      <w:tblGrid>
        <w:gridCol w:w="791"/>
        <w:gridCol w:w="1086"/>
        <w:gridCol w:w="1284"/>
        <w:gridCol w:w="874"/>
        <w:gridCol w:w="1474"/>
        <w:gridCol w:w="1545"/>
        <w:gridCol w:w="3186"/>
        <w:gridCol w:w="156"/>
      </w:tblGrid>
      <w:tr w:rsidR="001E43A6" w:rsidRPr="009151E7" w14:paraId="79069654" w14:textId="77777777" w:rsidTr="001E43A6">
        <w:trPr>
          <w:gridAfter w:val="1"/>
          <w:wAfter w:w="156" w:type="dxa"/>
          <w:trHeight w:val="450"/>
        </w:trPr>
        <w:tc>
          <w:tcPr>
            <w:tcW w:w="786" w:type="dxa"/>
            <w:vMerge w:val="restart"/>
            <w:tcBorders>
              <w:top w:val="single" w:sz="4" w:space="0" w:color="000000"/>
              <w:left w:val="single" w:sz="4" w:space="0" w:color="000000"/>
              <w:bottom w:val="single" w:sz="4" w:space="0" w:color="000000"/>
              <w:right w:val="single" w:sz="4" w:space="0" w:color="000000"/>
            </w:tcBorders>
            <w:vAlign w:val="bottom"/>
            <w:hideMark/>
          </w:tcPr>
          <w:p w14:paraId="4A01E114"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N° de </w:t>
            </w:r>
            <w:r w:rsidRPr="00F50ABE">
              <w:rPr>
                <w:rFonts w:ascii="Tahoma" w:hAnsi="Tahoma" w:cs="Tahoma"/>
                <w:b/>
                <w:bCs/>
                <w:color w:val="000000"/>
                <w:lang w:eastAsia="es-ES"/>
              </w:rPr>
              <w:br/>
              <w:t xml:space="preserve"> Pago</w:t>
            </w:r>
          </w:p>
        </w:tc>
        <w:tc>
          <w:tcPr>
            <w:tcW w:w="4703"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452485EC"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Componentes de Financiamiento</w:t>
            </w:r>
          </w:p>
        </w:tc>
        <w:tc>
          <w:tcPr>
            <w:tcW w:w="1545"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2532776B"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TOTAL</w:t>
            </w:r>
          </w:p>
        </w:tc>
        <w:tc>
          <w:tcPr>
            <w:tcW w:w="3186" w:type="dxa"/>
            <w:vMerge w:val="restart"/>
            <w:tcBorders>
              <w:top w:val="single" w:sz="4" w:space="0" w:color="000000"/>
              <w:left w:val="single" w:sz="4" w:space="0" w:color="000000"/>
              <w:bottom w:val="single" w:sz="4" w:space="0" w:color="000000"/>
              <w:right w:val="single" w:sz="4" w:space="0" w:color="000000"/>
            </w:tcBorders>
            <w:vAlign w:val="bottom"/>
            <w:hideMark/>
          </w:tcPr>
          <w:p w14:paraId="1C1BFEB1"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Requisito para proceder con el pago </w:t>
            </w:r>
            <w:r w:rsidRPr="00F50ABE">
              <w:rPr>
                <w:rFonts w:ascii="Tahoma" w:hAnsi="Tahoma" w:cs="Tahoma"/>
                <w:b/>
                <w:bCs/>
                <w:color w:val="000000"/>
                <w:lang w:eastAsia="es-ES"/>
              </w:rPr>
              <w:br/>
              <w:t>(*)</w:t>
            </w:r>
          </w:p>
        </w:tc>
      </w:tr>
      <w:tr w:rsidR="001E43A6" w:rsidRPr="009151E7" w14:paraId="79B0F889"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0CC2000B" w14:textId="77777777" w:rsidR="001E43A6" w:rsidRPr="00F50ABE" w:rsidRDefault="001E43A6" w:rsidP="001E43A6">
            <w:pPr>
              <w:rPr>
                <w:rFonts w:ascii="Tahoma" w:hAnsi="Tahoma" w:cs="Tahoma"/>
                <w:b/>
                <w:bCs/>
                <w:color w:val="000000"/>
                <w:lang w:eastAsia="es-ES"/>
              </w:rPr>
            </w:pPr>
          </w:p>
        </w:tc>
        <w:tc>
          <w:tcPr>
            <w:tcW w:w="4703" w:type="dxa"/>
            <w:gridSpan w:val="4"/>
            <w:vMerge/>
            <w:tcBorders>
              <w:top w:val="single" w:sz="4" w:space="0" w:color="000000"/>
              <w:left w:val="single" w:sz="4" w:space="0" w:color="000000"/>
              <w:bottom w:val="single" w:sz="4" w:space="0" w:color="000000"/>
              <w:right w:val="single" w:sz="4" w:space="0" w:color="000000"/>
            </w:tcBorders>
            <w:vAlign w:val="center"/>
            <w:hideMark/>
          </w:tcPr>
          <w:p w14:paraId="09884C4A" w14:textId="77777777" w:rsidR="001E43A6" w:rsidRPr="00F50ABE" w:rsidRDefault="001E43A6" w:rsidP="001E43A6">
            <w:pPr>
              <w:rPr>
                <w:rFonts w:ascii="Tahoma" w:hAnsi="Tahoma" w:cs="Tahoma"/>
                <w:b/>
                <w:bCs/>
                <w:color w:val="000000"/>
                <w:lang w:eastAsia="es-E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4CE35F64" w14:textId="77777777" w:rsidR="001E43A6" w:rsidRPr="00F50ABE" w:rsidRDefault="001E43A6" w:rsidP="001E43A6">
            <w:pPr>
              <w:rPr>
                <w:rFonts w:ascii="Tahoma" w:hAnsi="Tahoma" w:cs="Tahoma"/>
                <w:b/>
                <w:bCs/>
                <w:color w:val="000000"/>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49CF551F" w14:textId="77777777" w:rsidR="001E43A6" w:rsidRPr="00F50ABE" w:rsidRDefault="001E43A6" w:rsidP="001E43A6">
            <w:pPr>
              <w:rPr>
                <w:rFonts w:ascii="Tahoma" w:hAnsi="Tahoma" w:cs="Tahoma"/>
                <w:b/>
                <w:bCs/>
                <w:color w:val="000000"/>
                <w:lang w:eastAsia="es-ES"/>
              </w:rPr>
            </w:pPr>
          </w:p>
        </w:tc>
        <w:tc>
          <w:tcPr>
            <w:tcW w:w="156" w:type="dxa"/>
            <w:tcBorders>
              <w:top w:val="nil"/>
              <w:left w:val="nil"/>
              <w:bottom w:val="nil"/>
              <w:right w:val="nil"/>
            </w:tcBorders>
            <w:noWrap/>
            <w:vAlign w:val="bottom"/>
            <w:hideMark/>
          </w:tcPr>
          <w:p w14:paraId="32015F47" w14:textId="77777777" w:rsidR="001E43A6" w:rsidRPr="00F50ABE" w:rsidRDefault="001E43A6" w:rsidP="001E43A6">
            <w:pPr>
              <w:rPr>
                <w:rFonts w:ascii="Tahoma" w:hAnsi="Tahoma" w:cs="Tahoma"/>
                <w:b/>
                <w:bCs/>
                <w:color w:val="000000"/>
                <w:lang w:eastAsia="es-ES"/>
              </w:rPr>
            </w:pPr>
          </w:p>
        </w:tc>
      </w:tr>
      <w:tr w:rsidR="001E43A6" w:rsidRPr="009151E7" w14:paraId="1DD6CAD1"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153BA67E" w14:textId="77777777" w:rsidR="001E43A6" w:rsidRPr="00F50ABE" w:rsidRDefault="001E43A6" w:rsidP="001E43A6">
            <w:pPr>
              <w:rPr>
                <w:rFonts w:ascii="Tahoma" w:hAnsi="Tahoma" w:cs="Tahoma"/>
                <w:b/>
                <w:bCs/>
                <w:color w:val="000000"/>
                <w:lang w:eastAsia="es-ES"/>
              </w:rPr>
            </w:pPr>
          </w:p>
        </w:tc>
        <w:tc>
          <w:tcPr>
            <w:tcW w:w="236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2C6EFA0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Capacitación, Asistencia </w:t>
            </w:r>
            <w:r w:rsidRPr="00F50ABE">
              <w:rPr>
                <w:rFonts w:ascii="Tahoma" w:hAnsi="Tahoma" w:cs="Tahoma"/>
                <w:b/>
                <w:bCs/>
                <w:color w:val="000000"/>
                <w:lang w:eastAsia="es-ES"/>
              </w:rPr>
              <w:br/>
              <w:t xml:space="preserve"> Técnica, Seguimiento</w:t>
            </w:r>
          </w:p>
        </w:tc>
        <w:tc>
          <w:tcPr>
            <w:tcW w:w="234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387AB89C"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 xml:space="preserve">Provisión/dotación de </w:t>
            </w:r>
            <w:r w:rsidRPr="00F50ABE">
              <w:rPr>
                <w:rFonts w:ascii="Tahoma" w:hAnsi="Tahoma" w:cs="Tahoma"/>
                <w:b/>
                <w:bCs/>
                <w:color w:val="000000"/>
                <w:lang w:eastAsia="es-ES"/>
              </w:rPr>
              <w:br/>
              <w:t xml:space="preserve"> Materiales de </w:t>
            </w:r>
            <w:r w:rsidRPr="00F50ABE">
              <w:rPr>
                <w:rFonts w:ascii="Tahoma" w:hAnsi="Tahoma" w:cs="Tahoma"/>
                <w:b/>
                <w:bCs/>
                <w:color w:val="000000"/>
                <w:lang w:eastAsia="es-ES"/>
              </w:rPr>
              <w:br/>
              <w:t xml:space="preserve"> Construcción </w:t>
            </w:r>
            <w:r w:rsidRPr="00F50ABE">
              <w:rPr>
                <w:rFonts w:ascii="Tahoma" w:hAnsi="Tahoma" w:cs="Tahoma"/>
                <w:b/>
                <w:bCs/>
                <w:color w:val="000000"/>
                <w:lang w:eastAsia="es-ES"/>
              </w:rPr>
              <w:br/>
              <w:t xml:space="preserve"> (referencial) **</w:t>
            </w: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5708F8E2" w14:textId="77777777" w:rsidR="001E43A6" w:rsidRPr="00F50ABE" w:rsidRDefault="001E43A6" w:rsidP="001E43A6">
            <w:pPr>
              <w:rPr>
                <w:rFonts w:ascii="Tahoma" w:hAnsi="Tahoma" w:cs="Tahoma"/>
                <w:b/>
                <w:bCs/>
                <w:color w:val="000000"/>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0E40E97F" w14:textId="77777777" w:rsidR="001E43A6" w:rsidRPr="00F50ABE" w:rsidRDefault="001E43A6" w:rsidP="001E43A6">
            <w:pPr>
              <w:rPr>
                <w:rFonts w:ascii="Tahoma" w:hAnsi="Tahoma" w:cs="Tahoma"/>
                <w:b/>
                <w:bCs/>
                <w:color w:val="000000"/>
                <w:lang w:eastAsia="es-ES"/>
              </w:rPr>
            </w:pPr>
          </w:p>
        </w:tc>
        <w:tc>
          <w:tcPr>
            <w:tcW w:w="156" w:type="dxa"/>
            <w:vAlign w:val="center"/>
            <w:hideMark/>
          </w:tcPr>
          <w:p w14:paraId="6B4A561F" w14:textId="77777777" w:rsidR="001E43A6" w:rsidRPr="00F50ABE" w:rsidRDefault="001E43A6" w:rsidP="001E43A6">
            <w:pPr>
              <w:rPr>
                <w:rFonts w:ascii="Tahoma" w:hAnsi="Tahoma" w:cs="Tahoma"/>
                <w:lang w:eastAsia="es-ES"/>
              </w:rPr>
            </w:pPr>
          </w:p>
        </w:tc>
      </w:tr>
      <w:tr w:rsidR="001E43A6" w:rsidRPr="009151E7" w14:paraId="6646D3C6"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542F6899" w14:textId="77777777" w:rsidR="001E43A6" w:rsidRPr="00F50ABE" w:rsidRDefault="001E43A6" w:rsidP="001E43A6">
            <w:pPr>
              <w:rPr>
                <w:rFonts w:ascii="Tahoma" w:hAnsi="Tahoma" w:cs="Tahoma"/>
                <w:b/>
                <w:bCs/>
                <w:color w:val="000000"/>
                <w:lang w:eastAsia="es-ES"/>
              </w:rPr>
            </w:pPr>
          </w:p>
        </w:tc>
        <w:tc>
          <w:tcPr>
            <w:tcW w:w="2363" w:type="dxa"/>
            <w:gridSpan w:val="2"/>
            <w:vMerge/>
            <w:tcBorders>
              <w:top w:val="single" w:sz="4" w:space="0" w:color="000000"/>
              <w:left w:val="single" w:sz="4" w:space="0" w:color="000000"/>
              <w:bottom w:val="single" w:sz="4" w:space="0" w:color="000000"/>
              <w:right w:val="single" w:sz="4" w:space="0" w:color="000000"/>
            </w:tcBorders>
            <w:vAlign w:val="center"/>
            <w:hideMark/>
          </w:tcPr>
          <w:p w14:paraId="39CCAA05" w14:textId="77777777" w:rsidR="001E43A6" w:rsidRPr="00F50ABE" w:rsidRDefault="001E43A6" w:rsidP="001E43A6">
            <w:pPr>
              <w:rPr>
                <w:rFonts w:ascii="Tahoma" w:hAnsi="Tahoma" w:cs="Tahoma"/>
                <w:b/>
                <w:bCs/>
                <w:color w:val="000000"/>
                <w:lang w:eastAsia="es-ES"/>
              </w:rPr>
            </w:pPr>
          </w:p>
        </w:tc>
        <w:tc>
          <w:tcPr>
            <w:tcW w:w="2340" w:type="dxa"/>
            <w:gridSpan w:val="2"/>
            <w:vMerge/>
            <w:tcBorders>
              <w:top w:val="single" w:sz="4" w:space="0" w:color="000000"/>
              <w:left w:val="single" w:sz="4" w:space="0" w:color="000000"/>
              <w:bottom w:val="single" w:sz="4" w:space="0" w:color="000000"/>
              <w:right w:val="single" w:sz="4" w:space="0" w:color="000000"/>
            </w:tcBorders>
            <w:vAlign w:val="center"/>
            <w:hideMark/>
          </w:tcPr>
          <w:p w14:paraId="7BA365FE" w14:textId="77777777" w:rsidR="001E43A6" w:rsidRPr="00F50ABE" w:rsidRDefault="001E43A6" w:rsidP="001E43A6">
            <w:pPr>
              <w:rPr>
                <w:rFonts w:ascii="Tahoma" w:hAnsi="Tahoma" w:cs="Tahoma"/>
                <w:b/>
                <w:bCs/>
                <w:color w:val="000000"/>
                <w:lang w:eastAsia="es-E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468CBBDB" w14:textId="77777777" w:rsidR="001E43A6" w:rsidRPr="00F50ABE" w:rsidRDefault="001E43A6" w:rsidP="001E43A6">
            <w:pPr>
              <w:rPr>
                <w:rFonts w:ascii="Tahoma" w:hAnsi="Tahoma" w:cs="Tahoma"/>
                <w:b/>
                <w:bCs/>
                <w:color w:val="000000"/>
                <w:lang w:eastAsia="es-ES"/>
              </w:rPr>
            </w:pP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200FA0B2" w14:textId="77777777" w:rsidR="001E43A6" w:rsidRPr="00F50ABE" w:rsidRDefault="001E43A6" w:rsidP="001E43A6">
            <w:pPr>
              <w:rPr>
                <w:rFonts w:ascii="Tahoma" w:hAnsi="Tahoma" w:cs="Tahoma"/>
                <w:b/>
                <w:bCs/>
                <w:color w:val="000000"/>
                <w:lang w:eastAsia="es-ES"/>
              </w:rPr>
            </w:pPr>
          </w:p>
        </w:tc>
        <w:tc>
          <w:tcPr>
            <w:tcW w:w="156" w:type="dxa"/>
            <w:tcBorders>
              <w:top w:val="nil"/>
              <w:left w:val="nil"/>
              <w:bottom w:val="nil"/>
              <w:right w:val="nil"/>
            </w:tcBorders>
            <w:noWrap/>
            <w:vAlign w:val="bottom"/>
            <w:hideMark/>
          </w:tcPr>
          <w:p w14:paraId="129481DE" w14:textId="77777777" w:rsidR="001E43A6" w:rsidRPr="00F50ABE" w:rsidRDefault="001E43A6" w:rsidP="001E43A6">
            <w:pPr>
              <w:rPr>
                <w:rFonts w:ascii="Tahoma" w:hAnsi="Tahoma" w:cs="Tahoma"/>
                <w:b/>
                <w:bCs/>
                <w:color w:val="000000"/>
                <w:lang w:eastAsia="es-ES"/>
              </w:rPr>
            </w:pPr>
          </w:p>
        </w:tc>
      </w:tr>
      <w:tr w:rsidR="001E43A6" w:rsidRPr="009151E7" w14:paraId="36716EA3" w14:textId="77777777" w:rsidTr="001E43A6">
        <w:trPr>
          <w:trHeight w:val="64"/>
        </w:trPr>
        <w:tc>
          <w:tcPr>
            <w:tcW w:w="786" w:type="dxa"/>
            <w:vMerge/>
            <w:tcBorders>
              <w:top w:val="single" w:sz="4" w:space="0" w:color="000000"/>
              <w:left w:val="single" w:sz="4" w:space="0" w:color="000000"/>
              <w:bottom w:val="single" w:sz="4" w:space="0" w:color="000000"/>
              <w:right w:val="single" w:sz="4" w:space="0" w:color="000000"/>
            </w:tcBorders>
            <w:vAlign w:val="center"/>
            <w:hideMark/>
          </w:tcPr>
          <w:p w14:paraId="463740A0" w14:textId="77777777" w:rsidR="001E43A6" w:rsidRPr="00F50ABE" w:rsidRDefault="001E43A6" w:rsidP="001E43A6">
            <w:pPr>
              <w:rPr>
                <w:rFonts w:ascii="Tahoma" w:hAnsi="Tahoma" w:cs="Tahoma"/>
                <w:b/>
                <w:bCs/>
                <w:color w:val="000000"/>
                <w:lang w:eastAsia="es-ES"/>
              </w:rPr>
            </w:pPr>
          </w:p>
        </w:tc>
        <w:tc>
          <w:tcPr>
            <w:tcW w:w="1086" w:type="dxa"/>
            <w:tcBorders>
              <w:top w:val="nil"/>
              <w:left w:val="nil"/>
              <w:bottom w:val="single" w:sz="4" w:space="0" w:color="000000"/>
              <w:right w:val="single" w:sz="4" w:space="0" w:color="000000"/>
            </w:tcBorders>
            <w:noWrap/>
            <w:vAlign w:val="bottom"/>
            <w:hideMark/>
          </w:tcPr>
          <w:p w14:paraId="50B710F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w:t>
            </w:r>
          </w:p>
        </w:tc>
        <w:tc>
          <w:tcPr>
            <w:tcW w:w="1276" w:type="dxa"/>
            <w:tcBorders>
              <w:top w:val="nil"/>
              <w:left w:val="nil"/>
              <w:bottom w:val="single" w:sz="4" w:space="0" w:color="000000"/>
              <w:right w:val="single" w:sz="4" w:space="0" w:color="000000"/>
            </w:tcBorders>
            <w:noWrap/>
            <w:vAlign w:val="bottom"/>
            <w:hideMark/>
          </w:tcPr>
          <w:p w14:paraId="1A12C194"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Bs.</w:t>
            </w:r>
          </w:p>
        </w:tc>
        <w:tc>
          <w:tcPr>
            <w:tcW w:w="874" w:type="dxa"/>
            <w:tcBorders>
              <w:top w:val="nil"/>
              <w:left w:val="nil"/>
              <w:bottom w:val="single" w:sz="4" w:space="0" w:color="000000"/>
              <w:right w:val="single" w:sz="4" w:space="0" w:color="000000"/>
            </w:tcBorders>
            <w:noWrap/>
            <w:vAlign w:val="bottom"/>
            <w:hideMark/>
          </w:tcPr>
          <w:p w14:paraId="5C99092E"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w:t>
            </w:r>
          </w:p>
        </w:tc>
        <w:tc>
          <w:tcPr>
            <w:tcW w:w="1465" w:type="dxa"/>
            <w:tcBorders>
              <w:top w:val="nil"/>
              <w:left w:val="nil"/>
              <w:bottom w:val="single" w:sz="4" w:space="0" w:color="000000"/>
              <w:right w:val="single" w:sz="4" w:space="0" w:color="000000"/>
            </w:tcBorders>
            <w:noWrap/>
            <w:vAlign w:val="bottom"/>
            <w:hideMark/>
          </w:tcPr>
          <w:p w14:paraId="76020F50"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Bs.</w:t>
            </w:r>
          </w:p>
        </w:tc>
        <w:tc>
          <w:tcPr>
            <w:tcW w:w="1545" w:type="dxa"/>
            <w:tcBorders>
              <w:top w:val="nil"/>
              <w:left w:val="nil"/>
              <w:bottom w:val="single" w:sz="4" w:space="0" w:color="000000"/>
              <w:right w:val="single" w:sz="4" w:space="0" w:color="000000"/>
            </w:tcBorders>
            <w:noWrap/>
            <w:vAlign w:val="bottom"/>
            <w:hideMark/>
          </w:tcPr>
          <w:p w14:paraId="4812559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t>Bs.</w:t>
            </w:r>
          </w:p>
        </w:tc>
        <w:tc>
          <w:tcPr>
            <w:tcW w:w="3186" w:type="dxa"/>
            <w:vMerge/>
            <w:tcBorders>
              <w:top w:val="single" w:sz="4" w:space="0" w:color="000000"/>
              <w:left w:val="single" w:sz="4" w:space="0" w:color="000000"/>
              <w:bottom w:val="single" w:sz="4" w:space="0" w:color="000000"/>
              <w:right w:val="single" w:sz="4" w:space="0" w:color="000000"/>
            </w:tcBorders>
            <w:vAlign w:val="center"/>
            <w:hideMark/>
          </w:tcPr>
          <w:p w14:paraId="026A607E" w14:textId="77777777" w:rsidR="001E43A6" w:rsidRPr="00F50ABE" w:rsidRDefault="001E43A6" w:rsidP="001E43A6">
            <w:pPr>
              <w:rPr>
                <w:rFonts w:ascii="Tahoma" w:hAnsi="Tahoma" w:cs="Tahoma"/>
                <w:b/>
                <w:bCs/>
                <w:color w:val="000000"/>
                <w:lang w:eastAsia="es-ES"/>
              </w:rPr>
            </w:pPr>
          </w:p>
        </w:tc>
        <w:tc>
          <w:tcPr>
            <w:tcW w:w="156" w:type="dxa"/>
            <w:vAlign w:val="center"/>
            <w:hideMark/>
          </w:tcPr>
          <w:p w14:paraId="4604850F" w14:textId="77777777" w:rsidR="001E43A6" w:rsidRPr="00F50ABE" w:rsidRDefault="001E43A6" w:rsidP="001E43A6">
            <w:pPr>
              <w:rPr>
                <w:rFonts w:ascii="Tahoma" w:hAnsi="Tahoma" w:cs="Tahoma"/>
                <w:lang w:eastAsia="es-ES"/>
              </w:rPr>
            </w:pPr>
          </w:p>
        </w:tc>
      </w:tr>
      <w:tr w:rsidR="001E43A6" w:rsidRPr="009151E7" w14:paraId="1109E640"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vAlign w:val="bottom"/>
            <w:hideMark/>
          </w:tcPr>
          <w:p w14:paraId="38AE3A0F"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1</w:t>
            </w:r>
          </w:p>
        </w:tc>
        <w:tc>
          <w:tcPr>
            <w:tcW w:w="1086" w:type="dxa"/>
            <w:vMerge w:val="restart"/>
            <w:tcBorders>
              <w:top w:val="nil"/>
              <w:left w:val="single" w:sz="4" w:space="0" w:color="000000"/>
              <w:bottom w:val="single" w:sz="4" w:space="0" w:color="000000"/>
              <w:right w:val="single" w:sz="4" w:space="0" w:color="000000"/>
            </w:tcBorders>
            <w:vAlign w:val="bottom"/>
            <w:hideMark/>
          </w:tcPr>
          <w:p w14:paraId="0EF618EF"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10</w:t>
            </w:r>
          </w:p>
        </w:tc>
        <w:tc>
          <w:tcPr>
            <w:tcW w:w="1276" w:type="dxa"/>
            <w:vMerge w:val="restart"/>
            <w:tcBorders>
              <w:top w:val="nil"/>
              <w:left w:val="single" w:sz="4" w:space="0" w:color="000000"/>
              <w:bottom w:val="single" w:sz="4" w:space="0" w:color="000000"/>
              <w:right w:val="single" w:sz="4" w:space="0" w:color="000000"/>
            </w:tcBorders>
            <w:vAlign w:val="bottom"/>
            <w:hideMark/>
          </w:tcPr>
          <w:p w14:paraId="1227473E"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51.854,13</w:t>
            </w:r>
          </w:p>
        </w:tc>
        <w:tc>
          <w:tcPr>
            <w:tcW w:w="874" w:type="dxa"/>
            <w:tcBorders>
              <w:top w:val="nil"/>
              <w:left w:val="nil"/>
              <w:bottom w:val="single" w:sz="4" w:space="0" w:color="000000"/>
              <w:right w:val="single" w:sz="4" w:space="0" w:color="000000"/>
            </w:tcBorders>
            <w:vAlign w:val="bottom"/>
            <w:hideMark/>
          </w:tcPr>
          <w:p w14:paraId="07E4D4C4"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Hasta</w:t>
            </w:r>
          </w:p>
        </w:tc>
        <w:tc>
          <w:tcPr>
            <w:tcW w:w="1465" w:type="dxa"/>
            <w:vMerge w:val="restart"/>
            <w:tcBorders>
              <w:top w:val="nil"/>
              <w:left w:val="single" w:sz="4" w:space="0" w:color="000000"/>
              <w:bottom w:val="single" w:sz="4" w:space="0" w:color="000000"/>
              <w:right w:val="single" w:sz="4" w:space="0" w:color="000000"/>
            </w:tcBorders>
            <w:vAlign w:val="bottom"/>
            <w:hideMark/>
          </w:tcPr>
          <w:p w14:paraId="70C3225D"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1.685.209,48</w:t>
            </w:r>
          </w:p>
        </w:tc>
        <w:tc>
          <w:tcPr>
            <w:tcW w:w="1545" w:type="dxa"/>
            <w:vMerge w:val="restart"/>
            <w:tcBorders>
              <w:top w:val="nil"/>
              <w:left w:val="single" w:sz="4" w:space="0" w:color="000000"/>
              <w:bottom w:val="single" w:sz="4" w:space="0" w:color="000000"/>
              <w:right w:val="single" w:sz="4" w:space="0" w:color="000000"/>
            </w:tcBorders>
            <w:vAlign w:val="bottom"/>
            <w:hideMark/>
          </w:tcPr>
          <w:p w14:paraId="090A4EB6"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1.737.063,61</w:t>
            </w:r>
          </w:p>
        </w:tc>
        <w:tc>
          <w:tcPr>
            <w:tcW w:w="3186" w:type="dxa"/>
            <w:vMerge w:val="restart"/>
            <w:tcBorders>
              <w:top w:val="nil"/>
              <w:left w:val="single" w:sz="4" w:space="0" w:color="000000"/>
              <w:bottom w:val="single" w:sz="4" w:space="0" w:color="000000"/>
              <w:right w:val="single" w:sz="4" w:space="0" w:color="000000"/>
            </w:tcBorders>
            <w:vAlign w:val="bottom"/>
            <w:hideMark/>
          </w:tcPr>
          <w:p w14:paraId="6B7A5895"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Aprobación del informe Inicial</w:t>
            </w:r>
          </w:p>
        </w:tc>
        <w:tc>
          <w:tcPr>
            <w:tcW w:w="156" w:type="dxa"/>
            <w:vAlign w:val="center"/>
            <w:hideMark/>
          </w:tcPr>
          <w:p w14:paraId="4FA53C5F" w14:textId="77777777" w:rsidR="001E43A6" w:rsidRPr="00F50ABE" w:rsidRDefault="001E43A6" w:rsidP="001E43A6">
            <w:pPr>
              <w:rPr>
                <w:rFonts w:ascii="Tahoma" w:hAnsi="Tahoma" w:cs="Tahoma"/>
                <w:lang w:eastAsia="es-ES"/>
              </w:rPr>
            </w:pPr>
          </w:p>
        </w:tc>
      </w:tr>
      <w:tr w:rsidR="001E43A6" w:rsidRPr="009151E7" w14:paraId="2E5AD358"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43D2E1A4" w14:textId="77777777" w:rsidR="001E43A6" w:rsidRPr="00F50ABE" w:rsidRDefault="001E43A6" w:rsidP="001E43A6">
            <w:pPr>
              <w:jc w:val="cente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0C2739DB"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57E341E7" w14:textId="77777777" w:rsidR="001E43A6" w:rsidRPr="00F50ABE" w:rsidRDefault="001E43A6" w:rsidP="001E43A6">
            <w:pPr>
              <w:rPr>
                <w:rFonts w:ascii="Tahoma" w:hAnsi="Tahoma" w:cs="Tahoma"/>
                <w:color w:val="EE0000"/>
                <w:lang w:eastAsia="es-ES"/>
              </w:rPr>
            </w:pPr>
          </w:p>
        </w:tc>
        <w:tc>
          <w:tcPr>
            <w:tcW w:w="874" w:type="dxa"/>
            <w:tcBorders>
              <w:top w:val="nil"/>
              <w:left w:val="nil"/>
              <w:bottom w:val="single" w:sz="4" w:space="0" w:color="000000"/>
              <w:right w:val="single" w:sz="4" w:space="0" w:color="000000"/>
            </w:tcBorders>
            <w:noWrap/>
            <w:vAlign w:val="bottom"/>
            <w:hideMark/>
          </w:tcPr>
          <w:p w14:paraId="44640F5D"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50%</w:t>
            </w:r>
          </w:p>
        </w:tc>
        <w:tc>
          <w:tcPr>
            <w:tcW w:w="1465" w:type="dxa"/>
            <w:vMerge/>
            <w:tcBorders>
              <w:top w:val="nil"/>
              <w:left w:val="single" w:sz="4" w:space="0" w:color="000000"/>
              <w:bottom w:val="single" w:sz="4" w:space="0" w:color="000000"/>
              <w:right w:val="single" w:sz="4" w:space="0" w:color="000000"/>
            </w:tcBorders>
            <w:vAlign w:val="center"/>
            <w:hideMark/>
          </w:tcPr>
          <w:p w14:paraId="4DAE3176"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2EAC4B11"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22C8A4CB" w14:textId="77777777" w:rsidR="001E43A6" w:rsidRPr="00F50ABE" w:rsidRDefault="001E43A6" w:rsidP="001E43A6">
            <w:pPr>
              <w:rPr>
                <w:rFonts w:ascii="Tahoma" w:hAnsi="Tahoma" w:cs="Tahoma"/>
                <w:color w:val="000000"/>
                <w:lang w:eastAsia="es-ES"/>
              </w:rPr>
            </w:pPr>
          </w:p>
        </w:tc>
        <w:tc>
          <w:tcPr>
            <w:tcW w:w="156" w:type="dxa"/>
            <w:vAlign w:val="center"/>
            <w:hideMark/>
          </w:tcPr>
          <w:p w14:paraId="0666BC84" w14:textId="77777777" w:rsidR="001E43A6" w:rsidRPr="00F50ABE" w:rsidRDefault="001E43A6" w:rsidP="001E43A6">
            <w:pPr>
              <w:rPr>
                <w:rFonts w:ascii="Tahoma" w:hAnsi="Tahoma" w:cs="Tahoma"/>
                <w:lang w:eastAsia="es-ES"/>
              </w:rPr>
            </w:pPr>
          </w:p>
        </w:tc>
      </w:tr>
      <w:tr w:rsidR="001E43A6" w:rsidRPr="009151E7" w14:paraId="1E9904FB"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vAlign w:val="bottom"/>
            <w:hideMark/>
          </w:tcPr>
          <w:p w14:paraId="6D6AA411"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2</w:t>
            </w:r>
          </w:p>
        </w:tc>
        <w:tc>
          <w:tcPr>
            <w:tcW w:w="1086" w:type="dxa"/>
            <w:vMerge w:val="restart"/>
            <w:tcBorders>
              <w:top w:val="nil"/>
              <w:left w:val="single" w:sz="4" w:space="0" w:color="000000"/>
              <w:bottom w:val="single" w:sz="4" w:space="0" w:color="000000"/>
              <w:right w:val="single" w:sz="4" w:space="0" w:color="000000"/>
            </w:tcBorders>
            <w:vAlign w:val="bottom"/>
            <w:hideMark/>
          </w:tcPr>
          <w:p w14:paraId="2F251CDC"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20</w:t>
            </w:r>
          </w:p>
        </w:tc>
        <w:tc>
          <w:tcPr>
            <w:tcW w:w="1276" w:type="dxa"/>
            <w:vMerge w:val="restart"/>
            <w:tcBorders>
              <w:top w:val="nil"/>
              <w:left w:val="single" w:sz="4" w:space="0" w:color="000000"/>
              <w:bottom w:val="single" w:sz="4" w:space="0" w:color="000000"/>
              <w:right w:val="single" w:sz="4" w:space="0" w:color="000000"/>
            </w:tcBorders>
            <w:vAlign w:val="bottom"/>
            <w:hideMark/>
          </w:tcPr>
          <w:p w14:paraId="3DD0E0FD"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103.708,25</w:t>
            </w:r>
          </w:p>
        </w:tc>
        <w:tc>
          <w:tcPr>
            <w:tcW w:w="874" w:type="dxa"/>
            <w:tcBorders>
              <w:top w:val="nil"/>
              <w:left w:val="nil"/>
              <w:bottom w:val="single" w:sz="4" w:space="0" w:color="000000"/>
              <w:right w:val="single" w:sz="4" w:space="0" w:color="000000"/>
            </w:tcBorders>
            <w:vAlign w:val="bottom"/>
            <w:hideMark/>
          </w:tcPr>
          <w:p w14:paraId="1154252D"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Hasta</w:t>
            </w:r>
          </w:p>
        </w:tc>
        <w:tc>
          <w:tcPr>
            <w:tcW w:w="1465" w:type="dxa"/>
            <w:vMerge w:val="restart"/>
            <w:tcBorders>
              <w:top w:val="nil"/>
              <w:left w:val="single" w:sz="4" w:space="0" w:color="000000"/>
              <w:bottom w:val="single" w:sz="4" w:space="0" w:color="000000"/>
              <w:right w:val="single" w:sz="4" w:space="0" w:color="000000"/>
            </w:tcBorders>
            <w:vAlign w:val="bottom"/>
            <w:hideMark/>
          </w:tcPr>
          <w:p w14:paraId="6422EBF6"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1.685.209,47</w:t>
            </w:r>
          </w:p>
        </w:tc>
        <w:tc>
          <w:tcPr>
            <w:tcW w:w="1545" w:type="dxa"/>
            <w:vMerge w:val="restart"/>
            <w:tcBorders>
              <w:top w:val="nil"/>
              <w:left w:val="single" w:sz="4" w:space="0" w:color="000000"/>
              <w:bottom w:val="single" w:sz="4" w:space="0" w:color="000000"/>
              <w:right w:val="single" w:sz="4" w:space="0" w:color="000000"/>
            </w:tcBorders>
            <w:vAlign w:val="bottom"/>
            <w:hideMark/>
          </w:tcPr>
          <w:p w14:paraId="2AC33A8C"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1.788.917,72</w:t>
            </w:r>
          </w:p>
        </w:tc>
        <w:tc>
          <w:tcPr>
            <w:tcW w:w="3186" w:type="dxa"/>
            <w:vMerge w:val="restart"/>
            <w:tcBorders>
              <w:top w:val="nil"/>
              <w:left w:val="single" w:sz="4" w:space="0" w:color="000000"/>
              <w:bottom w:val="single" w:sz="4" w:space="0" w:color="000000"/>
              <w:right w:val="single" w:sz="4" w:space="0" w:color="000000"/>
            </w:tcBorders>
            <w:vAlign w:val="bottom"/>
            <w:hideMark/>
          </w:tcPr>
          <w:p w14:paraId="1EA9E234"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Aprobación del informe de avance al 50%</w:t>
            </w:r>
          </w:p>
        </w:tc>
        <w:tc>
          <w:tcPr>
            <w:tcW w:w="156" w:type="dxa"/>
            <w:vAlign w:val="center"/>
            <w:hideMark/>
          </w:tcPr>
          <w:p w14:paraId="7657BA75" w14:textId="77777777" w:rsidR="001E43A6" w:rsidRPr="00F50ABE" w:rsidRDefault="001E43A6" w:rsidP="001E43A6">
            <w:pPr>
              <w:rPr>
                <w:rFonts w:ascii="Tahoma" w:hAnsi="Tahoma" w:cs="Tahoma"/>
                <w:lang w:eastAsia="es-ES"/>
              </w:rPr>
            </w:pPr>
          </w:p>
        </w:tc>
      </w:tr>
      <w:tr w:rsidR="001E43A6" w:rsidRPr="009151E7" w14:paraId="43085DE4"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6F60C901" w14:textId="77777777" w:rsidR="001E43A6" w:rsidRPr="00F50ABE" w:rsidRDefault="001E43A6" w:rsidP="001E43A6">
            <w:pPr>
              <w:jc w:val="cente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6F0C1190"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3D0AB839" w14:textId="77777777" w:rsidR="001E43A6" w:rsidRPr="00F50ABE" w:rsidRDefault="001E43A6" w:rsidP="001E43A6">
            <w:pPr>
              <w:rPr>
                <w:rFonts w:ascii="Tahoma" w:hAnsi="Tahoma" w:cs="Tahoma"/>
                <w:color w:val="EE0000"/>
                <w:lang w:eastAsia="es-ES"/>
              </w:rPr>
            </w:pPr>
          </w:p>
        </w:tc>
        <w:tc>
          <w:tcPr>
            <w:tcW w:w="874" w:type="dxa"/>
            <w:tcBorders>
              <w:top w:val="nil"/>
              <w:left w:val="nil"/>
              <w:bottom w:val="single" w:sz="4" w:space="0" w:color="000000"/>
              <w:right w:val="single" w:sz="4" w:space="0" w:color="000000"/>
            </w:tcBorders>
            <w:noWrap/>
            <w:vAlign w:val="bottom"/>
            <w:hideMark/>
          </w:tcPr>
          <w:p w14:paraId="5F4A46BC"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50%</w:t>
            </w:r>
          </w:p>
        </w:tc>
        <w:tc>
          <w:tcPr>
            <w:tcW w:w="1465" w:type="dxa"/>
            <w:vMerge/>
            <w:tcBorders>
              <w:top w:val="nil"/>
              <w:left w:val="single" w:sz="4" w:space="0" w:color="000000"/>
              <w:bottom w:val="single" w:sz="4" w:space="0" w:color="000000"/>
              <w:right w:val="single" w:sz="4" w:space="0" w:color="000000"/>
            </w:tcBorders>
            <w:vAlign w:val="center"/>
            <w:hideMark/>
          </w:tcPr>
          <w:p w14:paraId="3F8886F1"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73ADB3EC"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69DC65E9" w14:textId="77777777" w:rsidR="001E43A6" w:rsidRPr="00F50ABE" w:rsidRDefault="001E43A6" w:rsidP="001E43A6">
            <w:pPr>
              <w:rPr>
                <w:rFonts w:ascii="Tahoma" w:hAnsi="Tahoma" w:cs="Tahoma"/>
                <w:color w:val="000000"/>
                <w:lang w:eastAsia="es-ES"/>
              </w:rPr>
            </w:pPr>
          </w:p>
        </w:tc>
        <w:tc>
          <w:tcPr>
            <w:tcW w:w="156" w:type="dxa"/>
            <w:vAlign w:val="center"/>
            <w:hideMark/>
          </w:tcPr>
          <w:p w14:paraId="473E7B2E" w14:textId="77777777" w:rsidR="001E43A6" w:rsidRPr="00F50ABE" w:rsidRDefault="001E43A6" w:rsidP="001E43A6">
            <w:pPr>
              <w:rPr>
                <w:rFonts w:ascii="Tahoma" w:hAnsi="Tahoma" w:cs="Tahoma"/>
                <w:lang w:eastAsia="es-ES"/>
              </w:rPr>
            </w:pPr>
          </w:p>
        </w:tc>
      </w:tr>
      <w:tr w:rsidR="001E43A6" w:rsidRPr="009151E7" w14:paraId="74E649E6"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vAlign w:val="bottom"/>
            <w:hideMark/>
          </w:tcPr>
          <w:p w14:paraId="3306C6ED"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3</w:t>
            </w:r>
          </w:p>
        </w:tc>
        <w:tc>
          <w:tcPr>
            <w:tcW w:w="1086" w:type="dxa"/>
            <w:vMerge w:val="restart"/>
            <w:tcBorders>
              <w:top w:val="nil"/>
              <w:left w:val="single" w:sz="4" w:space="0" w:color="000000"/>
              <w:bottom w:val="single" w:sz="4" w:space="0" w:color="000000"/>
              <w:right w:val="single" w:sz="4" w:space="0" w:color="000000"/>
            </w:tcBorders>
            <w:vAlign w:val="bottom"/>
            <w:hideMark/>
          </w:tcPr>
          <w:p w14:paraId="260A366F"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20</w:t>
            </w:r>
          </w:p>
        </w:tc>
        <w:tc>
          <w:tcPr>
            <w:tcW w:w="1276" w:type="dxa"/>
            <w:vMerge w:val="restart"/>
            <w:tcBorders>
              <w:top w:val="nil"/>
              <w:left w:val="single" w:sz="4" w:space="0" w:color="000000"/>
              <w:bottom w:val="single" w:sz="4" w:space="0" w:color="000000"/>
              <w:right w:val="single" w:sz="4" w:space="0" w:color="000000"/>
            </w:tcBorders>
            <w:vAlign w:val="bottom"/>
            <w:hideMark/>
          </w:tcPr>
          <w:p w14:paraId="70D70CF9"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103.708,25</w:t>
            </w:r>
          </w:p>
        </w:tc>
        <w:tc>
          <w:tcPr>
            <w:tcW w:w="874" w:type="dxa"/>
            <w:vMerge w:val="restart"/>
            <w:tcBorders>
              <w:top w:val="nil"/>
              <w:left w:val="single" w:sz="4" w:space="0" w:color="000000"/>
              <w:bottom w:val="single" w:sz="4" w:space="0" w:color="000000"/>
              <w:right w:val="single" w:sz="4" w:space="0" w:color="000000"/>
            </w:tcBorders>
            <w:vAlign w:val="bottom"/>
            <w:hideMark/>
          </w:tcPr>
          <w:p w14:paraId="0519A5B2"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0%</w:t>
            </w:r>
          </w:p>
        </w:tc>
        <w:tc>
          <w:tcPr>
            <w:tcW w:w="1465" w:type="dxa"/>
            <w:vMerge w:val="restart"/>
            <w:tcBorders>
              <w:top w:val="nil"/>
              <w:left w:val="single" w:sz="4" w:space="0" w:color="000000"/>
              <w:bottom w:val="single" w:sz="4" w:space="0" w:color="000000"/>
              <w:right w:val="single" w:sz="4" w:space="0" w:color="000000"/>
            </w:tcBorders>
            <w:vAlign w:val="bottom"/>
            <w:hideMark/>
          </w:tcPr>
          <w:p w14:paraId="43F64D3E"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0,00</w:t>
            </w:r>
          </w:p>
        </w:tc>
        <w:tc>
          <w:tcPr>
            <w:tcW w:w="1545" w:type="dxa"/>
            <w:vMerge w:val="restart"/>
            <w:tcBorders>
              <w:top w:val="nil"/>
              <w:left w:val="single" w:sz="4" w:space="0" w:color="000000"/>
              <w:bottom w:val="single" w:sz="4" w:space="0" w:color="000000"/>
              <w:right w:val="single" w:sz="4" w:space="0" w:color="000000"/>
            </w:tcBorders>
            <w:vAlign w:val="bottom"/>
            <w:hideMark/>
          </w:tcPr>
          <w:p w14:paraId="5AFE2A79"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103.708,25</w:t>
            </w:r>
          </w:p>
        </w:tc>
        <w:tc>
          <w:tcPr>
            <w:tcW w:w="3186" w:type="dxa"/>
            <w:vMerge w:val="restart"/>
            <w:tcBorders>
              <w:top w:val="nil"/>
              <w:left w:val="single" w:sz="4" w:space="0" w:color="000000"/>
              <w:bottom w:val="single" w:sz="4" w:space="0" w:color="000000"/>
              <w:right w:val="single" w:sz="4" w:space="0" w:color="000000"/>
            </w:tcBorders>
            <w:vAlign w:val="bottom"/>
            <w:hideMark/>
          </w:tcPr>
          <w:p w14:paraId="63B053D3"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 xml:space="preserve">Aprobación del informe de avance al </w:t>
            </w:r>
            <w:r w:rsidRPr="00F50ABE">
              <w:rPr>
                <w:rFonts w:ascii="Tahoma" w:hAnsi="Tahoma" w:cs="Tahoma"/>
                <w:color w:val="000000"/>
                <w:lang w:eastAsia="es-ES"/>
              </w:rPr>
              <w:br/>
              <w:t>100%</w:t>
            </w:r>
          </w:p>
        </w:tc>
        <w:tc>
          <w:tcPr>
            <w:tcW w:w="156" w:type="dxa"/>
            <w:vAlign w:val="center"/>
            <w:hideMark/>
          </w:tcPr>
          <w:p w14:paraId="7E8CA6C2" w14:textId="77777777" w:rsidR="001E43A6" w:rsidRPr="00F50ABE" w:rsidRDefault="001E43A6" w:rsidP="001E43A6">
            <w:pPr>
              <w:rPr>
                <w:rFonts w:ascii="Tahoma" w:hAnsi="Tahoma" w:cs="Tahoma"/>
                <w:lang w:eastAsia="es-ES"/>
              </w:rPr>
            </w:pPr>
          </w:p>
        </w:tc>
      </w:tr>
      <w:tr w:rsidR="001E43A6" w:rsidRPr="009151E7" w14:paraId="49077334"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41ADEC46" w14:textId="77777777" w:rsidR="001E43A6" w:rsidRPr="00F50ABE" w:rsidRDefault="001E43A6" w:rsidP="001E43A6">
            <w:pPr>
              <w:jc w:val="cente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484E0CAD"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75491B1E" w14:textId="77777777" w:rsidR="001E43A6" w:rsidRPr="00F50ABE" w:rsidRDefault="001E43A6" w:rsidP="001E43A6">
            <w:pPr>
              <w:rPr>
                <w:rFonts w:ascii="Tahoma" w:hAnsi="Tahoma" w:cs="Tahoma"/>
                <w:color w:val="EE0000"/>
                <w:lang w:eastAsia="es-ES"/>
              </w:rPr>
            </w:pPr>
          </w:p>
        </w:tc>
        <w:tc>
          <w:tcPr>
            <w:tcW w:w="874" w:type="dxa"/>
            <w:vMerge/>
            <w:tcBorders>
              <w:top w:val="nil"/>
              <w:left w:val="single" w:sz="4" w:space="0" w:color="000000"/>
              <w:bottom w:val="single" w:sz="4" w:space="0" w:color="000000"/>
              <w:right w:val="single" w:sz="4" w:space="0" w:color="000000"/>
            </w:tcBorders>
            <w:vAlign w:val="center"/>
            <w:hideMark/>
          </w:tcPr>
          <w:p w14:paraId="10A238AD" w14:textId="77777777" w:rsidR="001E43A6" w:rsidRPr="00F50ABE" w:rsidRDefault="001E43A6" w:rsidP="001E43A6">
            <w:pPr>
              <w:jc w:val="center"/>
              <w:rPr>
                <w:rFonts w:ascii="Tahoma" w:hAnsi="Tahoma" w:cs="Tahoma"/>
                <w:b/>
                <w:bCs/>
                <w:color w:val="000000"/>
                <w:lang w:eastAsia="es-ES"/>
              </w:rPr>
            </w:pPr>
          </w:p>
        </w:tc>
        <w:tc>
          <w:tcPr>
            <w:tcW w:w="1465" w:type="dxa"/>
            <w:vMerge/>
            <w:tcBorders>
              <w:top w:val="nil"/>
              <w:left w:val="single" w:sz="4" w:space="0" w:color="000000"/>
              <w:bottom w:val="single" w:sz="4" w:space="0" w:color="000000"/>
              <w:right w:val="single" w:sz="4" w:space="0" w:color="000000"/>
            </w:tcBorders>
            <w:vAlign w:val="center"/>
            <w:hideMark/>
          </w:tcPr>
          <w:p w14:paraId="3A64F22E"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4DABA46E"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4CCFE202" w14:textId="77777777" w:rsidR="001E43A6" w:rsidRPr="00F50ABE" w:rsidRDefault="001E43A6" w:rsidP="001E43A6">
            <w:pPr>
              <w:rPr>
                <w:rFonts w:ascii="Tahoma" w:hAnsi="Tahoma" w:cs="Tahoma"/>
                <w:color w:val="000000"/>
                <w:lang w:eastAsia="es-ES"/>
              </w:rPr>
            </w:pPr>
          </w:p>
        </w:tc>
        <w:tc>
          <w:tcPr>
            <w:tcW w:w="156" w:type="dxa"/>
            <w:tcBorders>
              <w:top w:val="nil"/>
              <w:left w:val="nil"/>
              <w:bottom w:val="nil"/>
              <w:right w:val="nil"/>
            </w:tcBorders>
            <w:noWrap/>
            <w:vAlign w:val="bottom"/>
            <w:hideMark/>
          </w:tcPr>
          <w:p w14:paraId="5E1E3C98" w14:textId="77777777" w:rsidR="001E43A6" w:rsidRPr="00F50ABE" w:rsidRDefault="001E43A6" w:rsidP="001E43A6">
            <w:pPr>
              <w:rPr>
                <w:rFonts w:ascii="Tahoma" w:hAnsi="Tahoma" w:cs="Tahoma"/>
                <w:color w:val="000000"/>
                <w:lang w:eastAsia="es-ES"/>
              </w:rPr>
            </w:pPr>
          </w:p>
        </w:tc>
      </w:tr>
      <w:tr w:rsidR="001E43A6" w:rsidRPr="009151E7" w14:paraId="0DCBFBFD" w14:textId="77777777" w:rsidTr="001E43A6">
        <w:trPr>
          <w:trHeight w:val="64"/>
        </w:trPr>
        <w:tc>
          <w:tcPr>
            <w:tcW w:w="786" w:type="dxa"/>
            <w:vMerge w:val="restart"/>
            <w:tcBorders>
              <w:top w:val="nil"/>
              <w:left w:val="single" w:sz="4" w:space="0" w:color="000000"/>
              <w:bottom w:val="single" w:sz="4" w:space="0" w:color="000000"/>
              <w:right w:val="single" w:sz="4" w:space="0" w:color="000000"/>
            </w:tcBorders>
            <w:vAlign w:val="bottom"/>
            <w:hideMark/>
          </w:tcPr>
          <w:p w14:paraId="3DDB5F84" w14:textId="77777777" w:rsidR="001E43A6" w:rsidRPr="00F50ABE" w:rsidRDefault="001E43A6" w:rsidP="001E43A6">
            <w:pPr>
              <w:jc w:val="center"/>
              <w:rPr>
                <w:rFonts w:ascii="Tahoma" w:hAnsi="Tahoma" w:cs="Tahoma"/>
                <w:color w:val="000000"/>
                <w:lang w:eastAsia="es-ES"/>
              </w:rPr>
            </w:pPr>
            <w:r w:rsidRPr="00F50ABE">
              <w:rPr>
                <w:rFonts w:ascii="Tahoma" w:hAnsi="Tahoma" w:cs="Tahoma"/>
                <w:color w:val="000000"/>
                <w:lang w:eastAsia="es-ES"/>
              </w:rPr>
              <w:t>4</w:t>
            </w:r>
          </w:p>
        </w:tc>
        <w:tc>
          <w:tcPr>
            <w:tcW w:w="1086" w:type="dxa"/>
            <w:vMerge w:val="restart"/>
            <w:tcBorders>
              <w:top w:val="nil"/>
              <w:left w:val="single" w:sz="4" w:space="0" w:color="000000"/>
              <w:bottom w:val="single" w:sz="4" w:space="0" w:color="000000"/>
              <w:right w:val="single" w:sz="4" w:space="0" w:color="000000"/>
            </w:tcBorders>
            <w:vAlign w:val="bottom"/>
            <w:hideMark/>
          </w:tcPr>
          <w:p w14:paraId="23EC2BB0"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50</w:t>
            </w:r>
          </w:p>
        </w:tc>
        <w:tc>
          <w:tcPr>
            <w:tcW w:w="1276" w:type="dxa"/>
            <w:vMerge w:val="restart"/>
            <w:tcBorders>
              <w:top w:val="nil"/>
              <w:left w:val="single" w:sz="4" w:space="0" w:color="000000"/>
              <w:bottom w:val="single" w:sz="4" w:space="0" w:color="000000"/>
              <w:right w:val="single" w:sz="4" w:space="0" w:color="000000"/>
            </w:tcBorders>
            <w:vAlign w:val="bottom"/>
            <w:hideMark/>
          </w:tcPr>
          <w:p w14:paraId="3654C585" w14:textId="77777777" w:rsidR="001E43A6" w:rsidRPr="00F50ABE" w:rsidRDefault="001E43A6" w:rsidP="001E43A6">
            <w:pPr>
              <w:rPr>
                <w:rFonts w:ascii="Tahoma" w:hAnsi="Tahoma" w:cs="Tahoma"/>
                <w:color w:val="EE0000"/>
                <w:lang w:eastAsia="es-ES"/>
              </w:rPr>
            </w:pPr>
            <w:r w:rsidRPr="00F50ABE">
              <w:rPr>
                <w:rFonts w:ascii="Tahoma" w:hAnsi="Tahoma" w:cs="Tahoma"/>
                <w:color w:val="EE0000"/>
                <w:lang w:eastAsia="es-ES"/>
              </w:rPr>
              <w:t>259.270,63</w:t>
            </w:r>
          </w:p>
        </w:tc>
        <w:tc>
          <w:tcPr>
            <w:tcW w:w="874" w:type="dxa"/>
            <w:vMerge w:val="restart"/>
            <w:tcBorders>
              <w:top w:val="nil"/>
              <w:left w:val="single" w:sz="4" w:space="0" w:color="000000"/>
              <w:bottom w:val="single" w:sz="4" w:space="0" w:color="000000"/>
              <w:right w:val="single" w:sz="4" w:space="0" w:color="000000"/>
            </w:tcBorders>
            <w:vAlign w:val="bottom"/>
            <w:hideMark/>
          </w:tcPr>
          <w:p w14:paraId="6D2A5D33"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0%</w:t>
            </w:r>
          </w:p>
        </w:tc>
        <w:tc>
          <w:tcPr>
            <w:tcW w:w="1465" w:type="dxa"/>
            <w:vMerge w:val="restart"/>
            <w:tcBorders>
              <w:top w:val="nil"/>
              <w:left w:val="single" w:sz="4" w:space="0" w:color="000000"/>
              <w:bottom w:val="single" w:sz="4" w:space="0" w:color="000000"/>
              <w:right w:val="single" w:sz="4" w:space="0" w:color="000000"/>
            </w:tcBorders>
            <w:vAlign w:val="bottom"/>
            <w:hideMark/>
          </w:tcPr>
          <w:p w14:paraId="0D465E39" w14:textId="77777777" w:rsidR="001E43A6" w:rsidRPr="00F50ABE" w:rsidRDefault="001E43A6" w:rsidP="001E43A6">
            <w:pPr>
              <w:jc w:val="right"/>
              <w:rPr>
                <w:rFonts w:ascii="Tahoma" w:hAnsi="Tahoma" w:cs="Tahoma"/>
                <w:color w:val="EE0000"/>
                <w:lang w:eastAsia="es-ES"/>
              </w:rPr>
            </w:pPr>
            <w:r w:rsidRPr="00F50ABE">
              <w:rPr>
                <w:rFonts w:ascii="Tahoma" w:hAnsi="Tahoma" w:cs="Tahoma"/>
                <w:color w:val="EE0000"/>
                <w:lang w:eastAsia="es-ES"/>
              </w:rPr>
              <w:t>0,00</w:t>
            </w:r>
          </w:p>
        </w:tc>
        <w:tc>
          <w:tcPr>
            <w:tcW w:w="1545" w:type="dxa"/>
            <w:vMerge w:val="restart"/>
            <w:tcBorders>
              <w:top w:val="nil"/>
              <w:left w:val="single" w:sz="4" w:space="0" w:color="000000"/>
              <w:bottom w:val="single" w:sz="4" w:space="0" w:color="000000"/>
              <w:right w:val="single" w:sz="4" w:space="0" w:color="000000"/>
            </w:tcBorders>
            <w:vAlign w:val="bottom"/>
            <w:hideMark/>
          </w:tcPr>
          <w:p w14:paraId="5F996B60"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259.270,63</w:t>
            </w:r>
          </w:p>
        </w:tc>
        <w:tc>
          <w:tcPr>
            <w:tcW w:w="3186" w:type="dxa"/>
            <w:vMerge w:val="restart"/>
            <w:tcBorders>
              <w:top w:val="nil"/>
              <w:left w:val="single" w:sz="4" w:space="0" w:color="000000"/>
              <w:bottom w:val="single" w:sz="4" w:space="0" w:color="000000"/>
              <w:right w:val="single" w:sz="4" w:space="0" w:color="000000"/>
            </w:tcBorders>
            <w:vAlign w:val="bottom"/>
            <w:hideMark/>
          </w:tcPr>
          <w:p w14:paraId="1BB92455"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Aprobación del informe de Producto final</w:t>
            </w:r>
          </w:p>
        </w:tc>
        <w:tc>
          <w:tcPr>
            <w:tcW w:w="156" w:type="dxa"/>
            <w:vAlign w:val="center"/>
            <w:hideMark/>
          </w:tcPr>
          <w:p w14:paraId="28B39E48" w14:textId="77777777" w:rsidR="001E43A6" w:rsidRPr="00F50ABE" w:rsidRDefault="001E43A6" w:rsidP="001E43A6">
            <w:pPr>
              <w:rPr>
                <w:rFonts w:ascii="Tahoma" w:hAnsi="Tahoma" w:cs="Tahoma"/>
                <w:lang w:eastAsia="es-ES"/>
              </w:rPr>
            </w:pPr>
          </w:p>
        </w:tc>
      </w:tr>
      <w:tr w:rsidR="001E43A6" w:rsidRPr="009151E7" w14:paraId="1355414A" w14:textId="77777777" w:rsidTr="001E43A6">
        <w:trPr>
          <w:trHeight w:val="64"/>
        </w:trPr>
        <w:tc>
          <w:tcPr>
            <w:tcW w:w="786" w:type="dxa"/>
            <w:vMerge/>
            <w:tcBorders>
              <w:top w:val="nil"/>
              <w:left w:val="single" w:sz="4" w:space="0" w:color="000000"/>
              <w:bottom w:val="single" w:sz="4" w:space="0" w:color="000000"/>
              <w:right w:val="single" w:sz="4" w:space="0" w:color="000000"/>
            </w:tcBorders>
            <w:vAlign w:val="center"/>
            <w:hideMark/>
          </w:tcPr>
          <w:p w14:paraId="658EC57E" w14:textId="77777777" w:rsidR="001E43A6" w:rsidRPr="00F50ABE" w:rsidRDefault="001E43A6" w:rsidP="001E43A6">
            <w:pPr>
              <w:rPr>
                <w:rFonts w:ascii="Tahoma" w:hAnsi="Tahoma" w:cs="Tahoma"/>
                <w:color w:val="000000"/>
                <w:lang w:eastAsia="es-ES"/>
              </w:rPr>
            </w:pPr>
          </w:p>
        </w:tc>
        <w:tc>
          <w:tcPr>
            <w:tcW w:w="1086" w:type="dxa"/>
            <w:vMerge/>
            <w:tcBorders>
              <w:top w:val="nil"/>
              <w:left w:val="single" w:sz="4" w:space="0" w:color="000000"/>
              <w:bottom w:val="single" w:sz="4" w:space="0" w:color="000000"/>
              <w:right w:val="single" w:sz="4" w:space="0" w:color="000000"/>
            </w:tcBorders>
            <w:vAlign w:val="center"/>
            <w:hideMark/>
          </w:tcPr>
          <w:p w14:paraId="313B4F89" w14:textId="77777777" w:rsidR="001E43A6" w:rsidRPr="00F50ABE" w:rsidRDefault="001E43A6" w:rsidP="001E43A6">
            <w:pPr>
              <w:jc w:val="center"/>
              <w:rPr>
                <w:rFonts w:ascii="Tahoma" w:hAnsi="Tahoma" w:cs="Tahoma"/>
                <w:b/>
                <w:bCs/>
                <w:color w:val="000000"/>
                <w:lang w:eastAsia="es-ES"/>
              </w:rPr>
            </w:pPr>
          </w:p>
        </w:tc>
        <w:tc>
          <w:tcPr>
            <w:tcW w:w="1276" w:type="dxa"/>
            <w:vMerge/>
            <w:tcBorders>
              <w:top w:val="nil"/>
              <w:left w:val="single" w:sz="4" w:space="0" w:color="000000"/>
              <w:bottom w:val="single" w:sz="4" w:space="0" w:color="000000"/>
              <w:right w:val="single" w:sz="4" w:space="0" w:color="000000"/>
            </w:tcBorders>
            <w:vAlign w:val="center"/>
            <w:hideMark/>
          </w:tcPr>
          <w:p w14:paraId="4B670FAA" w14:textId="77777777" w:rsidR="001E43A6" w:rsidRPr="00F50ABE" w:rsidRDefault="001E43A6" w:rsidP="001E43A6">
            <w:pPr>
              <w:rPr>
                <w:rFonts w:ascii="Tahoma" w:hAnsi="Tahoma" w:cs="Tahoma"/>
                <w:color w:val="EE0000"/>
                <w:lang w:eastAsia="es-ES"/>
              </w:rPr>
            </w:pPr>
          </w:p>
        </w:tc>
        <w:tc>
          <w:tcPr>
            <w:tcW w:w="874" w:type="dxa"/>
            <w:vMerge/>
            <w:tcBorders>
              <w:top w:val="nil"/>
              <w:left w:val="single" w:sz="4" w:space="0" w:color="000000"/>
              <w:bottom w:val="single" w:sz="4" w:space="0" w:color="000000"/>
              <w:right w:val="single" w:sz="4" w:space="0" w:color="000000"/>
            </w:tcBorders>
            <w:vAlign w:val="center"/>
            <w:hideMark/>
          </w:tcPr>
          <w:p w14:paraId="4BD0BEE1" w14:textId="77777777" w:rsidR="001E43A6" w:rsidRPr="00F50ABE" w:rsidRDefault="001E43A6" w:rsidP="001E43A6">
            <w:pPr>
              <w:jc w:val="center"/>
              <w:rPr>
                <w:rFonts w:ascii="Tahoma" w:hAnsi="Tahoma" w:cs="Tahoma"/>
                <w:b/>
                <w:bCs/>
                <w:color w:val="000000"/>
                <w:lang w:eastAsia="es-ES"/>
              </w:rPr>
            </w:pPr>
          </w:p>
        </w:tc>
        <w:tc>
          <w:tcPr>
            <w:tcW w:w="1465" w:type="dxa"/>
            <w:vMerge/>
            <w:tcBorders>
              <w:top w:val="nil"/>
              <w:left w:val="single" w:sz="4" w:space="0" w:color="000000"/>
              <w:bottom w:val="single" w:sz="4" w:space="0" w:color="000000"/>
              <w:right w:val="single" w:sz="4" w:space="0" w:color="000000"/>
            </w:tcBorders>
            <w:vAlign w:val="center"/>
            <w:hideMark/>
          </w:tcPr>
          <w:p w14:paraId="22379A94" w14:textId="77777777" w:rsidR="001E43A6" w:rsidRPr="00F50ABE" w:rsidRDefault="001E43A6" w:rsidP="001E43A6">
            <w:pPr>
              <w:jc w:val="right"/>
              <w:rPr>
                <w:rFonts w:ascii="Tahoma" w:hAnsi="Tahoma" w:cs="Tahoma"/>
                <w:color w:val="EE0000"/>
                <w:lang w:eastAsia="es-ES"/>
              </w:rPr>
            </w:pPr>
          </w:p>
        </w:tc>
        <w:tc>
          <w:tcPr>
            <w:tcW w:w="1545" w:type="dxa"/>
            <w:vMerge/>
            <w:tcBorders>
              <w:top w:val="nil"/>
              <w:left w:val="single" w:sz="4" w:space="0" w:color="000000"/>
              <w:bottom w:val="single" w:sz="4" w:space="0" w:color="000000"/>
              <w:right w:val="single" w:sz="4" w:space="0" w:color="000000"/>
            </w:tcBorders>
            <w:vAlign w:val="center"/>
            <w:hideMark/>
          </w:tcPr>
          <w:p w14:paraId="4A31D544" w14:textId="77777777" w:rsidR="001E43A6" w:rsidRPr="00F50ABE" w:rsidRDefault="001E43A6" w:rsidP="001E43A6">
            <w:pPr>
              <w:jc w:val="right"/>
              <w:rPr>
                <w:rFonts w:ascii="Tahoma" w:hAnsi="Tahoma" w:cs="Tahoma"/>
                <w:b/>
                <w:bCs/>
                <w:color w:val="EE0000"/>
                <w:lang w:eastAsia="es-ES"/>
              </w:rPr>
            </w:pPr>
          </w:p>
        </w:tc>
        <w:tc>
          <w:tcPr>
            <w:tcW w:w="3186" w:type="dxa"/>
            <w:vMerge/>
            <w:tcBorders>
              <w:top w:val="nil"/>
              <w:left w:val="single" w:sz="4" w:space="0" w:color="000000"/>
              <w:bottom w:val="single" w:sz="4" w:space="0" w:color="000000"/>
              <w:right w:val="single" w:sz="4" w:space="0" w:color="000000"/>
            </w:tcBorders>
            <w:vAlign w:val="center"/>
            <w:hideMark/>
          </w:tcPr>
          <w:p w14:paraId="74CF5FB3" w14:textId="77777777" w:rsidR="001E43A6" w:rsidRPr="00F50ABE" w:rsidRDefault="001E43A6" w:rsidP="001E43A6">
            <w:pPr>
              <w:rPr>
                <w:rFonts w:ascii="Tahoma" w:hAnsi="Tahoma" w:cs="Tahoma"/>
                <w:color w:val="000000"/>
                <w:lang w:eastAsia="es-ES"/>
              </w:rPr>
            </w:pPr>
          </w:p>
        </w:tc>
        <w:tc>
          <w:tcPr>
            <w:tcW w:w="156" w:type="dxa"/>
            <w:tcBorders>
              <w:top w:val="nil"/>
              <w:left w:val="nil"/>
              <w:bottom w:val="nil"/>
              <w:right w:val="nil"/>
            </w:tcBorders>
            <w:noWrap/>
            <w:vAlign w:val="bottom"/>
            <w:hideMark/>
          </w:tcPr>
          <w:p w14:paraId="5297599A" w14:textId="77777777" w:rsidR="001E43A6" w:rsidRPr="00F50ABE" w:rsidRDefault="001E43A6" w:rsidP="001E43A6">
            <w:pPr>
              <w:rPr>
                <w:rFonts w:ascii="Tahoma" w:hAnsi="Tahoma" w:cs="Tahoma"/>
                <w:color w:val="000000"/>
                <w:lang w:eastAsia="es-ES"/>
              </w:rPr>
            </w:pPr>
          </w:p>
        </w:tc>
      </w:tr>
      <w:tr w:rsidR="001E43A6" w:rsidRPr="009151E7" w14:paraId="279E4F64" w14:textId="77777777" w:rsidTr="001E43A6">
        <w:trPr>
          <w:trHeight w:val="64"/>
        </w:trPr>
        <w:tc>
          <w:tcPr>
            <w:tcW w:w="786" w:type="dxa"/>
            <w:tcBorders>
              <w:top w:val="nil"/>
              <w:left w:val="single" w:sz="4" w:space="0" w:color="000000"/>
              <w:bottom w:val="single" w:sz="4" w:space="0" w:color="000000"/>
              <w:right w:val="single" w:sz="4" w:space="0" w:color="000000"/>
            </w:tcBorders>
            <w:noWrap/>
            <w:vAlign w:val="bottom"/>
            <w:hideMark/>
          </w:tcPr>
          <w:p w14:paraId="48B66D47" w14:textId="77777777" w:rsidR="001E43A6" w:rsidRPr="00F50ABE" w:rsidRDefault="001E43A6" w:rsidP="001E43A6">
            <w:pPr>
              <w:rPr>
                <w:rFonts w:ascii="Tahoma" w:hAnsi="Tahoma" w:cs="Tahoma"/>
                <w:b/>
                <w:bCs/>
                <w:color w:val="000000"/>
                <w:lang w:eastAsia="es-ES"/>
              </w:rPr>
            </w:pPr>
            <w:r w:rsidRPr="00F50ABE">
              <w:rPr>
                <w:rFonts w:ascii="Tahoma" w:hAnsi="Tahoma" w:cs="Tahoma"/>
                <w:b/>
                <w:bCs/>
                <w:color w:val="000000"/>
                <w:lang w:eastAsia="es-ES"/>
              </w:rPr>
              <w:lastRenderedPageBreak/>
              <w:t>TOTAL</w:t>
            </w:r>
          </w:p>
        </w:tc>
        <w:tc>
          <w:tcPr>
            <w:tcW w:w="1086" w:type="dxa"/>
            <w:tcBorders>
              <w:top w:val="nil"/>
              <w:left w:val="nil"/>
              <w:bottom w:val="single" w:sz="4" w:space="0" w:color="000000"/>
              <w:right w:val="single" w:sz="4" w:space="0" w:color="000000"/>
            </w:tcBorders>
            <w:noWrap/>
            <w:vAlign w:val="bottom"/>
            <w:hideMark/>
          </w:tcPr>
          <w:p w14:paraId="198B1BE1"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100%</w:t>
            </w:r>
          </w:p>
        </w:tc>
        <w:tc>
          <w:tcPr>
            <w:tcW w:w="1276" w:type="dxa"/>
            <w:tcBorders>
              <w:top w:val="nil"/>
              <w:left w:val="nil"/>
              <w:bottom w:val="single" w:sz="4" w:space="0" w:color="000000"/>
              <w:right w:val="single" w:sz="4" w:space="0" w:color="000000"/>
            </w:tcBorders>
            <w:noWrap/>
            <w:vAlign w:val="bottom"/>
            <w:hideMark/>
          </w:tcPr>
          <w:p w14:paraId="08B94D79" w14:textId="77777777" w:rsidR="001E43A6" w:rsidRPr="00F50ABE" w:rsidRDefault="001E43A6" w:rsidP="001E43A6">
            <w:pPr>
              <w:rPr>
                <w:rFonts w:ascii="Tahoma" w:hAnsi="Tahoma" w:cs="Tahoma"/>
                <w:b/>
                <w:bCs/>
                <w:color w:val="EE0000"/>
                <w:lang w:eastAsia="es-ES"/>
              </w:rPr>
            </w:pPr>
            <w:r w:rsidRPr="00F50ABE">
              <w:rPr>
                <w:rFonts w:ascii="Tahoma" w:hAnsi="Tahoma" w:cs="Tahoma"/>
                <w:b/>
                <w:bCs/>
                <w:color w:val="EE0000"/>
                <w:lang w:eastAsia="es-ES"/>
              </w:rPr>
              <w:t>518.541,26</w:t>
            </w:r>
          </w:p>
        </w:tc>
        <w:tc>
          <w:tcPr>
            <w:tcW w:w="874" w:type="dxa"/>
            <w:tcBorders>
              <w:top w:val="nil"/>
              <w:left w:val="nil"/>
              <w:bottom w:val="single" w:sz="4" w:space="0" w:color="000000"/>
              <w:right w:val="single" w:sz="4" w:space="0" w:color="000000"/>
            </w:tcBorders>
            <w:noWrap/>
            <w:vAlign w:val="bottom"/>
            <w:hideMark/>
          </w:tcPr>
          <w:p w14:paraId="47DDE06A" w14:textId="77777777" w:rsidR="001E43A6" w:rsidRPr="00F50ABE" w:rsidRDefault="001E43A6" w:rsidP="001E43A6">
            <w:pPr>
              <w:jc w:val="center"/>
              <w:rPr>
                <w:rFonts w:ascii="Tahoma" w:hAnsi="Tahoma" w:cs="Tahoma"/>
                <w:b/>
                <w:bCs/>
                <w:color w:val="000000"/>
                <w:lang w:eastAsia="es-ES"/>
              </w:rPr>
            </w:pPr>
            <w:r w:rsidRPr="00F50ABE">
              <w:rPr>
                <w:rFonts w:ascii="Tahoma" w:hAnsi="Tahoma" w:cs="Tahoma"/>
                <w:b/>
                <w:bCs/>
                <w:color w:val="000000"/>
                <w:lang w:eastAsia="es-ES"/>
              </w:rPr>
              <w:t>100%</w:t>
            </w:r>
          </w:p>
        </w:tc>
        <w:tc>
          <w:tcPr>
            <w:tcW w:w="1465" w:type="dxa"/>
            <w:tcBorders>
              <w:top w:val="nil"/>
              <w:left w:val="nil"/>
              <w:bottom w:val="single" w:sz="4" w:space="0" w:color="000000"/>
              <w:right w:val="single" w:sz="4" w:space="0" w:color="000000"/>
            </w:tcBorders>
            <w:noWrap/>
            <w:vAlign w:val="bottom"/>
            <w:hideMark/>
          </w:tcPr>
          <w:p w14:paraId="25F72AF6"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3.370.418,95</w:t>
            </w:r>
          </w:p>
        </w:tc>
        <w:tc>
          <w:tcPr>
            <w:tcW w:w="1545" w:type="dxa"/>
            <w:tcBorders>
              <w:top w:val="nil"/>
              <w:left w:val="nil"/>
              <w:bottom w:val="single" w:sz="4" w:space="0" w:color="000000"/>
              <w:right w:val="single" w:sz="4" w:space="0" w:color="000000"/>
            </w:tcBorders>
            <w:noWrap/>
            <w:vAlign w:val="bottom"/>
            <w:hideMark/>
          </w:tcPr>
          <w:p w14:paraId="1637DACA" w14:textId="77777777" w:rsidR="001E43A6" w:rsidRPr="00F50ABE" w:rsidRDefault="001E43A6" w:rsidP="001E43A6">
            <w:pPr>
              <w:jc w:val="right"/>
              <w:rPr>
                <w:rFonts w:ascii="Tahoma" w:hAnsi="Tahoma" w:cs="Tahoma"/>
                <w:b/>
                <w:bCs/>
                <w:color w:val="EE0000"/>
                <w:lang w:eastAsia="es-ES"/>
              </w:rPr>
            </w:pPr>
            <w:r w:rsidRPr="00F50ABE">
              <w:rPr>
                <w:rFonts w:ascii="Tahoma" w:hAnsi="Tahoma" w:cs="Tahoma"/>
                <w:b/>
                <w:bCs/>
                <w:color w:val="EE0000"/>
                <w:lang w:eastAsia="es-ES"/>
              </w:rPr>
              <w:t>3.888.960,21</w:t>
            </w:r>
          </w:p>
        </w:tc>
        <w:tc>
          <w:tcPr>
            <w:tcW w:w="3186" w:type="dxa"/>
            <w:tcBorders>
              <w:top w:val="nil"/>
              <w:left w:val="nil"/>
              <w:bottom w:val="single" w:sz="4" w:space="0" w:color="000000"/>
              <w:right w:val="single" w:sz="4" w:space="0" w:color="000000"/>
            </w:tcBorders>
            <w:noWrap/>
            <w:vAlign w:val="bottom"/>
            <w:hideMark/>
          </w:tcPr>
          <w:p w14:paraId="77D12C6E" w14:textId="77777777" w:rsidR="001E43A6" w:rsidRPr="00F50ABE" w:rsidRDefault="001E43A6" w:rsidP="001E43A6">
            <w:pPr>
              <w:rPr>
                <w:rFonts w:ascii="Tahoma" w:hAnsi="Tahoma" w:cs="Tahoma"/>
                <w:color w:val="000000"/>
                <w:lang w:eastAsia="es-ES"/>
              </w:rPr>
            </w:pPr>
            <w:r w:rsidRPr="00F50ABE">
              <w:rPr>
                <w:rFonts w:ascii="Tahoma" w:hAnsi="Tahoma" w:cs="Tahoma"/>
                <w:color w:val="000000"/>
                <w:lang w:eastAsia="es-ES"/>
              </w:rPr>
              <w:t> </w:t>
            </w:r>
          </w:p>
        </w:tc>
        <w:tc>
          <w:tcPr>
            <w:tcW w:w="156" w:type="dxa"/>
            <w:vAlign w:val="center"/>
            <w:hideMark/>
          </w:tcPr>
          <w:p w14:paraId="2EA268E1" w14:textId="77777777" w:rsidR="001E43A6" w:rsidRPr="00F50ABE" w:rsidRDefault="001E43A6" w:rsidP="001E43A6">
            <w:pPr>
              <w:rPr>
                <w:rFonts w:ascii="Tahoma" w:hAnsi="Tahoma" w:cs="Tahoma"/>
                <w:lang w:eastAsia="es-ES"/>
              </w:rPr>
            </w:pPr>
          </w:p>
        </w:tc>
      </w:tr>
    </w:tbl>
    <w:p w14:paraId="7F586606" w14:textId="77777777" w:rsidR="001E43A6" w:rsidRPr="009151E7" w:rsidRDefault="001E43A6" w:rsidP="001E43A6">
      <w:pPr>
        <w:spacing w:line="260" w:lineRule="atLeast"/>
        <w:jc w:val="both"/>
        <w:rPr>
          <w:rFonts w:ascii="Tahoma" w:hAnsi="Tahoma" w:cs="Tahoma"/>
          <w:b/>
          <w:color w:val="000000"/>
          <w:lang w:val="es-ES_tradnl"/>
        </w:rPr>
      </w:pPr>
    </w:p>
    <w:p w14:paraId="7D4EE4F1" w14:textId="77777777" w:rsidR="001E43A6" w:rsidRPr="009151E7" w:rsidRDefault="001E43A6" w:rsidP="001E43A6">
      <w:pPr>
        <w:spacing w:line="260" w:lineRule="atLeast"/>
        <w:jc w:val="both"/>
        <w:rPr>
          <w:rFonts w:ascii="Tahoma" w:hAnsi="Tahoma" w:cs="Tahoma"/>
          <w:b/>
          <w:color w:val="000000"/>
          <w:lang w:val="es-ES_tradnl"/>
        </w:rPr>
      </w:pPr>
      <w:r w:rsidRPr="009151E7">
        <w:rPr>
          <w:rFonts w:ascii="Tahoma" w:hAnsi="Tahoma" w:cs="Tahoma"/>
          <w:b/>
          <w:color w:val="000000"/>
          <w:lang w:val="es-ES_tradnl"/>
        </w:rPr>
        <w:t>Notas:</w:t>
      </w:r>
    </w:p>
    <w:p w14:paraId="56B1FFFD" w14:textId="77777777" w:rsidR="001E43A6" w:rsidRPr="009151E7" w:rsidRDefault="001E43A6" w:rsidP="001E43A6">
      <w:pPr>
        <w:spacing w:line="260" w:lineRule="atLeast"/>
        <w:ind w:left="426"/>
        <w:jc w:val="both"/>
        <w:rPr>
          <w:rFonts w:ascii="Tahoma" w:hAnsi="Tahoma" w:cs="Tahoma"/>
          <w:lang w:val="es-ES_tradnl"/>
        </w:rPr>
      </w:pPr>
      <w:r w:rsidRPr="009151E7">
        <w:rPr>
          <w:rFonts w:ascii="Tahoma" w:hAnsi="Tahoma" w:cs="Tahoma"/>
          <w:b/>
        </w:rPr>
        <w:t>- (*)</w:t>
      </w:r>
      <w:r w:rsidRPr="009151E7">
        <w:rPr>
          <w:rFonts w:ascii="Tahoma" w:hAnsi="Tahoma" w:cs="Tahoma"/>
          <w:lang w:val="es-ES_tradnl"/>
        </w:rPr>
        <w:t xml:space="preserve"> El requisito para proceder con el pago se refiere a la aprobación del informe/producto por parte de la Entidad Contratante.</w:t>
      </w:r>
    </w:p>
    <w:p w14:paraId="05B6724B" w14:textId="77777777" w:rsidR="001E43A6" w:rsidRPr="009151E7" w:rsidRDefault="001E43A6" w:rsidP="001E43A6">
      <w:pPr>
        <w:spacing w:line="260" w:lineRule="atLeast"/>
        <w:ind w:left="426"/>
        <w:jc w:val="both"/>
        <w:rPr>
          <w:rFonts w:ascii="Tahoma" w:hAnsi="Tahoma" w:cs="Tahoma"/>
          <w:lang w:val="es-ES_tradnl"/>
        </w:rPr>
      </w:pPr>
      <w:r w:rsidRPr="009151E7">
        <w:rPr>
          <w:rFonts w:ascii="Tahoma" w:hAnsi="Tahoma" w:cs="Tahoma"/>
          <w:b/>
        </w:rPr>
        <w:t xml:space="preserve">- (**) </w:t>
      </w:r>
      <w:r w:rsidRPr="009151E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B5181"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 Para el pago de cada informe/producto, la entidad ejecutora deberá presentar la nota fiscal (factura) correspondiente, a nombre del Fideicomiso AEVIVIENDA.</w:t>
      </w:r>
    </w:p>
    <w:p w14:paraId="3B82ACC9"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  El periodo del producto final no contempla provisión y dotación de materiales de construcción salvo casos especiales y debidamente justificados.</w:t>
      </w:r>
    </w:p>
    <w:p w14:paraId="1F2B7C94"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151E7">
        <w:rPr>
          <w:rFonts w:ascii="Tahoma" w:hAnsi="Tahoma" w:cs="Tahoma"/>
          <w:b/>
          <w:bCs/>
          <w:color w:val="000000"/>
          <w:kern w:val="32"/>
          <w:lang w:val="es-ES_tradnl"/>
        </w:rPr>
        <w:t>SEGUROS</w:t>
      </w:r>
      <w:bookmarkEnd w:id="70"/>
    </w:p>
    <w:p w14:paraId="62570045" w14:textId="77777777" w:rsidR="001E43A6" w:rsidRPr="009151E7" w:rsidRDefault="001E43A6" w:rsidP="001E43A6">
      <w:pPr>
        <w:autoSpaceDE w:val="0"/>
        <w:autoSpaceDN w:val="0"/>
        <w:adjustRightInd w:val="0"/>
        <w:spacing w:line="260" w:lineRule="atLeast"/>
        <w:jc w:val="both"/>
        <w:rPr>
          <w:rFonts w:ascii="Tahoma" w:hAnsi="Tahoma" w:cs="Tahoma"/>
          <w:lang w:eastAsia="es-BO"/>
        </w:rPr>
      </w:pPr>
      <w:r w:rsidRPr="009151E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EB25459" w14:textId="77777777" w:rsidR="001E43A6" w:rsidRPr="009151E7" w:rsidRDefault="001E43A6" w:rsidP="001E43A6">
      <w:pPr>
        <w:numPr>
          <w:ilvl w:val="0"/>
          <w:numId w:val="67"/>
        </w:numPr>
        <w:autoSpaceDE w:val="0"/>
        <w:autoSpaceDN w:val="0"/>
        <w:adjustRightInd w:val="0"/>
        <w:spacing w:line="260" w:lineRule="atLeast"/>
        <w:jc w:val="both"/>
        <w:rPr>
          <w:rFonts w:ascii="Tahoma" w:hAnsi="Tahoma" w:cs="Tahoma"/>
          <w:lang w:eastAsia="es-BO"/>
        </w:rPr>
      </w:pPr>
      <w:r w:rsidRPr="009151E7">
        <w:rPr>
          <w:rFonts w:ascii="Tahoma" w:hAnsi="Tahoma" w:cs="Tahoma"/>
          <w:lang w:eastAsia="es-BO"/>
        </w:rPr>
        <w:t xml:space="preserve">Accidentes o incapacidad para el personal del CONSULTOR, de acuerdo a la Ley General del Trabajo del Estado Plurinacional de Bolivia. </w:t>
      </w:r>
    </w:p>
    <w:p w14:paraId="5A5AA8C8" w14:textId="77777777" w:rsidR="001E43A6" w:rsidRPr="009151E7" w:rsidRDefault="001E43A6" w:rsidP="001E43A6">
      <w:pPr>
        <w:numPr>
          <w:ilvl w:val="0"/>
          <w:numId w:val="67"/>
        </w:numPr>
        <w:autoSpaceDE w:val="0"/>
        <w:autoSpaceDN w:val="0"/>
        <w:adjustRightInd w:val="0"/>
        <w:spacing w:line="260" w:lineRule="atLeast"/>
        <w:jc w:val="both"/>
        <w:rPr>
          <w:rFonts w:ascii="Tahoma" w:hAnsi="Tahoma" w:cs="Tahoma"/>
        </w:rPr>
      </w:pPr>
      <w:r w:rsidRPr="009151E7">
        <w:rPr>
          <w:rFonts w:ascii="Tahoma" w:hAnsi="Tahoma" w:cs="Tahoma"/>
          <w:lang w:eastAsia="es-BO"/>
        </w:rPr>
        <w:t>Seguro contra todo riesgo, de los vehículos y equipo asignados al servicio.</w:t>
      </w:r>
    </w:p>
    <w:p w14:paraId="6309E150" w14:textId="77777777" w:rsidR="001E43A6" w:rsidRPr="009151E7" w:rsidRDefault="001E43A6" w:rsidP="001E43A6">
      <w:pPr>
        <w:numPr>
          <w:ilvl w:val="0"/>
          <w:numId w:val="67"/>
        </w:numPr>
        <w:autoSpaceDE w:val="0"/>
        <w:autoSpaceDN w:val="0"/>
        <w:adjustRightInd w:val="0"/>
        <w:spacing w:line="260" w:lineRule="atLeast"/>
        <w:jc w:val="both"/>
        <w:rPr>
          <w:rFonts w:ascii="Tahoma" w:hAnsi="Tahoma" w:cs="Tahoma"/>
        </w:rPr>
      </w:pPr>
      <w:r w:rsidRPr="009151E7">
        <w:rPr>
          <w:rFonts w:ascii="Tahoma" w:hAnsi="Tahoma" w:cs="Tahoma"/>
          <w:lang w:eastAsia="es-BO"/>
        </w:rPr>
        <w:t>Seguro de salud a su personal.</w:t>
      </w:r>
    </w:p>
    <w:p w14:paraId="0D15A00B" w14:textId="77777777" w:rsidR="001E43A6" w:rsidRPr="009151E7" w:rsidRDefault="001E43A6" w:rsidP="001E43A6">
      <w:pPr>
        <w:autoSpaceDE w:val="0"/>
        <w:autoSpaceDN w:val="0"/>
        <w:adjustRightInd w:val="0"/>
        <w:spacing w:line="260" w:lineRule="atLeast"/>
        <w:jc w:val="both"/>
        <w:rPr>
          <w:rFonts w:ascii="Tahoma" w:hAnsi="Tahoma" w:cs="Tahoma"/>
        </w:rPr>
      </w:pPr>
      <w:r w:rsidRPr="009151E7">
        <w:rPr>
          <w:rFonts w:ascii="Tahoma" w:hAnsi="Tahoma" w:cs="Tahoma"/>
          <w:lang w:eastAsia="es-BO"/>
        </w:rPr>
        <w:t xml:space="preserve">Estos seguros deberán presentarse al Fiscal del Proyecto hasta los 5 días </w:t>
      </w:r>
      <w:bookmarkStart w:id="71" w:name="_Hlk144978880"/>
      <w:r w:rsidRPr="009151E7">
        <w:rPr>
          <w:rFonts w:ascii="Tahoma" w:hAnsi="Tahoma" w:cs="Tahoma"/>
          <w:lang w:eastAsia="es-BO"/>
        </w:rPr>
        <w:t xml:space="preserve">hábiles </w:t>
      </w:r>
      <w:bookmarkEnd w:id="71"/>
      <w:r w:rsidRPr="009151E7">
        <w:rPr>
          <w:rFonts w:ascii="Tahoma" w:hAnsi="Tahoma" w:cs="Tahoma"/>
          <w:lang w:eastAsia="es-BO"/>
        </w:rPr>
        <w:t>después de emitida la orden de proceder.</w:t>
      </w:r>
    </w:p>
    <w:p w14:paraId="11A981A4"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151E7">
        <w:rPr>
          <w:rFonts w:ascii="Tahoma" w:hAnsi="Tahoma" w:cs="Tahoma"/>
          <w:b/>
          <w:bCs/>
          <w:color w:val="000000"/>
          <w:kern w:val="32"/>
          <w:lang w:val="es-ES_tradnl"/>
        </w:rPr>
        <w:t>PAGO DE IMPUESTOS</w:t>
      </w:r>
      <w:bookmarkEnd w:id="72"/>
    </w:p>
    <w:p w14:paraId="2EDF3A89"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El pago de impuestos de ley es responsabilidad exclusiva de la Entidad Ejecutora, quien deberá presentar factura emitida a favor del Fideicomiso AEVIVIENDA.</w:t>
      </w:r>
    </w:p>
    <w:p w14:paraId="44D557F6"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151E7">
        <w:rPr>
          <w:rFonts w:ascii="Tahoma" w:hAnsi="Tahoma" w:cs="Tahoma"/>
          <w:b/>
          <w:bCs/>
          <w:color w:val="000000"/>
          <w:kern w:val="32"/>
          <w:lang w:val="es-ES_tradnl"/>
        </w:rPr>
        <w:t>APORTES AL SISTEMA INTEGRADO DE PENSIONES</w:t>
      </w:r>
      <w:bookmarkEnd w:id="73"/>
    </w:p>
    <w:p w14:paraId="479C491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1ABDCB4"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151E7">
        <w:rPr>
          <w:rFonts w:ascii="Tahoma" w:hAnsi="Tahoma" w:cs="Tahoma"/>
          <w:b/>
          <w:bCs/>
          <w:color w:val="000000"/>
          <w:kern w:val="32"/>
          <w:lang w:val="es-ES_tradnl"/>
        </w:rPr>
        <w:t>GARANTÍAS</w:t>
      </w:r>
    </w:p>
    <w:p w14:paraId="493EC2D3" w14:textId="77777777" w:rsidR="001E43A6" w:rsidRPr="009151E7" w:rsidRDefault="001E43A6" w:rsidP="001E43A6">
      <w:pPr>
        <w:jc w:val="both"/>
        <w:rPr>
          <w:rFonts w:ascii="Tahoma" w:hAnsi="Tahoma" w:cs="Tahoma"/>
          <w:lang w:val="es-ES_tradnl"/>
        </w:rPr>
      </w:pPr>
      <w:bookmarkStart w:id="75" w:name="_Toc81229595"/>
      <w:bookmarkStart w:id="76" w:name="_Toc81314437"/>
      <w:bookmarkEnd w:id="74"/>
      <w:r w:rsidRPr="009151E7">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151E7">
        <w:rPr>
          <w:rFonts w:ascii="Tahoma" w:hAnsi="Tahoma" w:cs="Tahoma"/>
          <w:lang w:eastAsia="es-BO"/>
        </w:rPr>
        <w:t xml:space="preserve">se establece las </w:t>
      </w:r>
      <w:bookmarkEnd w:id="75"/>
      <w:bookmarkEnd w:id="76"/>
      <w:bookmarkEnd w:id="77"/>
      <w:r w:rsidRPr="009151E7">
        <w:rPr>
          <w:rFonts w:ascii="Tahoma" w:hAnsi="Tahoma" w:cs="Tahoma"/>
          <w:lang w:eastAsia="es-BO"/>
        </w:rPr>
        <w:t>garantías según el objeto, las cuales deberán ser presentadas de acuerdo a lo solicitado en el DCD.</w:t>
      </w:r>
    </w:p>
    <w:p w14:paraId="07C505E7" w14:textId="77777777" w:rsidR="001E43A6" w:rsidRPr="009151E7" w:rsidRDefault="001E43A6" w:rsidP="001E43A6">
      <w:pPr>
        <w:rPr>
          <w:rFonts w:ascii="Tahoma" w:hAnsi="Tahoma" w:cs="Tahoma"/>
          <w:b/>
          <w:lang w:val="es-ES_tradnl"/>
        </w:rPr>
      </w:pPr>
      <w:bookmarkStart w:id="78" w:name="_Toc81314438"/>
      <w:bookmarkStart w:id="79" w:name="_Toc100250575"/>
      <w:r w:rsidRPr="009151E7">
        <w:rPr>
          <w:rFonts w:ascii="Tahoma" w:hAnsi="Tahoma" w:cs="Tahoma"/>
          <w:b/>
          <w:lang w:val="es-ES_tradnl"/>
        </w:rPr>
        <w:t>GARANTÍA DE SERIEDAD DE PROPUESTA:</w:t>
      </w:r>
      <w:bookmarkEnd w:id="78"/>
      <w:bookmarkEnd w:id="79"/>
    </w:p>
    <w:p w14:paraId="2C801BF4" w14:textId="77777777" w:rsidR="001E43A6" w:rsidRPr="009151E7" w:rsidRDefault="001E43A6" w:rsidP="001E43A6">
      <w:pPr>
        <w:spacing w:line="260" w:lineRule="atLeast"/>
        <w:jc w:val="both"/>
        <w:rPr>
          <w:rFonts w:ascii="Tahoma" w:hAnsi="Tahoma" w:cs="Tahoma"/>
          <w:lang w:eastAsia="es-BO"/>
        </w:rPr>
      </w:pPr>
      <w:bookmarkStart w:id="80" w:name="_Toc81229597"/>
      <w:bookmarkStart w:id="81" w:name="_Toc81314439"/>
      <w:r w:rsidRPr="009151E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151E7">
        <w:rPr>
          <w:rFonts w:ascii="Tahoma" w:hAnsi="Tahoma" w:cs="Tahoma"/>
          <w:color w:val="3333FF"/>
          <w:lang w:eastAsia="es-BO"/>
        </w:rPr>
        <w:t xml:space="preserve">cero punto veinticinco por ciento (0.25%) </w:t>
      </w:r>
      <w:bookmarkEnd w:id="82"/>
      <w:r w:rsidRPr="009151E7">
        <w:rPr>
          <w:rFonts w:ascii="Tahoma" w:hAnsi="Tahoma" w:cs="Tahoma"/>
          <w:lang w:eastAsia="es-BO"/>
        </w:rPr>
        <w:t xml:space="preserve">del precio referencial de la contratación.  </w:t>
      </w:r>
    </w:p>
    <w:p w14:paraId="49BD197C" w14:textId="77777777" w:rsidR="001E43A6" w:rsidRPr="009151E7" w:rsidRDefault="001E43A6" w:rsidP="001E43A6">
      <w:pPr>
        <w:spacing w:line="260" w:lineRule="atLeast"/>
        <w:jc w:val="both"/>
        <w:rPr>
          <w:rFonts w:ascii="Tahoma" w:hAnsi="Tahoma" w:cs="Tahoma"/>
          <w:lang w:eastAsia="es-BO"/>
        </w:rPr>
      </w:pPr>
      <w:bookmarkStart w:id="83" w:name="_Toc81229598"/>
      <w:bookmarkStart w:id="84" w:name="_Toc81314440"/>
      <w:bookmarkEnd w:id="80"/>
      <w:bookmarkEnd w:id="81"/>
      <w:r w:rsidRPr="009151E7">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76878C93" w14:textId="77777777" w:rsidR="001E43A6" w:rsidRPr="009151E7" w:rsidRDefault="001E43A6" w:rsidP="001E43A6">
      <w:pPr>
        <w:spacing w:line="260" w:lineRule="atLeast"/>
        <w:jc w:val="both"/>
        <w:rPr>
          <w:rFonts w:ascii="Tahoma" w:hAnsi="Tahoma" w:cs="Tahoma"/>
          <w:lang w:eastAsia="es-BO"/>
        </w:rPr>
      </w:pPr>
      <w:bookmarkStart w:id="85" w:name="_Toc81229599"/>
      <w:bookmarkStart w:id="86" w:name="_Toc81314441"/>
      <w:r w:rsidRPr="009151E7">
        <w:rPr>
          <w:rFonts w:ascii="Tahoma" w:hAnsi="Tahoma" w:cs="Tahoma"/>
          <w:lang w:eastAsia="es-BO"/>
        </w:rPr>
        <w:t>La Garantía de Seriedad de Propuesta será devuelta conforme a lo establecido en el DCD.</w:t>
      </w:r>
      <w:bookmarkEnd w:id="85"/>
      <w:bookmarkEnd w:id="86"/>
    </w:p>
    <w:p w14:paraId="4928DE22" w14:textId="77777777" w:rsidR="001E43A6" w:rsidRPr="009151E7" w:rsidRDefault="001E43A6" w:rsidP="001E43A6">
      <w:pPr>
        <w:spacing w:line="260" w:lineRule="atLeast"/>
        <w:jc w:val="both"/>
        <w:rPr>
          <w:rFonts w:ascii="Tahoma" w:hAnsi="Tahoma" w:cs="Tahoma"/>
          <w:lang w:eastAsia="es-BO"/>
        </w:rPr>
      </w:pPr>
    </w:p>
    <w:p w14:paraId="3FDEAC92" w14:textId="77777777" w:rsidR="001E43A6" w:rsidRPr="009151E7" w:rsidRDefault="001E43A6" w:rsidP="001E43A6">
      <w:pPr>
        <w:rPr>
          <w:rFonts w:ascii="Tahoma" w:hAnsi="Tahoma" w:cs="Tahoma"/>
          <w:b/>
          <w:bCs/>
          <w:color w:val="000000"/>
          <w:kern w:val="32"/>
          <w:lang w:val="es-ES_tradnl"/>
        </w:rPr>
      </w:pPr>
      <w:bookmarkStart w:id="87" w:name="_Toc71811161"/>
      <w:r w:rsidRPr="009151E7">
        <w:rPr>
          <w:rFonts w:ascii="Tahoma" w:hAnsi="Tahoma" w:cs="Tahoma"/>
          <w:b/>
          <w:bCs/>
          <w:color w:val="000000"/>
          <w:kern w:val="32"/>
          <w:lang w:val="es-ES_tradnl"/>
        </w:rPr>
        <w:t>GARANTÍA DE CUMPLIMIENTO DE CONTRATO</w:t>
      </w:r>
      <w:bookmarkEnd w:id="87"/>
    </w:p>
    <w:p w14:paraId="5C8F3E4B" w14:textId="77777777" w:rsidR="001E43A6" w:rsidRPr="009151E7" w:rsidRDefault="001E43A6" w:rsidP="001E43A6">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9151E7">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7E55BA9A" w14:textId="77777777" w:rsidR="001E43A6" w:rsidRPr="009151E7" w:rsidRDefault="001E43A6" w:rsidP="001E43A6">
      <w:pPr>
        <w:autoSpaceDE w:val="0"/>
        <w:autoSpaceDN w:val="0"/>
        <w:adjustRightInd w:val="0"/>
        <w:spacing w:line="260" w:lineRule="atLeast"/>
        <w:jc w:val="both"/>
        <w:rPr>
          <w:rFonts w:ascii="Tahoma" w:eastAsia="Calibri" w:hAnsi="Tahoma" w:cs="Tahoma"/>
          <w:strike/>
          <w:color w:val="000000"/>
        </w:rPr>
      </w:pPr>
      <w:r w:rsidRPr="009151E7">
        <w:rPr>
          <w:rFonts w:ascii="Tahoma" w:eastAsia="Calibri" w:hAnsi="Tahoma" w:cs="Tahoma"/>
          <w:color w:val="000000"/>
        </w:rPr>
        <w:t xml:space="preserve">La vigencia de la Garantía será computable a partir de la firma del contrato hasta el pago final del servicio de consultoría. </w:t>
      </w:r>
    </w:p>
    <w:p w14:paraId="39E4B3B6" w14:textId="77777777" w:rsidR="001E43A6" w:rsidRPr="009151E7" w:rsidRDefault="001E43A6" w:rsidP="001E43A6">
      <w:pPr>
        <w:autoSpaceDE w:val="0"/>
        <w:autoSpaceDN w:val="0"/>
        <w:adjustRightInd w:val="0"/>
        <w:spacing w:line="260" w:lineRule="atLeast"/>
        <w:jc w:val="both"/>
        <w:rPr>
          <w:rFonts w:ascii="Tahoma" w:eastAsia="Calibri" w:hAnsi="Tahoma" w:cs="Tahoma"/>
          <w:lang w:eastAsia="es-BO"/>
        </w:rPr>
      </w:pPr>
      <w:bookmarkStart w:id="88" w:name="_Hlk144978977"/>
      <w:r w:rsidRPr="009151E7">
        <w:rPr>
          <w:rFonts w:ascii="Tahoma" w:eastAsia="Calibri" w:hAnsi="Tahoma" w:cs="Tahoma"/>
          <w:lang w:eastAsia="es-BO"/>
        </w:rPr>
        <w:t>La garantía, será devuelta a la Entidad Ejecutora, una vez que se cuente con el pago final del servicio de consultoría</w:t>
      </w:r>
      <w:bookmarkEnd w:id="88"/>
      <w:r w:rsidRPr="009151E7">
        <w:rPr>
          <w:rFonts w:ascii="Tahoma" w:eastAsia="Calibri" w:hAnsi="Tahoma" w:cs="Tahoma"/>
          <w:lang w:eastAsia="es-BO"/>
        </w:rPr>
        <w:t>.</w:t>
      </w:r>
    </w:p>
    <w:p w14:paraId="15CF1A12" w14:textId="77777777" w:rsidR="001E43A6" w:rsidRPr="009151E7" w:rsidRDefault="001E43A6" w:rsidP="001E43A6">
      <w:pPr>
        <w:autoSpaceDE w:val="0"/>
        <w:autoSpaceDN w:val="0"/>
        <w:adjustRightInd w:val="0"/>
        <w:spacing w:line="260" w:lineRule="atLeast"/>
        <w:jc w:val="both"/>
        <w:rPr>
          <w:rFonts w:ascii="Tahoma" w:eastAsia="Calibri" w:hAnsi="Tahoma" w:cs="Tahoma"/>
          <w:lang w:eastAsia="es-BO"/>
        </w:rPr>
      </w:pPr>
    </w:p>
    <w:p w14:paraId="4527ECEB" w14:textId="77777777" w:rsidR="001E43A6" w:rsidRPr="009151E7" w:rsidRDefault="001E43A6" w:rsidP="001E43A6">
      <w:pPr>
        <w:rPr>
          <w:rFonts w:ascii="Tahoma" w:hAnsi="Tahoma" w:cs="Tahoma"/>
          <w:b/>
          <w:bCs/>
          <w:color w:val="000000"/>
          <w:kern w:val="32"/>
          <w:lang w:val="es-ES_tradnl"/>
        </w:rPr>
      </w:pPr>
      <w:bookmarkStart w:id="89" w:name="_Toc71811159"/>
      <w:r w:rsidRPr="009151E7">
        <w:rPr>
          <w:rFonts w:ascii="Tahoma" w:hAnsi="Tahoma" w:cs="Tahoma"/>
          <w:b/>
          <w:bCs/>
          <w:color w:val="000000"/>
          <w:kern w:val="32"/>
          <w:lang w:val="es-ES_tradnl"/>
        </w:rPr>
        <w:t>GARANTÍA DE CORRECTA INVERSIÓN DE ANTICIPO PARA EL COMPONENTE DE PROVISIÓN/DOTACIÓN DE MATERIALES DE CONSTRUCCIÓN</w:t>
      </w:r>
      <w:bookmarkEnd w:id="89"/>
    </w:p>
    <w:p w14:paraId="27B8DF0B"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518382"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42EFC41"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98FFDFD" w14:textId="77777777" w:rsidR="001E43A6" w:rsidRPr="009151E7" w:rsidRDefault="001E43A6" w:rsidP="001E43A6">
      <w:pPr>
        <w:autoSpaceDE w:val="0"/>
        <w:autoSpaceDN w:val="0"/>
        <w:adjustRightInd w:val="0"/>
        <w:spacing w:line="260" w:lineRule="atLeast"/>
        <w:jc w:val="both"/>
        <w:rPr>
          <w:rFonts w:ascii="Tahoma" w:hAnsi="Tahoma" w:cs="Tahoma"/>
          <w:lang w:eastAsia="es-BO"/>
        </w:rPr>
      </w:pPr>
      <w:bookmarkStart w:id="90" w:name="_Hlk144979014"/>
      <w:r w:rsidRPr="009151E7">
        <w:rPr>
          <w:rFonts w:ascii="Tahoma" w:eastAsia="Calibri" w:hAnsi="Tahoma" w:cs="Tahoma"/>
          <w:color w:val="000000"/>
        </w:rPr>
        <w:t xml:space="preserve">La Entidad Ejecutora contratada podrá solicitar el Anticipo </w:t>
      </w:r>
      <w:r w:rsidRPr="009151E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151E7">
        <w:rPr>
          <w:rFonts w:ascii="Tahoma" w:hAnsi="Tahoma" w:cs="Tahoma"/>
          <w:lang w:eastAsia="es-BO"/>
        </w:rPr>
        <w:t>.</w:t>
      </w:r>
    </w:p>
    <w:p w14:paraId="640FAB79" w14:textId="77777777" w:rsidR="001E43A6" w:rsidRPr="009151E7" w:rsidRDefault="001E43A6" w:rsidP="001E43A6">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32359F" w14:textId="77777777" w:rsidR="001E43A6" w:rsidRPr="009151E7" w:rsidRDefault="001E43A6" w:rsidP="001E43A6">
      <w:pPr>
        <w:numPr>
          <w:ilvl w:val="1"/>
          <w:numId w:val="58"/>
        </w:numPr>
        <w:autoSpaceDE w:val="0"/>
        <w:autoSpaceDN w:val="0"/>
        <w:adjustRightInd w:val="0"/>
        <w:spacing w:line="260" w:lineRule="atLeast"/>
        <w:ind w:left="567"/>
        <w:jc w:val="both"/>
        <w:rPr>
          <w:rFonts w:ascii="Tahoma" w:eastAsia="Calibri" w:hAnsi="Tahoma" w:cs="Tahoma"/>
        </w:rPr>
      </w:pPr>
      <w:r w:rsidRPr="009151E7">
        <w:rPr>
          <w:rFonts w:ascii="Tahoma" w:eastAsia="Calibri" w:hAnsi="Tahoma" w:cs="Tahoma"/>
        </w:rPr>
        <w:t>Detalle de la lista de materiales de construcción a ser adquiridos con el anticipo, aprobado por el Inspector del Proyecto.</w:t>
      </w:r>
    </w:p>
    <w:p w14:paraId="493FE77B" w14:textId="77777777" w:rsidR="001E43A6" w:rsidRPr="009151E7" w:rsidRDefault="001E43A6" w:rsidP="001E43A6">
      <w:pPr>
        <w:numPr>
          <w:ilvl w:val="1"/>
          <w:numId w:val="58"/>
        </w:numPr>
        <w:autoSpaceDE w:val="0"/>
        <w:autoSpaceDN w:val="0"/>
        <w:adjustRightInd w:val="0"/>
        <w:spacing w:line="260" w:lineRule="atLeast"/>
        <w:ind w:left="567"/>
        <w:jc w:val="both"/>
        <w:rPr>
          <w:rFonts w:ascii="Tahoma" w:eastAsia="Calibri" w:hAnsi="Tahoma" w:cs="Tahoma"/>
          <w:color w:val="000000"/>
        </w:rPr>
      </w:pPr>
      <w:r w:rsidRPr="009151E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A047E7"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La deducción del Anticipo se realizará en cada producto y deberá ser amortizada en su totalidad hasta la presentación del penúltimo producto (</w:t>
      </w:r>
      <w:r w:rsidRPr="009151E7">
        <w:rPr>
          <w:rFonts w:ascii="Tahoma" w:hAnsi="Tahoma" w:cs="Tahoma"/>
          <w:bCs/>
          <w:lang w:val="es-ES_tradnl"/>
        </w:rPr>
        <w:t>Informe de avance al 100% de ejecución física)</w:t>
      </w:r>
      <w:r w:rsidRPr="009151E7">
        <w:rPr>
          <w:rFonts w:ascii="Tahoma" w:eastAsia="Calibri" w:hAnsi="Tahoma" w:cs="Tahoma"/>
          <w:color w:val="000000"/>
        </w:rPr>
        <w:t>.</w:t>
      </w:r>
    </w:p>
    <w:p w14:paraId="26F34A2D" w14:textId="77777777" w:rsidR="001E43A6" w:rsidRPr="009151E7" w:rsidRDefault="001E43A6" w:rsidP="001E43A6">
      <w:pPr>
        <w:spacing w:line="260" w:lineRule="atLeast"/>
        <w:jc w:val="both"/>
        <w:rPr>
          <w:rFonts w:ascii="Tahoma" w:eastAsia="Calibri" w:hAnsi="Tahoma" w:cs="Tahoma"/>
          <w:color w:val="000000"/>
        </w:rPr>
      </w:pPr>
      <w:r w:rsidRPr="009151E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151E7">
        <w:rPr>
          <w:rFonts w:ascii="Tahoma" w:eastAsia="Calibri" w:hAnsi="Tahoma" w:cs="Tahoma"/>
          <w:b/>
          <w:color w:val="000000"/>
        </w:rPr>
        <w:t xml:space="preserve">quince 15 días hábiles </w:t>
      </w:r>
      <w:r w:rsidRPr="009151E7">
        <w:rPr>
          <w:rFonts w:ascii="Tahoma" w:eastAsia="Calibri" w:hAnsi="Tahoma" w:cs="Tahoma"/>
          <w:color w:val="000000"/>
        </w:rPr>
        <w:t>mediante nota expresa</w:t>
      </w:r>
      <w:r w:rsidRPr="009151E7">
        <w:rPr>
          <w:rFonts w:ascii="Tahoma" w:eastAsia="Calibri" w:hAnsi="Tahoma" w:cs="Tahoma"/>
          <w:b/>
          <w:color w:val="000000"/>
        </w:rPr>
        <w:t xml:space="preserve"> </w:t>
      </w:r>
      <w:r w:rsidRPr="009151E7">
        <w:rPr>
          <w:rFonts w:ascii="Tahoma" w:eastAsia="Calibri" w:hAnsi="Tahoma" w:cs="Tahoma"/>
          <w:color w:val="000000"/>
        </w:rPr>
        <w:t>antes de su vencimiento a efectos de requerir su ampliación a la ENTIDAD EJECUTORA o solicitar a la AEVIVIENDA su liberación u ejecución si corresponde.</w:t>
      </w:r>
    </w:p>
    <w:p w14:paraId="5E717158"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151E7">
        <w:rPr>
          <w:rFonts w:ascii="Tahoma" w:hAnsi="Tahoma" w:cs="Tahoma"/>
          <w:b/>
          <w:bCs/>
          <w:color w:val="000000"/>
          <w:kern w:val="32"/>
          <w:lang w:val="es-ES_tradnl"/>
        </w:rPr>
        <w:t>LIBERACIÓN DE GARANTÍA DE ANTICIPO</w:t>
      </w:r>
      <w:bookmarkEnd w:id="91"/>
    </w:p>
    <w:p w14:paraId="4116245F" w14:textId="77777777" w:rsidR="001E43A6" w:rsidRPr="009151E7" w:rsidRDefault="001E43A6" w:rsidP="001E43A6">
      <w:pPr>
        <w:autoSpaceDE w:val="0"/>
        <w:autoSpaceDN w:val="0"/>
        <w:adjustRightInd w:val="0"/>
        <w:spacing w:line="260" w:lineRule="atLeast"/>
        <w:jc w:val="both"/>
        <w:rPr>
          <w:rFonts w:ascii="Tahoma" w:eastAsia="Calibri" w:hAnsi="Tahoma" w:cs="Tahoma"/>
          <w:color w:val="000000"/>
        </w:rPr>
      </w:pPr>
      <w:r w:rsidRPr="009151E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151E7">
        <w:rPr>
          <w:rFonts w:ascii="Tahoma" w:eastAsia="Calibri" w:hAnsi="Tahoma" w:cs="Tahoma"/>
          <w:b/>
          <w:color w:val="000000"/>
        </w:rPr>
        <w:t>“Garantía de Correcta Inversión de Anticipo para la Provisión/Dotación de Materiales de Construcción”</w:t>
      </w:r>
      <w:r w:rsidRPr="009151E7">
        <w:rPr>
          <w:rFonts w:ascii="Tahoma" w:eastAsia="Calibri" w:hAnsi="Tahoma" w:cs="Tahoma"/>
          <w:color w:val="000000"/>
        </w:rPr>
        <w:t>.</w:t>
      </w:r>
    </w:p>
    <w:p w14:paraId="097E1D7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151E7">
        <w:rPr>
          <w:rFonts w:ascii="Tahoma" w:hAnsi="Tahoma" w:cs="Tahoma"/>
          <w:b/>
          <w:bCs/>
          <w:color w:val="000000"/>
          <w:kern w:val="32"/>
          <w:lang w:val="es-ES_tradnl"/>
        </w:rPr>
        <w:t>MULTAS</w:t>
      </w:r>
      <w:bookmarkEnd w:id="92"/>
      <w:r w:rsidRPr="009151E7">
        <w:rPr>
          <w:rFonts w:ascii="Tahoma" w:hAnsi="Tahoma" w:cs="Tahoma"/>
          <w:b/>
          <w:bCs/>
          <w:color w:val="000000"/>
          <w:kern w:val="32"/>
          <w:lang w:val="es-ES_tradnl"/>
        </w:rPr>
        <w:t xml:space="preserve"> Y SANCIONES</w:t>
      </w:r>
    </w:p>
    <w:p w14:paraId="463D269C" w14:textId="77777777" w:rsidR="001E43A6" w:rsidRPr="009151E7" w:rsidRDefault="001E43A6" w:rsidP="001E43A6">
      <w:pPr>
        <w:numPr>
          <w:ilvl w:val="1"/>
          <w:numId w:val="55"/>
        </w:numPr>
        <w:spacing w:line="260" w:lineRule="atLeast"/>
        <w:ind w:left="567" w:hanging="283"/>
        <w:jc w:val="both"/>
        <w:rPr>
          <w:rFonts w:ascii="Tahoma" w:hAnsi="Tahoma" w:cs="Tahoma"/>
        </w:rPr>
      </w:pPr>
      <w:r w:rsidRPr="009151E7">
        <w:rPr>
          <w:rFonts w:ascii="Tahoma" w:hAnsi="Tahoma" w:cs="Tahoma"/>
        </w:rPr>
        <w:t xml:space="preserve">A la Entidad Ejecutora contratada, se aplicará una multa de: el equivalente al </w:t>
      </w:r>
      <w:r w:rsidRPr="009151E7">
        <w:rPr>
          <w:rFonts w:ascii="Tahoma" w:hAnsi="Tahoma" w:cs="Tahoma"/>
          <w:b/>
          <w:bCs/>
        </w:rPr>
        <w:t>1</w:t>
      </w:r>
      <w:r w:rsidRPr="009151E7">
        <w:rPr>
          <w:rFonts w:ascii="Tahoma" w:hAnsi="Tahoma" w:cs="Tahoma"/>
          <w:b/>
          <w:bCs/>
          <w:lang w:eastAsia="es-BO"/>
        </w:rPr>
        <w:t xml:space="preserve"> </w:t>
      </w:r>
      <w:r w:rsidRPr="009151E7">
        <w:rPr>
          <w:rFonts w:ascii="Tahoma" w:hAnsi="Tahoma" w:cs="Tahoma"/>
          <w:b/>
          <w:bCs/>
        </w:rPr>
        <w:t>por 1.000</w:t>
      </w:r>
      <w:r w:rsidRPr="009151E7">
        <w:rPr>
          <w:rFonts w:ascii="Tahoma" w:hAnsi="Tahoma" w:cs="Tahoma"/>
        </w:rPr>
        <w:t xml:space="preserve"> </w:t>
      </w:r>
      <w:r w:rsidRPr="009151E7">
        <w:rPr>
          <w:rFonts w:ascii="Tahoma" w:hAnsi="Tahoma" w:cs="Tahoma"/>
          <w:b/>
          <w:bCs/>
        </w:rPr>
        <w:t>del monto total del Contrato</w:t>
      </w:r>
      <w:r w:rsidRPr="009151E7">
        <w:rPr>
          <w:rFonts w:ascii="Tahoma" w:hAnsi="Tahoma" w:cs="Tahoma"/>
        </w:rPr>
        <w:t xml:space="preserve">, por cada día calendario. </w:t>
      </w:r>
    </w:p>
    <w:p w14:paraId="32FF1A58" w14:textId="77777777" w:rsidR="001E43A6" w:rsidRPr="009151E7" w:rsidRDefault="001E43A6" w:rsidP="001E43A6">
      <w:pPr>
        <w:spacing w:line="260" w:lineRule="atLeast"/>
        <w:ind w:left="567" w:hanging="283"/>
        <w:jc w:val="both"/>
        <w:rPr>
          <w:rFonts w:ascii="Tahoma" w:hAnsi="Tahoma" w:cs="Tahoma"/>
        </w:rPr>
      </w:pPr>
      <w:r w:rsidRPr="009151E7">
        <w:rPr>
          <w:rFonts w:ascii="Tahoma" w:hAnsi="Tahoma" w:cs="Tahoma"/>
        </w:rPr>
        <w:t>Las causales para la aplicación de multas son las siguientes:</w:t>
      </w:r>
    </w:p>
    <w:p w14:paraId="7FA27C7B"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bookmarkStart w:id="93" w:name="_Hlk118649982"/>
      <w:r w:rsidRPr="009151E7">
        <w:rPr>
          <w:rFonts w:ascii="Tahoma" w:hAnsi="Tahoma" w:cs="Tahoma"/>
          <w:lang w:val="es-ES_tradnl"/>
        </w:rPr>
        <w:t>Cuando la Entidad Ejecutora, no cumpla con la entrega de los productos en los plazos establecidos.</w:t>
      </w:r>
    </w:p>
    <w:p w14:paraId="178E64B6"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BA4E7E"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2621057"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demorare más de </w:t>
      </w:r>
      <w:r w:rsidRPr="009151E7">
        <w:rPr>
          <w:rFonts w:ascii="Tahoma" w:hAnsi="Tahoma" w:cs="Tahoma"/>
          <w:b/>
          <w:bCs/>
          <w:lang w:val="es-ES_tradnl"/>
        </w:rPr>
        <w:t>cinco (5) días calendario</w:t>
      </w:r>
      <w:r w:rsidRPr="009151E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719A7E8"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contratada, retrase, incumpla o </w:t>
      </w:r>
      <w:bookmarkStart w:id="94" w:name="_Hlk144979071"/>
      <w:r w:rsidRPr="009151E7">
        <w:rPr>
          <w:rFonts w:ascii="Tahoma" w:hAnsi="Tahoma" w:cs="Tahoma"/>
          <w:lang w:val="es-ES_tradnl"/>
        </w:rPr>
        <w:t xml:space="preserve">no se encuentre en obra </w:t>
      </w:r>
      <w:bookmarkEnd w:id="94"/>
      <w:r w:rsidRPr="009151E7">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E4B4201" w14:textId="77777777" w:rsidR="001E43A6" w:rsidRPr="009151E7" w:rsidRDefault="001E43A6" w:rsidP="001E43A6">
      <w:pPr>
        <w:spacing w:line="260" w:lineRule="atLeast"/>
        <w:jc w:val="both"/>
        <w:rPr>
          <w:rFonts w:ascii="Tahoma" w:hAnsi="Tahoma" w:cs="Tahoma"/>
          <w:strike/>
          <w:color w:val="000000" w:themeColor="text1"/>
          <w:lang w:val="es-ES_tradnl"/>
        </w:rPr>
      </w:pPr>
      <w:bookmarkStart w:id="95" w:name="_Hlk118650022"/>
    </w:p>
    <w:p w14:paraId="482FE838" w14:textId="77777777" w:rsidR="001E43A6" w:rsidRPr="009151E7" w:rsidRDefault="001E43A6" w:rsidP="001E43A6">
      <w:pPr>
        <w:numPr>
          <w:ilvl w:val="1"/>
          <w:numId w:val="55"/>
        </w:numPr>
        <w:spacing w:line="260" w:lineRule="atLeast"/>
        <w:ind w:left="567" w:hanging="283"/>
        <w:jc w:val="both"/>
        <w:rPr>
          <w:rFonts w:ascii="Tahoma" w:hAnsi="Tahoma" w:cs="Tahoma"/>
        </w:rPr>
      </w:pPr>
      <w:r w:rsidRPr="009151E7">
        <w:rPr>
          <w:rFonts w:ascii="Tahoma" w:hAnsi="Tahoma" w:cs="Tahoma"/>
        </w:rPr>
        <w:t xml:space="preserve">A la Entidad Ejecutora contratada, se aplicará una multa de: el equivalente al </w:t>
      </w:r>
      <w:r w:rsidRPr="009151E7">
        <w:rPr>
          <w:rFonts w:ascii="Tahoma" w:hAnsi="Tahoma" w:cs="Tahoma"/>
          <w:b/>
          <w:bCs/>
        </w:rPr>
        <w:t>3</w:t>
      </w:r>
      <w:r w:rsidRPr="009151E7">
        <w:rPr>
          <w:rFonts w:ascii="Tahoma" w:hAnsi="Tahoma" w:cs="Tahoma"/>
          <w:b/>
          <w:bCs/>
          <w:lang w:eastAsia="es-BO"/>
        </w:rPr>
        <w:t xml:space="preserve"> </w:t>
      </w:r>
      <w:r w:rsidRPr="009151E7">
        <w:rPr>
          <w:rFonts w:ascii="Tahoma" w:hAnsi="Tahoma" w:cs="Tahoma"/>
          <w:b/>
          <w:bCs/>
        </w:rPr>
        <w:t>por 1.000</w:t>
      </w:r>
      <w:r w:rsidRPr="009151E7">
        <w:rPr>
          <w:rFonts w:ascii="Tahoma" w:hAnsi="Tahoma" w:cs="Tahoma"/>
        </w:rPr>
        <w:t xml:space="preserve"> </w:t>
      </w:r>
      <w:r w:rsidRPr="009151E7">
        <w:rPr>
          <w:rFonts w:ascii="Tahoma" w:hAnsi="Tahoma" w:cs="Tahoma"/>
          <w:b/>
          <w:bCs/>
        </w:rPr>
        <w:t>del monto total del Contrato</w:t>
      </w:r>
      <w:r w:rsidRPr="009151E7">
        <w:rPr>
          <w:rFonts w:ascii="Tahoma" w:hAnsi="Tahoma" w:cs="Tahoma"/>
        </w:rPr>
        <w:t>, en las siguientes acciones:</w:t>
      </w:r>
    </w:p>
    <w:p w14:paraId="70EC8D99" w14:textId="77777777" w:rsidR="001E43A6" w:rsidRPr="009151E7" w:rsidRDefault="001E43A6" w:rsidP="001E43A6">
      <w:pPr>
        <w:ind w:left="720"/>
        <w:rPr>
          <w:rFonts w:ascii="Tahoma" w:hAnsi="Tahoma" w:cs="Tahoma"/>
        </w:rPr>
      </w:pPr>
    </w:p>
    <w:p w14:paraId="3E011DF1" w14:textId="77777777" w:rsidR="001E43A6" w:rsidRPr="009151E7" w:rsidRDefault="001E43A6" w:rsidP="001E43A6">
      <w:pPr>
        <w:numPr>
          <w:ilvl w:val="0"/>
          <w:numId w:val="44"/>
        </w:numPr>
        <w:spacing w:line="260" w:lineRule="atLeast"/>
        <w:ind w:left="567" w:hanging="283"/>
        <w:jc w:val="both"/>
        <w:rPr>
          <w:rFonts w:ascii="Tahoma" w:hAnsi="Tahoma" w:cs="Tahoma"/>
        </w:rPr>
      </w:pPr>
      <w:r w:rsidRPr="009151E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BE68E07" w14:textId="77777777" w:rsidR="001E43A6" w:rsidRPr="009151E7" w:rsidRDefault="001E43A6" w:rsidP="001E43A6">
      <w:pPr>
        <w:numPr>
          <w:ilvl w:val="0"/>
          <w:numId w:val="44"/>
        </w:numPr>
        <w:spacing w:line="260" w:lineRule="atLeast"/>
        <w:ind w:left="567" w:hanging="283"/>
        <w:jc w:val="both"/>
        <w:rPr>
          <w:rFonts w:ascii="Tahoma" w:hAnsi="Tahoma" w:cs="Tahoma"/>
        </w:rPr>
      </w:pPr>
      <w:r w:rsidRPr="009151E7">
        <w:rPr>
          <w:rFonts w:ascii="Tahoma" w:hAnsi="Tahoma" w:cs="Tahoma"/>
          <w:lang w:val="es-ES_tradnl"/>
        </w:rPr>
        <w:t>Cuando se verifique la ausencia, la mala administración y la falta de actualización de las carpetas familiares por parte de la Entidad Ejecutora.</w:t>
      </w:r>
    </w:p>
    <w:p w14:paraId="66E37676" w14:textId="77777777" w:rsidR="001E43A6" w:rsidRPr="009151E7" w:rsidRDefault="001E43A6" w:rsidP="001E43A6">
      <w:pPr>
        <w:spacing w:line="260" w:lineRule="atLeast"/>
        <w:ind w:left="567"/>
        <w:jc w:val="both"/>
        <w:rPr>
          <w:rFonts w:ascii="Tahoma" w:hAnsi="Tahoma" w:cs="Tahoma"/>
        </w:rPr>
      </w:pPr>
    </w:p>
    <w:p w14:paraId="3F44777E" w14:textId="77777777" w:rsidR="001E43A6" w:rsidRPr="009151E7" w:rsidRDefault="001E43A6" w:rsidP="001E43A6">
      <w:pPr>
        <w:numPr>
          <w:ilvl w:val="1"/>
          <w:numId w:val="55"/>
        </w:numPr>
        <w:spacing w:line="260" w:lineRule="atLeast"/>
        <w:ind w:left="567" w:hanging="283"/>
        <w:jc w:val="both"/>
        <w:rPr>
          <w:rFonts w:ascii="Tahoma" w:hAnsi="Tahoma" w:cs="Tahoma"/>
          <w:color w:val="000000"/>
          <w:lang w:eastAsia="es-BO"/>
        </w:rPr>
      </w:pPr>
      <w:r w:rsidRPr="009151E7">
        <w:rPr>
          <w:rFonts w:ascii="Tahoma" w:hAnsi="Tahoma" w:cs="Tahoma"/>
          <w:color w:val="000000"/>
          <w:lang w:eastAsia="es-BO"/>
        </w:rPr>
        <w:t>A la Entidad Ejecutora contratada, se aplicará una multa de: el equivalente al </w:t>
      </w:r>
      <w:r w:rsidRPr="009151E7">
        <w:rPr>
          <w:rFonts w:ascii="Tahoma" w:hAnsi="Tahoma" w:cs="Tahoma"/>
          <w:b/>
          <w:bCs/>
          <w:color w:val="3333FF"/>
          <w:lang w:eastAsia="es-BO"/>
        </w:rPr>
        <w:t>1 por 1.000</w:t>
      </w:r>
      <w:r w:rsidRPr="009151E7">
        <w:rPr>
          <w:rFonts w:ascii="Tahoma" w:hAnsi="Tahoma" w:cs="Tahoma"/>
          <w:color w:val="3333FF"/>
          <w:lang w:eastAsia="es-BO"/>
        </w:rPr>
        <w:t> </w:t>
      </w:r>
      <w:r w:rsidRPr="009151E7">
        <w:rPr>
          <w:rFonts w:ascii="Tahoma" w:hAnsi="Tahoma" w:cs="Tahoma"/>
          <w:b/>
          <w:bCs/>
          <w:color w:val="000000"/>
          <w:lang w:eastAsia="es-BO"/>
        </w:rPr>
        <w:t>del monto total del Contrato</w:t>
      </w:r>
      <w:r w:rsidRPr="009151E7">
        <w:rPr>
          <w:rFonts w:ascii="Tahoma" w:hAnsi="Tahoma" w:cs="Tahoma"/>
          <w:color w:val="000000"/>
          <w:lang w:eastAsia="es-BO"/>
        </w:rPr>
        <w:t>, en las siguientes acciones: </w:t>
      </w:r>
    </w:p>
    <w:p w14:paraId="40A8E275"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no cumpla con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ES_tradnl"/>
        </w:rPr>
        <w:t>Provisional en los plazos contractuales establecidos.</w:t>
      </w:r>
    </w:p>
    <w:p w14:paraId="2A04797F" w14:textId="77777777" w:rsidR="001E43A6" w:rsidRPr="009151E7" w:rsidRDefault="001E43A6" w:rsidP="001E43A6">
      <w:pPr>
        <w:numPr>
          <w:ilvl w:val="0"/>
          <w:numId w:val="44"/>
        </w:numPr>
        <w:spacing w:line="260" w:lineRule="atLeast"/>
        <w:ind w:left="567" w:hanging="283"/>
        <w:jc w:val="both"/>
        <w:rPr>
          <w:rFonts w:ascii="Tahoma" w:hAnsi="Tahoma" w:cs="Tahoma"/>
          <w:lang w:val="es-ES_tradnl"/>
        </w:rPr>
      </w:pPr>
      <w:r w:rsidRPr="009151E7">
        <w:rPr>
          <w:rFonts w:ascii="Tahoma" w:hAnsi="Tahoma" w:cs="Tahoma"/>
          <w:lang w:val="es-ES_tradnl"/>
        </w:rPr>
        <w:t xml:space="preserve">Cuando la ENTIDAD EJECUTORA, no cumpla con la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lang w:val="es-ES_tradnl"/>
        </w:rPr>
        <w:t>Definitiva en los plazos contractuales establecidos.</w:t>
      </w:r>
    </w:p>
    <w:bookmarkEnd w:id="95"/>
    <w:p w14:paraId="08B5D28F"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 xml:space="preserve">Nota: </w:t>
      </w:r>
    </w:p>
    <w:p w14:paraId="425B6E1F"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No se deberá cobrar doble multa por las mismas causales en la entrega de los productos.</w:t>
      </w:r>
    </w:p>
    <w:p w14:paraId="489C819D"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 xml:space="preserve">Se realizarán llamadas de atención cuando evidencien las causas y/o motivos del incumplimiento. </w:t>
      </w:r>
    </w:p>
    <w:p w14:paraId="37254285" w14:textId="77777777" w:rsidR="001E43A6" w:rsidRPr="009151E7" w:rsidRDefault="001E43A6" w:rsidP="001E43A6">
      <w:pPr>
        <w:spacing w:line="260" w:lineRule="atLeast"/>
        <w:jc w:val="both"/>
        <w:rPr>
          <w:rFonts w:ascii="Tahoma" w:hAnsi="Tahoma" w:cs="Tahoma"/>
          <w:i/>
        </w:rPr>
      </w:pPr>
    </w:p>
    <w:p w14:paraId="2B75C408" w14:textId="77777777" w:rsidR="001E43A6" w:rsidRPr="009151E7" w:rsidRDefault="001E43A6" w:rsidP="001E43A6">
      <w:pPr>
        <w:numPr>
          <w:ilvl w:val="1"/>
          <w:numId w:val="55"/>
        </w:numPr>
        <w:spacing w:line="260" w:lineRule="atLeast"/>
        <w:ind w:left="567" w:hanging="283"/>
        <w:jc w:val="both"/>
        <w:rPr>
          <w:rFonts w:ascii="Tahoma" w:hAnsi="Tahoma" w:cs="Tahoma"/>
          <w:b/>
          <w:bCs/>
        </w:rPr>
      </w:pPr>
      <w:r w:rsidRPr="009151E7">
        <w:rPr>
          <w:rFonts w:ascii="Tahoma" w:hAnsi="Tahoma" w:cs="Tahoma"/>
          <w:b/>
          <w:bCs/>
        </w:rPr>
        <w:t>Llamadas de Atención:</w:t>
      </w:r>
    </w:p>
    <w:p w14:paraId="5FEE26F8" w14:textId="77777777" w:rsidR="001E43A6" w:rsidRPr="009151E7" w:rsidRDefault="001E43A6" w:rsidP="001E43A6">
      <w:pPr>
        <w:widowControl w:val="0"/>
        <w:spacing w:line="260" w:lineRule="atLeast"/>
        <w:ind w:firstLine="283"/>
        <w:jc w:val="both"/>
        <w:rPr>
          <w:rFonts w:ascii="Tahoma" w:eastAsia="Calibri" w:hAnsi="Tahoma" w:cs="Tahoma"/>
          <w:i/>
        </w:rPr>
      </w:pPr>
      <w:r w:rsidRPr="009151E7">
        <w:rPr>
          <w:rFonts w:ascii="Tahoma" w:eastAsia="Calibri" w:hAnsi="Tahoma" w:cs="Tahoma"/>
          <w:iCs/>
        </w:rPr>
        <w:t>El Inspector del proyecto podrá emitir llamadas de atención a la Entidad Ejecutora por:</w:t>
      </w:r>
    </w:p>
    <w:p w14:paraId="4E59DD8C"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 xml:space="preserve">Incumplimiento a las instrucciones impartidas por el </w:t>
      </w:r>
      <w:r w:rsidRPr="009151E7">
        <w:rPr>
          <w:rFonts w:ascii="Tahoma" w:eastAsia="Calibri" w:hAnsi="Tahoma" w:cs="Tahoma"/>
          <w:iCs/>
        </w:rPr>
        <w:t>Inspector del proyecto</w:t>
      </w:r>
      <w:r w:rsidRPr="009151E7">
        <w:rPr>
          <w:rFonts w:ascii="Tahoma" w:hAnsi="Tahoma" w:cs="Tahoma"/>
          <w:iCs/>
        </w:rPr>
        <w:t>.</w:t>
      </w:r>
    </w:p>
    <w:p w14:paraId="68951B73"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la cantidad y plazo de movilización del equipo comprometido en su propuesta para la ejecución del proyecto.</w:t>
      </w:r>
    </w:p>
    <w:p w14:paraId="3B4AF194"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el porcentaje de participación del personal femenino en el proyecto.</w:t>
      </w:r>
    </w:p>
    <w:p w14:paraId="45229CB2"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r w:rsidRPr="009151E7">
        <w:rPr>
          <w:rFonts w:ascii="Tahoma" w:hAnsi="Tahoma" w:cs="Tahoma"/>
          <w:iCs/>
        </w:rPr>
        <w:t>Incumplimiento en uno o más puntos del Formulario C-2.</w:t>
      </w:r>
    </w:p>
    <w:p w14:paraId="5BE24203" w14:textId="77777777" w:rsidR="001E43A6" w:rsidRPr="009151E7" w:rsidRDefault="001E43A6" w:rsidP="001E43A6">
      <w:pPr>
        <w:widowControl w:val="0"/>
        <w:numPr>
          <w:ilvl w:val="0"/>
          <w:numId w:val="45"/>
        </w:numPr>
        <w:spacing w:line="260" w:lineRule="atLeast"/>
        <w:ind w:left="567" w:hanging="284"/>
        <w:contextualSpacing/>
        <w:jc w:val="both"/>
        <w:rPr>
          <w:rFonts w:ascii="Tahoma" w:hAnsi="Tahoma" w:cs="Tahoma"/>
          <w:iCs/>
        </w:rPr>
      </w:pPr>
      <w:bookmarkStart w:id="96" w:name="_Hlk163836233"/>
      <w:r w:rsidRPr="009151E7">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20B55C5" w14:textId="77777777" w:rsidR="001E43A6" w:rsidRPr="009151E7" w:rsidRDefault="001E43A6" w:rsidP="001E43A6">
      <w:pPr>
        <w:widowControl w:val="0"/>
        <w:spacing w:line="260" w:lineRule="atLeast"/>
        <w:ind w:firstLine="283"/>
        <w:jc w:val="both"/>
        <w:rPr>
          <w:rFonts w:ascii="Tahoma" w:hAnsi="Tahoma" w:cs="Tahoma"/>
          <w:i/>
          <w:iCs/>
        </w:rPr>
      </w:pPr>
      <w:r w:rsidRPr="009151E7">
        <w:rPr>
          <w:rFonts w:ascii="Tahoma" w:hAnsi="Tahoma" w:cs="Tahoma"/>
          <w:i/>
          <w:iCs/>
        </w:rPr>
        <w:t xml:space="preserve">NOTA: La tercera llamada de atención por la misma causal, se podrá constituir en una causal para la Resolución de Contrato </w:t>
      </w:r>
    </w:p>
    <w:p w14:paraId="57E61086" w14:textId="77777777" w:rsidR="001E43A6" w:rsidRPr="009151E7" w:rsidRDefault="001E43A6" w:rsidP="001E43A6">
      <w:pPr>
        <w:spacing w:line="260" w:lineRule="atLeast"/>
        <w:jc w:val="both"/>
        <w:rPr>
          <w:rFonts w:ascii="Tahoma" w:hAnsi="Tahoma" w:cs="Tahoma"/>
          <w:i/>
        </w:rPr>
      </w:pPr>
      <w:bookmarkStart w:id="97" w:name="_Hlk144979166"/>
    </w:p>
    <w:p w14:paraId="3014DA18" w14:textId="77777777" w:rsidR="001E43A6" w:rsidRPr="009151E7" w:rsidRDefault="001E43A6" w:rsidP="001E43A6">
      <w:pPr>
        <w:widowControl w:val="0"/>
        <w:numPr>
          <w:ilvl w:val="1"/>
          <w:numId w:val="55"/>
        </w:numPr>
        <w:spacing w:line="276" w:lineRule="auto"/>
        <w:ind w:left="567"/>
        <w:contextualSpacing/>
        <w:jc w:val="both"/>
        <w:rPr>
          <w:rFonts w:ascii="Tahoma" w:hAnsi="Tahoma" w:cs="Tahoma"/>
        </w:rPr>
      </w:pPr>
      <w:r w:rsidRPr="009151E7">
        <w:rPr>
          <w:rFonts w:ascii="Tahoma" w:eastAsia="Calibri" w:hAnsi="Tahoma" w:cs="Tahoma"/>
          <w:b/>
          <w:iCs/>
        </w:rPr>
        <w:t>Resolución de Contrato:</w:t>
      </w:r>
    </w:p>
    <w:bookmarkEnd w:id="97"/>
    <w:p w14:paraId="2AFF9666" w14:textId="77777777" w:rsidR="001E43A6" w:rsidRPr="009151E7" w:rsidRDefault="001E43A6" w:rsidP="001E43A6">
      <w:pPr>
        <w:widowControl w:val="0"/>
        <w:ind w:left="207"/>
        <w:contextualSpacing/>
        <w:jc w:val="both"/>
        <w:rPr>
          <w:rFonts w:ascii="Tahoma" w:hAnsi="Tahoma" w:cs="Tahoma"/>
        </w:rPr>
      </w:pPr>
      <w:r w:rsidRPr="009151E7">
        <w:rPr>
          <w:rFonts w:ascii="Tahoma" w:hAnsi="Tahoma" w:cs="Tahoma"/>
        </w:rPr>
        <w:t>Se procederá al trámite de resolución del Contrato, cuando:</w:t>
      </w:r>
    </w:p>
    <w:p w14:paraId="2A398C11"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CBF26D0"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C40F412" w14:textId="77777777" w:rsidR="001E43A6" w:rsidRPr="009151E7" w:rsidRDefault="001E43A6" w:rsidP="001E43A6">
      <w:pPr>
        <w:spacing w:line="260" w:lineRule="atLeast"/>
        <w:jc w:val="both"/>
        <w:rPr>
          <w:rFonts w:ascii="Tahoma" w:hAnsi="Tahoma" w:cs="Tahoma"/>
          <w:i/>
        </w:rPr>
      </w:pPr>
      <w:r w:rsidRPr="009151E7">
        <w:rPr>
          <w:rFonts w:ascii="Tahoma" w:hAnsi="Tahoma" w:cs="Tahoma"/>
          <w:i/>
        </w:rPr>
        <w:t>NOTA: Las multas serán aplicadas de acuerdo al último contrato vigente.</w:t>
      </w:r>
    </w:p>
    <w:p w14:paraId="72E02FC7" w14:textId="77777777" w:rsidR="001E43A6" w:rsidRPr="009151E7" w:rsidRDefault="001E43A6" w:rsidP="001E43A6">
      <w:pPr>
        <w:keepNext/>
        <w:numPr>
          <w:ilvl w:val="0"/>
          <w:numId w:val="43"/>
        </w:numPr>
        <w:spacing w:before="240"/>
        <w:ind w:left="360" w:hanging="360"/>
        <w:outlineLvl w:val="0"/>
        <w:rPr>
          <w:rFonts w:ascii="Tahoma" w:hAnsi="Tahoma" w:cs="Tahoma"/>
          <w:lang w:val="es-ES_tradnl"/>
        </w:rPr>
      </w:pPr>
      <w:bookmarkStart w:id="98" w:name="_Toc71811163"/>
      <w:r w:rsidRPr="009151E7">
        <w:rPr>
          <w:rFonts w:ascii="Tahoma" w:hAnsi="Tahoma" w:cs="Tahoma"/>
          <w:b/>
          <w:bCs/>
          <w:color w:val="000000"/>
          <w:kern w:val="32"/>
          <w:lang w:val="es-ES_tradnl"/>
        </w:rPr>
        <w:t>MODIFICACIONES AL CONTRATO</w:t>
      </w:r>
      <w:bookmarkEnd w:id="98"/>
    </w:p>
    <w:p w14:paraId="1D95CBF2" w14:textId="77777777" w:rsidR="001E43A6" w:rsidRPr="009151E7" w:rsidRDefault="001E43A6" w:rsidP="001E43A6">
      <w:pPr>
        <w:numPr>
          <w:ilvl w:val="0"/>
          <w:numId w:val="64"/>
        </w:numPr>
        <w:spacing w:line="260" w:lineRule="atLeast"/>
        <w:ind w:left="284" w:hanging="284"/>
        <w:jc w:val="both"/>
        <w:rPr>
          <w:rFonts w:ascii="Tahoma" w:hAnsi="Tahoma" w:cs="Tahoma"/>
          <w:b/>
          <w:color w:val="000000"/>
        </w:rPr>
      </w:pPr>
      <w:r w:rsidRPr="009151E7">
        <w:rPr>
          <w:rFonts w:ascii="Tahoma" w:hAnsi="Tahoma" w:cs="Tahoma"/>
          <w:b/>
          <w:color w:val="000000"/>
        </w:rPr>
        <w:t>ORDEN DE CAMBIO PARA PROYECTOS DE VIVIENDA CUALITATIVA</w:t>
      </w:r>
    </w:p>
    <w:p w14:paraId="16BDD710"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BF0339E"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Las modificaciones aplicaran únicamente al componente de provisión y dotación de materiales. </w:t>
      </w:r>
    </w:p>
    <w:p w14:paraId="18F8EDB9"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0C483F6"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El documento denominado Orden de Cambio deberá contener mínimamente, número correlativo, fecha y objeto, debiendo ser elaborado con los sustentos técnicos.</w:t>
      </w:r>
    </w:p>
    <w:p w14:paraId="2E073F39"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“Orden de Cambio para proyectos </w:t>
      </w:r>
      <w:r w:rsidRPr="009151E7">
        <w:rPr>
          <w:rFonts w:ascii="Tahoma" w:hAnsi="Tahoma" w:cs="Tahoma"/>
        </w:rPr>
        <w:t>de vivienda cualitativa</w:t>
      </w:r>
      <w:r w:rsidRPr="009151E7">
        <w:rPr>
          <w:rFonts w:ascii="Tahoma" w:hAnsi="Tahoma" w:cs="Tahoma"/>
          <w:color w:val="000000"/>
        </w:rPr>
        <w:t>” será aprobada y firmada por el Inspector, Fiscal del Proyecto y la autoridad (o su reemplazante si fuese el caso) que firmó el contrato principal y la Entidad Ejecutora.</w:t>
      </w:r>
    </w:p>
    <w:p w14:paraId="671132CA"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La Orden de Cambio no deberá ejecutarse en tanto no sea aprobada por las instancias correspondientes.</w:t>
      </w:r>
    </w:p>
    <w:p w14:paraId="19D65B5B" w14:textId="77777777" w:rsidR="001E43A6" w:rsidRPr="009151E7" w:rsidRDefault="001E43A6" w:rsidP="001E43A6">
      <w:pPr>
        <w:spacing w:line="260" w:lineRule="atLeast"/>
        <w:jc w:val="both"/>
        <w:rPr>
          <w:rFonts w:ascii="Tahoma" w:hAnsi="Tahoma" w:cs="Tahoma"/>
          <w:lang w:val="es-ES_tradnl"/>
        </w:rPr>
      </w:pPr>
      <w:bookmarkStart w:id="99" w:name="_Hlk179542202"/>
      <w:r w:rsidRPr="009151E7">
        <w:rPr>
          <w:rFonts w:ascii="Tahoma" w:hAnsi="Tahoma" w:cs="Tahoma"/>
          <w:lang w:val="es-ES_tradnl"/>
        </w:rPr>
        <w:t>La Orden de Cambio podrá presentarse hasta 10 días calendario antes de la recepción provisional del proyecto.</w:t>
      </w:r>
      <w:bookmarkEnd w:id="99"/>
    </w:p>
    <w:p w14:paraId="4F7B8215"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151E7">
        <w:rPr>
          <w:rFonts w:ascii="Tahoma" w:hAnsi="Tahoma" w:cs="Tahoma"/>
          <w:b/>
          <w:color w:val="000000"/>
        </w:rPr>
        <w:t>seis (6) días calendario</w:t>
      </w:r>
      <w:r w:rsidRPr="009151E7">
        <w:rPr>
          <w:rFonts w:ascii="Tahoma" w:hAnsi="Tahoma" w:cs="Tahoma"/>
          <w:color w:val="000000"/>
        </w:rPr>
        <w:t xml:space="preserve"> de </w:t>
      </w:r>
      <w:r w:rsidRPr="009151E7">
        <w:rPr>
          <w:rFonts w:ascii="Tahoma" w:hAnsi="Tahoma" w:cs="Tahoma"/>
          <w:b/>
          <w:color w:val="000000"/>
        </w:rPr>
        <w:t>anticipación</w:t>
      </w:r>
      <w:r w:rsidRPr="009151E7">
        <w:rPr>
          <w:rFonts w:ascii="Tahoma" w:hAnsi="Tahoma" w:cs="Tahoma"/>
          <w:color w:val="000000"/>
        </w:rPr>
        <w:t xml:space="preserve"> al cumplimiento del plazo de entrega del informe/producto correspondiente, </w:t>
      </w:r>
      <w:bookmarkStart w:id="100" w:name="_Hlk146908522"/>
      <w:r w:rsidRPr="009151E7">
        <w:rPr>
          <w:rFonts w:ascii="Tahoma" w:hAnsi="Tahoma" w:cs="Tahoma"/>
          <w:color w:val="000000"/>
          <w:lang w:val="es-ES_tradnl"/>
        </w:rPr>
        <w:t xml:space="preserve">excepto en el penúltimo producto que podrá ser presentado </w:t>
      </w:r>
      <w:r w:rsidRPr="009151E7">
        <w:rPr>
          <w:rFonts w:ascii="Tahoma" w:hAnsi="Tahoma" w:cs="Tahoma"/>
          <w:lang w:val="es-ES_tradnl"/>
        </w:rPr>
        <w:t xml:space="preserve">hasta 10 días calendario antes de la </w:t>
      </w:r>
      <w:r w:rsidRPr="009151E7">
        <w:rPr>
          <w:rFonts w:ascii="Tahoma" w:hAnsi="Tahoma" w:cs="Tahoma"/>
          <w:lang w:val="es-ES_tradnl" w:eastAsia="es-ES"/>
        </w:rPr>
        <w:t>Recepción P</w:t>
      </w:r>
      <w:r w:rsidRPr="009151E7">
        <w:rPr>
          <w:rFonts w:ascii="Tahoma" w:hAnsi="Tahoma" w:cs="Tahoma"/>
          <w:lang w:val="es-ES_tradnl"/>
        </w:rPr>
        <w:t>rovisional</w:t>
      </w:r>
      <w:bookmarkEnd w:id="100"/>
      <w:r w:rsidRPr="009151E7">
        <w:rPr>
          <w:rFonts w:ascii="Tahoma" w:hAnsi="Tahoma" w:cs="Tahoma"/>
          <w:color w:val="000000"/>
        </w:rPr>
        <w:t xml:space="preserve">. El Inspector deberá revisar y aprobar la solicitud en un plazo máximo de </w:t>
      </w:r>
      <w:r w:rsidRPr="009151E7">
        <w:rPr>
          <w:rFonts w:ascii="Tahoma" w:hAnsi="Tahoma" w:cs="Tahoma"/>
          <w:b/>
          <w:color w:val="000000"/>
        </w:rPr>
        <w:t xml:space="preserve">cuatro (4) días calendario, </w:t>
      </w:r>
      <w:r w:rsidRPr="009151E7">
        <w:rPr>
          <w:rFonts w:ascii="Tahoma" w:hAnsi="Tahoma" w:cs="Tahoma"/>
          <w:color w:val="000000"/>
        </w:rPr>
        <w:t xml:space="preserve">debiendo ser entregado al Fiscal del Proyecto con un plazo máximo de </w:t>
      </w:r>
      <w:r w:rsidRPr="009151E7">
        <w:rPr>
          <w:rFonts w:ascii="Tahoma" w:hAnsi="Tahoma" w:cs="Tahoma"/>
          <w:b/>
          <w:color w:val="000000"/>
        </w:rPr>
        <w:t>dos (2) días hábiles</w:t>
      </w:r>
      <w:r w:rsidRPr="009151E7">
        <w:rPr>
          <w:rFonts w:ascii="Tahoma" w:hAnsi="Tahoma" w:cs="Tahoma"/>
          <w:color w:val="000000"/>
        </w:rPr>
        <w:t xml:space="preserve"> de </w:t>
      </w:r>
      <w:r w:rsidRPr="009151E7">
        <w:rPr>
          <w:rFonts w:ascii="Tahoma" w:hAnsi="Tahoma" w:cs="Tahoma"/>
          <w:b/>
          <w:color w:val="000000"/>
        </w:rPr>
        <w:t>anticipación</w:t>
      </w:r>
      <w:r w:rsidRPr="009151E7">
        <w:rPr>
          <w:rFonts w:ascii="Tahoma" w:hAnsi="Tahoma" w:cs="Tahoma"/>
          <w:color w:val="000000"/>
        </w:rPr>
        <w:t xml:space="preserve"> al cumplimiento del plazo de entrega del informe/producto correspondiente.</w:t>
      </w:r>
    </w:p>
    <w:p w14:paraId="503A392B" w14:textId="77777777" w:rsidR="001E43A6" w:rsidRPr="009151E7" w:rsidRDefault="001E43A6" w:rsidP="001E43A6">
      <w:pPr>
        <w:numPr>
          <w:ilvl w:val="0"/>
          <w:numId w:val="64"/>
        </w:numPr>
        <w:spacing w:line="260" w:lineRule="atLeast"/>
        <w:ind w:left="284" w:hanging="284"/>
        <w:jc w:val="both"/>
        <w:rPr>
          <w:rFonts w:ascii="Tahoma" w:hAnsi="Tahoma" w:cs="Tahoma"/>
          <w:b/>
          <w:color w:val="000000"/>
          <w:lang w:val="es-ES_tradnl"/>
        </w:rPr>
      </w:pPr>
      <w:r w:rsidRPr="009151E7">
        <w:rPr>
          <w:rFonts w:ascii="Tahoma" w:hAnsi="Tahoma" w:cs="Tahoma"/>
          <w:b/>
          <w:color w:val="000000"/>
          <w:lang w:val="es-ES_tradnl"/>
        </w:rPr>
        <w:t>CONTRATO MODIFICATORIO</w:t>
      </w:r>
    </w:p>
    <w:p w14:paraId="64B002C8"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679C88"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El Contrato Modificatorio será suscrito por la MAE o por la autoridad delegada que suscribió el contrato principal y la Entidad Ejecutora.</w:t>
      </w:r>
    </w:p>
    <w:p w14:paraId="54ECDA22" w14:textId="77777777" w:rsidR="001E43A6" w:rsidRPr="009151E7" w:rsidRDefault="001E43A6" w:rsidP="001E43A6">
      <w:pPr>
        <w:spacing w:line="260" w:lineRule="atLeast"/>
        <w:jc w:val="both"/>
        <w:rPr>
          <w:rFonts w:ascii="Tahoma" w:hAnsi="Tahoma" w:cs="Tahoma"/>
          <w:color w:val="000000"/>
          <w:lang w:val="es-ES_tradnl"/>
        </w:rPr>
      </w:pPr>
      <w:bookmarkStart w:id="101" w:name="_Hlk179909082"/>
      <w:bookmarkStart w:id="102" w:name="_Hlk144979257"/>
      <w:r w:rsidRPr="009151E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9151E7">
        <w:rPr>
          <w:rFonts w:ascii="Tahoma" w:hAnsi="Tahoma" w:cs="Tahoma"/>
          <w:color w:val="000000"/>
          <w:lang w:val="es-ES_tradnl"/>
        </w:rPr>
        <w:t>en el caso de decremento el porcentaje deberá concertarse con la entidad ejecutora para evitar reclamos posteriores.</w:t>
      </w:r>
      <w:bookmarkEnd w:id="103"/>
    </w:p>
    <w:bookmarkEnd w:id="101"/>
    <w:p w14:paraId="1D79243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contrato modificatorio podrá presentarse hasta 10 días calendario antes de la </w:t>
      </w:r>
      <w:r w:rsidRPr="009151E7">
        <w:rPr>
          <w:rFonts w:ascii="Tahoma" w:hAnsi="Tahoma" w:cs="Tahoma"/>
          <w:lang w:val="es-ES_tradnl" w:eastAsia="es-ES"/>
        </w:rPr>
        <w:t>Recepción P</w:t>
      </w:r>
      <w:r w:rsidRPr="009151E7">
        <w:rPr>
          <w:rFonts w:ascii="Tahoma" w:hAnsi="Tahoma" w:cs="Tahoma"/>
          <w:lang w:val="es-ES_tradnl"/>
        </w:rPr>
        <w:t>rovisional del proyecto.</w:t>
      </w:r>
    </w:p>
    <w:bookmarkEnd w:id="102"/>
    <w:p w14:paraId="5F392458" w14:textId="44A66F9D" w:rsidR="001E43A6" w:rsidRPr="00F94469"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34388F" w14:textId="77777777" w:rsidR="001E43A6" w:rsidRPr="009151E7" w:rsidRDefault="001E43A6" w:rsidP="001E43A6">
      <w:pPr>
        <w:numPr>
          <w:ilvl w:val="0"/>
          <w:numId w:val="56"/>
        </w:numPr>
        <w:spacing w:line="260" w:lineRule="atLeast"/>
        <w:ind w:left="0"/>
        <w:jc w:val="both"/>
        <w:rPr>
          <w:rFonts w:ascii="Tahoma" w:hAnsi="Tahoma" w:cs="Tahoma"/>
          <w:b/>
          <w:color w:val="000000"/>
          <w:lang w:val="es-ES_tradnl"/>
        </w:rPr>
      </w:pPr>
      <w:r w:rsidRPr="009151E7">
        <w:rPr>
          <w:rFonts w:ascii="Tahoma" w:hAnsi="Tahoma" w:cs="Tahoma"/>
          <w:b/>
          <w:color w:val="000000"/>
          <w:lang w:val="es-ES_tradnl"/>
        </w:rPr>
        <w:lastRenderedPageBreak/>
        <w:t xml:space="preserve">CAUSAS DE FUERZA MAYOR Y/O CASO FORTUITO. </w:t>
      </w:r>
    </w:p>
    <w:p w14:paraId="246A91B4"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Con el fin de exceptuar a la </w:t>
      </w:r>
      <w:r w:rsidRPr="009151E7">
        <w:rPr>
          <w:rFonts w:ascii="Tahoma" w:hAnsi="Tahoma" w:cs="Tahoma"/>
          <w:b/>
          <w:bCs/>
          <w:color w:val="000000"/>
        </w:rPr>
        <w:t xml:space="preserve">ENTIDAD EJECUTORA </w:t>
      </w:r>
      <w:r w:rsidRPr="009151E7">
        <w:rPr>
          <w:rFonts w:ascii="Tahoma" w:hAnsi="Tahoma" w:cs="Tahoma"/>
          <w:color w:val="000000"/>
        </w:rPr>
        <w:t xml:space="preserve">de determinadas responsabilidades por mora o incumplimiento del presente contrato, la </w:t>
      </w:r>
      <w:r w:rsidRPr="009151E7">
        <w:rPr>
          <w:rFonts w:ascii="Tahoma" w:hAnsi="Tahoma" w:cs="Tahoma"/>
          <w:b/>
          <w:bCs/>
          <w:color w:val="000000"/>
        </w:rPr>
        <w:t xml:space="preserve">INSPECTORÍA </w:t>
      </w:r>
      <w:r w:rsidRPr="009151E7">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151E7">
        <w:rPr>
          <w:rFonts w:ascii="Tahoma" w:hAnsi="Tahoma" w:cs="Tahoma"/>
          <w:color w:val="000000"/>
        </w:rPr>
        <w:t xml:space="preserve">directa </w:t>
      </w:r>
      <w:bookmarkEnd w:id="104"/>
      <w:r w:rsidRPr="009151E7">
        <w:rPr>
          <w:rFonts w:ascii="Tahoma" w:hAnsi="Tahoma" w:cs="Tahoma"/>
          <w:color w:val="000000"/>
        </w:rPr>
        <w:t xml:space="preserve">consecuencia sobre el cumplimiento del presente Contrato. </w:t>
      </w:r>
    </w:p>
    <w:p w14:paraId="2764725F"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9151E7">
        <w:rPr>
          <w:rFonts w:ascii="Tahoma" w:hAnsi="Tahoma" w:cs="Tahoma"/>
          <w:color w:val="3333FF"/>
        </w:rPr>
        <w:t xml:space="preserve">asimismo se incluye el incumplimiento del beneficiario, los días festivos (locales y/o nacionales), calendario agrícola </w:t>
      </w:r>
      <w:r w:rsidRPr="009151E7">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3846108"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Para que cualquiera de estos hechos puedan constituirse en justificación de impedimento o demora en el cumplimiento de la </w:t>
      </w:r>
      <w:r w:rsidRPr="009151E7">
        <w:rPr>
          <w:rFonts w:ascii="Tahoma" w:hAnsi="Tahoma" w:cs="Tahoma"/>
          <w:b/>
          <w:bCs/>
          <w:color w:val="000000"/>
        </w:rPr>
        <w:t xml:space="preserve">CONSULTORÍA </w:t>
      </w:r>
      <w:r w:rsidRPr="009151E7">
        <w:rPr>
          <w:rFonts w:ascii="Tahoma" w:hAnsi="Tahoma" w:cs="Tahoma"/>
          <w:color w:val="000000"/>
        </w:rPr>
        <w:t xml:space="preserve">o del Cronograma de Plazos, </w:t>
      </w:r>
      <w:r w:rsidRPr="009151E7">
        <w:rPr>
          <w:rFonts w:ascii="Tahoma" w:hAnsi="Tahoma" w:cs="Tahoma"/>
          <w:color w:val="000000"/>
          <w:lang w:val="es-ES_tradnl"/>
        </w:rPr>
        <w:t>dando lugar a retrasos en el avance del proyecto,</w:t>
      </w:r>
      <w:r w:rsidRPr="009151E7">
        <w:rPr>
          <w:rFonts w:ascii="Tahoma" w:hAnsi="Tahoma" w:cs="Tahoma"/>
          <w:color w:val="000000"/>
        </w:rPr>
        <w:t xml:space="preserve"> de manera obligatoria y justificada l</w:t>
      </w:r>
      <w:r w:rsidRPr="009151E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88B446E"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Entidad Ejecutora, con la aceptación del impedimento emitida por el Inspector o por aceptación tácita, podrá solicitar a la </w:t>
      </w:r>
      <w:r w:rsidRPr="009151E7">
        <w:rPr>
          <w:rFonts w:ascii="Tahoma" w:hAnsi="Tahoma" w:cs="Tahoma"/>
          <w:b/>
          <w:bCs/>
          <w:color w:val="000000"/>
        </w:rPr>
        <w:t>AEVIVIENDA</w:t>
      </w:r>
      <w:r w:rsidRPr="009151E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CCDF3E" w14:textId="77777777" w:rsidR="001E43A6" w:rsidRPr="009151E7" w:rsidRDefault="001E43A6" w:rsidP="001E43A6">
      <w:pPr>
        <w:spacing w:line="260" w:lineRule="atLeast"/>
        <w:jc w:val="both"/>
        <w:rPr>
          <w:rFonts w:ascii="Tahoma" w:hAnsi="Tahoma" w:cs="Tahoma"/>
          <w:color w:val="000000"/>
        </w:rPr>
      </w:pPr>
      <w:r w:rsidRPr="009151E7">
        <w:rPr>
          <w:rFonts w:ascii="Tahoma" w:hAnsi="Tahoma" w:cs="Tahoma"/>
          <w:color w:val="000000"/>
        </w:rPr>
        <w:t xml:space="preserve">La solicitud del </w:t>
      </w:r>
      <w:r w:rsidRPr="009151E7">
        <w:rPr>
          <w:rFonts w:ascii="Tahoma" w:hAnsi="Tahoma" w:cs="Tahoma"/>
          <w:b/>
          <w:bCs/>
          <w:color w:val="000000"/>
        </w:rPr>
        <w:t>CONSULTOR</w:t>
      </w:r>
      <w:r w:rsidRPr="009151E7">
        <w:rPr>
          <w:rFonts w:ascii="Tahoma" w:hAnsi="Tahoma" w:cs="Tahoma"/>
          <w:color w:val="000000"/>
        </w:rPr>
        <w:t>, para la calificación de los hechos de impedimento, como causas de fuerza mayor, caso fortuito u otras causas debidamente justificadas no serán consideradas como reclamos.</w:t>
      </w:r>
    </w:p>
    <w:p w14:paraId="1B9D189B" w14:textId="77777777" w:rsidR="001E43A6" w:rsidRPr="009151E7" w:rsidRDefault="001E43A6" w:rsidP="001E43A6">
      <w:pPr>
        <w:spacing w:line="260" w:lineRule="atLeast"/>
        <w:jc w:val="both"/>
        <w:rPr>
          <w:rFonts w:ascii="Tahoma" w:hAnsi="Tahoma" w:cs="Tahoma"/>
          <w:iCs/>
        </w:rPr>
      </w:pPr>
      <w:r w:rsidRPr="009151E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151E7">
        <w:rPr>
          <w:rFonts w:ascii="Tahoma" w:hAnsi="Tahoma" w:cs="Tahoma"/>
          <w:iCs/>
        </w:rPr>
        <w:t>en el caso de saturación del terreno post lluvias con la emisión del informe técnico de la institución correspondiente u otro documento técnico certificado.</w:t>
      </w:r>
    </w:p>
    <w:p w14:paraId="74C5A5EE"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7BA16E"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151E7">
        <w:rPr>
          <w:rFonts w:ascii="Tahoma" w:hAnsi="Tahoma" w:cs="Tahoma"/>
          <w:b/>
          <w:bCs/>
          <w:color w:val="000000"/>
          <w:kern w:val="32"/>
          <w:lang w:val="es-ES_tradnl"/>
        </w:rPr>
        <w:t>INFORMES / PRODUCTOS ESPERADOS:</w:t>
      </w:r>
      <w:bookmarkEnd w:id="105"/>
    </w:p>
    <w:p w14:paraId="6AECF078" w14:textId="77777777" w:rsidR="001E43A6" w:rsidRDefault="001E43A6" w:rsidP="001E43A6">
      <w:pPr>
        <w:spacing w:line="260" w:lineRule="atLeast"/>
        <w:jc w:val="both"/>
        <w:rPr>
          <w:rFonts w:ascii="Tahoma" w:hAnsi="Tahoma" w:cs="Tahoma"/>
        </w:rPr>
      </w:pPr>
      <w:r w:rsidRPr="009151E7">
        <w:rPr>
          <w:rFonts w:ascii="Tahoma" w:hAnsi="Tahoma" w:cs="Tahoma"/>
        </w:rPr>
        <w:t>La Entidad Ejecutora debe entregar los siguientes informes/productos:</w:t>
      </w:r>
    </w:p>
    <w:p w14:paraId="4014AE54" w14:textId="77777777" w:rsidR="00F94469" w:rsidRPr="009151E7" w:rsidRDefault="00F94469" w:rsidP="001E43A6">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E43A6" w:rsidRPr="009151E7" w14:paraId="668651A4" w14:textId="77777777" w:rsidTr="001E43A6">
        <w:trPr>
          <w:trHeight w:val="362"/>
          <w:jc w:val="center"/>
        </w:trPr>
        <w:tc>
          <w:tcPr>
            <w:tcW w:w="459" w:type="pct"/>
            <w:shd w:val="clear" w:color="auto" w:fill="D9E2F3" w:themeFill="accent5" w:themeFillTint="33"/>
            <w:vAlign w:val="center"/>
            <w:hideMark/>
          </w:tcPr>
          <w:p w14:paraId="1ED220EF" w14:textId="77777777" w:rsidR="001E43A6" w:rsidRPr="009151E7" w:rsidRDefault="001E43A6" w:rsidP="001E43A6">
            <w:pPr>
              <w:spacing w:line="300" w:lineRule="auto"/>
              <w:jc w:val="center"/>
              <w:rPr>
                <w:rFonts w:ascii="Tahoma" w:hAnsi="Tahoma" w:cs="Tahoma"/>
                <w:b/>
                <w:bCs/>
              </w:rPr>
            </w:pPr>
            <w:r w:rsidRPr="009151E7">
              <w:rPr>
                <w:rFonts w:ascii="Tahoma" w:hAnsi="Tahoma" w:cs="Tahoma"/>
                <w:b/>
                <w:bCs/>
              </w:rPr>
              <w:t>Nº</w:t>
            </w:r>
          </w:p>
        </w:tc>
        <w:tc>
          <w:tcPr>
            <w:tcW w:w="4541" w:type="pct"/>
            <w:shd w:val="clear" w:color="auto" w:fill="D9E2F3" w:themeFill="accent5" w:themeFillTint="33"/>
            <w:vAlign w:val="center"/>
            <w:hideMark/>
          </w:tcPr>
          <w:p w14:paraId="7E4635AE" w14:textId="77777777" w:rsidR="001E43A6" w:rsidRPr="009151E7" w:rsidRDefault="001E43A6" w:rsidP="001E43A6">
            <w:pPr>
              <w:spacing w:line="300" w:lineRule="auto"/>
              <w:jc w:val="center"/>
              <w:rPr>
                <w:rFonts w:ascii="Tahoma" w:hAnsi="Tahoma" w:cs="Tahoma"/>
                <w:b/>
                <w:bCs/>
              </w:rPr>
            </w:pPr>
            <w:r w:rsidRPr="009151E7">
              <w:rPr>
                <w:rFonts w:ascii="Tahoma" w:hAnsi="Tahoma" w:cs="Tahoma"/>
                <w:b/>
                <w:bCs/>
              </w:rPr>
              <w:t>INFORMES/ PRODUCTOS</w:t>
            </w:r>
          </w:p>
        </w:tc>
      </w:tr>
      <w:tr w:rsidR="001E43A6" w:rsidRPr="009151E7" w14:paraId="36A2EDF3" w14:textId="77777777" w:rsidTr="001E43A6">
        <w:trPr>
          <w:trHeight w:val="216"/>
          <w:jc w:val="center"/>
        </w:trPr>
        <w:tc>
          <w:tcPr>
            <w:tcW w:w="459" w:type="pct"/>
            <w:noWrap/>
            <w:vAlign w:val="center"/>
          </w:tcPr>
          <w:p w14:paraId="49F6DD1D" w14:textId="77777777" w:rsidR="001E43A6" w:rsidRPr="009151E7" w:rsidRDefault="001E43A6" w:rsidP="001E43A6">
            <w:pPr>
              <w:spacing w:line="300" w:lineRule="auto"/>
              <w:jc w:val="both"/>
              <w:rPr>
                <w:rFonts w:ascii="Tahoma" w:hAnsi="Tahoma" w:cs="Tahoma"/>
              </w:rPr>
            </w:pPr>
            <w:r w:rsidRPr="009151E7">
              <w:rPr>
                <w:rFonts w:ascii="Tahoma" w:hAnsi="Tahoma" w:cs="Tahoma"/>
              </w:rPr>
              <w:t>1</w:t>
            </w:r>
          </w:p>
        </w:tc>
        <w:tc>
          <w:tcPr>
            <w:tcW w:w="4541" w:type="pct"/>
            <w:noWrap/>
            <w:vAlign w:val="center"/>
          </w:tcPr>
          <w:p w14:paraId="1E8D87E4" w14:textId="77777777" w:rsidR="001E43A6" w:rsidRPr="009151E7" w:rsidRDefault="001E43A6" w:rsidP="001E43A6">
            <w:pPr>
              <w:spacing w:line="300" w:lineRule="auto"/>
              <w:jc w:val="both"/>
              <w:rPr>
                <w:rFonts w:ascii="Tahoma" w:hAnsi="Tahoma" w:cs="Tahoma"/>
              </w:rPr>
            </w:pPr>
            <w:r w:rsidRPr="009151E7">
              <w:rPr>
                <w:rFonts w:ascii="Tahoma" w:hAnsi="Tahoma" w:cs="Tahoma"/>
                <w:b/>
              </w:rPr>
              <w:t xml:space="preserve">Producto 1 - </w:t>
            </w:r>
            <w:r w:rsidRPr="009151E7">
              <w:rPr>
                <w:rFonts w:ascii="Tahoma" w:hAnsi="Tahoma" w:cs="Tahoma"/>
              </w:rPr>
              <w:t>Informe inicial</w:t>
            </w:r>
          </w:p>
        </w:tc>
      </w:tr>
      <w:tr w:rsidR="001E43A6" w:rsidRPr="009151E7" w14:paraId="6D6626B1" w14:textId="77777777" w:rsidTr="001E43A6">
        <w:trPr>
          <w:trHeight w:val="216"/>
          <w:jc w:val="center"/>
        </w:trPr>
        <w:tc>
          <w:tcPr>
            <w:tcW w:w="459" w:type="pct"/>
            <w:noWrap/>
            <w:vAlign w:val="center"/>
          </w:tcPr>
          <w:p w14:paraId="238F5EFE" w14:textId="77777777" w:rsidR="001E43A6" w:rsidRPr="009151E7" w:rsidRDefault="001E43A6" w:rsidP="001E43A6">
            <w:pPr>
              <w:spacing w:line="300" w:lineRule="auto"/>
              <w:jc w:val="both"/>
              <w:rPr>
                <w:rFonts w:ascii="Tahoma" w:hAnsi="Tahoma" w:cs="Tahoma"/>
              </w:rPr>
            </w:pPr>
            <w:r w:rsidRPr="009151E7">
              <w:rPr>
                <w:rFonts w:ascii="Tahoma" w:hAnsi="Tahoma" w:cs="Tahoma"/>
              </w:rPr>
              <w:t>2</w:t>
            </w:r>
          </w:p>
        </w:tc>
        <w:tc>
          <w:tcPr>
            <w:tcW w:w="4541" w:type="pct"/>
            <w:noWrap/>
            <w:vAlign w:val="center"/>
          </w:tcPr>
          <w:p w14:paraId="4E3BF656" w14:textId="77777777" w:rsidR="001E43A6" w:rsidRPr="009151E7" w:rsidRDefault="001E43A6" w:rsidP="001E43A6">
            <w:pPr>
              <w:spacing w:line="300" w:lineRule="auto"/>
              <w:jc w:val="both"/>
              <w:rPr>
                <w:rFonts w:ascii="Tahoma" w:hAnsi="Tahoma" w:cs="Tahoma"/>
              </w:rPr>
            </w:pPr>
            <w:r w:rsidRPr="009151E7">
              <w:rPr>
                <w:rFonts w:ascii="Tahoma" w:hAnsi="Tahoma" w:cs="Tahoma"/>
                <w:b/>
              </w:rPr>
              <w:t>Producto 2</w:t>
            </w:r>
            <w:r w:rsidRPr="009151E7">
              <w:rPr>
                <w:rFonts w:ascii="Tahoma" w:hAnsi="Tahoma" w:cs="Tahoma"/>
              </w:rPr>
              <w:t xml:space="preserve"> - </w:t>
            </w:r>
            <w:r w:rsidRPr="009151E7">
              <w:rPr>
                <w:rFonts w:ascii="Tahoma" w:hAnsi="Tahoma" w:cs="Tahoma"/>
                <w:lang w:val="es-ES_tradnl"/>
              </w:rPr>
              <w:t>Informe de avance al 50% de ejecución física</w:t>
            </w:r>
          </w:p>
        </w:tc>
      </w:tr>
      <w:tr w:rsidR="001E43A6" w:rsidRPr="009151E7" w14:paraId="0BDA9A51" w14:textId="77777777" w:rsidTr="001E43A6">
        <w:trPr>
          <w:trHeight w:val="216"/>
          <w:jc w:val="center"/>
        </w:trPr>
        <w:tc>
          <w:tcPr>
            <w:tcW w:w="459" w:type="pct"/>
            <w:noWrap/>
            <w:vAlign w:val="center"/>
          </w:tcPr>
          <w:p w14:paraId="02E75242" w14:textId="77777777" w:rsidR="001E43A6" w:rsidRPr="009151E7" w:rsidRDefault="001E43A6" w:rsidP="001E43A6">
            <w:pPr>
              <w:spacing w:line="300" w:lineRule="auto"/>
              <w:jc w:val="both"/>
              <w:rPr>
                <w:rFonts w:ascii="Tahoma" w:hAnsi="Tahoma" w:cs="Tahoma"/>
              </w:rPr>
            </w:pPr>
            <w:r w:rsidRPr="009151E7">
              <w:rPr>
                <w:rFonts w:ascii="Tahoma" w:hAnsi="Tahoma" w:cs="Tahoma"/>
              </w:rPr>
              <w:t>3</w:t>
            </w:r>
          </w:p>
        </w:tc>
        <w:tc>
          <w:tcPr>
            <w:tcW w:w="4541" w:type="pct"/>
            <w:noWrap/>
            <w:vAlign w:val="center"/>
          </w:tcPr>
          <w:p w14:paraId="7F4B6E7C" w14:textId="77777777" w:rsidR="001E43A6" w:rsidRPr="009151E7" w:rsidRDefault="001E43A6" w:rsidP="001E43A6">
            <w:pPr>
              <w:spacing w:line="300" w:lineRule="auto"/>
              <w:jc w:val="both"/>
              <w:rPr>
                <w:rFonts w:ascii="Tahoma" w:hAnsi="Tahoma" w:cs="Tahoma"/>
              </w:rPr>
            </w:pPr>
            <w:r w:rsidRPr="009151E7">
              <w:rPr>
                <w:rFonts w:ascii="Tahoma" w:hAnsi="Tahoma" w:cs="Tahoma"/>
                <w:b/>
              </w:rPr>
              <w:t>Producto 3</w:t>
            </w:r>
            <w:r w:rsidRPr="009151E7">
              <w:rPr>
                <w:rFonts w:ascii="Tahoma" w:hAnsi="Tahoma" w:cs="Tahoma"/>
              </w:rPr>
              <w:t xml:space="preserve"> - </w:t>
            </w:r>
            <w:r w:rsidRPr="009151E7">
              <w:rPr>
                <w:rFonts w:ascii="Tahoma" w:hAnsi="Tahoma" w:cs="Tahoma"/>
                <w:bCs/>
                <w:lang w:val="es-ES_tradnl"/>
              </w:rPr>
              <w:t>Informe de avance al 100% de ejecución física</w:t>
            </w:r>
          </w:p>
        </w:tc>
      </w:tr>
      <w:tr w:rsidR="001E43A6" w:rsidRPr="009151E7" w14:paraId="579E52EE" w14:textId="77777777" w:rsidTr="001E43A6">
        <w:trPr>
          <w:trHeight w:val="216"/>
          <w:jc w:val="center"/>
        </w:trPr>
        <w:tc>
          <w:tcPr>
            <w:tcW w:w="459" w:type="pct"/>
            <w:noWrap/>
            <w:vAlign w:val="center"/>
          </w:tcPr>
          <w:p w14:paraId="5C5EC501" w14:textId="77777777" w:rsidR="001E43A6" w:rsidRPr="009151E7" w:rsidRDefault="001E43A6" w:rsidP="001E43A6">
            <w:pPr>
              <w:spacing w:line="300" w:lineRule="auto"/>
              <w:jc w:val="both"/>
              <w:rPr>
                <w:rFonts w:ascii="Tahoma" w:hAnsi="Tahoma" w:cs="Tahoma"/>
              </w:rPr>
            </w:pPr>
            <w:r w:rsidRPr="009151E7">
              <w:rPr>
                <w:rFonts w:ascii="Tahoma" w:hAnsi="Tahoma" w:cs="Tahoma"/>
              </w:rPr>
              <w:t>4</w:t>
            </w:r>
          </w:p>
        </w:tc>
        <w:tc>
          <w:tcPr>
            <w:tcW w:w="4541" w:type="pct"/>
            <w:noWrap/>
            <w:vAlign w:val="center"/>
          </w:tcPr>
          <w:p w14:paraId="3AB89E51" w14:textId="77777777" w:rsidR="001E43A6" w:rsidRPr="009151E7" w:rsidRDefault="001E43A6" w:rsidP="001E43A6">
            <w:pPr>
              <w:spacing w:line="300" w:lineRule="auto"/>
              <w:jc w:val="both"/>
              <w:rPr>
                <w:rFonts w:ascii="Tahoma" w:hAnsi="Tahoma" w:cs="Tahoma"/>
              </w:rPr>
            </w:pPr>
            <w:r w:rsidRPr="009151E7">
              <w:rPr>
                <w:rFonts w:ascii="Tahoma" w:hAnsi="Tahoma" w:cs="Tahoma"/>
                <w:b/>
              </w:rPr>
              <w:t>Producto 4</w:t>
            </w:r>
            <w:r w:rsidRPr="009151E7">
              <w:rPr>
                <w:rFonts w:ascii="Tahoma" w:hAnsi="Tahoma" w:cs="Tahoma"/>
              </w:rPr>
              <w:t xml:space="preserve"> - </w:t>
            </w:r>
            <w:r w:rsidRPr="009151E7">
              <w:rPr>
                <w:rFonts w:ascii="Tahoma" w:hAnsi="Tahoma" w:cs="Tahoma"/>
                <w:bCs/>
                <w:lang w:val="es-ES_tradnl"/>
              </w:rPr>
              <w:t xml:space="preserve">Informe de producto final </w:t>
            </w:r>
          </w:p>
        </w:tc>
      </w:tr>
    </w:tbl>
    <w:p w14:paraId="6FE05591" w14:textId="77777777" w:rsidR="001E43A6" w:rsidRPr="009151E7" w:rsidRDefault="001E43A6" w:rsidP="001E43A6">
      <w:pPr>
        <w:spacing w:line="260" w:lineRule="atLeast"/>
        <w:jc w:val="both"/>
        <w:rPr>
          <w:rFonts w:ascii="Tahoma" w:hAnsi="Tahoma" w:cs="Tahoma"/>
        </w:rPr>
      </w:pPr>
    </w:p>
    <w:p w14:paraId="0C3F851A" w14:textId="77777777" w:rsidR="001E43A6" w:rsidRPr="009151E7" w:rsidRDefault="001E43A6" w:rsidP="001E43A6">
      <w:pPr>
        <w:spacing w:line="260" w:lineRule="atLeast"/>
        <w:jc w:val="both"/>
        <w:rPr>
          <w:rFonts w:ascii="Tahoma" w:hAnsi="Tahoma" w:cs="Tahoma"/>
        </w:rPr>
      </w:pPr>
      <w:r w:rsidRPr="009151E7">
        <w:rPr>
          <w:rFonts w:ascii="Tahoma" w:hAnsi="Tahoma" w:cs="Tahoma"/>
        </w:rPr>
        <w:lastRenderedPageBreak/>
        <w:t xml:space="preserve">Cada informe/producto deberá ser </w:t>
      </w:r>
      <w:r w:rsidRPr="009151E7">
        <w:rPr>
          <w:rFonts w:ascii="Tahoma" w:hAnsi="Tahoma" w:cs="Tahoma"/>
          <w:lang w:val="es-ES_tradnl"/>
        </w:rPr>
        <w:t xml:space="preserve">presentado en </w:t>
      </w:r>
      <w:r w:rsidRPr="009151E7">
        <w:rPr>
          <w:rFonts w:ascii="Tahoma" w:hAnsi="Tahoma" w:cs="Tahoma"/>
          <w:u w:val="single"/>
          <w:lang w:val="es-ES_tradnl"/>
        </w:rPr>
        <w:t>2 ejemplares (1 original y 1 copia),</w:t>
      </w:r>
      <w:r w:rsidRPr="009151E7">
        <w:rPr>
          <w:rFonts w:ascii="Tahoma" w:hAnsi="Tahoma" w:cs="Tahoma"/>
          <w:lang w:val="es-ES_tradnl"/>
        </w:rPr>
        <w:t xml:space="preserve"> en versión impresa y digital (editable) </w:t>
      </w:r>
      <w:r w:rsidRPr="009151E7">
        <w:rPr>
          <w:rFonts w:ascii="Tahoma" w:hAnsi="Tahoma" w:cs="Tahoma"/>
        </w:rPr>
        <w:t>al Inspector (la copia es para el Inspector) del proyecto, quien deberá proceder de la siguiente manera según corresponda:</w:t>
      </w:r>
    </w:p>
    <w:p w14:paraId="7BE1FFCC"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Aprobar el producto: en un plazo máximo de </w:t>
      </w:r>
      <w:r w:rsidRPr="009151E7">
        <w:rPr>
          <w:rFonts w:ascii="Tahoma" w:hAnsi="Tahoma" w:cs="Tahoma"/>
          <w:b/>
        </w:rPr>
        <w:t>cinco (5) días calendario</w:t>
      </w:r>
      <w:r w:rsidRPr="009151E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81F2EA5"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Devolver con observaciones el producto: en el plazo máximo de </w:t>
      </w:r>
      <w:r w:rsidRPr="009151E7">
        <w:rPr>
          <w:rFonts w:ascii="Tahoma" w:hAnsi="Tahoma" w:cs="Tahoma"/>
          <w:b/>
        </w:rPr>
        <w:t xml:space="preserve">cinco (5) días calendario </w:t>
      </w:r>
      <w:r w:rsidRPr="009151E7">
        <w:rPr>
          <w:rFonts w:ascii="Tahoma" w:hAnsi="Tahoma" w:cs="Tahoma"/>
        </w:rPr>
        <w:t>y en caso de existir observaciones que pueden ser subsanadas, se aceptará la presentación del producto correspondiente y la Entidad Ejecutora deberá subsanar los mismos en un plazo no mayor</w:t>
      </w:r>
      <w:r w:rsidRPr="009151E7">
        <w:rPr>
          <w:rFonts w:ascii="Tahoma" w:hAnsi="Tahoma" w:cs="Tahoma"/>
          <w:b/>
        </w:rPr>
        <w:t xml:space="preserve"> tres (3) días calendario</w:t>
      </w:r>
      <w:r w:rsidRPr="009151E7">
        <w:rPr>
          <w:rFonts w:ascii="Tahoma" w:hAnsi="Tahoma" w:cs="Tahoma"/>
        </w:rPr>
        <w:t xml:space="preserve">; recibido el producto por el Inspector por segunda vez, este deberá aprobar el mismo en un plazo máximo de </w:t>
      </w:r>
      <w:r w:rsidRPr="009151E7">
        <w:rPr>
          <w:rFonts w:ascii="Tahoma" w:hAnsi="Tahoma" w:cs="Tahoma"/>
          <w:b/>
        </w:rPr>
        <w:t>dos (2) días calendario</w:t>
      </w:r>
      <w:r w:rsidRPr="009151E7">
        <w:rPr>
          <w:rFonts w:ascii="Tahoma" w:hAnsi="Tahoma" w:cs="Tahoma"/>
        </w:rPr>
        <w:t xml:space="preserve"> y deberá ser remitido al Fiscal del Proyecto. En caso de continuar las observaciones deberá ser sujeto a multas. </w:t>
      </w:r>
    </w:p>
    <w:p w14:paraId="4F4D3B65"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Rechazar la presentación del producto: En el plazo máximo de </w:t>
      </w:r>
      <w:r w:rsidRPr="009151E7">
        <w:rPr>
          <w:rFonts w:ascii="Tahoma" w:hAnsi="Tahoma" w:cs="Tahoma"/>
          <w:b/>
          <w:bCs/>
        </w:rPr>
        <w:t>dos (2) días calendario</w:t>
      </w:r>
      <w:r w:rsidRPr="009151E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0EC6828" w14:textId="77777777" w:rsidR="001E43A6" w:rsidRPr="009151E7" w:rsidRDefault="001E43A6" w:rsidP="001E43A6">
      <w:pPr>
        <w:rPr>
          <w:rFonts w:ascii="Tahoma" w:hAnsi="Tahoma" w:cs="Tahoma"/>
        </w:rPr>
      </w:pPr>
      <w:r w:rsidRPr="009151E7">
        <w:rPr>
          <w:rFonts w:ascii="Tahoma" w:hAnsi="Tahoma" w:cs="Tahoma"/>
        </w:rPr>
        <w:t>Aprobado el Producto por parte del Inspector, el mismo deberá remitirse a la AEVIVIENDA para que el Fiscal del Proyecto emita su conformidad; quien podrá proceder de la siguiente manera:</w:t>
      </w:r>
    </w:p>
    <w:p w14:paraId="6864B7E5"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El Fiscal del Proyecto tendrá hasta </w:t>
      </w:r>
      <w:r w:rsidRPr="009151E7">
        <w:rPr>
          <w:rFonts w:ascii="Tahoma" w:hAnsi="Tahoma" w:cs="Tahoma"/>
          <w:b/>
        </w:rPr>
        <w:t>cinco (5) días hábiles</w:t>
      </w:r>
      <w:r w:rsidRPr="009151E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EFC592"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El Fiscal del Proyecto podrá hacer observaciones al producto presentado dentro de los </w:t>
      </w:r>
      <w:r w:rsidRPr="009151E7">
        <w:rPr>
          <w:rFonts w:ascii="Tahoma" w:hAnsi="Tahoma" w:cs="Tahoma"/>
          <w:b/>
        </w:rPr>
        <w:t>cinco (5) días hábiles</w:t>
      </w:r>
      <w:r w:rsidRPr="009151E7">
        <w:rPr>
          <w:rFonts w:ascii="Tahoma" w:hAnsi="Tahoma" w:cs="Tahoma"/>
        </w:rPr>
        <w:t xml:space="preserve"> y devolver al Inspector para su corrección. La Entidad Ejecutora tiene </w:t>
      </w:r>
      <w:r w:rsidRPr="009151E7">
        <w:rPr>
          <w:rFonts w:ascii="Tahoma" w:hAnsi="Tahoma" w:cs="Tahoma"/>
          <w:b/>
        </w:rPr>
        <w:t>tres (3) días calendario</w:t>
      </w:r>
      <w:r w:rsidRPr="009151E7">
        <w:rPr>
          <w:rFonts w:ascii="Tahoma" w:hAnsi="Tahoma" w:cs="Tahoma"/>
        </w:rPr>
        <w:t xml:space="preserve"> para sus correcciones y la </w:t>
      </w:r>
      <w:r w:rsidRPr="009151E7">
        <w:rPr>
          <w:rFonts w:ascii="Tahoma" w:hAnsi="Tahoma" w:cs="Tahoma"/>
          <w:b/>
        </w:rPr>
        <w:t xml:space="preserve">Inspectoría dos (2) días calendario </w:t>
      </w:r>
      <w:r w:rsidRPr="009151E7">
        <w:rPr>
          <w:rFonts w:ascii="Tahoma" w:hAnsi="Tahoma" w:cs="Tahoma"/>
        </w:rPr>
        <w:t xml:space="preserve">para su reingreso a la AEVIVIENDA. </w:t>
      </w:r>
    </w:p>
    <w:p w14:paraId="5B7B7C21" w14:textId="77777777" w:rsidR="001E43A6" w:rsidRPr="009151E7" w:rsidRDefault="001E43A6" w:rsidP="001E43A6">
      <w:pPr>
        <w:numPr>
          <w:ilvl w:val="0"/>
          <w:numId w:val="44"/>
        </w:numPr>
        <w:spacing w:line="260" w:lineRule="atLeast"/>
        <w:ind w:hanging="153"/>
        <w:jc w:val="both"/>
        <w:rPr>
          <w:rFonts w:ascii="Tahoma" w:hAnsi="Tahoma" w:cs="Tahoma"/>
        </w:rPr>
      </w:pPr>
      <w:r w:rsidRPr="009151E7">
        <w:rPr>
          <w:rFonts w:ascii="Tahoma" w:hAnsi="Tahoma" w:cs="Tahoma"/>
        </w:rPr>
        <w:t xml:space="preserve">Si hubiera </w:t>
      </w:r>
      <w:r w:rsidRPr="009151E7">
        <w:rPr>
          <w:rFonts w:ascii="Tahoma" w:hAnsi="Tahoma" w:cs="Tahoma"/>
          <w:b/>
        </w:rPr>
        <w:t>observaciones al producto por segunda vez</w:t>
      </w:r>
      <w:r w:rsidRPr="009151E7">
        <w:rPr>
          <w:rFonts w:ascii="Tahoma" w:hAnsi="Tahoma" w:cs="Tahoma"/>
        </w:rPr>
        <w:t xml:space="preserve"> por parte del Fiscal del Proyecto antes de ser remitido a otra instancia, dentro de </w:t>
      </w:r>
      <w:r w:rsidRPr="009151E7">
        <w:rPr>
          <w:rFonts w:ascii="Tahoma" w:hAnsi="Tahoma" w:cs="Tahoma"/>
          <w:b/>
        </w:rPr>
        <w:t xml:space="preserve">tres (3) días hábiles </w:t>
      </w:r>
      <w:r w:rsidRPr="009151E7">
        <w:rPr>
          <w:rFonts w:ascii="Tahoma" w:hAnsi="Tahoma" w:cs="Tahoma"/>
        </w:rPr>
        <w:t>este deberá notificar tal situación y sancionar al Inspector y a la Entidad Ejecutora, según lo señalado en el punto MULTAS Y SANCIONES.</w:t>
      </w:r>
    </w:p>
    <w:p w14:paraId="2B55F533" w14:textId="77777777" w:rsidR="001E43A6" w:rsidRPr="009151E7" w:rsidRDefault="001E43A6" w:rsidP="001E43A6">
      <w:pPr>
        <w:spacing w:line="260" w:lineRule="atLeast"/>
        <w:ind w:left="720"/>
        <w:jc w:val="both"/>
        <w:rPr>
          <w:rFonts w:ascii="Tahoma" w:hAnsi="Tahoma" w:cs="Tahoma"/>
        </w:rPr>
      </w:pPr>
    </w:p>
    <w:p w14:paraId="1BAC7EFF"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Paralelamente a la ejecución de las soluciones</w:t>
      </w:r>
      <w:r w:rsidRPr="009151E7">
        <w:rPr>
          <w:rFonts w:ascii="Tahoma" w:hAnsi="Tahoma" w:cs="Tahoma"/>
          <w:color w:val="3333FF"/>
          <w:lang w:val="es-ES_tradnl"/>
        </w:rPr>
        <w:t xml:space="preserve"> habitacionales </w:t>
      </w:r>
      <w:r w:rsidRPr="009151E7">
        <w:rPr>
          <w:rFonts w:ascii="Tahoma" w:hAnsi="Tahoma" w:cs="Tahoma"/>
          <w:lang w:val="es-ES_tradnl"/>
        </w:rPr>
        <w:t>la Entidad Ejecutora tiene la obligación de realizar el avance documental de la consultoría, para la entrega de los productos en las fechas establecidas de acuerdo al cronograma.</w:t>
      </w:r>
    </w:p>
    <w:p w14:paraId="4390AB78" w14:textId="77777777" w:rsidR="001E43A6" w:rsidRPr="009151E7" w:rsidRDefault="001E43A6" w:rsidP="001E43A6">
      <w:pPr>
        <w:spacing w:line="260" w:lineRule="atLeast"/>
        <w:jc w:val="both"/>
        <w:rPr>
          <w:rFonts w:ascii="Tahoma" w:hAnsi="Tahoma" w:cs="Tahoma"/>
        </w:rPr>
      </w:pPr>
      <w:r w:rsidRPr="009151E7">
        <w:rPr>
          <w:rFonts w:ascii="Tahoma" w:hAnsi="Tahoma" w:cs="Tahoma"/>
        </w:rPr>
        <w:t>Estos informes/productos de manera indicativa y no restrictiva, deberán contar con el siguiente contenido mínimo:</w:t>
      </w:r>
    </w:p>
    <w:p w14:paraId="200EE23A" w14:textId="77777777" w:rsidR="001E43A6" w:rsidRPr="009151E7" w:rsidRDefault="001E43A6" w:rsidP="001E43A6">
      <w:pPr>
        <w:spacing w:line="260" w:lineRule="atLeast"/>
        <w:jc w:val="both"/>
        <w:rPr>
          <w:rFonts w:ascii="Tahoma" w:hAnsi="Tahoma" w:cs="Tahoma"/>
        </w:rPr>
      </w:pPr>
    </w:p>
    <w:p w14:paraId="7609976B" w14:textId="77777777" w:rsidR="001E43A6" w:rsidRPr="009151E7" w:rsidRDefault="001E43A6" w:rsidP="001E43A6">
      <w:pPr>
        <w:spacing w:line="260" w:lineRule="atLeast"/>
        <w:contextualSpacing/>
        <w:jc w:val="both"/>
        <w:rPr>
          <w:rFonts w:ascii="Tahoma" w:hAnsi="Tahoma" w:cs="Tahoma"/>
          <w:b/>
          <w:bCs/>
          <w:lang w:val="es-ES_tradnl"/>
        </w:rPr>
      </w:pPr>
      <w:r w:rsidRPr="009151E7">
        <w:rPr>
          <w:rFonts w:ascii="Tahoma" w:hAnsi="Tahoma" w:cs="Tahoma"/>
          <w:b/>
          <w:bCs/>
          <w:lang w:val="es-ES_tradnl"/>
        </w:rPr>
        <w:t>PRODUCTO 1- INFORME INICIAL</w:t>
      </w:r>
    </w:p>
    <w:p w14:paraId="6902E798"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Emitida la Orden de Proceder, la </w:t>
      </w:r>
      <w:r w:rsidRPr="009151E7">
        <w:rPr>
          <w:rFonts w:ascii="Tahoma" w:hAnsi="Tahoma" w:cs="Tahoma"/>
        </w:rPr>
        <w:t xml:space="preserve">Entidad Ejecutora </w:t>
      </w:r>
      <w:r w:rsidRPr="009151E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7B98A6" w14:textId="77777777" w:rsidR="001E43A6" w:rsidRPr="009151E7" w:rsidRDefault="001E43A6" w:rsidP="001E43A6">
      <w:pPr>
        <w:pStyle w:val="Prrafodelista"/>
        <w:widowControl w:val="0"/>
        <w:numPr>
          <w:ilvl w:val="0"/>
          <w:numId w:val="53"/>
        </w:numPr>
        <w:autoSpaceDE w:val="0"/>
        <w:autoSpaceDN w:val="0"/>
        <w:rPr>
          <w:rFonts w:ascii="Tahoma" w:hAnsi="Tahoma" w:cs="Tahoma"/>
          <w:lang w:val="es-ES_tradnl"/>
        </w:rPr>
      </w:pPr>
      <w:r w:rsidRPr="009151E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39BD765"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9151E7">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A31547"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bookmarkStart w:id="106" w:name="_Hlk126939647"/>
      <w:r w:rsidRPr="009151E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151E7">
        <w:rPr>
          <w:rFonts w:ascii="Tahoma" w:hAnsi="Tahoma" w:cs="Tahoma"/>
          <w:u w:val="single"/>
          <w:lang w:val="es-ES_tradnl"/>
        </w:rPr>
        <w:t>Diagnostico Medioambiental Inicial</w:t>
      </w:r>
      <w:r w:rsidRPr="009151E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77451F6"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Respaldo de Instalación del letrero del proyecto de acuerdo al formato dotado por la AEVIVIENDA (adjuntar fotografía y mapa georreferenciado).</w:t>
      </w:r>
    </w:p>
    <w:p w14:paraId="647905EF"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9151E7">
        <w:rPr>
          <w:rFonts w:ascii="Tahoma" w:hAnsi="Tahoma" w:cs="Tahoma"/>
          <w:b/>
          <w:lang w:val="es-ES_tradnl"/>
        </w:rPr>
        <w:t>tipología</w:t>
      </w:r>
      <w:r w:rsidRPr="009151E7">
        <w:rPr>
          <w:rFonts w:ascii="Tahoma" w:hAnsi="Tahoma" w:cs="Tahoma"/>
          <w:lang w:val="es-ES_tradnl"/>
        </w:rPr>
        <w:t xml:space="preserve"> de intervención de cada una de las mismas en formato físico y digital que demuestre la condición inicial del proyecto, por vivienda.</w:t>
      </w:r>
    </w:p>
    <w:p w14:paraId="11E58B2D"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9151E7">
        <w:rPr>
          <w:rFonts w:ascii="Tahoma" w:hAnsi="Tahoma" w:cs="Tahoma"/>
          <w:color w:val="0000FF"/>
          <w:lang w:val="es-ES_tradnl"/>
        </w:rPr>
        <w:t>- FAI, o Nota de solicitud de FAI,</w:t>
      </w:r>
      <w:r w:rsidRPr="009151E7">
        <w:rPr>
          <w:rFonts w:ascii="Tahoma" w:hAnsi="Tahoma" w:cs="Tahoma"/>
          <w:lang w:val="es-ES_tradnl"/>
        </w:rPr>
        <w:t xml:space="preserve"> al Parque Nacional o la Carta de Ingreso al Parque Sub Nacional, debidamente sellado por la oficina pertinente (si corresponde).</w:t>
      </w:r>
    </w:p>
    <w:p w14:paraId="2E18FFA9"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Programación de provisión/dotación de materiales de construcción inicial y hasta la finalización del proyecto.</w:t>
      </w:r>
    </w:p>
    <w:p w14:paraId="1014C6B9"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8184FE6"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Identificación de la ubicación de los almacenes, debidamente geo-referenciados, en mapa impreso y el acta de apertura de los mismos.</w:t>
      </w:r>
    </w:p>
    <w:p w14:paraId="27BDCFDF"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Detalle de ubicación de las oficinas de la Entidad Ejecutora en la zona de intervención, debidamente geo-referenciados, en mapa impreso y el acta de apertura de los mismos.</w:t>
      </w:r>
    </w:p>
    <w:p w14:paraId="37DC6306"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Detalle (organigrama y fotocopia de cedula de identidad) del personal contratado por la Entidad Ejecutora para desarrollar el Proyecto, según propuesta presentada.</w:t>
      </w:r>
    </w:p>
    <w:p w14:paraId="1CCF9BD2" w14:textId="77777777" w:rsidR="001E43A6" w:rsidRPr="009151E7" w:rsidRDefault="001E43A6" w:rsidP="001E43A6">
      <w:pPr>
        <w:numPr>
          <w:ilvl w:val="0"/>
          <w:numId w:val="53"/>
        </w:numPr>
        <w:spacing w:line="260" w:lineRule="atLeast"/>
        <w:ind w:left="426" w:hanging="425"/>
        <w:jc w:val="both"/>
        <w:rPr>
          <w:rFonts w:ascii="Tahoma" w:hAnsi="Tahoma" w:cs="Tahoma"/>
          <w:lang w:val="es-ES_tradnl"/>
        </w:rPr>
      </w:pPr>
      <w:r w:rsidRPr="009151E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999B6F" w14:textId="77777777" w:rsidR="001E43A6" w:rsidRPr="009151E7" w:rsidRDefault="001E43A6" w:rsidP="001E43A6">
      <w:pPr>
        <w:numPr>
          <w:ilvl w:val="0"/>
          <w:numId w:val="53"/>
        </w:numPr>
        <w:spacing w:line="260" w:lineRule="atLeast"/>
        <w:ind w:left="426" w:hanging="425"/>
        <w:jc w:val="both"/>
        <w:rPr>
          <w:rFonts w:ascii="Tahoma" w:hAnsi="Tahoma" w:cs="Tahoma"/>
          <w:strike/>
          <w:lang w:val="es-ES_tradnl"/>
        </w:rPr>
      </w:pPr>
      <w:r w:rsidRPr="009151E7">
        <w:rPr>
          <w:rFonts w:ascii="Tahoma" w:hAnsi="Tahoma" w:cs="Tahoma"/>
          <w:lang w:val="es-ES_tradnl"/>
        </w:rPr>
        <w:t>Acta y lista de entrega de los acuerdos de aceptación de los beneficiarios, adjunto a las carpetas familiares. (carpeta rotulada).</w:t>
      </w:r>
    </w:p>
    <w:p w14:paraId="16ECCA7E" w14:textId="77777777" w:rsidR="001E43A6" w:rsidRPr="009151E7" w:rsidRDefault="001E43A6" w:rsidP="001E43A6">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9151E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1520FD19"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D9A59D6"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15753199" w14:textId="77777777" w:rsidR="001E43A6" w:rsidRPr="009151E7" w:rsidRDefault="001E43A6" w:rsidP="001E43A6">
      <w:pPr>
        <w:spacing w:line="260" w:lineRule="atLeast"/>
        <w:jc w:val="both"/>
        <w:rPr>
          <w:rFonts w:ascii="Tahoma" w:hAnsi="Tahoma" w:cs="Tahoma"/>
          <w:lang w:val="es-ES_tradnl"/>
        </w:rPr>
      </w:pPr>
    </w:p>
    <w:p w14:paraId="4BFC7FAA" w14:textId="77777777" w:rsidR="001E43A6" w:rsidRPr="009151E7" w:rsidRDefault="001E43A6" w:rsidP="001E43A6">
      <w:pPr>
        <w:tabs>
          <w:tab w:val="num" w:pos="360"/>
          <w:tab w:val="num" w:pos="1260"/>
        </w:tabs>
        <w:spacing w:line="260" w:lineRule="atLeast"/>
        <w:rPr>
          <w:rFonts w:ascii="Tahoma" w:hAnsi="Tahoma" w:cs="Tahoma"/>
          <w:lang w:val="es-ES_tradnl"/>
        </w:rPr>
      </w:pPr>
      <w:r w:rsidRPr="009151E7">
        <w:rPr>
          <w:rFonts w:ascii="Tahoma" w:hAnsi="Tahoma" w:cs="Tahoma"/>
          <w:b/>
          <w:lang w:val="es-ES_tradnl"/>
        </w:rPr>
        <w:t>PRODUCTO 2 - INFORME DE AVANCE Al 50% DE EJECUCIÓN FÍSICA</w:t>
      </w:r>
    </w:p>
    <w:p w14:paraId="30BA88BB" w14:textId="77777777" w:rsidR="001E43A6" w:rsidRPr="009151E7" w:rsidRDefault="001E43A6" w:rsidP="001E43A6">
      <w:pPr>
        <w:tabs>
          <w:tab w:val="num" w:pos="360"/>
          <w:tab w:val="num" w:pos="1260"/>
        </w:tabs>
        <w:spacing w:line="260" w:lineRule="atLeast"/>
        <w:jc w:val="both"/>
        <w:rPr>
          <w:rFonts w:ascii="Tahoma" w:hAnsi="Tahoma" w:cs="Tahoma"/>
          <w:lang w:val="es-ES_tradnl"/>
        </w:rPr>
      </w:pPr>
      <w:r w:rsidRPr="009151E7">
        <w:rPr>
          <w:rFonts w:ascii="Tahoma" w:hAnsi="Tahoma" w:cs="Tahoma"/>
          <w:lang w:val="es-ES_tradnl"/>
        </w:rPr>
        <w:t xml:space="preserve">Posterior a la presentación del producto anterior, La </w:t>
      </w:r>
      <w:r w:rsidRPr="009151E7">
        <w:rPr>
          <w:rFonts w:ascii="Tahoma" w:hAnsi="Tahoma" w:cs="Tahoma"/>
        </w:rPr>
        <w:t xml:space="preserve">Entidad Ejecutora </w:t>
      </w:r>
      <w:r w:rsidRPr="009151E7">
        <w:rPr>
          <w:rFonts w:ascii="Tahoma" w:hAnsi="Tahoma" w:cs="Tahoma"/>
          <w:lang w:val="es-ES_tradnl"/>
        </w:rPr>
        <w:t xml:space="preserve">deberá presentar en el plazo establecido en el punto XI (Cronograma de plazos), el producto correspondiente al Inspector, una vez se </w:t>
      </w:r>
      <w:r w:rsidRPr="009151E7">
        <w:rPr>
          <w:rFonts w:ascii="Tahoma" w:hAnsi="Tahoma" w:cs="Tahoma"/>
          <w:lang w:val="es-ES_tradnl"/>
        </w:rPr>
        <w:lastRenderedPageBreak/>
        <w:t>alcance el requisito del porcentaje de ejecución física señalado. Dicho producto deberá contener mínimamente el siguiente detalle:</w:t>
      </w:r>
    </w:p>
    <w:p w14:paraId="7F1C3DF4"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81B98A" w14:textId="77777777" w:rsidR="001E43A6" w:rsidRPr="009151E7" w:rsidRDefault="001E43A6" w:rsidP="001E43A6">
      <w:pPr>
        <w:numPr>
          <w:ilvl w:val="0"/>
          <w:numId w:val="71"/>
        </w:numPr>
        <w:spacing w:line="260" w:lineRule="atLeast"/>
        <w:ind w:left="426" w:hanging="426"/>
        <w:jc w:val="both"/>
        <w:rPr>
          <w:rFonts w:ascii="Tahoma" w:hAnsi="Tahoma" w:cs="Tahoma"/>
        </w:rPr>
      </w:pPr>
      <w:bookmarkStart w:id="109" w:name="_Hlk126939683"/>
      <w:r w:rsidRPr="009151E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00B7E5BD"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F527DA"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Kardex de ingreso y salida del material en el almacén (control de materiales de construcción en almacén correspondientes al periodo)</w:t>
      </w:r>
    </w:p>
    <w:p w14:paraId="3D06A5C5"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Matriz de seguimiento físico que refleje el avance porcentual por cada ítem ejecutado en las viviendas y el avance físico total requerido para el presente producto. (50%)</w:t>
      </w:r>
    </w:p>
    <w:p w14:paraId="43125829" w14:textId="77777777" w:rsidR="001E43A6" w:rsidRPr="009151E7" w:rsidRDefault="001E43A6" w:rsidP="001E43A6">
      <w:pPr>
        <w:numPr>
          <w:ilvl w:val="0"/>
          <w:numId w:val="71"/>
        </w:numPr>
        <w:spacing w:line="260" w:lineRule="atLeast"/>
        <w:ind w:left="426" w:hanging="426"/>
        <w:jc w:val="both"/>
        <w:rPr>
          <w:rFonts w:ascii="Tahoma" w:hAnsi="Tahoma" w:cs="Tahoma"/>
        </w:rPr>
      </w:pPr>
      <w:r w:rsidRPr="009151E7">
        <w:rPr>
          <w:rFonts w:ascii="Tahoma" w:hAnsi="Tahoma" w:cs="Tahoma"/>
          <w:lang w:val="es-ES_tradnl"/>
        </w:rPr>
        <w:t>Ficha Técnica con memoria fotográfica en formato físico y digital que demuestre el porcentaje de avance por vivienda.</w:t>
      </w:r>
    </w:p>
    <w:p w14:paraId="31CCFA1B" w14:textId="77777777" w:rsidR="001E43A6" w:rsidRPr="009151E7" w:rsidRDefault="001E43A6" w:rsidP="001E43A6">
      <w:pPr>
        <w:spacing w:line="260" w:lineRule="atLeast"/>
        <w:ind w:left="-11"/>
        <w:contextualSpacing/>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1FA3B627" w14:textId="77777777" w:rsidR="001E43A6" w:rsidRPr="009151E7" w:rsidRDefault="001E43A6" w:rsidP="001E43A6">
      <w:pPr>
        <w:spacing w:line="260" w:lineRule="atLeast"/>
        <w:contextualSpacing/>
        <w:jc w:val="both"/>
        <w:rPr>
          <w:rFonts w:ascii="Tahoma" w:hAnsi="Tahoma" w:cs="Tahoma"/>
          <w:lang w:val="es-ES_tradnl"/>
        </w:rPr>
      </w:pPr>
    </w:p>
    <w:p w14:paraId="668FAF90" w14:textId="77777777" w:rsidR="001E43A6" w:rsidRPr="009151E7" w:rsidRDefault="001E43A6" w:rsidP="001E43A6">
      <w:pPr>
        <w:spacing w:line="260" w:lineRule="atLeast"/>
        <w:rPr>
          <w:rFonts w:ascii="Tahoma" w:hAnsi="Tahoma" w:cs="Tahoma"/>
          <w:b/>
          <w:bCs/>
          <w:lang w:val="es-ES_tradnl"/>
        </w:rPr>
      </w:pPr>
      <w:r w:rsidRPr="009151E7">
        <w:rPr>
          <w:rFonts w:ascii="Tahoma" w:hAnsi="Tahoma" w:cs="Tahoma"/>
          <w:b/>
          <w:bCs/>
          <w:lang w:val="es-ES_tradnl"/>
        </w:rPr>
        <w:t>PRODUCTO 3 - INFORME DE AVANCE AL 100% DE EJECUCIÓN FÍSICA.</w:t>
      </w:r>
    </w:p>
    <w:p w14:paraId="314F0666"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B53DCA" w14:textId="77777777" w:rsidR="001E43A6" w:rsidRPr="009151E7" w:rsidRDefault="001E43A6" w:rsidP="001E43A6">
      <w:pPr>
        <w:jc w:val="both"/>
        <w:rPr>
          <w:rFonts w:ascii="Tahoma" w:hAnsi="Tahoma" w:cs="Tahoma"/>
          <w:lang w:eastAsia="es-ES"/>
        </w:rPr>
      </w:pPr>
      <w:bookmarkStart w:id="110" w:name="_Hlk128047540"/>
    </w:p>
    <w:p w14:paraId="271033D8" w14:textId="77777777" w:rsidR="001E43A6" w:rsidRPr="009151E7" w:rsidRDefault="001E43A6" w:rsidP="001E43A6">
      <w:pPr>
        <w:jc w:val="both"/>
        <w:rPr>
          <w:rFonts w:ascii="Tahoma" w:hAnsi="Tahoma" w:cs="Tahoma"/>
          <w:lang w:eastAsia="es-ES"/>
        </w:rPr>
      </w:pPr>
      <w:bookmarkStart w:id="111" w:name="_Hlk158993206"/>
      <w:r w:rsidRPr="009151E7">
        <w:rPr>
          <w:rFonts w:ascii="Tahoma" w:hAnsi="Tahoma" w:cs="Tahoma"/>
          <w:color w:val="000000"/>
          <w:lang w:val="es-ES_tradnl"/>
        </w:rPr>
        <w:t xml:space="preserve">La Entidad Ejecutora deberá solicitar la </w:t>
      </w:r>
      <w:r w:rsidRPr="009151E7">
        <w:rPr>
          <w:rFonts w:ascii="Tahoma" w:hAnsi="Tahoma" w:cs="Tahoma"/>
          <w:lang w:eastAsia="es-ES"/>
        </w:rPr>
        <w:t>R</w:t>
      </w:r>
      <w:r w:rsidRPr="009151E7">
        <w:rPr>
          <w:rFonts w:ascii="Tahoma" w:hAnsi="Tahoma" w:cs="Tahoma"/>
          <w:lang w:val="es-ES_tradnl" w:eastAsia="es-ES"/>
        </w:rPr>
        <w:t xml:space="preserve">ECEPCIÓN </w:t>
      </w:r>
      <w:r w:rsidRPr="009151E7">
        <w:rPr>
          <w:rFonts w:ascii="Tahoma" w:hAnsi="Tahoma" w:cs="Tahoma"/>
          <w:color w:val="000000"/>
          <w:lang w:val="es-ES_tradnl"/>
        </w:rPr>
        <w:t xml:space="preserve">PROVISIONAL de las Viviendas Sociales al Inspector del Proyecto en un plazo máximo de </w:t>
      </w:r>
      <w:r w:rsidRPr="009151E7">
        <w:rPr>
          <w:rFonts w:ascii="Tahoma" w:hAnsi="Tahoma" w:cs="Tahoma"/>
          <w:b/>
          <w:lang w:val="es-ES_tradnl"/>
        </w:rPr>
        <w:t xml:space="preserve">cinco (5) </w:t>
      </w:r>
      <w:r w:rsidRPr="009151E7">
        <w:rPr>
          <w:rFonts w:ascii="Tahoma" w:hAnsi="Tahoma" w:cs="Tahoma"/>
          <w:b/>
          <w:color w:val="000000"/>
          <w:lang w:val="es-ES_tradnl"/>
        </w:rPr>
        <w:t xml:space="preserve">días calendario </w:t>
      </w:r>
      <w:r w:rsidRPr="009151E7">
        <w:rPr>
          <w:rFonts w:ascii="Tahoma" w:hAnsi="Tahoma" w:cs="Tahoma"/>
          <w:bCs/>
          <w:color w:val="000000"/>
          <w:lang w:val="es-ES_tradnl"/>
        </w:rPr>
        <w:t xml:space="preserve">de anticipación al cumplimiento del plazo </w:t>
      </w:r>
      <w:r w:rsidRPr="009151E7">
        <w:rPr>
          <w:rFonts w:ascii="Tahoma" w:hAnsi="Tahoma" w:cs="Tahoma"/>
          <w:bCs/>
          <w:color w:val="3333FF"/>
          <w:lang w:val="es-ES_tradnl"/>
        </w:rPr>
        <w:t>para</w:t>
      </w:r>
      <w:r w:rsidRPr="009151E7">
        <w:rPr>
          <w:rFonts w:ascii="Tahoma" w:hAnsi="Tahoma" w:cs="Tahoma"/>
          <w:bCs/>
          <w:color w:val="000000"/>
          <w:lang w:val="es-ES_tradnl"/>
        </w:rPr>
        <w:t xml:space="preserve"> la Recepción Provisional</w:t>
      </w:r>
      <w:r w:rsidRPr="009151E7">
        <w:rPr>
          <w:rFonts w:ascii="Tahoma" w:hAnsi="Tahoma" w:cs="Tahoma"/>
          <w:color w:val="000000"/>
          <w:lang w:val="es-ES_tradnl"/>
        </w:rPr>
        <w:t>, el Inspector deberá revisar y validar la solicitud,</w:t>
      </w:r>
      <w:r w:rsidRPr="009151E7">
        <w:rPr>
          <w:rFonts w:ascii="Tahoma" w:hAnsi="Tahoma" w:cs="Tahoma"/>
          <w:b/>
          <w:color w:val="000000"/>
          <w:lang w:val="es-ES_tradnl"/>
        </w:rPr>
        <w:t xml:space="preserve"> </w:t>
      </w:r>
      <w:r w:rsidRPr="009151E7">
        <w:rPr>
          <w:rFonts w:ascii="Tahoma" w:hAnsi="Tahoma" w:cs="Tahoma"/>
          <w:color w:val="000000"/>
          <w:lang w:val="es-ES_tradnl"/>
        </w:rPr>
        <w:t xml:space="preserve">debiendo remitir la nota de solicitud de </w:t>
      </w:r>
      <w:r w:rsidRPr="009151E7">
        <w:rPr>
          <w:rFonts w:ascii="Tahoma" w:hAnsi="Tahoma" w:cs="Tahoma"/>
          <w:lang w:val="es-ES_tradnl" w:eastAsia="es-ES"/>
        </w:rPr>
        <w:t xml:space="preserve">Recepción </w:t>
      </w:r>
      <w:r w:rsidRPr="009151E7">
        <w:rPr>
          <w:rFonts w:ascii="Tahoma" w:hAnsi="Tahoma" w:cs="Tahoma"/>
          <w:color w:val="000000"/>
          <w:lang w:val="es-ES_tradnl"/>
        </w:rPr>
        <w:t xml:space="preserve">Provisional a la AEVIVIENDA en un plazo máximo de </w:t>
      </w:r>
      <w:r w:rsidRPr="009151E7">
        <w:rPr>
          <w:rFonts w:ascii="Tahoma" w:hAnsi="Tahoma" w:cs="Tahoma"/>
          <w:b/>
          <w:bCs/>
          <w:color w:val="000000"/>
          <w:lang w:val="es-ES_tradnl"/>
        </w:rPr>
        <w:t>dos (2) días calendario</w:t>
      </w:r>
      <w:r w:rsidRPr="009151E7">
        <w:rPr>
          <w:rFonts w:ascii="Tahoma" w:hAnsi="Tahoma" w:cs="Tahoma"/>
          <w:color w:val="000000"/>
          <w:lang w:val="es-ES_tradnl"/>
        </w:rPr>
        <w:t xml:space="preserve"> </w:t>
      </w:r>
      <w:bookmarkStart w:id="112" w:name="_Hlk158887837"/>
      <w:r w:rsidRPr="009151E7">
        <w:rPr>
          <w:rFonts w:ascii="Tahoma" w:hAnsi="Tahoma" w:cs="Tahoma"/>
          <w:color w:val="000000"/>
          <w:lang w:val="es-ES_tradnl"/>
        </w:rPr>
        <w:t>posteriores a la Recepción de la solicitud</w:t>
      </w:r>
      <w:bookmarkEnd w:id="112"/>
      <w:r w:rsidRPr="009151E7">
        <w:rPr>
          <w:rFonts w:ascii="Tahoma" w:hAnsi="Tahoma" w:cs="Tahoma"/>
          <w:color w:val="000000"/>
          <w:lang w:val="es-ES_tradnl"/>
        </w:rPr>
        <w:t xml:space="preserve">. </w:t>
      </w:r>
      <w:r w:rsidRPr="009151E7">
        <w:rPr>
          <w:rFonts w:ascii="Tahoma" w:hAnsi="Tahoma" w:cs="Tahoma"/>
          <w:lang w:eastAsia="es-ES"/>
        </w:rPr>
        <w:t xml:space="preserve">El Fiscal del Proyecto deberá solicitar la conformación de la comisión de recepción del Proyecto, debiendo llevarse a cabo el acto de </w:t>
      </w:r>
      <w:r w:rsidRPr="009151E7">
        <w:rPr>
          <w:rFonts w:ascii="Tahoma" w:hAnsi="Tahoma" w:cs="Tahoma"/>
          <w:lang w:val="es-ES_tradnl" w:eastAsia="es-ES"/>
        </w:rPr>
        <w:t xml:space="preserve">Recepción </w:t>
      </w:r>
      <w:r w:rsidRPr="009151E7">
        <w:rPr>
          <w:rFonts w:ascii="Tahoma" w:hAnsi="Tahoma" w:cs="Tahoma"/>
          <w:lang w:eastAsia="es-ES"/>
        </w:rPr>
        <w:t>Provisional hasta la fecha establecida en el cronograma.</w:t>
      </w:r>
    </w:p>
    <w:bookmarkEnd w:id="110"/>
    <w:bookmarkEnd w:id="111"/>
    <w:p w14:paraId="33A1A78E" w14:textId="77777777" w:rsidR="001E43A6" w:rsidRPr="009151E7" w:rsidRDefault="001E43A6" w:rsidP="001E43A6">
      <w:pPr>
        <w:spacing w:line="260" w:lineRule="atLeast"/>
        <w:jc w:val="both"/>
        <w:rPr>
          <w:rFonts w:ascii="Tahoma" w:hAnsi="Tahoma" w:cs="Tahoma"/>
        </w:rPr>
      </w:pPr>
    </w:p>
    <w:p w14:paraId="5BA5D45E"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En caso que la Comisión de Recepción rechazará la </w:t>
      </w:r>
      <w:r w:rsidRPr="009151E7">
        <w:rPr>
          <w:rFonts w:ascii="Tahoma" w:hAnsi="Tahoma" w:cs="Tahoma"/>
          <w:lang w:val="es-ES_tradnl" w:eastAsia="es-ES"/>
        </w:rPr>
        <w:t xml:space="preserve">Recepción </w:t>
      </w:r>
      <w:r w:rsidRPr="009151E7">
        <w:rPr>
          <w:rFonts w:ascii="Tahoma" w:hAnsi="Tahoma" w:cs="Tahoma"/>
          <w:lang w:val="es-ES_tradnl"/>
        </w:rPr>
        <w:t>Provisional del proyecto, se aplicará las multas correspondientes por incumplimiento al plazo de presentación del producto.</w:t>
      </w:r>
    </w:p>
    <w:p w14:paraId="03D0F59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Aprobada y realizada la </w:t>
      </w:r>
      <w:r w:rsidRPr="009151E7">
        <w:rPr>
          <w:rFonts w:ascii="Tahoma" w:hAnsi="Tahoma" w:cs="Tahoma"/>
          <w:lang w:val="es-ES_tradnl" w:eastAsia="es-ES"/>
        </w:rPr>
        <w:t xml:space="preserve">Recepción </w:t>
      </w:r>
      <w:r w:rsidRPr="009151E7">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9151E7">
        <w:rPr>
          <w:rFonts w:ascii="Tahoma" w:hAnsi="Tahoma" w:cs="Tahoma"/>
          <w:lang w:val="es-ES_tradnl" w:eastAsia="es-ES"/>
        </w:rPr>
        <w:t>Recepción D</w:t>
      </w:r>
      <w:r w:rsidRPr="009151E7">
        <w:rPr>
          <w:rFonts w:ascii="Tahoma" w:hAnsi="Tahoma" w:cs="Tahoma"/>
          <w:lang w:val="es-ES_tradnl"/>
        </w:rPr>
        <w:t>efinitiva, considerando el plazo señalado según cronograma.</w:t>
      </w:r>
    </w:p>
    <w:p w14:paraId="02695FDF" w14:textId="77777777" w:rsidR="001E43A6" w:rsidRPr="009151E7" w:rsidRDefault="001E43A6" w:rsidP="001E43A6">
      <w:pPr>
        <w:spacing w:line="260" w:lineRule="atLeast"/>
        <w:jc w:val="both"/>
        <w:rPr>
          <w:rFonts w:ascii="Tahoma" w:hAnsi="Tahoma" w:cs="Tahoma"/>
          <w:lang w:val="es-ES_tradnl"/>
        </w:rPr>
      </w:pPr>
    </w:p>
    <w:p w14:paraId="1F8F9739" w14:textId="77777777" w:rsidR="001E43A6" w:rsidRPr="009151E7" w:rsidRDefault="001E43A6" w:rsidP="001E43A6">
      <w:pPr>
        <w:spacing w:line="260" w:lineRule="atLeast"/>
        <w:jc w:val="both"/>
        <w:rPr>
          <w:rFonts w:ascii="Tahoma" w:hAnsi="Tahoma" w:cs="Tahoma"/>
          <w:lang w:val="es-ES_tradnl"/>
        </w:rPr>
      </w:pPr>
      <w:bookmarkStart w:id="113" w:name="_Hlk126147331"/>
      <w:r w:rsidRPr="009151E7">
        <w:rPr>
          <w:rFonts w:ascii="Tahoma" w:hAnsi="Tahoma" w:cs="Tahoma"/>
          <w:lang w:val="es-ES_tradnl"/>
        </w:rPr>
        <w:t xml:space="preserve">Para la presentación del producto, la </w:t>
      </w:r>
      <w:r w:rsidRPr="009151E7">
        <w:rPr>
          <w:rFonts w:ascii="Tahoma" w:hAnsi="Tahoma" w:cs="Tahoma"/>
        </w:rPr>
        <w:t xml:space="preserve">Entidad Ejecutora </w:t>
      </w:r>
      <w:r w:rsidRPr="009151E7">
        <w:rPr>
          <w:rFonts w:ascii="Tahoma" w:hAnsi="Tahoma" w:cs="Tahoma"/>
          <w:lang w:val="es-ES_tradnl"/>
        </w:rPr>
        <w:t xml:space="preserve">deberá alcanzar </w:t>
      </w:r>
      <w:r w:rsidRPr="009151E7">
        <w:rPr>
          <w:rFonts w:ascii="Tahoma" w:hAnsi="Tahoma" w:cs="Tahoma"/>
          <w:b/>
          <w:lang w:val="es-ES_tradnl"/>
        </w:rPr>
        <w:t>el requisito del 100%</w:t>
      </w:r>
      <w:r w:rsidRPr="009151E7">
        <w:rPr>
          <w:rFonts w:ascii="Tahoma" w:hAnsi="Tahoma" w:cs="Tahoma"/>
          <w:lang w:val="es-ES_tradnl"/>
        </w:rPr>
        <w:t xml:space="preserve"> de ejecución Física de las viviendas sociales. </w:t>
      </w:r>
    </w:p>
    <w:bookmarkEnd w:id="113"/>
    <w:p w14:paraId="62A93BCD" w14:textId="77777777" w:rsidR="001E43A6" w:rsidRPr="009151E7" w:rsidRDefault="001E43A6" w:rsidP="001E43A6">
      <w:pPr>
        <w:tabs>
          <w:tab w:val="num" w:pos="360"/>
          <w:tab w:val="num" w:pos="1260"/>
        </w:tabs>
        <w:spacing w:line="260" w:lineRule="atLeast"/>
        <w:jc w:val="both"/>
        <w:rPr>
          <w:rFonts w:ascii="Tahoma" w:hAnsi="Tahoma" w:cs="Tahoma"/>
          <w:lang w:val="es-ES_tradnl"/>
        </w:rPr>
      </w:pPr>
      <w:r w:rsidRPr="009151E7">
        <w:rPr>
          <w:rFonts w:ascii="Tahoma" w:hAnsi="Tahoma" w:cs="Tahoma"/>
          <w:lang w:val="es-ES_tradnl"/>
        </w:rPr>
        <w:t>Dicho informe deberá contener mínimamente el siguiente detalle:</w:t>
      </w:r>
    </w:p>
    <w:p w14:paraId="11680D01" w14:textId="77777777" w:rsidR="001E43A6" w:rsidRPr="009151E7" w:rsidRDefault="001E43A6" w:rsidP="001E43A6">
      <w:pPr>
        <w:tabs>
          <w:tab w:val="num" w:pos="360"/>
          <w:tab w:val="num" w:pos="1260"/>
        </w:tabs>
        <w:spacing w:line="260" w:lineRule="atLeast"/>
        <w:jc w:val="both"/>
        <w:rPr>
          <w:rFonts w:ascii="Tahoma" w:hAnsi="Tahoma" w:cs="Tahoma"/>
          <w:lang w:val="es-ES_tradnl"/>
        </w:rPr>
      </w:pPr>
    </w:p>
    <w:p w14:paraId="5FC7978F"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70E2BA2" w14:textId="77777777" w:rsidR="001E43A6" w:rsidRPr="009151E7" w:rsidRDefault="001E43A6" w:rsidP="001E43A6">
      <w:pPr>
        <w:numPr>
          <w:ilvl w:val="0"/>
          <w:numId w:val="54"/>
        </w:numPr>
        <w:spacing w:line="260" w:lineRule="atLeast"/>
        <w:ind w:left="426"/>
        <w:jc w:val="both"/>
        <w:rPr>
          <w:rFonts w:ascii="Tahoma" w:hAnsi="Tahoma" w:cs="Tahoma"/>
        </w:rPr>
      </w:pPr>
      <w:bookmarkStart w:id="114" w:name="_Hlk180582744"/>
      <w:bookmarkStart w:id="115" w:name="_Hlk179909116"/>
      <w:r w:rsidRPr="009151E7">
        <w:rPr>
          <w:rFonts w:ascii="Tahoma" w:hAnsi="Tahoma" w:cs="Tahoma"/>
        </w:rPr>
        <w:t>Acta de aprobación de Evaluación de medio término. (</w:t>
      </w:r>
      <w:r w:rsidRPr="009151E7">
        <w:rPr>
          <w:rFonts w:ascii="Tahoma" w:hAnsi="Tahoma" w:cs="Tahoma"/>
          <w:color w:val="000000"/>
        </w:rPr>
        <w:t>El Acta de aprobación deberá ser suscrito por el Fiscal del Proyecto, Entidad Ejecutora e Inspectoría</w:t>
      </w:r>
      <w:r w:rsidRPr="009151E7">
        <w:rPr>
          <w:rFonts w:ascii="Tahoma" w:hAnsi="Tahoma" w:cs="Tahoma"/>
        </w:rPr>
        <w:t>).</w:t>
      </w:r>
    </w:p>
    <w:bookmarkEnd w:id="114"/>
    <w:p w14:paraId="45ACA1CB"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 xml:space="preserve">Acta de aprobación de la Evaluación de medio término, adjuntando el cuadro de Balance final (en medio físico y digital) que se realizó (desde el 30% </w:t>
      </w:r>
      <w:r w:rsidRPr="009151E7">
        <w:rPr>
          <w:rFonts w:ascii="Tahoma" w:hAnsi="Tahoma" w:cs="Tahoma"/>
          <w:lang w:val="es-ES_tradnl"/>
        </w:rPr>
        <w:t xml:space="preserve">hasta el 70% </w:t>
      </w:r>
      <w:r w:rsidRPr="009151E7">
        <w:rPr>
          <w:rFonts w:ascii="Tahoma" w:hAnsi="Tahoma" w:cs="Tahoma"/>
        </w:rPr>
        <w:t>de avance de la ejecución física del Proyecto).</w:t>
      </w:r>
      <w:bookmarkEnd w:id="115"/>
      <w:r w:rsidRPr="009151E7">
        <w:rPr>
          <w:rFonts w:ascii="Tahoma" w:hAnsi="Tahoma" w:cs="Tahoma"/>
        </w:rPr>
        <w:t xml:space="preserve"> </w:t>
      </w:r>
    </w:p>
    <w:p w14:paraId="0AC7CE94"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Lista Final de Beneficiarios con los que cierra el proyecto y las coordenadas geo referenciadas de las viviendas intervenidas, en el sistema de coordenadas WGS 84 (UTM).</w:t>
      </w:r>
    </w:p>
    <w:p w14:paraId="2E4CB179"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Original de Nota de Instrucción de cierre de Almacenes del Inspector a la Entidad Ejecutora y Original del Acta de Cierre de Almacenes.</w:t>
      </w:r>
    </w:p>
    <w:p w14:paraId="4F414127"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Planilla de entrega de materiales de construcción por familia beneficiaria, correspondiente al último periodo.</w:t>
      </w:r>
    </w:p>
    <w:p w14:paraId="156D58FA"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Balance de cierre de almacén que verifique las cantidades finales de materiales de construcción adquiridos para el proyecto.</w:t>
      </w:r>
    </w:p>
    <w:p w14:paraId="1EFB2033"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Kardex de ingreso y salida del material en el almacén (control de materiales de construcción en almacén correspondientes al periodo)</w:t>
      </w:r>
    </w:p>
    <w:p w14:paraId="230F12E8"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Matriz de seguimiento físico que refleje el avance porcentual por cada ítem ejecutado en las viviendas y el avance físico total requerido para el presente producto. (100%)</w:t>
      </w:r>
    </w:p>
    <w:p w14:paraId="1455019C"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 xml:space="preserve">Presentación del Acta de </w:t>
      </w:r>
      <w:r w:rsidRPr="009151E7">
        <w:rPr>
          <w:rFonts w:ascii="Tahoma" w:hAnsi="Tahoma" w:cs="Tahoma"/>
          <w:lang w:eastAsia="es-ES"/>
        </w:rPr>
        <w:t>R</w:t>
      </w:r>
      <w:proofErr w:type="spellStart"/>
      <w:r w:rsidRPr="009151E7">
        <w:rPr>
          <w:rFonts w:ascii="Tahoma" w:hAnsi="Tahoma" w:cs="Tahoma"/>
          <w:lang w:val="es-ES_tradnl" w:eastAsia="es-ES"/>
        </w:rPr>
        <w:t>ecepción</w:t>
      </w:r>
      <w:proofErr w:type="spellEnd"/>
      <w:r w:rsidRPr="009151E7">
        <w:rPr>
          <w:rFonts w:ascii="Tahoma" w:hAnsi="Tahoma" w:cs="Tahoma"/>
          <w:lang w:val="es-ES_tradnl" w:eastAsia="es-ES"/>
        </w:rPr>
        <w:t xml:space="preserve"> </w:t>
      </w:r>
      <w:r w:rsidRPr="009151E7">
        <w:rPr>
          <w:rFonts w:ascii="Tahoma" w:hAnsi="Tahoma" w:cs="Tahoma"/>
        </w:rPr>
        <w:t>Provisional del proyecto (3 ejemplares en original)</w:t>
      </w:r>
    </w:p>
    <w:p w14:paraId="1C2B8169" w14:textId="77777777" w:rsidR="001E43A6" w:rsidRPr="009151E7" w:rsidRDefault="001E43A6" w:rsidP="001E43A6">
      <w:pPr>
        <w:numPr>
          <w:ilvl w:val="0"/>
          <w:numId w:val="54"/>
        </w:numPr>
        <w:spacing w:line="260" w:lineRule="atLeast"/>
        <w:ind w:left="426"/>
        <w:jc w:val="both"/>
        <w:rPr>
          <w:rFonts w:ascii="Tahoma" w:hAnsi="Tahoma" w:cs="Tahoma"/>
        </w:rPr>
      </w:pPr>
      <w:r w:rsidRPr="009151E7">
        <w:rPr>
          <w:rFonts w:ascii="Tahoma" w:hAnsi="Tahoma" w:cs="Tahoma"/>
        </w:rPr>
        <w:t>Ficha Técnica con memoria fotográfica en formato físico y digital que demuestre el porcentaje de avance por vivienda.</w:t>
      </w:r>
    </w:p>
    <w:p w14:paraId="4C10546A" w14:textId="77777777" w:rsidR="001E43A6" w:rsidRPr="009151E7" w:rsidRDefault="001E43A6" w:rsidP="001E43A6">
      <w:pPr>
        <w:spacing w:line="260" w:lineRule="atLeast"/>
        <w:ind w:left="1"/>
        <w:contextualSpacing/>
        <w:jc w:val="both"/>
        <w:rPr>
          <w:rFonts w:ascii="Tahoma" w:hAnsi="Tahoma" w:cs="Tahoma"/>
          <w:lang w:val="es-ES_tradnl"/>
        </w:rPr>
      </w:pPr>
      <w:r w:rsidRPr="009151E7">
        <w:rPr>
          <w:rFonts w:ascii="Tahoma" w:hAnsi="Tahoma" w:cs="Tahoma"/>
          <w:lang w:val="es-ES_tradnl"/>
        </w:rPr>
        <w:t>Al incumplimiento de los puntos anteriormente señalados el producto no deberá ser aprobado por parte de la Inspectoría.</w:t>
      </w:r>
    </w:p>
    <w:p w14:paraId="298333FC" w14:textId="77777777" w:rsidR="001E43A6" w:rsidRPr="009151E7" w:rsidRDefault="001E43A6" w:rsidP="001E43A6">
      <w:pPr>
        <w:spacing w:line="260" w:lineRule="atLeast"/>
        <w:ind w:left="1"/>
        <w:contextualSpacing/>
        <w:jc w:val="both"/>
        <w:rPr>
          <w:rFonts w:ascii="Tahoma" w:hAnsi="Tahoma" w:cs="Tahoma"/>
          <w:lang w:val="es-ES_tradnl"/>
        </w:rPr>
      </w:pPr>
      <w:bookmarkStart w:id="116" w:name="_Hlk146908551"/>
      <w:r w:rsidRPr="009151E7">
        <w:rPr>
          <w:rFonts w:ascii="Tahoma" w:hAnsi="Tahoma" w:cs="Tahoma"/>
        </w:rPr>
        <w:t>Se debe mencionar que, una vez entregado el penúltimo producto se dará inicio al periodo contractual del plazo para el ultimo producto.</w:t>
      </w:r>
    </w:p>
    <w:bookmarkEnd w:id="116"/>
    <w:p w14:paraId="296E1D58" w14:textId="77777777" w:rsidR="001E43A6" w:rsidRPr="009151E7" w:rsidRDefault="001E43A6" w:rsidP="001E43A6">
      <w:pPr>
        <w:spacing w:line="260" w:lineRule="atLeast"/>
        <w:ind w:left="426"/>
        <w:rPr>
          <w:rFonts w:ascii="Tahoma" w:hAnsi="Tahoma" w:cs="Tahoma"/>
          <w:lang w:val="es-ES_tradnl"/>
        </w:rPr>
      </w:pPr>
    </w:p>
    <w:p w14:paraId="006887CC" w14:textId="77777777" w:rsidR="001E43A6" w:rsidRPr="009151E7" w:rsidRDefault="001E43A6" w:rsidP="001E43A6">
      <w:pPr>
        <w:spacing w:line="260" w:lineRule="atLeast"/>
        <w:contextualSpacing/>
        <w:jc w:val="both"/>
        <w:rPr>
          <w:rFonts w:ascii="Tahoma" w:hAnsi="Tahoma" w:cs="Tahoma"/>
          <w:b/>
          <w:bCs/>
          <w:lang w:val="es-ES_tradnl"/>
        </w:rPr>
      </w:pPr>
      <w:r w:rsidRPr="009151E7">
        <w:rPr>
          <w:rFonts w:ascii="Tahoma" w:hAnsi="Tahoma" w:cs="Tahoma"/>
          <w:b/>
          <w:bCs/>
          <w:lang w:val="es-ES_tradnl"/>
        </w:rPr>
        <w:t xml:space="preserve">PRODUCTO 4 - INFORME DEL PRODUCTO FINAL </w:t>
      </w:r>
    </w:p>
    <w:p w14:paraId="452E53E2"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54D67A"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Posterior a la fecha de </w:t>
      </w:r>
      <w:r w:rsidRPr="009151E7">
        <w:rPr>
          <w:rFonts w:ascii="Tahoma" w:hAnsi="Tahoma" w:cs="Tahoma"/>
          <w:lang w:val="es-ES_tradnl" w:eastAsia="es-ES"/>
        </w:rPr>
        <w:t xml:space="preserve">Recepción </w:t>
      </w:r>
      <w:r w:rsidRPr="009151E7">
        <w:rPr>
          <w:rFonts w:ascii="Tahoma" w:hAnsi="Tahoma" w:cs="Tahoma"/>
          <w:lang w:val="es-ES_tradnl"/>
        </w:rPr>
        <w:t xml:space="preserve">Provisional (conclusión real) de las viviendas sociales y en el plazo establecido por la Comisión de Recepción, la </w:t>
      </w:r>
      <w:r w:rsidRPr="009151E7">
        <w:rPr>
          <w:rFonts w:ascii="Tahoma" w:hAnsi="Tahoma" w:cs="Tahoma"/>
        </w:rPr>
        <w:t xml:space="preserve">Entidad Ejecutora </w:t>
      </w:r>
      <w:r w:rsidRPr="009151E7">
        <w:rPr>
          <w:rFonts w:ascii="Tahoma" w:hAnsi="Tahoma" w:cs="Tahoma"/>
          <w:lang w:val="es-ES_tradnl"/>
        </w:rPr>
        <w:t xml:space="preserve">deberá verificar que las observaciones señaladas en la </w:t>
      </w:r>
      <w:r w:rsidRPr="009151E7">
        <w:rPr>
          <w:rFonts w:ascii="Tahoma" w:hAnsi="Tahoma" w:cs="Tahoma"/>
          <w:lang w:val="es-ES_tradnl" w:eastAsia="es-ES"/>
        </w:rPr>
        <w:t>Recepción P</w:t>
      </w:r>
      <w:r w:rsidRPr="009151E7">
        <w:rPr>
          <w:rFonts w:ascii="Tahoma" w:hAnsi="Tahoma" w:cs="Tahoma"/>
          <w:lang w:val="es-ES_tradnl"/>
        </w:rPr>
        <w:t xml:space="preserve">rovisional, han sido subsanadas por los beneficiarios con el apoyo y asistencia técnica de la Entidad Ejecutora y se procederá con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lang w:val="es-ES_tradnl"/>
        </w:rPr>
        <w:t>DEFINITIVA</w:t>
      </w:r>
      <w:r w:rsidRPr="009151E7">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5AB4D239" w14:textId="77777777" w:rsidR="001E43A6" w:rsidRPr="009151E7" w:rsidRDefault="001E43A6" w:rsidP="001E43A6">
      <w:pPr>
        <w:jc w:val="both"/>
        <w:rPr>
          <w:rFonts w:ascii="Tahoma" w:hAnsi="Tahoma" w:cs="Tahoma"/>
          <w:lang w:eastAsia="es-ES"/>
        </w:rPr>
      </w:pPr>
    </w:p>
    <w:p w14:paraId="65F1AE9E" w14:textId="77777777" w:rsidR="001E43A6" w:rsidRPr="009151E7" w:rsidRDefault="001E43A6" w:rsidP="001E43A6">
      <w:pPr>
        <w:jc w:val="both"/>
        <w:rPr>
          <w:rFonts w:ascii="Tahoma" w:hAnsi="Tahoma" w:cs="Tahoma"/>
          <w:lang w:eastAsia="es-ES"/>
        </w:rPr>
      </w:pPr>
      <w:bookmarkStart w:id="117" w:name="_Hlk158993268"/>
      <w:r w:rsidRPr="009151E7">
        <w:rPr>
          <w:rFonts w:ascii="Tahoma" w:hAnsi="Tahoma" w:cs="Tahoma"/>
          <w:color w:val="000000"/>
          <w:lang w:val="es-ES_tradnl"/>
        </w:rPr>
        <w:t xml:space="preserve">La Entidad Ejecutora deberá solicitar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bCs/>
          <w:color w:val="000000"/>
          <w:lang w:val="es-ES_tradnl"/>
        </w:rPr>
        <w:t>DEFINITIVA</w:t>
      </w:r>
      <w:r w:rsidRPr="009151E7">
        <w:rPr>
          <w:rFonts w:ascii="Tahoma" w:hAnsi="Tahoma" w:cs="Tahoma"/>
          <w:color w:val="000000"/>
          <w:lang w:val="es-ES_tradnl"/>
        </w:rPr>
        <w:t xml:space="preserve"> de las Viviendas Sociales al Inspector del Proyecto en un plazo máximo de </w:t>
      </w:r>
      <w:r w:rsidRPr="009151E7">
        <w:rPr>
          <w:rFonts w:ascii="Tahoma" w:hAnsi="Tahoma" w:cs="Tahoma"/>
          <w:b/>
          <w:lang w:val="es-ES_tradnl"/>
        </w:rPr>
        <w:t xml:space="preserve">cinco (5) </w:t>
      </w:r>
      <w:r w:rsidRPr="009151E7">
        <w:rPr>
          <w:rFonts w:ascii="Tahoma" w:hAnsi="Tahoma" w:cs="Tahoma"/>
          <w:b/>
          <w:color w:val="000000"/>
          <w:lang w:val="es-ES_tradnl"/>
        </w:rPr>
        <w:t xml:space="preserve">días calendario </w:t>
      </w:r>
      <w:r w:rsidRPr="009151E7">
        <w:rPr>
          <w:rFonts w:ascii="Tahoma" w:hAnsi="Tahoma" w:cs="Tahoma"/>
          <w:bCs/>
          <w:color w:val="000000"/>
          <w:lang w:val="es-ES_tradnl"/>
        </w:rPr>
        <w:t xml:space="preserve">de anticipación al cumplimiento del plazo </w:t>
      </w:r>
      <w:r w:rsidRPr="009151E7">
        <w:rPr>
          <w:rFonts w:ascii="Tahoma" w:hAnsi="Tahoma" w:cs="Tahoma"/>
          <w:bCs/>
          <w:color w:val="3333FF"/>
          <w:lang w:val="es-ES_tradnl"/>
        </w:rPr>
        <w:t>para</w:t>
      </w:r>
      <w:r w:rsidRPr="009151E7">
        <w:rPr>
          <w:rFonts w:ascii="Tahoma" w:hAnsi="Tahoma" w:cs="Tahoma"/>
          <w:bCs/>
          <w:color w:val="000000"/>
          <w:lang w:val="es-ES_tradnl"/>
        </w:rPr>
        <w:t xml:space="preserve"> la Recepción Definitiva</w:t>
      </w:r>
      <w:r w:rsidRPr="009151E7">
        <w:rPr>
          <w:rFonts w:ascii="Tahoma" w:hAnsi="Tahoma" w:cs="Tahoma"/>
          <w:color w:val="000000"/>
          <w:lang w:val="es-ES_tradnl"/>
        </w:rPr>
        <w:t>, el Inspector deberá revisar y validar la solicitud,</w:t>
      </w:r>
      <w:r w:rsidRPr="009151E7">
        <w:rPr>
          <w:rFonts w:ascii="Tahoma" w:hAnsi="Tahoma" w:cs="Tahoma"/>
          <w:b/>
          <w:color w:val="000000"/>
          <w:lang w:val="es-ES_tradnl"/>
        </w:rPr>
        <w:t xml:space="preserve"> </w:t>
      </w:r>
      <w:r w:rsidRPr="009151E7">
        <w:rPr>
          <w:rFonts w:ascii="Tahoma" w:hAnsi="Tahoma" w:cs="Tahoma"/>
          <w:color w:val="000000"/>
          <w:lang w:val="es-ES_tradnl"/>
        </w:rPr>
        <w:t xml:space="preserve">debiendo remitir la nota de solicitud de </w:t>
      </w:r>
      <w:r w:rsidRPr="009151E7">
        <w:rPr>
          <w:rFonts w:ascii="Tahoma" w:hAnsi="Tahoma" w:cs="Tahoma"/>
          <w:lang w:val="es-ES_tradnl" w:eastAsia="es-ES"/>
        </w:rPr>
        <w:t xml:space="preserve">Recepción </w:t>
      </w:r>
      <w:r w:rsidRPr="009151E7">
        <w:rPr>
          <w:rFonts w:ascii="Tahoma" w:hAnsi="Tahoma" w:cs="Tahoma"/>
          <w:color w:val="000000"/>
          <w:lang w:val="es-ES_tradnl"/>
        </w:rPr>
        <w:t xml:space="preserve">Definitiva a la AEVIVIENDA en un plazo máximo de </w:t>
      </w:r>
      <w:bookmarkStart w:id="118" w:name="_Hlk158887966"/>
      <w:r w:rsidRPr="009151E7">
        <w:rPr>
          <w:rFonts w:ascii="Tahoma" w:hAnsi="Tahoma" w:cs="Tahoma"/>
          <w:b/>
          <w:bCs/>
          <w:color w:val="000000"/>
          <w:lang w:val="es-ES_tradnl"/>
        </w:rPr>
        <w:t>dos (2) días calendario</w:t>
      </w:r>
      <w:r w:rsidRPr="009151E7">
        <w:rPr>
          <w:rFonts w:ascii="Tahoma" w:hAnsi="Tahoma" w:cs="Tahoma"/>
          <w:color w:val="000000"/>
          <w:lang w:val="es-ES_tradnl"/>
        </w:rPr>
        <w:t xml:space="preserve"> </w:t>
      </w:r>
      <w:bookmarkStart w:id="119" w:name="_Hlk158887989"/>
      <w:bookmarkEnd w:id="118"/>
      <w:r w:rsidRPr="009151E7">
        <w:rPr>
          <w:rFonts w:ascii="Tahoma" w:hAnsi="Tahoma" w:cs="Tahoma"/>
          <w:color w:val="000000"/>
          <w:lang w:val="es-ES_tradnl"/>
        </w:rPr>
        <w:t xml:space="preserve">posteriores a la </w:t>
      </w:r>
      <w:r w:rsidRPr="009151E7">
        <w:rPr>
          <w:rFonts w:ascii="Tahoma" w:hAnsi="Tahoma" w:cs="Tahoma"/>
          <w:lang w:val="es-ES_tradnl" w:eastAsia="es-ES"/>
        </w:rPr>
        <w:t xml:space="preserve">Recepción </w:t>
      </w:r>
      <w:r w:rsidRPr="009151E7">
        <w:rPr>
          <w:rFonts w:ascii="Tahoma" w:hAnsi="Tahoma" w:cs="Tahoma"/>
          <w:color w:val="000000"/>
          <w:lang w:val="es-ES_tradnl"/>
        </w:rPr>
        <w:t>de la solicitud</w:t>
      </w:r>
      <w:bookmarkEnd w:id="119"/>
      <w:r w:rsidRPr="009151E7">
        <w:rPr>
          <w:rFonts w:ascii="Tahoma" w:hAnsi="Tahoma" w:cs="Tahoma"/>
          <w:color w:val="000000"/>
          <w:lang w:val="es-ES_tradnl"/>
        </w:rPr>
        <w:t xml:space="preserve">. </w:t>
      </w:r>
      <w:r w:rsidRPr="009151E7">
        <w:rPr>
          <w:rFonts w:ascii="Tahoma" w:hAnsi="Tahoma" w:cs="Tahoma"/>
          <w:lang w:eastAsia="es-ES"/>
        </w:rPr>
        <w:t xml:space="preserve">El Fiscal del Proyecto deberá solicitar la conformación de la comisión de recepción del Proyecto, debiendo llevarse a cabo el acto de </w:t>
      </w:r>
      <w:r w:rsidRPr="009151E7">
        <w:rPr>
          <w:rFonts w:ascii="Tahoma" w:hAnsi="Tahoma" w:cs="Tahoma"/>
          <w:lang w:val="es-ES_tradnl" w:eastAsia="es-ES"/>
        </w:rPr>
        <w:t xml:space="preserve">Recepción </w:t>
      </w:r>
      <w:r w:rsidRPr="009151E7">
        <w:rPr>
          <w:rFonts w:ascii="Tahoma" w:hAnsi="Tahoma" w:cs="Tahoma"/>
          <w:lang w:eastAsia="es-ES"/>
        </w:rPr>
        <w:t>Definitiva hasta la fecha establecida en el cronograma.</w:t>
      </w:r>
    </w:p>
    <w:bookmarkEnd w:id="117"/>
    <w:p w14:paraId="03C4E268" w14:textId="77777777" w:rsidR="001E43A6" w:rsidRPr="009151E7" w:rsidRDefault="001E43A6" w:rsidP="001E43A6">
      <w:pPr>
        <w:spacing w:line="260" w:lineRule="atLeast"/>
        <w:jc w:val="both"/>
        <w:rPr>
          <w:rFonts w:ascii="Tahoma" w:hAnsi="Tahoma" w:cs="Tahoma"/>
          <w:color w:val="000000"/>
          <w:lang w:val="es-ES_tradnl"/>
        </w:rPr>
      </w:pPr>
    </w:p>
    <w:p w14:paraId="332E5EB0"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En caso que la Comisión de Recepción rechazará la </w:t>
      </w:r>
      <w:r w:rsidRPr="009151E7">
        <w:rPr>
          <w:rFonts w:ascii="Tahoma" w:hAnsi="Tahoma" w:cs="Tahoma"/>
          <w:b/>
          <w:lang w:val="es-ES_tradnl" w:eastAsia="es-ES"/>
        </w:rPr>
        <w:t>RECEPCIÓN</w:t>
      </w:r>
      <w:r w:rsidRPr="009151E7">
        <w:rPr>
          <w:rFonts w:ascii="Tahoma" w:hAnsi="Tahoma" w:cs="Tahoma"/>
          <w:lang w:val="es-ES_tradnl" w:eastAsia="es-ES"/>
        </w:rPr>
        <w:t xml:space="preserve"> </w:t>
      </w:r>
      <w:r w:rsidRPr="009151E7">
        <w:rPr>
          <w:rFonts w:ascii="Tahoma" w:hAnsi="Tahoma" w:cs="Tahoma"/>
          <w:b/>
          <w:lang w:val="es-ES_tradnl"/>
        </w:rPr>
        <w:t xml:space="preserve">DEFINITIVA </w:t>
      </w:r>
      <w:r w:rsidRPr="009151E7">
        <w:rPr>
          <w:rFonts w:ascii="Tahoma" w:hAnsi="Tahoma" w:cs="Tahoma"/>
          <w:lang w:val="es-ES_tradnl"/>
        </w:rPr>
        <w:t>del proyecto, se aplicará las multas correspondientes por incumplimiento al plazo de presentación del producto.</w:t>
      </w:r>
    </w:p>
    <w:p w14:paraId="14F3548A" w14:textId="77777777" w:rsidR="001E43A6" w:rsidRPr="009151E7" w:rsidRDefault="001E43A6" w:rsidP="001E43A6">
      <w:pPr>
        <w:spacing w:line="260" w:lineRule="atLeast"/>
        <w:jc w:val="both"/>
        <w:rPr>
          <w:rFonts w:ascii="Tahoma" w:hAnsi="Tahoma" w:cs="Tahoma"/>
          <w:lang w:val="es-ES_tradnl"/>
        </w:rPr>
      </w:pPr>
    </w:p>
    <w:p w14:paraId="55FEFA5D" w14:textId="77777777" w:rsidR="001E43A6" w:rsidRPr="009151E7" w:rsidRDefault="001E43A6" w:rsidP="001E43A6">
      <w:pPr>
        <w:tabs>
          <w:tab w:val="left" w:pos="709"/>
        </w:tabs>
        <w:spacing w:line="260" w:lineRule="atLeast"/>
        <w:jc w:val="both"/>
        <w:rPr>
          <w:rFonts w:ascii="Tahoma" w:hAnsi="Tahoma" w:cs="Tahoma"/>
          <w:lang w:val="es-ES_tradnl"/>
        </w:rPr>
      </w:pPr>
      <w:r w:rsidRPr="009151E7">
        <w:rPr>
          <w:rFonts w:ascii="Tahoma" w:hAnsi="Tahoma" w:cs="Tahoma"/>
          <w:lang w:val="es-ES_tradnl"/>
        </w:rPr>
        <w:lastRenderedPageBreak/>
        <w:t>El Producto informe final deberá contener mínimamente el siguiente detalle:</w:t>
      </w:r>
    </w:p>
    <w:p w14:paraId="31D79F86" w14:textId="77777777" w:rsidR="001E43A6" w:rsidRPr="009151E7" w:rsidRDefault="001E43A6" w:rsidP="001E43A6">
      <w:pPr>
        <w:tabs>
          <w:tab w:val="left" w:pos="709"/>
        </w:tabs>
        <w:spacing w:line="260" w:lineRule="atLeast"/>
        <w:jc w:val="both"/>
        <w:rPr>
          <w:rFonts w:ascii="Tahoma" w:hAnsi="Tahoma" w:cs="Tahoma"/>
          <w:lang w:val="es-ES_tradnl"/>
        </w:rPr>
      </w:pPr>
    </w:p>
    <w:p w14:paraId="380F9413"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r w:rsidRPr="009151E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B05FD0"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r w:rsidRPr="009151E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151E7">
        <w:rPr>
          <w:rFonts w:ascii="Tahoma" w:hAnsi="Tahoma" w:cs="Tahoma"/>
          <w:lang w:val="es-ES_tradnl"/>
        </w:rPr>
        <w:t>built</w:t>
      </w:r>
      <w:proofErr w:type="spellEnd"/>
      <w:r w:rsidRPr="009151E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589045"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bookmarkStart w:id="120" w:name="_Hlk117853558"/>
      <w:r w:rsidRPr="009151E7">
        <w:rPr>
          <w:rFonts w:ascii="Tahoma" w:hAnsi="Tahoma" w:cs="Tahoma"/>
          <w:lang w:val="es-ES_tradnl"/>
        </w:rPr>
        <w:t xml:space="preserve">Acta de </w:t>
      </w:r>
      <w:r w:rsidRPr="009151E7">
        <w:rPr>
          <w:rFonts w:ascii="Tahoma" w:hAnsi="Tahoma" w:cs="Tahoma"/>
          <w:lang w:val="es-ES_tradnl" w:eastAsia="es-ES"/>
        </w:rPr>
        <w:t xml:space="preserve">Recepción </w:t>
      </w:r>
      <w:r w:rsidRPr="009151E7">
        <w:rPr>
          <w:rFonts w:ascii="Tahoma" w:hAnsi="Tahoma" w:cs="Tahoma"/>
          <w:lang w:val="es-ES_tradnl"/>
        </w:rPr>
        <w:t xml:space="preserve">Definitiva del proyecto (3 ejemplares originales). </w:t>
      </w:r>
    </w:p>
    <w:p w14:paraId="2DA37B83" w14:textId="77777777" w:rsidR="001E43A6" w:rsidRPr="009151E7" w:rsidRDefault="001E43A6" w:rsidP="001E43A6">
      <w:pPr>
        <w:numPr>
          <w:ilvl w:val="0"/>
          <w:numId w:val="73"/>
        </w:numPr>
        <w:spacing w:line="260" w:lineRule="atLeast"/>
        <w:ind w:left="426" w:hanging="426"/>
        <w:jc w:val="both"/>
        <w:rPr>
          <w:rFonts w:ascii="Tahoma" w:hAnsi="Tahoma" w:cs="Tahoma"/>
          <w:lang w:val="es-ES_tradnl"/>
        </w:rPr>
      </w:pPr>
      <w:bookmarkStart w:id="121" w:name="_Hlk117853529"/>
      <w:bookmarkEnd w:id="120"/>
      <w:r w:rsidRPr="009151E7">
        <w:rPr>
          <w:rFonts w:ascii="Tahoma" w:hAnsi="Tahoma" w:cs="Tahoma"/>
          <w:lang w:val="es-ES_tradnl"/>
        </w:rPr>
        <w:t xml:space="preserve">Actas de </w:t>
      </w:r>
      <w:r w:rsidRPr="009151E7">
        <w:rPr>
          <w:rFonts w:ascii="Tahoma" w:hAnsi="Tahoma" w:cs="Tahoma"/>
          <w:lang w:val="es-ES_tradnl" w:eastAsia="es-ES"/>
        </w:rPr>
        <w:t xml:space="preserve">Recepción </w:t>
      </w:r>
      <w:r w:rsidRPr="009151E7">
        <w:rPr>
          <w:rFonts w:ascii="Tahoma" w:hAnsi="Tahoma" w:cs="Tahoma"/>
          <w:lang w:val="es-ES_tradnl"/>
        </w:rPr>
        <w:t xml:space="preserve">Individual a los beneficiarios (3 ejemplares originales más fotocopia de carnet de identidad del titular y del cónyuge vigentes). </w:t>
      </w:r>
    </w:p>
    <w:bookmarkEnd w:id="121"/>
    <w:p w14:paraId="73C61F43" w14:textId="77777777" w:rsidR="001E43A6" w:rsidRPr="009151E7" w:rsidRDefault="001E43A6" w:rsidP="001E43A6">
      <w:pPr>
        <w:numPr>
          <w:ilvl w:val="0"/>
          <w:numId w:val="73"/>
        </w:numPr>
        <w:spacing w:line="260" w:lineRule="atLeast"/>
        <w:ind w:left="426" w:hanging="426"/>
        <w:jc w:val="both"/>
        <w:rPr>
          <w:rFonts w:ascii="Tahoma" w:hAnsi="Tahoma" w:cs="Tahoma"/>
        </w:rPr>
      </w:pPr>
      <w:r w:rsidRPr="009151E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AA42E8" w14:textId="77777777" w:rsidR="001E43A6" w:rsidRPr="009151E7" w:rsidRDefault="001E43A6" w:rsidP="001E43A6">
      <w:pPr>
        <w:numPr>
          <w:ilvl w:val="0"/>
          <w:numId w:val="73"/>
        </w:numPr>
        <w:spacing w:line="260" w:lineRule="atLeast"/>
        <w:ind w:left="426" w:hanging="426"/>
        <w:jc w:val="both"/>
        <w:rPr>
          <w:rFonts w:ascii="Tahoma" w:hAnsi="Tahoma" w:cs="Tahoma"/>
        </w:rPr>
      </w:pPr>
      <w:r w:rsidRPr="009151E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9151E7">
        <w:rPr>
          <w:rFonts w:ascii="Tahoma" w:hAnsi="Tahoma" w:cs="Tahoma"/>
          <w:lang w:val="es-ES_tradnl" w:eastAsia="es-ES"/>
        </w:rPr>
        <w:t xml:space="preserve">Recepción </w:t>
      </w:r>
      <w:r w:rsidRPr="009151E7">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D5719C" w14:textId="77777777" w:rsidR="001E43A6" w:rsidRPr="009151E7" w:rsidRDefault="001E43A6" w:rsidP="001E43A6">
      <w:pPr>
        <w:numPr>
          <w:ilvl w:val="0"/>
          <w:numId w:val="73"/>
        </w:numPr>
        <w:spacing w:line="260" w:lineRule="atLeast"/>
        <w:ind w:left="426" w:hanging="426"/>
        <w:jc w:val="both"/>
        <w:rPr>
          <w:rFonts w:ascii="Tahoma" w:hAnsi="Tahoma" w:cs="Tahoma"/>
        </w:rPr>
      </w:pPr>
      <w:r w:rsidRPr="009151E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F743169" w14:textId="77777777" w:rsidR="001E43A6" w:rsidRPr="009151E7" w:rsidRDefault="001E43A6" w:rsidP="001E43A6">
      <w:pPr>
        <w:tabs>
          <w:tab w:val="left" w:pos="1260"/>
        </w:tabs>
        <w:spacing w:line="260" w:lineRule="atLeast"/>
        <w:jc w:val="both"/>
        <w:rPr>
          <w:rFonts w:ascii="Tahoma" w:hAnsi="Tahoma" w:cs="Tahoma"/>
          <w:i/>
          <w:color w:val="FF0000"/>
        </w:rPr>
      </w:pPr>
    </w:p>
    <w:p w14:paraId="4798446A" w14:textId="77777777" w:rsidR="001E43A6" w:rsidRPr="009151E7" w:rsidRDefault="001E43A6" w:rsidP="001E43A6">
      <w:pPr>
        <w:spacing w:line="260" w:lineRule="atLeast"/>
        <w:jc w:val="both"/>
        <w:rPr>
          <w:rFonts w:ascii="Tahoma" w:hAnsi="Tahoma" w:cs="Tahoma"/>
          <w:b/>
          <w:u w:val="single"/>
          <w:lang w:val="es-ES_tradnl"/>
        </w:rPr>
      </w:pPr>
      <w:r w:rsidRPr="009151E7">
        <w:rPr>
          <w:rFonts w:ascii="Tahoma" w:hAnsi="Tahoma" w:cs="Tahoma"/>
        </w:rPr>
        <w:t>Al incumplimiento de los puntos anteriormente señalados el producto no deberá ser aprobado por parte de la Inspectoría.</w:t>
      </w:r>
      <w:r w:rsidRPr="009151E7">
        <w:rPr>
          <w:rFonts w:ascii="Tahoma" w:hAnsi="Tahoma" w:cs="Tahoma"/>
          <w:b/>
          <w:u w:val="single"/>
          <w:lang w:val="es-ES_tradnl"/>
        </w:rPr>
        <w:t xml:space="preserve"> </w:t>
      </w:r>
    </w:p>
    <w:p w14:paraId="378563FC" w14:textId="77777777" w:rsidR="001E43A6" w:rsidRPr="009151E7" w:rsidRDefault="001E43A6" w:rsidP="001E43A6">
      <w:pPr>
        <w:spacing w:line="260" w:lineRule="atLeast"/>
        <w:rPr>
          <w:rFonts w:ascii="Tahoma" w:hAnsi="Tahoma" w:cs="Tahoma"/>
          <w:b/>
          <w:u w:val="single"/>
          <w:lang w:val="es-ES_tradnl"/>
        </w:rPr>
      </w:pPr>
    </w:p>
    <w:p w14:paraId="13598D58" w14:textId="77777777" w:rsidR="001E43A6" w:rsidRPr="009151E7" w:rsidRDefault="001E43A6" w:rsidP="001E43A6">
      <w:pPr>
        <w:rPr>
          <w:rFonts w:ascii="Tahoma" w:hAnsi="Tahoma" w:cs="Tahoma"/>
          <w:b/>
          <w:u w:val="single"/>
          <w:lang w:val="es-ES_tradnl"/>
        </w:rPr>
      </w:pPr>
      <w:r w:rsidRPr="009151E7">
        <w:rPr>
          <w:rFonts w:ascii="Tahoma" w:hAnsi="Tahoma" w:cs="Tahoma"/>
          <w:b/>
          <w:u w:val="single"/>
          <w:lang w:val="es-ES_tradnl"/>
        </w:rPr>
        <w:t>CONDICIONES TÉCNICAS:</w:t>
      </w:r>
    </w:p>
    <w:p w14:paraId="6D9037CA" w14:textId="77777777" w:rsidR="001E43A6" w:rsidRPr="009151E7" w:rsidRDefault="001E43A6" w:rsidP="001E43A6">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151E7">
        <w:rPr>
          <w:rFonts w:ascii="Tahoma" w:hAnsi="Tahoma" w:cs="Tahoma"/>
          <w:b/>
          <w:bCs/>
          <w:color w:val="000000"/>
          <w:kern w:val="32"/>
          <w:lang w:val="es-ES_tradnl"/>
        </w:rPr>
        <w:t>PERFIL DEL PROPONENTE</w:t>
      </w:r>
      <w:bookmarkEnd w:id="122"/>
      <w:bookmarkEnd w:id="123"/>
    </w:p>
    <w:p w14:paraId="50B943E2" w14:textId="77777777" w:rsidR="001E43A6" w:rsidRPr="009151E7" w:rsidRDefault="001E43A6" w:rsidP="001E43A6">
      <w:pPr>
        <w:ind w:firstLine="360"/>
        <w:jc w:val="both"/>
        <w:rPr>
          <w:rFonts w:ascii="Tahoma" w:hAnsi="Tahoma" w:cs="Tahoma"/>
          <w:b/>
          <w:lang w:val="es-ES_tradnl"/>
        </w:rPr>
      </w:pPr>
    </w:p>
    <w:p w14:paraId="6E6E068C" w14:textId="77777777" w:rsidR="001E43A6" w:rsidRPr="009151E7" w:rsidRDefault="001E43A6" w:rsidP="001E43A6">
      <w:pPr>
        <w:ind w:firstLine="426"/>
        <w:jc w:val="both"/>
        <w:rPr>
          <w:rFonts w:ascii="Tahoma" w:hAnsi="Tahoma" w:cs="Tahoma"/>
          <w:b/>
          <w:lang w:val="es-ES_tradnl"/>
        </w:rPr>
      </w:pPr>
      <w:r w:rsidRPr="009151E7">
        <w:rPr>
          <w:rFonts w:ascii="Tahoma" w:hAnsi="Tahoma" w:cs="Tahoma"/>
          <w:b/>
          <w:lang w:val="es-ES_tradnl"/>
        </w:rPr>
        <w:t>Experiencia de la Entidad Ejecutora.</w:t>
      </w:r>
    </w:p>
    <w:p w14:paraId="0DFE13B6" w14:textId="77777777" w:rsidR="001E43A6" w:rsidRPr="009151E7" w:rsidRDefault="001E43A6" w:rsidP="001E43A6">
      <w:pPr>
        <w:ind w:firstLine="426"/>
        <w:jc w:val="both"/>
        <w:rPr>
          <w:rFonts w:ascii="Tahoma" w:hAnsi="Tahoma" w:cs="Tahoma"/>
          <w:b/>
          <w:lang w:val="es-ES_tradnl"/>
        </w:rPr>
      </w:pPr>
    </w:p>
    <w:p w14:paraId="6746E17D" w14:textId="77777777" w:rsidR="001E43A6" w:rsidRPr="009151E7" w:rsidRDefault="001E43A6" w:rsidP="001E43A6">
      <w:pPr>
        <w:numPr>
          <w:ilvl w:val="3"/>
          <w:numId w:val="59"/>
        </w:numPr>
        <w:ind w:left="426" w:hanging="426"/>
        <w:jc w:val="both"/>
        <w:rPr>
          <w:rFonts w:ascii="Tahoma" w:hAnsi="Tahoma" w:cs="Tahoma"/>
        </w:rPr>
      </w:pPr>
      <w:r w:rsidRPr="009151E7">
        <w:rPr>
          <w:rFonts w:ascii="Tahoma" w:hAnsi="Tahoma" w:cs="Tahoma"/>
          <w:b/>
        </w:rPr>
        <w:t>Experiencia General de la Entidad Ejecutora:</w:t>
      </w:r>
      <w:r w:rsidRPr="009151E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457757"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 xml:space="preserve">La Entidad Ejecutora debe demostrar experiencia general por un monto equivalente a </w:t>
      </w:r>
      <w:r w:rsidRPr="009151E7">
        <w:rPr>
          <w:rFonts w:ascii="Tahoma" w:hAnsi="Tahoma" w:cs="Tahoma"/>
          <w:b/>
        </w:rPr>
        <w:t>1 vez</w:t>
      </w:r>
      <w:r w:rsidRPr="009151E7">
        <w:rPr>
          <w:rFonts w:ascii="Tahoma" w:hAnsi="Tahoma" w:cs="Tahoma"/>
        </w:rPr>
        <w:t xml:space="preserve"> el precio referencial.</w:t>
      </w:r>
    </w:p>
    <w:p w14:paraId="750012E7" w14:textId="77777777" w:rsidR="001E43A6" w:rsidRPr="009151E7" w:rsidRDefault="001E43A6" w:rsidP="001E43A6">
      <w:pPr>
        <w:spacing w:line="260" w:lineRule="atLeast"/>
        <w:ind w:left="426"/>
        <w:jc w:val="both"/>
        <w:rPr>
          <w:rFonts w:ascii="Tahoma" w:hAnsi="Tahoma" w:cs="Tahoma"/>
          <w:color w:val="FF0000"/>
        </w:rPr>
      </w:pPr>
    </w:p>
    <w:p w14:paraId="1EE22101" w14:textId="77777777" w:rsidR="001E43A6" w:rsidRPr="009151E7" w:rsidRDefault="001E43A6" w:rsidP="001E43A6">
      <w:pPr>
        <w:numPr>
          <w:ilvl w:val="3"/>
          <w:numId w:val="59"/>
        </w:numPr>
        <w:spacing w:line="260" w:lineRule="atLeast"/>
        <w:ind w:left="426" w:hanging="426"/>
        <w:jc w:val="both"/>
        <w:rPr>
          <w:rFonts w:ascii="Tahoma" w:hAnsi="Tahoma" w:cs="Tahoma"/>
          <w:color w:val="FF0000"/>
        </w:rPr>
      </w:pPr>
      <w:r w:rsidRPr="009151E7">
        <w:rPr>
          <w:rFonts w:ascii="Tahoma" w:hAnsi="Tahoma" w:cs="Tahoma"/>
          <w:b/>
        </w:rPr>
        <w:t>Experiencia Específica de la Entidad Ejecutora:</w:t>
      </w:r>
      <w:r w:rsidRPr="009151E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18EB38"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lastRenderedPageBreak/>
        <w:t xml:space="preserve">La Entidad Ejecutora debe demostrar experiencia específica por un monto equivalente a </w:t>
      </w:r>
      <w:r w:rsidRPr="009151E7">
        <w:rPr>
          <w:rFonts w:ascii="Tahoma" w:hAnsi="Tahoma" w:cs="Tahoma"/>
          <w:b/>
          <w:bCs/>
        </w:rPr>
        <w:t>0.50</w:t>
      </w:r>
      <w:r w:rsidRPr="009151E7">
        <w:rPr>
          <w:rFonts w:ascii="Tahoma" w:hAnsi="Tahoma" w:cs="Tahoma"/>
        </w:rPr>
        <w:t xml:space="preserve"> </w:t>
      </w:r>
      <w:r w:rsidRPr="009151E7">
        <w:rPr>
          <w:rFonts w:ascii="Tahoma" w:hAnsi="Tahoma" w:cs="Tahoma"/>
          <w:b/>
          <w:bCs/>
        </w:rPr>
        <w:t>veces</w:t>
      </w:r>
      <w:r w:rsidRPr="009151E7">
        <w:rPr>
          <w:rFonts w:ascii="Tahoma" w:hAnsi="Tahoma" w:cs="Tahoma"/>
        </w:rPr>
        <w:t xml:space="preserve"> el precio referencial.</w:t>
      </w:r>
    </w:p>
    <w:p w14:paraId="2B04A49A" w14:textId="77777777" w:rsidR="001E43A6" w:rsidRPr="009151E7" w:rsidRDefault="001E43A6" w:rsidP="001E43A6">
      <w:pPr>
        <w:spacing w:line="260" w:lineRule="atLeast"/>
        <w:ind w:left="426"/>
        <w:jc w:val="both"/>
        <w:rPr>
          <w:rFonts w:ascii="Tahoma" w:hAnsi="Tahoma" w:cs="Tahoma"/>
          <w:b/>
          <w:i/>
        </w:rPr>
      </w:pPr>
    </w:p>
    <w:p w14:paraId="6C2B78F1" w14:textId="77777777" w:rsidR="001E43A6" w:rsidRPr="009151E7" w:rsidRDefault="001E43A6" w:rsidP="001E43A6">
      <w:pPr>
        <w:spacing w:line="260" w:lineRule="atLeast"/>
        <w:ind w:left="426"/>
        <w:jc w:val="both"/>
        <w:rPr>
          <w:rFonts w:ascii="Tahoma" w:hAnsi="Tahoma" w:cs="Tahoma"/>
          <w:b/>
          <w:i/>
        </w:rPr>
      </w:pPr>
      <w:r w:rsidRPr="009151E7">
        <w:rPr>
          <w:rFonts w:ascii="Tahoma" w:hAnsi="Tahoma" w:cs="Tahoma"/>
          <w:b/>
          <w:i/>
        </w:rPr>
        <w:t>Nota:</w:t>
      </w:r>
    </w:p>
    <w:p w14:paraId="5ACB9CF3"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OBRAS SIMILARES: Se tienen las siguientes:</w:t>
      </w:r>
    </w:p>
    <w:p w14:paraId="50510997" w14:textId="77777777" w:rsidR="001E43A6" w:rsidRPr="009151E7" w:rsidRDefault="001E43A6" w:rsidP="001E43A6">
      <w:pPr>
        <w:numPr>
          <w:ilvl w:val="0"/>
          <w:numId w:val="65"/>
        </w:numPr>
        <w:spacing w:line="260" w:lineRule="atLeast"/>
        <w:jc w:val="both"/>
        <w:rPr>
          <w:rFonts w:ascii="Tahoma" w:hAnsi="Tahoma" w:cs="Tahoma"/>
        </w:rPr>
      </w:pPr>
      <w:r w:rsidRPr="009151E7">
        <w:rPr>
          <w:rFonts w:ascii="Tahoma" w:hAnsi="Tahoma" w:cs="Tahoma"/>
        </w:rPr>
        <w:t>POR SU SIMILITUD</w:t>
      </w:r>
    </w:p>
    <w:p w14:paraId="4FE9D499"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8DDD41" w14:textId="77777777" w:rsidR="001E43A6" w:rsidRPr="009151E7" w:rsidRDefault="001E43A6" w:rsidP="001E43A6">
      <w:pPr>
        <w:spacing w:line="260" w:lineRule="atLeast"/>
        <w:ind w:left="426"/>
        <w:jc w:val="both"/>
        <w:rPr>
          <w:rFonts w:ascii="Tahoma" w:hAnsi="Tahoma" w:cs="Tahoma"/>
        </w:rPr>
      </w:pPr>
    </w:p>
    <w:p w14:paraId="556DE120"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w:t>
      </w:r>
      <w:r w:rsidRPr="009151E7">
        <w:rPr>
          <w:rFonts w:ascii="Tahoma" w:hAnsi="Tahoma" w:cs="Tahoma"/>
        </w:rPr>
        <w:tab/>
        <w:t xml:space="preserve">POR SU COMPLEJIDAD </w:t>
      </w:r>
    </w:p>
    <w:p w14:paraId="736272A5"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Obras Hidráulicas: canales, embovedados, regulación de ríos, mantenimiento y reparación de obras hidráulicas, defensivos.</w:t>
      </w:r>
    </w:p>
    <w:p w14:paraId="22D524F8" w14:textId="77777777" w:rsidR="001E43A6" w:rsidRPr="009151E7" w:rsidRDefault="001E43A6" w:rsidP="001E43A6">
      <w:pPr>
        <w:spacing w:line="260" w:lineRule="atLeast"/>
        <w:ind w:left="426"/>
        <w:jc w:val="both"/>
        <w:rPr>
          <w:rFonts w:ascii="Tahoma" w:hAnsi="Tahoma" w:cs="Tahoma"/>
        </w:rPr>
      </w:pPr>
      <w:r w:rsidRPr="009151E7">
        <w:rPr>
          <w:rFonts w:ascii="Tahoma" w:hAnsi="Tahoma" w:cs="Tahoma"/>
        </w:rPr>
        <w:t>Obras Viales: Accesos, Puentes, Viaductos.</w:t>
      </w:r>
    </w:p>
    <w:p w14:paraId="65F80FD7" w14:textId="77777777" w:rsidR="001E43A6" w:rsidRPr="009151E7" w:rsidRDefault="001E43A6" w:rsidP="001E43A6">
      <w:pPr>
        <w:spacing w:line="260" w:lineRule="atLeast"/>
        <w:ind w:left="426"/>
        <w:jc w:val="both"/>
        <w:rPr>
          <w:rFonts w:ascii="Tahoma" w:hAnsi="Tahoma" w:cs="Tahoma"/>
        </w:rPr>
      </w:pPr>
    </w:p>
    <w:p w14:paraId="78848B76" w14:textId="77777777" w:rsidR="001E43A6" w:rsidRPr="009151E7" w:rsidRDefault="001E43A6" w:rsidP="001E43A6">
      <w:pPr>
        <w:spacing w:line="260" w:lineRule="atLeast"/>
        <w:jc w:val="both"/>
        <w:rPr>
          <w:rFonts w:ascii="Tahoma" w:hAnsi="Tahoma" w:cs="Tahoma"/>
        </w:rPr>
      </w:pPr>
      <w:bookmarkStart w:id="124" w:name="_Hlk179909267"/>
      <w:bookmarkStart w:id="125" w:name="_Hlk179960635"/>
      <w:r w:rsidRPr="009151E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FE71E56" w14:textId="77777777" w:rsidR="001E43A6" w:rsidRPr="009151E7" w:rsidRDefault="001E43A6" w:rsidP="001E43A6">
      <w:pPr>
        <w:spacing w:line="260" w:lineRule="atLeast"/>
        <w:jc w:val="both"/>
        <w:rPr>
          <w:rFonts w:ascii="Tahoma" w:hAnsi="Tahoma" w:cs="Tahoma"/>
        </w:rPr>
      </w:pPr>
    </w:p>
    <w:bookmarkEnd w:id="124"/>
    <w:p w14:paraId="30839572" w14:textId="77777777" w:rsidR="001E43A6" w:rsidRPr="009151E7" w:rsidRDefault="001E43A6" w:rsidP="001E43A6">
      <w:pPr>
        <w:pStyle w:val="Prrafodelista"/>
        <w:widowControl w:val="0"/>
        <w:numPr>
          <w:ilvl w:val="0"/>
          <w:numId w:val="76"/>
        </w:numPr>
        <w:autoSpaceDE w:val="0"/>
        <w:autoSpaceDN w:val="0"/>
        <w:spacing w:line="260" w:lineRule="atLeast"/>
        <w:jc w:val="both"/>
        <w:rPr>
          <w:rFonts w:ascii="Tahoma" w:hAnsi="Tahoma" w:cs="Tahoma"/>
        </w:rPr>
      </w:pPr>
      <w:r w:rsidRPr="009151E7">
        <w:rPr>
          <w:rFonts w:ascii="Tahoma" w:hAnsi="Tahoma" w:cs="Tahoma"/>
        </w:rPr>
        <w:t xml:space="preserve">Para la experiencia con Entidades Públicas, Actas de Entrega Definitiva, Actas de Recepción Definitiva, Certificados de Terminación de Obra, </w:t>
      </w:r>
      <w:r w:rsidRPr="009151E7">
        <w:rPr>
          <w:rFonts w:ascii="Tahoma" w:hAnsi="Tahoma" w:cs="Tahoma"/>
          <w:i/>
          <w:iCs/>
        </w:rPr>
        <w:t>Contrato con documento de respaldo de conclusión</w:t>
      </w:r>
      <w:r w:rsidRPr="009151E7">
        <w:rPr>
          <w:rFonts w:ascii="Tahoma" w:hAnsi="Tahoma" w:cs="Tahoma"/>
        </w:rPr>
        <w:t xml:space="preserve"> u otro documento que acredite su experiencia. </w:t>
      </w:r>
    </w:p>
    <w:p w14:paraId="430905D7" w14:textId="77777777" w:rsidR="001E43A6" w:rsidRPr="009151E7" w:rsidRDefault="001E43A6" w:rsidP="001E43A6">
      <w:pPr>
        <w:pStyle w:val="Prrafodelista"/>
        <w:widowControl w:val="0"/>
        <w:numPr>
          <w:ilvl w:val="0"/>
          <w:numId w:val="76"/>
        </w:numPr>
        <w:autoSpaceDE w:val="0"/>
        <w:autoSpaceDN w:val="0"/>
        <w:spacing w:line="260" w:lineRule="atLeast"/>
        <w:jc w:val="both"/>
        <w:rPr>
          <w:rFonts w:ascii="Tahoma" w:hAnsi="Tahoma" w:cs="Tahoma"/>
        </w:rPr>
      </w:pPr>
      <w:r w:rsidRPr="009151E7">
        <w:rPr>
          <w:rFonts w:ascii="Tahoma" w:hAnsi="Tahoma" w:cs="Tahoma"/>
        </w:rPr>
        <w:t xml:space="preserve">Para la experiencia con particulares, debe presentar Contrato notariado </w:t>
      </w:r>
      <w:r w:rsidRPr="009151E7">
        <w:rPr>
          <w:rFonts w:ascii="Tahoma" w:hAnsi="Tahoma" w:cs="Tahoma"/>
          <w:i/>
          <w:iCs/>
        </w:rPr>
        <w:t>con documento de respaldo de conclusión.</w:t>
      </w:r>
      <w:r w:rsidRPr="009151E7">
        <w:rPr>
          <w:rFonts w:ascii="Tahoma" w:hAnsi="Tahoma" w:cs="Tahoma"/>
        </w:rPr>
        <w:t xml:space="preserve"> </w:t>
      </w:r>
      <w:bookmarkEnd w:id="125"/>
    </w:p>
    <w:p w14:paraId="4C31D143"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9151E7">
        <w:rPr>
          <w:rFonts w:ascii="Tahoma" w:hAnsi="Tahoma" w:cs="Tahoma"/>
          <w:b/>
          <w:bCs/>
          <w:color w:val="000000"/>
          <w:kern w:val="32"/>
          <w:lang w:val="es-ES_tradnl"/>
        </w:rPr>
        <w:t>PERSONAL REQUERIDO</w:t>
      </w:r>
      <w:bookmarkEnd w:id="126"/>
      <w:bookmarkEnd w:id="127"/>
    </w:p>
    <w:p w14:paraId="2E35CE1C" w14:textId="77777777" w:rsidR="001E43A6" w:rsidRPr="009151E7" w:rsidRDefault="001E43A6" w:rsidP="001E43A6">
      <w:pPr>
        <w:spacing w:line="260" w:lineRule="atLeast"/>
        <w:jc w:val="both"/>
        <w:rPr>
          <w:rFonts w:ascii="Tahoma" w:hAnsi="Tahoma" w:cs="Tahoma"/>
        </w:rPr>
      </w:pPr>
      <w:r w:rsidRPr="009151E7">
        <w:rPr>
          <w:rFonts w:ascii="Tahoma" w:hAnsi="Tahoma" w:cs="Tahoma"/>
        </w:rPr>
        <w:t>El personal debe demostrar formación, experiencia de acuerdo a lo detallado en el siguiente cuadro:</w:t>
      </w:r>
    </w:p>
    <w:p w14:paraId="6130C8AF" w14:textId="77777777" w:rsidR="001E43A6" w:rsidRPr="009151E7" w:rsidRDefault="001E43A6" w:rsidP="001E43A6">
      <w:pPr>
        <w:spacing w:line="260" w:lineRule="atLeast"/>
        <w:jc w:val="both"/>
        <w:rPr>
          <w:rFonts w:ascii="Tahoma" w:hAnsi="Tahoma" w:cs="Tahoma"/>
        </w:rPr>
      </w:pPr>
      <w:bookmarkStart w:id="128" w:name="_Hlk144979420"/>
    </w:p>
    <w:p w14:paraId="278FCA7A" w14:textId="77777777" w:rsidR="001E43A6" w:rsidRPr="009151E7" w:rsidRDefault="001E43A6" w:rsidP="001E43A6">
      <w:pPr>
        <w:jc w:val="both"/>
        <w:rPr>
          <w:rFonts w:ascii="Tahoma" w:hAnsi="Tahoma" w:cs="Tahoma"/>
          <w:b/>
        </w:rPr>
      </w:pPr>
      <w:r w:rsidRPr="009151E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320"/>
        <w:gridCol w:w="678"/>
        <w:gridCol w:w="1913"/>
        <w:gridCol w:w="1255"/>
        <w:gridCol w:w="1082"/>
        <w:gridCol w:w="916"/>
      </w:tblGrid>
      <w:tr w:rsidR="001E43A6" w:rsidRPr="009151E7" w14:paraId="1D38AC9C" w14:textId="77777777" w:rsidTr="001E43A6">
        <w:trPr>
          <w:trHeight w:val="267"/>
        </w:trPr>
        <w:tc>
          <w:tcPr>
            <w:tcW w:w="1120" w:type="pct"/>
            <w:vMerge w:val="restart"/>
            <w:shd w:val="clear" w:color="auto" w:fill="D9E2F3" w:themeFill="accent5" w:themeFillTint="33"/>
            <w:vAlign w:val="center"/>
          </w:tcPr>
          <w:p w14:paraId="5257692F" w14:textId="77777777" w:rsidR="001E43A6" w:rsidRPr="009151E7" w:rsidRDefault="001E43A6" w:rsidP="001E43A6">
            <w:pPr>
              <w:jc w:val="center"/>
              <w:rPr>
                <w:rFonts w:ascii="Tahoma" w:hAnsi="Tahoma" w:cs="Tahoma"/>
                <w:b/>
              </w:rPr>
            </w:pPr>
            <w:r w:rsidRPr="009151E7">
              <w:rPr>
                <w:rFonts w:ascii="Tahoma" w:hAnsi="Tahoma" w:cs="Tahoma"/>
                <w:b/>
              </w:rPr>
              <w:t>Formación</w:t>
            </w:r>
          </w:p>
        </w:tc>
        <w:tc>
          <w:tcPr>
            <w:tcW w:w="715" w:type="pct"/>
            <w:vMerge w:val="restart"/>
            <w:shd w:val="clear" w:color="auto" w:fill="D9E2F3" w:themeFill="accent5" w:themeFillTint="33"/>
            <w:vAlign w:val="center"/>
          </w:tcPr>
          <w:p w14:paraId="7E6B191F" w14:textId="77777777" w:rsidR="001E43A6" w:rsidRPr="009151E7" w:rsidRDefault="001E43A6" w:rsidP="001E43A6">
            <w:pPr>
              <w:jc w:val="center"/>
              <w:rPr>
                <w:rFonts w:ascii="Tahoma" w:hAnsi="Tahoma" w:cs="Tahoma"/>
                <w:b/>
              </w:rPr>
            </w:pPr>
            <w:r w:rsidRPr="009151E7">
              <w:rPr>
                <w:rFonts w:ascii="Tahoma" w:hAnsi="Tahoma" w:cs="Tahoma"/>
                <w:b/>
              </w:rPr>
              <w:t>Cargo a desempeñar</w:t>
            </w:r>
          </w:p>
        </w:tc>
        <w:tc>
          <w:tcPr>
            <w:tcW w:w="367" w:type="pct"/>
            <w:vMerge w:val="restart"/>
            <w:shd w:val="clear" w:color="auto" w:fill="D9E2F3" w:themeFill="accent5" w:themeFillTint="33"/>
            <w:vAlign w:val="center"/>
          </w:tcPr>
          <w:p w14:paraId="6DAFAD6D" w14:textId="77777777" w:rsidR="001E43A6" w:rsidRPr="009151E7" w:rsidRDefault="001E43A6" w:rsidP="001E43A6">
            <w:pPr>
              <w:jc w:val="both"/>
              <w:rPr>
                <w:rFonts w:ascii="Tahoma" w:hAnsi="Tahoma" w:cs="Tahoma"/>
                <w:b/>
              </w:rPr>
            </w:pPr>
            <w:proofErr w:type="spellStart"/>
            <w:r w:rsidRPr="009151E7">
              <w:rPr>
                <w:rFonts w:ascii="Tahoma" w:hAnsi="Tahoma" w:cs="Tahoma"/>
                <w:b/>
              </w:rPr>
              <w:t>Cant</w:t>
            </w:r>
            <w:proofErr w:type="spellEnd"/>
            <w:r w:rsidRPr="009151E7">
              <w:rPr>
                <w:rFonts w:ascii="Tahoma" w:hAnsi="Tahoma" w:cs="Tahoma"/>
                <w:b/>
              </w:rPr>
              <w:t>.</w:t>
            </w:r>
          </w:p>
        </w:tc>
        <w:tc>
          <w:tcPr>
            <w:tcW w:w="1036" w:type="pct"/>
            <w:vMerge w:val="restart"/>
            <w:shd w:val="clear" w:color="auto" w:fill="D9E2F3" w:themeFill="accent5" w:themeFillTint="33"/>
            <w:vAlign w:val="center"/>
          </w:tcPr>
          <w:p w14:paraId="079D0F7C" w14:textId="77777777" w:rsidR="001E43A6" w:rsidRPr="009151E7" w:rsidRDefault="001E43A6" w:rsidP="001E43A6">
            <w:pPr>
              <w:jc w:val="center"/>
              <w:rPr>
                <w:rFonts w:ascii="Tahoma" w:hAnsi="Tahoma" w:cs="Tahoma"/>
                <w:b/>
              </w:rPr>
            </w:pPr>
            <w:r w:rsidRPr="009151E7">
              <w:rPr>
                <w:rFonts w:ascii="Tahoma" w:hAnsi="Tahoma" w:cs="Tahoma"/>
                <w:b/>
              </w:rPr>
              <w:t>Área</w:t>
            </w:r>
          </w:p>
        </w:tc>
        <w:tc>
          <w:tcPr>
            <w:tcW w:w="1266" w:type="pct"/>
            <w:gridSpan w:val="2"/>
            <w:shd w:val="clear" w:color="auto" w:fill="D9E2F3" w:themeFill="accent5" w:themeFillTint="33"/>
          </w:tcPr>
          <w:p w14:paraId="2F67B647" w14:textId="77777777" w:rsidR="001E43A6" w:rsidRPr="009151E7" w:rsidRDefault="001E43A6" w:rsidP="001E43A6">
            <w:pPr>
              <w:jc w:val="center"/>
              <w:rPr>
                <w:rFonts w:ascii="Tahoma" w:hAnsi="Tahoma" w:cs="Tahoma"/>
                <w:b/>
              </w:rPr>
            </w:pPr>
            <w:r w:rsidRPr="009151E7">
              <w:rPr>
                <w:rFonts w:ascii="Tahoma" w:hAnsi="Tahoma" w:cs="Tahoma"/>
                <w:b/>
              </w:rPr>
              <w:t>EXPERIENCIA</w:t>
            </w:r>
          </w:p>
        </w:tc>
        <w:tc>
          <w:tcPr>
            <w:tcW w:w="496" w:type="pct"/>
            <w:vMerge w:val="restart"/>
            <w:shd w:val="clear" w:color="auto" w:fill="D9E2F3" w:themeFill="accent5" w:themeFillTint="33"/>
          </w:tcPr>
          <w:p w14:paraId="38C89E68" w14:textId="77777777" w:rsidR="001E43A6" w:rsidRPr="009151E7" w:rsidRDefault="001E43A6" w:rsidP="001E43A6">
            <w:pPr>
              <w:jc w:val="center"/>
              <w:rPr>
                <w:rFonts w:ascii="Tahoma" w:hAnsi="Tahoma" w:cs="Tahoma"/>
                <w:b/>
              </w:rPr>
            </w:pPr>
          </w:p>
          <w:p w14:paraId="0371C2BE" w14:textId="77777777" w:rsidR="001E43A6" w:rsidRPr="009151E7" w:rsidRDefault="001E43A6" w:rsidP="001E43A6">
            <w:pPr>
              <w:jc w:val="center"/>
              <w:rPr>
                <w:rFonts w:ascii="Tahoma" w:hAnsi="Tahoma" w:cs="Tahoma"/>
                <w:b/>
              </w:rPr>
            </w:pPr>
          </w:p>
          <w:p w14:paraId="3E48A706" w14:textId="77777777" w:rsidR="001E43A6" w:rsidRPr="009151E7" w:rsidRDefault="001E43A6" w:rsidP="001E43A6">
            <w:pPr>
              <w:jc w:val="center"/>
              <w:rPr>
                <w:rFonts w:ascii="Tahoma" w:hAnsi="Tahoma" w:cs="Tahoma"/>
                <w:b/>
              </w:rPr>
            </w:pPr>
            <w:r w:rsidRPr="009151E7">
              <w:rPr>
                <w:rFonts w:ascii="Tahoma" w:hAnsi="Tahoma" w:cs="Tahoma"/>
                <w:b/>
              </w:rPr>
              <w:t>Tiempo de participación en este Proyecto</w:t>
            </w:r>
          </w:p>
          <w:p w14:paraId="043C6D45" w14:textId="77777777" w:rsidR="001E43A6" w:rsidRPr="009151E7" w:rsidRDefault="001E43A6" w:rsidP="001E43A6">
            <w:pPr>
              <w:jc w:val="center"/>
              <w:rPr>
                <w:rFonts w:ascii="Tahoma" w:hAnsi="Tahoma" w:cs="Tahoma"/>
                <w:b/>
              </w:rPr>
            </w:pPr>
            <w:r w:rsidRPr="009151E7">
              <w:rPr>
                <w:rFonts w:ascii="Tahoma" w:hAnsi="Tahoma" w:cs="Tahoma"/>
                <w:b/>
              </w:rPr>
              <w:t xml:space="preserve">(meses) </w:t>
            </w:r>
            <w:r w:rsidRPr="009151E7">
              <w:rPr>
                <w:rFonts w:ascii="Tahoma" w:hAnsi="Tahoma" w:cs="Tahoma"/>
                <w:b/>
                <w:color w:val="FF0000"/>
              </w:rPr>
              <w:t>AL MENOS</w:t>
            </w:r>
          </w:p>
        </w:tc>
      </w:tr>
      <w:tr w:rsidR="001E43A6" w:rsidRPr="009151E7" w14:paraId="2B0473D4" w14:textId="77777777" w:rsidTr="001E43A6">
        <w:trPr>
          <w:trHeight w:val="854"/>
        </w:trPr>
        <w:tc>
          <w:tcPr>
            <w:tcW w:w="1120" w:type="pct"/>
            <w:vMerge/>
            <w:shd w:val="clear" w:color="auto" w:fill="DBE5F1"/>
            <w:vAlign w:val="center"/>
          </w:tcPr>
          <w:p w14:paraId="2242AD86" w14:textId="77777777" w:rsidR="001E43A6" w:rsidRPr="009151E7" w:rsidRDefault="001E43A6" w:rsidP="001E43A6">
            <w:pPr>
              <w:jc w:val="both"/>
              <w:rPr>
                <w:rFonts w:ascii="Tahoma" w:hAnsi="Tahoma" w:cs="Tahoma"/>
              </w:rPr>
            </w:pPr>
          </w:p>
        </w:tc>
        <w:tc>
          <w:tcPr>
            <w:tcW w:w="715" w:type="pct"/>
            <w:vMerge/>
            <w:shd w:val="clear" w:color="auto" w:fill="DBE5F1"/>
            <w:vAlign w:val="center"/>
          </w:tcPr>
          <w:p w14:paraId="7307A0C7" w14:textId="77777777" w:rsidR="001E43A6" w:rsidRPr="009151E7" w:rsidRDefault="001E43A6" w:rsidP="001E43A6">
            <w:pPr>
              <w:jc w:val="both"/>
              <w:rPr>
                <w:rFonts w:ascii="Tahoma" w:hAnsi="Tahoma" w:cs="Tahoma"/>
              </w:rPr>
            </w:pPr>
          </w:p>
        </w:tc>
        <w:tc>
          <w:tcPr>
            <w:tcW w:w="367" w:type="pct"/>
            <w:vMerge/>
            <w:shd w:val="clear" w:color="auto" w:fill="DBE5F1"/>
            <w:vAlign w:val="center"/>
          </w:tcPr>
          <w:p w14:paraId="06AFEDDB" w14:textId="77777777" w:rsidR="001E43A6" w:rsidRPr="009151E7" w:rsidRDefault="001E43A6" w:rsidP="001E43A6">
            <w:pPr>
              <w:jc w:val="both"/>
              <w:rPr>
                <w:rFonts w:ascii="Tahoma" w:hAnsi="Tahoma" w:cs="Tahoma"/>
                <w:b/>
              </w:rPr>
            </w:pPr>
          </w:p>
        </w:tc>
        <w:tc>
          <w:tcPr>
            <w:tcW w:w="1036" w:type="pct"/>
            <w:vMerge/>
            <w:shd w:val="clear" w:color="auto" w:fill="DBE5F1"/>
            <w:vAlign w:val="center"/>
          </w:tcPr>
          <w:p w14:paraId="26448BE7" w14:textId="77777777" w:rsidR="001E43A6" w:rsidRPr="009151E7" w:rsidRDefault="001E43A6" w:rsidP="001E43A6">
            <w:pPr>
              <w:jc w:val="center"/>
              <w:rPr>
                <w:rFonts w:ascii="Tahoma" w:hAnsi="Tahoma" w:cs="Tahoma"/>
                <w:b/>
              </w:rPr>
            </w:pPr>
          </w:p>
        </w:tc>
        <w:tc>
          <w:tcPr>
            <w:tcW w:w="680" w:type="pct"/>
            <w:shd w:val="clear" w:color="auto" w:fill="D9E2F3" w:themeFill="accent5" w:themeFillTint="33"/>
          </w:tcPr>
          <w:p w14:paraId="2EB7F03D" w14:textId="77777777" w:rsidR="001E43A6" w:rsidRPr="009151E7" w:rsidRDefault="001E43A6" w:rsidP="001E43A6">
            <w:pPr>
              <w:jc w:val="center"/>
              <w:rPr>
                <w:rFonts w:ascii="Tahoma" w:hAnsi="Tahoma" w:cs="Tahoma"/>
                <w:b/>
              </w:rPr>
            </w:pPr>
          </w:p>
          <w:p w14:paraId="61882D66" w14:textId="77777777" w:rsidR="001E43A6" w:rsidRPr="009151E7" w:rsidRDefault="001E43A6" w:rsidP="001E43A6">
            <w:pPr>
              <w:jc w:val="center"/>
              <w:rPr>
                <w:rFonts w:ascii="Tahoma" w:hAnsi="Tahoma" w:cs="Tahoma"/>
                <w:b/>
              </w:rPr>
            </w:pPr>
          </w:p>
          <w:p w14:paraId="404288B5" w14:textId="77777777" w:rsidR="001E43A6" w:rsidRPr="009151E7" w:rsidRDefault="001E43A6" w:rsidP="001E43A6">
            <w:pPr>
              <w:jc w:val="center"/>
              <w:rPr>
                <w:rFonts w:ascii="Tahoma" w:hAnsi="Tahoma" w:cs="Tahoma"/>
                <w:b/>
              </w:rPr>
            </w:pPr>
            <w:r w:rsidRPr="009151E7">
              <w:rPr>
                <w:rFonts w:ascii="Tahoma" w:hAnsi="Tahoma" w:cs="Tahoma"/>
                <w:b/>
              </w:rPr>
              <w:t xml:space="preserve">Experiencia </w:t>
            </w:r>
          </w:p>
          <w:p w14:paraId="53835BBF" w14:textId="77777777" w:rsidR="001E43A6" w:rsidRPr="009151E7" w:rsidRDefault="001E43A6" w:rsidP="001E43A6">
            <w:pPr>
              <w:jc w:val="center"/>
              <w:rPr>
                <w:rFonts w:ascii="Tahoma" w:hAnsi="Tahoma" w:cs="Tahoma"/>
                <w:b/>
              </w:rPr>
            </w:pPr>
            <w:r w:rsidRPr="009151E7">
              <w:rPr>
                <w:rFonts w:ascii="Tahoma" w:hAnsi="Tahoma" w:cs="Tahoma"/>
                <w:b/>
              </w:rPr>
              <w:t>general (en meses)</w:t>
            </w:r>
          </w:p>
        </w:tc>
        <w:tc>
          <w:tcPr>
            <w:tcW w:w="586" w:type="pct"/>
            <w:shd w:val="clear" w:color="auto" w:fill="D9E2F3" w:themeFill="accent5" w:themeFillTint="33"/>
            <w:vAlign w:val="center"/>
          </w:tcPr>
          <w:p w14:paraId="71639FFA" w14:textId="77777777" w:rsidR="001E43A6" w:rsidRPr="009151E7" w:rsidRDefault="001E43A6" w:rsidP="001E43A6">
            <w:pPr>
              <w:jc w:val="center"/>
              <w:rPr>
                <w:rFonts w:ascii="Tahoma" w:hAnsi="Tahoma" w:cs="Tahoma"/>
                <w:b/>
              </w:rPr>
            </w:pPr>
            <w:r w:rsidRPr="009151E7">
              <w:rPr>
                <w:rFonts w:ascii="Tahoma" w:hAnsi="Tahoma" w:cs="Tahoma"/>
                <w:b/>
              </w:rPr>
              <w:t>Tiempo mínimo de experiencia específica (en meses)</w:t>
            </w:r>
          </w:p>
        </w:tc>
        <w:tc>
          <w:tcPr>
            <w:tcW w:w="496" w:type="pct"/>
            <w:vMerge/>
            <w:shd w:val="clear" w:color="auto" w:fill="DBE5F1"/>
            <w:vAlign w:val="center"/>
          </w:tcPr>
          <w:p w14:paraId="15FD21C0" w14:textId="77777777" w:rsidR="001E43A6" w:rsidRPr="009151E7" w:rsidRDefault="001E43A6" w:rsidP="001E43A6">
            <w:pPr>
              <w:jc w:val="center"/>
              <w:rPr>
                <w:rFonts w:ascii="Tahoma" w:hAnsi="Tahoma" w:cs="Tahoma"/>
                <w:b/>
              </w:rPr>
            </w:pPr>
          </w:p>
        </w:tc>
      </w:tr>
      <w:tr w:rsidR="001E43A6" w:rsidRPr="009151E7" w14:paraId="7FB24B44" w14:textId="77777777" w:rsidTr="001E43A6">
        <w:trPr>
          <w:trHeight w:val="551"/>
        </w:trPr>
        <w:tc>
          <w:tcPr>
            <w:tcW w:w="1120" w:type="pct"/>
            <w:vAlign w:val="center"/>
          </w:tcPr>
          <w:p w14:paraId="64DC64E1" w14:textId="77777777" w:rsidR="001E43A6" w:rsidRPr="009151E7" w:rsidRDefault="001E43A6" w:rsidP="001E43A6">
            <w:pPr>
              <w:jc w:val="both"/>
              <w:rPr>
                <w:rFonts w:ascii="Tahoma" w:hAnsi="Tahoma" w:cs="Tahoma"/>
              </w:rPr>
            </w:pPr>
          </w:p>
          <w:p w14:paraId="7616F5E9" w14:textId="77777777" w:rsidR="001E43A6" w:rsidRPr="009151E7" w:rsidRDefault="001E43A6" w:rsidP="001E43A6">
            <w:pPr>
              <w:jc w:val="center"/>
              <w:rPr>
                <w:rFonts w:ascii="Tahoma" w:hAnsi="Tahoma" w:cs="Tahoma"/>
                <w:b/>
              </w:rPr>
            </w:pPr>
            <w:r w:rsidRPr="009151E7">
              <w:rPr>
                <w:rFonts w:ascii="Tahoma" w:hAnsi="Tahoma" w:cs="Tahoma"/>
                <w:b/>
              </w:rPr>
              <w:t xml:space="preserve">Ingeniero Civil o Arquitecto </w:t>
            </w:r>
          </w:p>
        </w:tc>
        <w:tc>
          <w:tcPr>
            <w:tcW w:w="715" w:type="pct"/>
            <w:vAlign w:val="center"/>
          </w:tcPr>
          <w:p w14:paraId="69E4D43E" w14:textId="77777777" w:rsidR="001E43A6" w:rsidRPr="009151E7" w:rsidRDefault="001E43A6" w:rsidP="001E43A6">
            <w:pPr>
              <w:jc w:val="center"/>
              <w:rPr>
                <w:rFonts w:ascii="Tahoma" w:hAnsi="Tahoma" w:cs="Tahoma"/>
                <w:b/>
                <w:color w:val="0000FF"/>
              </w:rPr>
            </w:pPr>
            <w:r w:rsidRPr="009151E7">
              <w:rPr>
                <w:rFonts w:ascii="Tahoma" w:hAnsi="Tahoma" w:cs="Tahoma"/>
                <w:b/>
                <w:color w:val="0000FF"/>
              </w:rPr>
              <w:t>Técnico Operativo de Área (TOA)</w:t>
            </w:r>
          </w:p>
        </w:tc>
        <w:tc>
          <w:tcPr>
            <w:tcW w:w="367" w:type="pct"/>
            <w:vAlign w:val="center"/>
          </w:tcPr>
          <w:p w14:paraId="0AAF3E3F"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036" w:type="pct"/>
            <w:vAlign w:val="center"/>
          </w:tcPr>
          <w:p w14:paraId="7FF3A3B1" w14:textId="77777777" w:rsidR="001E43A6" w:rsidRPr="009151E7" w:rsidRDefault="001E43A6" w:rsidP="001E43A6">
            <w:pPr>
              <w:spacing w:line="300" w:lineRule="auto"/>
              <w:rPr>
                <w:rFonts w:ascii="Tahoma" w:hAnsi="Tahoma" w:cs="Tahoma"/>
              </w:rPr>
            </w:pPr>
            <w:r w:rsidRPr="009151E7">
              <w:rPr>
                <w:rFonts w:ascii="Tahoma" w:hAnsi="Tahoma" w:cs="Tahoma"/>
              </w:rPr>
              <w:t>Supervisión, Fiscalización,</w:t>
            </w:r>
          </w:p>
          <w:p w14:paraId="40DBAEF8" w14:textId="77777777" w:rsidR="001E43A6" w:rsidRPr="009151E7" w:rsidRDefault="001E43A6" w:rsidP="001E43A6">
            <w:pPr>
              <w:jc w:val="both"/>
              <w:rPr>
                <w:rFonts w:ascii="Tahoma" w:hAnsi="Tahoma" w:cs="Tahoma"/>
                <w:color w:val="0000FF"/>
              </w:rPr>
            </w:pPr>
            <w:r w:rsidRPr="009151E7">
              <w:rPr>
                <w:rFonts w:ascii="Tahoma" w:hAnsi="Tahoma" w:cs="Tahoma"/>
              </w:rPr>
              <w:t xml:space="preserve">Asistencia Técnica en construcción, Desarrollo Comunitario, Inspector, director o residente de obra, Técnico operativo de área, relacionados a la construcción de </w:t>
            </w:r>
            <w:r w:rsidRPr="009151E7">
              <w:rPr>
                <w:rFonts w:ascii="Tahoma" w:hAnsi="Tahoma" w:cs="Tahoma"/>
              </w:rPr>
              <w:lastRenderedPageBreak/>
              <w:t>obras civiles: viviendas, mercados, escuelas, centros comerciales, locales y otras similares de igual o mayor complejidad.</w:t>
            </w:r>
          </w:p>
        </w:tc>
        <w:tc>
          <w:tcPr>
            <w:tcW w:w="680" w:type="pct"/>
          </w:tcPr>
          <w:p w14:paraId="46D428B3" w14:textId="77777777" w:rsidR="001E43A6" w:rsidRPr="009151E7" w:rsidRDefault="001E43A6" w:rsidP="001E43A6">
            <w:pPr>
              <w:jc w:val="both"/>
              <w:rPr>
                <w:rFonts w:ascii="Tahoma" w:hAnsi="Tahoma" w:cs="Tahoma"/>
                <w:b/>
              </w:rPr>
            </w:pPr>
          </w:p>
          <w:p w14:paraId="542A353D" w14:textId="77777777" w:rsidR="001E43A6" w:rsidRPr="009151E7" w:rsidRDefault="001E43A6" w:rsidP="001E43A6">
            <w:pPr>
              <w:jc w:val="both"/>
              <w:rPr>
                <w:rFonts w:ascii="Tahoma" w:hAnsi="Tahoma" w:cs="Tahoma"/>
                <w:b/>
              </w:rPr>
            </w:pPr>
          </w:p>
          <w:p w14:paraId="724959AC" w14:textId="77777777" w:rsidR="001E43A6" w:rsidRPr="009151E7" w:rsidRDefault="001E43A6" w:rsidP="001E43A6">
            <w:pPr>
              <w:jc w:val="both"/>
              <w:rPr>
                <w:rFonts w:ascii="Tahoma" w:hAnsi="Tahoma" w:cs="Tahoma"/>
                <w:b/>
              </w:rPr>
            </w:pPr>
          </w:p>
          <w:p w14:paraId="030206A3" w14:textId="77777777" w:rsidR="001E43A6" w:rsidRPr="009151E7" w:rsidRDefault="001E43A6" w:rsidP="001E43A6">
            <w:pPr>
              <w:jc w:val="both"/>
              <w:rPr>
                <w:rFonts w:ascii="Tahoma" w:hAnsi="Tahoma" w:cs="Tahoma"/>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vAlign w:val="center"/>
          </w:tcPr>
          <w:p w14:paraId="7FC54519" w14:textId="77777777" w:rsidR="001E43A6" w:rsidRPr="009151E7" w:rsidRDefault="001E43A6" w:rsidP="001E43A6">
            <w:pPr>
              <w:jc w:val="both"/>
              <w:rPr>
                <w:rFonts w:ascii="Tahoma" w:hAnsi="Tahoma" w:cs="Tahoma"/>
                <w:b/>
              </w:rPr>
            </w:pPr>
            <w:r w:rsidRPr="009151E7">
              <w:rPr>
                <w:rFonts w:ascii="Tahoma" w:hAnsi="Tahoma" w:cs="Tahoma"/>
                <w:b/>
              </w:rPr>
              <w:t>24 meses</w:t>
            </w:r>
          </w:p>
          <w:p w14:paraId="4DF8BE87" w14:textId="77777777" w:rsidR="001E43A6" w:rsidRPr="009151E7" w:rsidRDefault="001E43A6" w:rsidP="001E43A6">
            <w:pPr>
              <w:jc w:val="both"/>
              <w:rPr>
                <w:rFonts w:ascii="Tahoma" w:hAnsi="Tahoma" w:cs="Tahoma"/>
                <w:b/>
              </w:rPr>
            </w:pPr>
          </w:p>
        </w:tc>
        <w:tc>
          <w:tcPr>
            <w:tcW w:w="496" w:type="pct"/>
            <w:vAlign w:val="center"/>
          </w:tcPr>
          <w:p w14:paraId="5AB227EB" w14:textId="77777777" w:rsidR="001E43A6" w:rsidRPr="009151E7" w:rsidRDefault="001E43A6" w:rsidP="001E43A6">
            <w:pPr>
              <w:jc w:val="right"/>
              <w:rPr>
                <w:rFonts w:ascii="Tahoma" w:hAnsi="Tahoma" w:cs="Tahoma"/>
                <w:color w:val="FF0000"/>
              </w:rPr>
            </w:pPr>
            <w:r w:rsidRPr="009151E7">
              <w:rPr>
                <w:rFonts w:ascii="Tahoma" w:hAnsi="Tahoma" w:cs="Tahoma"/>
                <w:color w:val="FF0000"/>
              </w:rPr>
              <w:t>6 meses</w:t>
            </w:r>
          </w:p>
        </w:tc>
      </w:tr>
      <w:tr w:rsidR="001E43A6" w:rsidRPr="009151E7" w14:paraId="11BC13E2" w14:textId="77777777" w:rsidTr="001E43A6">
        <w:trPr>
          <w:trHeight w:val="2016"/>
        </w:trPr>
        <w:tc>
          <w:tcPr>
            <w:tcW w:w="1120" w:type="pct"/>
            <w:vAlign w:val="center"/>
          </w:tcPr>
          <w:p w14:paraId="75FE7B4B" w14:textId="77777777" w:rsidR="001E43A6" w:rsidRPr="009151E7" w:rsidRDefault="001E43A6" w:rsidP="001E43A6">
            <w:pPr>
              <w:jc w:val="both"/>
              <w:rPr>
                <w:rFonts w:ascii="Tahoma" w:hAnsi="Tahoma" w:cs="Tahoma"/>
              </w:rPr>
            </w:pPr>
            <w:r w:rsidRPr="009151E7">
              <w:rPr>
                <w:rFonts w:ascii="Tahoma" w:hAnsi="Tahoma" w:cs="Tahoma"/>
              </w:rPr>
              <w:t>Licenciado(a), Psicología, Sociología, Trabajo Social, Pedagogía, Educación, Comunicación, Antropólogo y/o ramas afines a las áreas sociales.</w:t>
            </w:r>
          </w:p>
        </w:tc>
        <w:tc>
          <w:tcPr>
            <w:tcW w:w="715" w:type="pct"/>
            <w:vAlign w:val="center"/>
          </w:tcPr>
          <w:p w14:paraId="3ECCD55F" w14:textId="77777777" w:rsidR="001E43A6" w:rsidRPr="009151E7" w:rsidRDefault="001E43A6" w:rsidP="001E43A6">
            <w:pPr>
              <w:jc w:val="center"/>
              <w:rPr>
                <w:rFonts w:ascii="Tahoma" w:hAnsi="Tahoma" w:cs="Tahoma"/>
                <w:b/>
                <w:color w:val="0000FF"/>
              </w:rPr>
            </w:pPr>
            <w:r w:rsidRPr="009151E7">
              <w:rPr>
                <w:rFonts w:ascii="Tahoma" w:hAnsi="Tahoma" w:cs="Tahoma"/>
                <w:b/>
                <w:color w:val="0000FF"/>
              </w:rPr>
              <w:t>Educador Social</w:t>
            </w:r>
          </w:p>
          <w:p w14:paraId="5322715B" w14:textId="77777777" w:rsidR="001E43A6" w:rsidRPr="009151E7" w:rsidRDefault="001E43A6" w:rsidP="001E43A6">
            <w:pPr>
              <w:jc w:val="center"/>
              <w:rPr>
                <w:rFonts w:ascii="Tahoma" w:hAnsi="Tahoma" w:cs="Tahoma"/>
                <w:b/>
                <w:color w:val="0000FF"/>
              </w:rPr>
            </w:pPr>
          </w:p>
        </w:tc>
        <w:tc>
          <w:tcPr>
            <w:tcW w:w="367" w:type="pct"/>
            <w:vAlign w:val="center"/>
          </w:tcPr>
          <w:p w14:paraId="6B6393B6"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036" w:type="pct"/>
            <w:vAlign w:val="center"/>
          </w:tcPr>
          <w:p w14:paraId="66269D48" w14:textId="77777777" w:rsidR="001E43A6" w:rsidRPr="009151E7" w:rsidRDefault="001E43A6" w:rsidP="001E43A6">
            <w:pPr>
              <w:jc w:val="both"/>
              <w:rPr>
                <w:rFonts w:ascii="Tahoma" w:hAnsi="Tahoma" w:cs="Tahoma"/>
              </w:rPr>
            </w:pPr>
            <w:r w:rsidRPr="009151E7">
              <w:rPr>
                <w:rFonts w:ascii="Tahoma" w:hAnsi="Tahoma" w:cs="Tahoma"/>
              </w:rPr>
              <w:t>Trabajos relacionados a facilitador, educador y capacitador social, seguimiento, talleres de sensibilización y/o trabajo conjunto con grupos sociales o similares.</w:t>
            </w:r>
          </w:p>
        </w:tc>
        <w:tc>
          <w:tcPr>
            <w:tcW w:w="680" w:type="pct"/>
            <w:vAlign w:val="center"/>
          </w:tcPr>
          <w:p w14:paraId="726CD035" w14:textId="77777777" w:rsidR="001E43A6" w:rsidRPr="009151E7" w:rsidRDefault="001E43A6" w:rsidP="001E43A6">
            <w:pPr>
              <w:jc w:val="both"/>
              <w:rPr>
                <w:rFonts w:ascii="Tahoma" w:hAnsi="Tahoma" w:cs="Tahoma"/>
                <w:b/>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vAlign w:val="center"/>
          </w:tcPr>
          <w:p w14:paraId="537C8786" w14:textId="77777777" w:rsidR="001E43A6" w:rsidRPr="009151E7" w:rsidRDefault="001E43A6" w:rsidP="001E43A6">
            <w:pPr>
              <w:jc w:val="both"/>
              <w:rPr>
                <w:rFonts w:ascii="Tahoma" w:hAnsi="Tahoma" w:cs="Tahoma"/>
                <w:b/>
              </w:rPr>
            </w:pPr>
            <w:r w:rsidRPr="009151E7">
              <w:rPr>
                <w:rFonts w:ascii="Tahoma" w:hAnsi="Tahoma" w:cs="Tahoma"/>
                <w:b/>
              </w:rPr>
              <w:t>18 meses</w:t>
            </w:r>
          </w:p>
        </w:tc>
        <w:tc>
          <w:tcPr>
            <w:tcW w:w="496" w:type="pct"/>
            <w:vAlign w:val="center"/>
          </w:tcPr>
          <w:p w14:paraId="6B680CB3" w14:textId="77777777" w:rsidR="001E43A6" w:rsidRPr="009151E7" w:rsidRDefault="001E43A6" w:rsidP="001E43A6">
            <w:pPr>
              <w:jc w:val="right"/>
              <w:rPr>
                <w:rFonts w:ascii="Tahoma" w:hAnsi="Tahoma" w:cs="Tahoma"/>
                <w:color w:val="FF0000"/>
              </w:rPr>
            </w:pPr>
            <w:r w:rsidRPr="009151E7">
              <w:rPr>
                <w:rFonts w:ascii="Tahoma" w:hAnsi="Tahoma" w:cs="Tahoma"/>
                <w:color w:val="FF0000"/>
              </w:rPr>
              <w:t>6 meses</w:t>
            </w:r>
          </w:p>
        </w:tc>
      </w:tr>
      <w:tr w:rsidR="001E43A6" w:rsidRPr="009151E7" w14:paraId="33A27F25" w14:textId="77777777" w:rsidTr="001E43A6">
        <w:trPr>
          <w:trHeight w:val="511"/>
        </w:trPr>
        <w:tc>
          <w:tcPr>
            <w:tcW w:w="1120" w:type="pct"/>
            <w:vAlign w:val="center"/>
          </w:tcPr>
          <w:p w14:paraId="77538B75" w14:textId="77777777" w:rsidR="001E43A6" w:rsidRPr="009151E7" w:rsidRDefault="001E43A6" w:rsidP="001E43A6">
            <w:pPr>
              <w:jc w:val="both"/>
              <w:rPr>
                <w:rFonts w:ascii="Tahoma" w:hAnsi="Tahoma" w:cs="Tahoma"/>
              </w:rPr>
            </w:pPr>
            <w:r w:rsidRPr="009151E7">
              <w:rPr>
                <w:rFonts w:ascii="Tahoma" w:hAnsi="Tahoma" w:cs="Tahoma"/>
              </w:rPr>
              <w:t>Licenciado, Egresado, técnico superior o medio en Ciencias Económicas y Financieras, Administración, o similar.</w:t>
            </w:r>
          </w:p>
        </w:tc>
        <w:tc>
          <w:tcPr>
            <w:tcW w:w="715" w:type="pct"/>
            <w:vAlign w:val="center"/>
          </w:tcPr>
          <w:p w14:paraId="5B19F6D9" w14:textId="77777777" w:rsidR="001E43A6" w:rsidRPr="009151E7" w:rsidRDefault="001E43A6" w:rsidP="001E43A6">
            <w:pPr>
              <w:jc w:val="center"/>
              <w:rPr>
                <w:rFonts w:ascii="Tahoma" w:hAnsi="Tahoma" w:cs="Tahoma"/>
                <w:b/>
                <w:color w:val="0000FF"/>
              </w:rPr>
            </w:pPr>
            <w:r w:rsidRPr="009151E7">
              <w:rPr>
                <w:rFonts w:ascii="Tahoma" w:hAnsi="Tahoma" w:cs="Tahoma"/>
                <w:b/>
                <w:color w:val="0000FF"/>
              </w:rPr>
              <w:t>Técnico Almacenero</w:t>
            </w:r>
          </w:p>
          <w:p w14:paraId="0E1FB9AD" w14:textId="77777777" w:rsidR="001E43A6" w:rsidRPr="009151E7" w:rsidRDefault="001E43A6" w:rsidP="001E43A6">
            <w:pPr>
              <w:jc w:val="center"/>
              <w:rPr>
                <w:rFonts w:ascii="Tahoma" w:hAnsi="Tahoma" w:cs="Tahoma"/>
                <w:b/>
                <w:color w:val="0000FF"/>
              </w:rPr>
            </w:pPr>
          </w:p>
        </w:tc>
        <w:tc>
          <w:tcPr>
            <w:tcW w:w="367" w:type="pct"/>
            <w:vAlign w:val="center"/>
          </w:tcPr>
          <w:p w14:paraId="7222E954"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036" w:type="pct"/>
            <w:vAlign w:val="center"/>
          </w:tcPr>
          <w:p w14:paraId="405E204B" w14:textId="77777777" w:rsidR="001E43A6" w:rsidRPr="009151E7" w:rsidRDefault="001E43A6" w:rsidP="001E43A6">
            <w:pPr>
              <w:jc w:val="both"/>
              <w:rPr>
                <w:rFonts w:ascii="Tahoma" w:hAnsi="Tahoma" w:cs="Tahoma"/>
              </w:rPr>
            </w:pPr>
            <w:r w:rsidRPr="009151E7">
              <w:rPr>
                <w:rFonts w:ascii="Tahoma" w:hAnsi="Tahoma" w:cs="Tahoma"/>
              </w:rPr>
              <w:t>Manejo, administración de almacenes, inventarios, documentación o similares</w:t>
            </w:r>
          </w:p>
        </w:tc>
        <w:tc>
          <w:tcPr>
            <w:tcW w:w="680" w:type="pct"/>
          </w:tcPr>
          <w:p w14:paraId="7609C2EC" w14:textId="77777777" w:rsidR="001E43A6" w:rsidRPr="009151E7" w:rsidRDefault="001E43A6" w:rsidP="001E43A6">
            <w:pPr>
              <w:jc w:val="both"/>
              <w:rPr>
                <w:rFonts w:ascii="Tahoma" w:hAnsi="Tahoma" w:cs="Tahoma"/>
                <w:b/>
              </w:rPr>
            </w:pPr>
            <w:r w:rsidRPr="009151E7">
              <w:rPr>
                <w:rFonts w:ascii="Tahoma" w:hAnsi="Tahoma" w:cs="Tahoma"/>
              </w:rPr>
              <w:t xml:space="preserve">Toda su experiencia </w:t>
            </w:r>
            <w:r w:rsidRPr="009151E7">
              <w:rPr>
                <w:rFonts w:ascii="Tahoma" w:hAnsi="Tahoma" w:cs="Tahoma"/>
                <w:lang w:val="es-ES_tradnl"/>
              </w:rPr>
              <w:t>en trabajos de su área profesional y/o técnica.</w:t>
            </w:r>
          </w:p>
        </w:tc>
        <w:tc>
          <w:tcPr>
            <w:tcW w:w="586" w:type="pct"/>
            <w:vAlign w:val="center"/>
          </w:tcPr>
          <w:p w14:paraId="6F87C43A" w14:textId="77777777" w:rsidR="001E43A6" w:rsidRPr="009151E7" w:rsidRDefault="001E43A6" w:rsidP="001E43A6">
            <w:pPr>
              <w:jc w:val="both"/>
              <w:rPr>
                <w:rFonts w:ascii="Tahoma" w:hAnsi="Tahoma" w:cs="Tahoma"/>
                <w:b/>
              </w:rPr>
            </w:pPr>
            <w:r w:rsidRPr="009151E7">
              <w:rPr>
                <w:rFonts w:ascii="Tahoma" w:hAnsi="Tahoma" w:cs="Tahoma"/>
                <w:b/>
              </w:rPr>
              <w:t>12 meses</w:t>
            </w:r>
          </w:p>
        </w:tc>
        <w:tc>
          <w:tcPr>
            <w:tcW w:w="496" w:type="pct"/>
            <w:vAlign w:val="center"/>
          </w:tcPr>
          <w:p w14:paraId="467FE5DF" w14:textId="77777777" w:rsidR="001E43A6" w:rsidRPr="009151E7" w:rsidRDefault="001E43A6" w:rsidP="001E43A6">
            <w:pPr>
              <w:jc w:val="right"/>
              <w:rPr>
                <w:rFonts w:ascii="Tahoma" w:hAnsi="Tahoma" w:cs="Tahoma"/>
                <w:color w:val="FF0000"/>
              </w:rPr>
            </w:pPr>
            <w:r w:rsidRPr="009151E7">
              <w:rPr>
                <w:rFonts w:ascii="Tahoma" w:hAnsi="Tahoma" w:cs="Tahoma"/>
                <w:color w:val="FF0000"/>
              </w:rPr>
              <w:t>5 meses</w:t>
            </w:r>
          </w:p>
        </w:tc>
      </w:tr>
    </w:tbl>
    <w:p w14:paraId="7BF46DD4" w14:textId="77777777" w:rsidR="001E43A6" w:rsidRPr="009151E7" w:rsidRDefault="001E43A6" w:rsidP="001E43A6">
      <w:pPr>
        <w:jc w:val="both"/>
        <w:rPr>
          <w:rFonts w:ascii="Tahoma" w:hAnsi="Tahoma" w:cs="Tahoma"/>
          <w:i/>
          <w:iCs/>
        </w:rPr>
      </w:pPr>
      <w:bookmarkStart w:id="129" w:name="_Hlk179481936"/>
    </w:p>
    <w:p w14:paraId="6B26517A" w14:textId="77777777" w:rsidR="001E43A6" w:rsidRPr="009151E7" w:rsidRDefault="001E43A6" w:rsidP="001E43A6">
      <w:pPr>
        <w:jc w:val="both"/>
        <w:rPr>
          <w:rFonts w:ascii="Tahoma" w:hAnsi="Tahoma" w:cs="Tahoma"/>
          <w:i/>
          <w:iCs/>
        </w:rPr>
      </w:pPr>
      <w:r w:rsidRPr="009151E7">
        <w:rPr>
          <w:rFonts w:ascii="Tahoma" w:hAnsi="Tahoma" w:cs="Tahoma"/>
          <w:i/>
          <w:iCs/>
        </w:rPr>
        <w:t xml:space="preserve">La experiencia del personal será computada considerando el conjunto de contratos en los cuales el profesional ha </w:t>
      </w:r>
      <w:bookmarkStart w:id="130" w:name="_Hlk179909354"/>
      <w:r w:rsidRPr="009151E7">
        <w:rPr>
          <w:rFonts w:ascii="Tahoma" w:hAnsi="Tahoma" w:cs="Tahoma"/>
          <w:i/>
          <w:iCs/>
        </w:rPr>
        <w:t>desempeñado cargos similares o superiores al requerido por la AEVIVIENDA, que deberán ser acreditados con:</w:t>
      </w:r>
    </w:p>
    <w:p w14:paraId="3810B214" w14:textId="77777777" w:rsidR="001E43A6" w:rsidRPr="009151E7" w:rsidRDefault="001E43A6" w:rsidP="001E43A6">
      <w:pPr>
        <w:jc w:val="both"/>
        <w:rPr>
          <w:rFonts w:ascii="Tahoma" w:hAnsi="Tahoma" w:cs="Tahoma"/>
          <w:i/>
          <w:iCs/>
        </w:rPr>
      </w:pPr>
    </w:p>
    <w:p w14:paraId="738C6D5F" w14:textId="77777777" w:rsidR="001E43A6" w:rsidRPr="009151E7" w:rsidRDefault="001E43A6" w:rsidP="001E43A6">
      <w:pPr>
        <w:pStyle w:val="Prrafodelista"/>
        <w:widowControl w:val="0"/>
        <w:numPr>
          <w:ilvl w:val="0"/>
          <w:numId w:val="75"/>
        </w:numPr>
        <w:autoSpaceDE w:val="0"/>
        <w:autoSpaceDN w:val="0"/>
        <w:jc w:val="both"/>
        <w:rPr>
          <w:rFonts w:ascii="Tahoma" w:hAnsi="Tahoma" w:cs="Tahoma"/>
          <w:i/>
          <w:iCs/>
        </w:rPr>
      </w:pPr>
      <w:r w:rsidRPr="009151E7">
        <w:rPr>
          <w:rFonts w:ascii="Tahoma" w:hAnsi="Tahoma" w:cs="Tahoma"/>
          <w:i/>
          <w:iC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D4CD9FC" w14:textId="77777777" w:rsidR="001E43A6" w:rsidRPr="009151E7" w:rsidRDefault="001E43A6" w:rsidP="001E43A6">
      <w:pPr>
        <w:pStyle w:val="Prrafodelista"/>
        <w:widowControl w:val="0"/>
        <w:numPr>
          <w:ilvl w:val="0"/>
          <w:numId w:val="75"/>
        </w:numPr>
        <w:autoSpaceDE w:val="0"/>
        <w:autoSpaceDN w:val="0"/>
        <w:jc w:val="both"/>
        <w:rPr>
          <w:rFonts w:ascii="Tahoma" w:hAnsi="Tahoma" w:cs="Tahoma"/>
          <w:i/>
          <w:iCs/>
        </w:rPr>
      </w:pPr>
      <w:r w:rsidRPr="009151E7">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29"/>
    <w:bookmarkEnd w:id="130"/>
    <w:p w14:paraId="385377C8" w14:textId="77777777" w:rsidR="001E43A6" w:rsidRPr="009151E7" w:rsidRDefault="001E43A6" w:rsidP="001E43A6">
      <w:pPr>
        <w:jc w:val="both"/>
        <w:rPr>
          <w:rFonts w:ascii="Tahoma" w:hAnsi="Tahoma" w:cs="Tahoma"/>
          <w:b/>
        </w:rPr>
      </w:pPr>
    </w:p>
    <w:p w14:paraId="75270866" w14:textId="77777777" w:rsidR="001E43A6" w:rsidRPr="009151E7" w:rsidRDefault="001E43A6" w:rsidP="001E43A6">
      <w:pPr>
        <w:jc w:val="both"/>
        <w:rPr>
          <w:rFonts w:ascii="Tahoma" w:hAnsi="Tahoma" w:cs="Tahoma"/>
          <w:b/>
        </w:rPr>
      </w:pPr>
      <w:r w:rsidRPr="009151E7">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E43A6" w:rsidRPr="009151E7" w14:paraId="4114C81B" w14:textId="77777777" w:rsidTr="001E43A6">
        <w:trPr>
          <w:trHeight w:val="261"/>
        </w:trPr>
        <w:tc>
          <w:tcPr>
            <w:tcW w:w="1018" w:type="pct"/>
            <w:vMerge w:val="restart"/>
            <w:shd w:val="clear" w:color="auto" w:fill="D9E2F3" w:themeFill="accent5" w:themeFillTint="33"/>
            <w:vAlign w:val="center"/>
          </w:tcPr>
          <w:p w14:paraId="757A1B9A" w14:textId="77777777" w:rsidR="001E43A6" w:rsidRPr="009151E7" w:rsidRDefault="001E43A6" w:rsidP="001E43A6">
            <w:pPr>
              <w:jc w:val="center"/>
              <w:rPr>
                <w:rFonts w:ascii="Tahoma" w:hAnsi="Tahoma" w:cs="Tahoma"/>
                <w:b/>
              </w:rPr>
            </w:pPr>
            <w:r w:rsidRPr="009151E7">
              <w:rPr>
                <w:rFonts w:ascii="Tahoma" w:hAnsi="Tahoma" w:cs="Tahoma"/>
                <w:b/>
              </w:rPr>
              <w:t>Formación</w:t>
            </w:r>
          </w:p>
        </w:tc>
        <w:tc>
          <w:tcPr>
            <w:tcW w:w="1178" w:type="pct"/>
            <w:vMerge w:val="restart"/>
            <w:shd w:val="clear" w:color="auto" w:fill="D9E2F3" w:themeFill="accent5" w:themeFillTint="33"/>
            <w:vAlign w:val="center"/>
          </w:tcPr>
          <w:p w14:paraId="6881C82C" w14:textId="77777777" w:rsidR="001E43A6" w:rsidRPr="009151E7" w:rsidRDefault="001E43A6" w:rsidP="001E43A6">
            <w:pPr>
              <w:jc w:val="center"/>
              <w:rPr>
                <w:rFonts w:ascii="Tahoma" w:hAnsi="Tahoma" w:cs="Tahoma"/>
                <w:b/>
              </w:rPr>
            </w:pPr>
            <w:r w:rsidRPr="009151E7">
              <w:rPr>
                <w:rFonts w:ascii="Tahoma" w:hAnsi="Tahoma" w:cs="Tahoma"/>
                <w:b/>
              </w:rPr>
              <w:t>Cargo a desempeñar</w:t>
            </w:r>
          </w:p>
        </w:tc>
        <w:tc>
          <w:tcPr>
            <w:tcW w:w="368" w:type="pct"/>
            <w:vMerge w:val="restart"/>
            <w:shd w:val="clear" w:color="auto" w:fill="D9E2F3" w:themeFill="accent5" w:themeFillTint="33"/>
            <w:vAlign w:val="center"/>
          </w:tcPr>
          <w:p w14:paraId="55E9291C" w14:textId="77777777" w:rsidR="001E43A6" w:rsidRPr="009151E7" w:rsidRDefault="001E43A6" w:rsidP="001E43A6">
            <w:pPr>
              <w:jc w:val="center"/>
              <w:rPr>
                <w:rFonts w:ascii="Tahoma" w:hAnsi="Tahoma" w:cs="Tahoma"/>
                <w:b/>
              </w:rPr>
            </w:pPr>
            <w:proofErr w:type="spellStart"/>
            <w:r w:rsidRPr="009151E7">
              <w:rPr>
                <w:rFonts w:ascii="Tahoma" w:hAnsi="Tahoma" w:cs="Tahoma"/>
                <w:b/>
              </w:rPr>
              <w:t>Cant</w:t>
            </w:r>
            <w:proofErr w:type="spellEnd"/>
            <w:r w:rsidRPr="009151E7">
              <w:rPr>
                <w:rFonts w:ascii="Tahoma" w:hAnsi="Tahoma" w:cs="Tahoma"/>
                <w:b/>
              </w:rPr>
              <w:t>.</w:t>
            </w:r>
          </w:p>
        </w:tc>
        <w:tc>
          <w:tcPr>
            <w:tcW w:w="1777" w:type="pct"/>
            <w:vMerge w:val="restart"/>
            <w:shd w:val="clear" w:color="auto" w:fill="D9E2F3" w:themeFill="accent5" w:themeFillTint="33"/>
            <w:vAlign w:val="center"/>
          </w:tcPr>
          <w:p w14:paraId="6CDAEAF0" w14:textId="77777777" w:rsidR="001E43A6" w:rsidRPr="009151E7" w:rsidRDefault="001E43A6" w:rsidP="001E43A6">
            <w:pPr>
              <w:jc w:val="center"/>
              <w:rPr>
                <w:rFonts w:ascii="Tahoma" w:hAnsi="Tahoma" w:cs="Tahoma"/>
                <w:b/>
              </w:rPr>
            </w:pPr>
            <w:r w:rsidRPr="009151E7">
              <w:rPr>
                <w:rFonts w:ascii="Tahoma" w:hAnsi="Tahoma" w:cs="Tahoma"/>
                <w:b/>
              </w:rPr>
              <w:t>Área</w:t>
            </w:r>
          </w:p>
        </w:tc>
        <w:tc>
          <w:tcPr>
            <w:tcW w:w="659" w:type="pct"/>
            <w:vMerge w:val="restart"/>
            <w:shd w:val="clear" w:color="auto" w:fill="D9E2F3" w:themeFill="accent5" w:themeFillTint="33"/>
            <w:vAlign w:val="center"/>
          </w:tcPr>
          <w:p w14:paraId="2573FC3D" w14:textId="77777777" w:rsidR="001E43A6" w:rsidRPr="009151E7" w:rsidRDefault="001E43A6" w:rsidP="001E43A6">
            <w:pPr>
              <w:jc w:val="center"/>
              <w:rPr>
                <w:rFonts w:ascii="Tahoma" w:hAnsi="Tahoma" w:cs="Tahoma"/>
                <w:b/>
              </w:rPr>
            </w:pPr>
            <w:r w:rsidRPr="009151E7">
              <w:rPr>
                <w:rFonts w:ascii="Tahoma" w:hAnsi="Tahoma" w:cs="Tahoma"/>
                <w:b/>
              </w:rPr>
              <w:t>Tiempo de participación en este Proyecto</w:t>
            </w:r>
          </w:p>
          <w:p w14:paraId="6DA07E28" w14:textId="77777777" w:rsidR="001E43A6" w:rsidRPr="009151E7" w:rsidRDefault="001E43A6" w:rsidP="001E43A6">
            <w:pPr>
              <w:jc w:val="center"/>
              <w:rPr>
                <w:rFonts w:ascii="Tahoma" w:hAnsi="Tahoma" w:cs="Tahoma"/>
                <w:b/>
              </w:rPr>
            </w:pPr>
            <w:r w:rsidRPr="009151E7">
              <w:rPr>
                <w:rFonts w:ascii="Tahoma" w:hAnsi="Tahoma" w:cs="Tahoma"/>
                <w:b/>
              </w:rPr>
              <w:t xml:space="preserve">(meses) </w:t>
            </w:r>
            <w:r w:rsidRPr="009151E7">
              <w:rPr>
                <w:rFonts w:ascii="Tahoma" w:hAnsi="Tahoma" w:cs="Tahoma"/>
                <w:b/>
                <w:color w:val="FF0000"/>
              </w:rPr>
              <w:t>AL MENOS</w:t>
            </w:r>
          </w:p>
        </w:tc>
      </w:tr>
      <w:tr w:rsidR="001E43A6" w:rsidRPr="009151E7" w14:paraId="0F04C58F" w14:textId="77777777" w:rsidTr="001E43A6">
        <w:trPr>
          <w:trHeight w:val="836"/>
        </w:trPr>
        <w:tc>
          <w:tcPr>
            <w:tcW w:w="1018" w:type="pct"/>
            <w:vMerge/>
            <w:shd w:val="clear" w:color="auto" w:fill="DBE5F1"/>
            <w:vAlign w:val="center"/>
          </w:tcPr>
          <w:p w14:paraId="554D8C26" w14:textId="77777777" w:rsidR="001E43A6" w:rsidRPr="009151E7" w:rsidRDefault="001E43A6" w:rsidP="001E43A6">
            <w:pPr>
              <w:jc w:val="both"/>
              <w:rPr>
                <w:rFonts w:ascii="Tahoma" w:hAnsi="Tahoma" w:cs="Tahoma"/>
              </w:rPr>
            </w:pPr>
          </w:p>
        </w:tc>
        <w:tc>
          <w:tcPr>
            <w:tcW w:w="1178" w:type="pct"/>
            <w:vMerge/>
            <w:shd w:val="clear" w:color="auto" w:fill="DBE5F1"/>
            <w:vAlign w:val="center"/>
          </w:tcPr>
          <w:p w14:paraId="1B066D91" w14:textId="77777777" w:rsidR="001E43A6" w:rsidRPr="009151E7" w:rsidRDefault="001E43A6" w:rsidP="001E43A6">
            <w:pPr>
              <w:jc w:val="both"/>
              <w:rPr>
                <w:rFonts w:ascii="Tahoma" w:hAnsi="Tahoma" w:cs="Tahoma"/>
              </w:rPr>
            </w:pPr>
          </w:p>
        </w:tc>
        <w:tc>
          <w:tcPr>
            <w:tcW w:w="368" w:type="pct"/>
            <w:vMerge/>
            <w:shd w:val="clear" w:color="auto" w:fill="DBE5F1"/>
            <w:vAlign w:val="center"/>
          </w:tcPr>
          <w:p w14:paraId="60A60C65" w14:textId="77777777" w:rsidR="001E43A6" w:rsidRPr="009151E7" w:rsidRDefault="001E43A6" w:rsidP="001E43A6">
            <w:pPr>
              <w:jc w:val="center"/>
              <w:rPr>
                <w:rFonts w:ascii="Tahoma" w:hAnsi="Tahoma" w:cs="Tahoma"/>
                <w:b/>
              </w:rPr>
            </w:pPr>
          </w:p>
        </w:tc>
        <w:tc>
          <w:tcPr>
            <w:tcW w:w="1777" w:type="pct"/>
            <w:vMerge/>
            <w:shd w:val="clear" w:color="auto" w:fill="DBE5F1"/>
            <w:vAlign w:val="center"/>
          </w:tcPr>
          <w:p w14:paraId="5D366BC9" w14:textId="77777777" w:rsidR="001E43A6" w:rsidRPr="009151E7" w:rsidRDefault="001E43A6" w:rsidP="001E43A6">
            <w:pPr>
              <w:jc w:val="center"/>
              <w:rPr>
                <w:rFonts w:ascii="Tahoma" w:hAnsi="Tahoma" w:cs="Tahoma"/>
                <w:b/>
              </w:rPr>
            </w:pPr>
          </w:p>
        </w:tc>
        <w:tc>
          <w:tcPr>
            <w:tcW w:w="659" w:type="pct"/>
            <w:vMerge/>
            <w:shd w:val="clear" w:color="auto" w:fill="DBE5F1"/>
            <w:vAlign w:val="center"/>
          </w:tcPr>
          <w:p w14:paraId="0BD1E9D8" w14:textId="77777777" w:rsidR="001E43A6" w:rsidRPr="009151E7" w:rsidRDefault="001E43A6" w:rsidP="001E43A6">
            <w:pPr>
              <w:jc w:val="center"/>
              <w:rPr>
                <w:rFonts w:ascii="Tahoma" w:hAnsi="Tahoma" w:cs="Tahoma"/>
                <w:b/>
              </w:rPr>
            </w:pPr>
          </w:p>
        </w:tc>
      </w:tr>
      <w:tr w:rsidR="001E43A6" w:rsidRPr="009151E7" w14:paraId="53C9838F" w14:textId="77777777" w:rsidTr="001E43A6">
        <w:trPr>
          <w:trHeight w:val="507"/>
        </w:trPr>
        <w:tc>
          <w:tcPr>
            <w:tcW w:w="5000" w:type="pct"/>
            <w:gridSpan w:val="5"/>
            <w:shd w:val="clear" w:color="auto" w:fill="DBE5F1"/>
            <w:vAlign w:val="center"/>
          </w:tcPr>
          <w:p w14:paraId="451BBA5E" w14:textId="77777777" w:rsidR="001E43A6" w:rsidRPr="009151E7" w:rsidRDefault="001E43A6" w:rsidP="001E43A6">
            <w:pPr>
              <w:jc w:val="center"/>
              <w:rPr>
                <w:rFonts w:ascii="Tahoma" w:hAnsi="Tahoma" w:cs="Tahoma"/>
                <w:b/>
              </w:rPr>
            </w:pPr>
          </w:p>
        </w:tc>
      </w:tr>
      <w:tr w:rsidR="001E43A6" w:rsidRPr="009151E7" w14:paraId="57DBAD9A" w14:textId="77777777" w:rsidTr="001E43A6">
        <w:trPr>
          <w:trHeight w:val="874"/>
        </w:trPr>
        <w:tc>
          <w:tcPr>
            <w:tcW w:w="1018" w:type="pct"/>
            <w:vAlign w:val="center"/>
          </w:tcPr>
          <w:p w14:paraId="74C8F5DD" w14:textId="77777777" w:rsidR="001E43A6" w:rsidRPr="009151E7" w:rsidRDefault="001E43A6" w:rsidP="001E43A6">
            <w:pPr>
              <w:jc w:val="both"/>
              <w:rPr>
                <w:rFonts w:ascii="Tahoma" w:hAnsi="Tahoma" w:cs="Tahoma"/>
              </w:rPr>
            </w:pPr>
            <w:r w:rsidRPr="009151E7">
              <w:rPr>
                <w:rFonts w:ascii="Tahoma" w:hAnsi="Tahoma" w:cs="Tahoma"/>
              </w:rPr>
              <w:t>Formación no excluyente</w:t>
            </w:r>
          </w:p>
        </w:tc>
        <w:tc>
          <w:tcPr>
            <w:tcW w:w="1178" w:type="pct"/>
            <w:vAlign w:val="center"/>
          </w:tcPr>
          <w:p w14:paraId="5C8D1539" w14:textId="77777777" w:rsidR="001E43A6" w:rsidRPr="009151E7" w:rsidRDefault="001E43A6" w:rsidP="001E43A6">
            <w:pPr>
              <w:rPr>
                <w:rFonts w:ascii="Tahoma" w:hAnsi="Tahoma" w:cs="Tahoma"/>
                <w:b/>
                <w:color w:val="0000FF"/>
              </w:rPr>
            </w:pPr>
            <w:r w:rsidRPr="009151E7">
              <w:rPr>
                <w:rFonts w:ascii="Tahoma" w:hAnsi="Tahoma" w:cs="Tahoma"/>
                <w:b/>
                <w:color w:val="0000FF"/>
              </w:rPr>
              <w:t>Constructor Albañil</w:t>
            </w:r>
          </w:p>
        </w:tc>
        <w:tc>
          <w:tcPr>
            <w:tcW w:w="368" w:type="pct"/>
            <w:vAlign w:val="center"/>
          </w:tcPr>
          <w:p w14:paraId="2B7401F3"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5</w:t>
            </w:r>
          </w:p>
        </w:tc>
        <w:tc>
          <w:tcPr>
            <w:tcW w:w="1777" w:type="pct"/>
            <w:vAlign w:val="center"/>
          </w:tcPr>
          <w:p w14:paraId="1C7BA3BE" w14:textId="77777777" w:rsidR="001E43A6" w:rsidRPr="009151E7" w:rsidRDefault="001E43A6" w:rsidP="001E43A6">
            <w:pPr>
              <w:jc w:val="both"/>
              <w:rPr>
                <w:rFonts w:ascii="Tahoma" w:hAnsi="Tahoma" w:cs="Tahoma"/>
                <w:color w:val="0000FF"/>
              </w:rPr>
            </w:pPr>
            <w:r w:rsidRPr="009151E7">
              <w:rPr>
                <w:rFonts w:ascii="Tahoma" w:hAnsi="Tahoma" w:cs="Tahoma"/>
              </w:rPr>
              <w:t xml:space="preserve">Construcción albañilería en </w:t>
            </w:r>
            <w:r w:rsidRPr="009151E7">
              <w:rPr>
                <w:rFonts w:ascii="Tahoma" w:hAnsi="Tahoma" w:cs="Tahoma"/>
                <w:lang w:val="es-ES_tradnl"/>
              </w:rPr>
              <w:t xml:space="preserve">viviendas </w:t>
            </w:r>
            <w:r w:rsidRPr="009151E7">
              <w:rPr>
                <w:rFonts w:ascii="Tahoma" w:hAnsi="Tahoma" w:cs="Tahoma"/>
              </w:rPr>
              <w:t>u obras civiles de cualquier tipo (albañil)</w:t>
            </w:r>
          </w:p>
        </w:tc>
        <w:tc>
          <w:tcPr>
            <w:tcW w:w="659" w:type="pct"/>
            <w:vAlign w:val="center"/>
          </w:tcPr>
          <w:p w14:paraId="4E45690B" w14:textId="77777777" w:rsidR="001E43A6" w:rsidRPr="009151E7" w:rsidRDefault="001E43A6" w:rsidP="001E43A6">
            <w:pPr>
              <w:jc w:val="right"/>
              <w:rPr>
                <w:rFonts w:ascii="Tahoma" w:hAnsi="Tahoma" w:cs="Tahoma"/>
                <w:color w:val="FF0000"/>
              </w:rPr>
            </w:pPr>
            <w:r w:rsidRPr="009151E7">
              <w:rPr>
                <w:rFonts w:ascii="Tahoma" w:hAnsi="Tahoma" w:cs="Tahoma"/>
                <w:color w:val="FF0000"/>
              </w:rPr>
              <w:t>5 meses</w:t>
            </w:r>
          </w:p>
        </w:tc>
      </w:tr>
      <w:tr w:rsidR="001E43A6" w:rsidRPr="009151E7" w14:paraId="5D22C519" w14:textId="77777777" w:rsidTr="001E43A6">
        <w:trPr>
          <w:trHeight w:val="785"/>
        </w:trPr>
        <w:tc>
          <w:tcPr>
            <w:tcW w:w="1018" w:type="pct"/>
          </w:tcPr>
          <w:p w14:paraId="219FC849" w14:textId="77777777" w:rsidR="001E43A6" w:rsidRPr="009151E7" w:rsidRDefault="001E43A6" w:rsidP="001E43A6">
            <w:pPr>
              <w:rPr>
                <w:rFonts w:ascii="Tahoma" w:hAnsi="Tahoma" w:cs="Tahoma"/>
              </w:rPr>
            </w:pPr>
          </w:p>
          <w:p w14:paraId="09D35C1C" w14:textId="77777777" w:rsidR="001E43A6" w:rsidRPr="009151E7" w:rsidRDefault="001E43A6" w:rsidP="001E43A6">
            <w:pPr>
              <w:rPr>
                <w:rFonts w:ascii="Tahoma" w:hAnsi="Tahoma" w:cs="Tahoma"/>
                <w:color w:val="FF0000"/>
              </w:rPr>
            </w:pPr>
            <w:r w:rsidRPr="009151E7">
              <w:rPr>
                <w:rFonts w:ascii="Tahoma" w:hAnsi="Tahoma" w:cs="Tahoma"/>
              </w:rPr>
              <w:t xml:space="preserve">Formación no excluyente </w:t>
            </w:r>
          </w:p>
        </w:tc>
        <w:tc>
          <w:tcPr>
            <w:tcW w:w="1178" w:type="pct"/>
            <w:vAlign w:val="center"/>
          </w:tcPr>
          <w:p w14:paraId="0C814B82" w14:textId="77777777" w:rsidR="001E43A6" w:rsidRPr="009151E7" w:rsidRDefault="001E43A6" w:rsidP="001E43A6">
            <w:pPr>
              <w:rPr>
                <w:rFonts w:ascii="Tahoma" w:hAnsi="Tahoma" w:cs="Tahoma"/>
                <w:b/>
                <w:color w:val="0000FF"/>
                <w:lang w:val="es-ES_tradnl"/>
              </w:rPr>
            </w:pPr>
            <w:r w:rsidRPr="009151E7">
              <w:rPr>
                <w:rFonts w:ascii="Tahoma" w:hAnsi="Tahoma" w:cs="Tahoma"/>
                <w:b/>
                <w:color w:val="0000FF"/>
                <w:lang w:val="es-ES_tradnl"/>
              </w:rPr>
              <w:t>Constructor</w:t>
            </w:r>
          </w:p>
          <w:p w14:paraId="573A6995" w14:textId="77777777" w:rsidR="001E43A6" w:rsidRPr="009151E7" w:rsidRDefault="001E43A6" w:rsidP="001E43A6">
            <w:pPr>
              <w:rPr>
                <w:rFonts w:ascii="Tahoma" w:hAnsi="Tahoma" w:cs="Tahoma"/>
                <w:b/>
                <w:color w:val="0000FF"/>
                <w:lang w:val="es-ES_tradnl"/>
              </w:rPr>
            </w:pPr>
            <w:r w:rsidRPr="009151E7">
              <w:rPr>
                <w:rFonts w:ascii="Tahoma" w:hAnsi="Tahoma" w:cs="Tahoma"/>
                <w:b/>
                <w:color w:val="0000FF"/>
                <w:lang w:val="es-ES_tradnl"/>
              </w:rPr>
              <w:t>Albañil (Apoyo Social)</w:t>
            </w:r>
          </w:p>
        </w:tc>
        <w:tc>
          <w:tcPr>
            <w:tcW w:w="368" w:type="pct"/>
            <w:vAlign w:val="center"/>
          </w:tcPr>
          <w:p w14:paraId="76F14B2C"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5</w:t>
            </w:r>
          </w:p>
        </w:tc>
        <w:tc>
          <w:tcPr>
            <w:tcW w:w="1777" w:type="pct"/>
            <w:vAlign w:val="center"/>
          </w:tcPr>
          <w:p w14:paraId="21DDD338" w14:textId="77777777" w:rsidR="001E43A6" w:rsidRPr="009151E7" w:rsidRDefault="001E43A6" w:rsidP="001E43A6">
            <w:pPr>
              <w:jc w:val="both"/>
              <w:rPr>
                <w:rFonts w:ascii="Tahoma" w:hAnsi="Tahoma" w:cs="Tahoma"/>
              </w:rPr>
            </w:pPr>
            <w:r w:rsidRPr="009151E7">
              <w:rPr>
                <w:rFonts w:ascii="Tahoma" w:hAnsi="Tahoma" w:cs="Tahoma"/>
              </w:rPr>
              <w:t xml:space="preserve">Construcción albañilería en </w:t>
            </w:r>
            <w:r w:rsidRPr="009151E7">
              <w:rPr>
                <w:rFonts w:ascii="Tahoma" w:hAnsi="Tahoma" w:cs="Tahoma"/>
                <w:lang w:val="es-ES_tradnl"/>
              </w:rPr>
              <w:t xml:space="preserve">viviendas </w:t>
            </w:r>
            <w:r w:rsidRPr="009151E7">
              <w:rPr>
                <w:rFonts w:ascii="Tahoma" w:hAnsi="Tahoma" w:cs="Tahoma"/>
              </w:rPr>
              <w:t>u obras civiles de   cualquier tipo (albañil)</w:t>
            </w:r>
          </w:p>
        </w:tc>
        <w:tc>
          <w:tcPr>
            <w:tcW w:w="659" w:type="pct"/>
            <w:vAlign w:val="center"/>
          </w:tcPr>
          <w:p w14:paraId="55FCC51D" w14:textId="77777777" w:rsidR="001E43A6" w:rsidRPr="009151E7" w:rsidRDefault="001E43A6" w:rsidP="001E43A6">
            <w:pPr>
              <w:jc w:val="right"/>
              <w:rPr>
                <w:rFonts w:ascii="Tahoma" w:hAnsi="Tahoma" w:cs="Tahoma"/>
                <w:color w:val="FF0000"/>
              </w:rPr>
            </w:pPr>
            <w:r w:rsidRPr="009151E7">
              <w:rPr>
                <w:rFonts w:ascii="Tahoma" w:hAnsi="Tahoma" w:cs="Tahoma"/>
                <w:color w:val="FF0000"/>
              </w:rPr>
              <w:t>5 meses</w:t>
            </w:r>
          </w:p>
        </w:tc>
      </w:tr>
      <w:tr w:rsidR="001E43A6" w:rsidRPr="009151E7" w14:paraId="067D5D84" w14:textId="77777777" w:rsidTr="001E43A6">
        <w:trPr>
          <w:trHeight w:val="959"/>
        </w:trPr>
        <w:tc>
          <w:tcPr>
            <w:tcW w:w="1018" w:type="pct"/>
          </w:tcPr>
          <w:p w14:paraId="19F02893" w14:textId="77777777" w:rsidR="001E43A6" w:rsidRPr="009151E7" w:rsidRDefault="001E43A6" w:rsidP="001E43A6">
            <w:pPr>
              <w:rPr>
                <w:rFonts w:ascii="Tahoma" w:hAnsi="Tahoma" w:cs="Tahoma"/>
              </w:rPr>
            </w:pPr>
            <w:r w:rsidRPr="009151E7">
              <w:rPr>
                <w:rFonts w:ascii="Tahoma" w:hAnsi="Tahoma" w:cs="Tahoma"/>
              </w:rPr>
              <w:lastRenderedPageBreak/>
              <w:t>Formación no excluyente</w:t>
            </w:r>
          </w:p>
          <w:p w14:paraId="2D5156BC" w14:textId="77777777" w:rsidR="001E43A6" w:rsidRPr="009151E7" w:rsidRDefault="001E43A6" w:rsidP="001E43A6">
            <w:pPr>
              <w:rPr>
                <w:rFonts w:ascii="Tahoma" w:hAnsi="Tahoma" w:cs="Tahoma"/>
              </w:rPr>
            </w:pPr>
            <w:r w:rsidRPr="009151E7">
              <w:rPr>
                <w:rFonts w:ascii="Tahoma" w:hAnsi="Tahoma" w:cs="Tahoma"/>
                <w:color w:val="FF0000"/>
              </w:rPr>
              <w:t>(Solo para proyectos en los que sea considerado necesario)</w:t>
            </w:r>
          </w:p>
        </w:tc>
        <w:tc>
          <w:tcPr>
            <w:tcW w:w="1178" w:type="pct"/>
            <w:vAlign w:val="center"/>
          </w:tcPr>
          <w:p w14:paraId="24794124" w14:textId="77777777" w:rsidR="001E43A6" w:rsidRPr="009151E7" w:rsidRDefault="001E43A6" w:rsidP="001E43A6">
            <w:pPr>
              <w:jc w:val="both"/>
              <w:rPr>
                <w:rFonts w:ascii="Tahoma" w:hAnsi="Tahoma" w:cs="Tahoma"/>
                <w:b/>
                <w:color w:val="0000FF"/>
              </w:rPr>
            </w:pPr>
            <w:r w:rsidRPr="009151E7">
              <w:rPr>
                <w:rFonts w:ascii="Tahoma" w:hAnsi="Tahoma" w:cs="Tahoma"/>
                <w:b/>
                <w:color w:val="0000FF"/>
                <w:lang w:val="es-ES_tradnl"/>
              </w:rPr>
              <w:t>Constructor Especialista p/instalación eléctrica</w:t>
            </w:r>
          </w:p>
        </w:tc>
        <w:tc>
          <w:tcPr>
            <w:tcW w:w="368" w:type="pct"/>
            <w:vAlign w:val="center"/>
          </w:tcPr>
          <w:p w14:paraId="5AC4C98F"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777" w:type="pct"/>
            <w:vAlign w:val="center"/>
          </w:tcPr>
          <w:p w14:paraId="4A7557BA" w14:textId="77777777" w:rsidR="001E43A6" w:rsidRPr="009151E7" w:rsidRDefault="001E43A6" w:rsidP="001E43A6">
            <w:pPr>
              <w:jc w:val="both"/>
              <w:rPr>
                <w:rFonts w:ascii="Tahoma" w:hAnsi="Tahoma" w:cs="Tahoma"/>
              </w:rPr>
            </w:pPr>
            <w:r w:rsidRPr="009151E7">
              <w:rPr>
                <w:rFonts w:ascii="Tahoma" w:hAnsi="Tahoma" w:cs="Tahoma"/>
              </w:rPr>
              <w:t>Instalaciones o conexiones eléctricas en obras civiles de cualquier tipo (electricista)</w:t>
            </w:r>
          </w:p>
        </w:tc>
        <w:tc>
          <w:tcPr>
            <w:tcW w:w="651" w:type="pct"/>
            <w:vAlign w:val="center"/>
          </w:tcPr>
          <w:p w14:paraId="12B3602D" w14:textId="77777777" w:rsidR="001E43A6" w:rsidRPr="009151E7" w:rsidRDefault="001E43A6" w:rsidP="001E43A6">
            <w:pPr>
              <w:jc w:val="right"/>
              <w:rPr>
                <w:rFonts w:ascii="Tahoma" w:hAnsi="Tahoma" w:cs="Tahoma"/>
                <w:color w:val="FF0000"/>
              </w:rPr>
            </w:pPr>
            <w:r w:rsidRPr="009151E7">
              <w:rPr>
                <w:rFonts w:ascii="Tahoma" w:hAnsi="Tahoma" w:cs="Tahoma"/>
                <w:color w:val="FF0000"/>
              </w:rPr>
              <w:t>2 meses</w:t>
            </w:r>
          </w:p>
        </w:tc>
      </w:tr>
      <w:tr w:rsidR="001E43A6" w:rsidRPr="009151E7" w14:paraId="008560B9" w14:textId="77777777" w:rsidTr="001E43A6">
        <w:trPr>
          <w:trHeight w:val="1098"/>
        </w:trPr>
        <w:tc>
          <w:tcPr>
            <w:tcW w:w="1018" w:type="pct"/>
          </w:tcPr>
          <w:p w14:paraId="12794927" w14:textId="77777777" w:rsidR="001E43A6" w:rsidRPr="009151E7" w:rsidRDefault="001E43A6" w:rsidP="001E43A6">
            <w:pPr>
              <w:rPr>
                <w:rFonts w:ascii="Tahoma" w:hAnsi="Tahoma" w:cs="Tahoma"/>
              </w:rPr>
            </w:pPr>
            <w:r w:rsidRPr="009151E7">
              <w:rPr>
                <w:rFonts w:ascii="Tahoma" w:hAnsi="Tahoma" w:cs="Tahoma"/>
              </w:rPr>
              <w:t>Formación no excluyente</w:t>
            </w:r>
          </w:p>
          <w:p w14:paraId="51F8197C" w14:textId="77777777" w:rsidR="001E43A6" w:rsidRPr="009151E7" w:rsidRDefault="001E43A6" w:rsidP="001E43A6">
            <w:pPr>
              <w:rPr>
                <w:rFonts w:ascii="Tahoma" w:hAnsi="Tahoma" w:cs="Tahoma"/>
              </w:rPr>
            </w:pPr>
            <w:r w:rsidRPr="009151E7">
              <w:rPr>
                <w:rFonts w:ascii="Tahoma" w:hAnsi="Tahoma" w:cs="Tahoma"/>
                <w:color w:val="FF0000"/>
              </w:rPr>
              <w:t>(Solo para proyectos en los que sea considerado necesario)</w:t>
            </w:r>
          </w:p>
        </w:tc>
        <w:tc>
          <w:tcPr>
            <w:tcW w:w="1178" w:type="pct"/>
            <w:vAlign w:val="center"/>
          </w:tcPr>
          <w:p w14:paraId="35F68C5B" w14:textId="77777777" w:rsidR="001E43A6" w:rsidRPr="009151E7" w:rsidRDefault="001E43A6" w:rsidP="001E43A6">
            <w:pPr>
              <w:jc w:val="both"/>
              <w:rPr>
                <w:rFonts w:ascii="Tahoma" w:hAnsi="Tahoma" w:cs="Tahoma"/>
                <w:b/>
                <w:color w:val="0000FF"/>
              </w:rPr>
            </w:pPr>
            <w:r w:rsidRPr="009151E7">
              <w:rPr>
                <w:rFonts w:ascii="Tahoma" w:hAnsi="Tahoma" w:cs="Tahoma"/>
                <w:b/>
                <w:color w:val="0000FF"/>
                <w:lang w:val="es-ES_tradnl"/>
              </w:rPr>
              <w:t>Constructor Especialista p/instalación sanitaria y agua potable</w:t>
            </w:r>
          </w:p>
        </w:tc>
        <w:tc>
          <w:tcPr>
            <w:tcW w:w="368" w:type="pct"/>
            <w:vAlign w:val="center"/>
          </w:tcPr>
          <w:p w14:paraId="4E733E86"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1</w:t>
            </w:r>
          </w:p>
        </w:tc>
        <w:tc>
          <w:tcPr>
            <w:tcW w:w="1777" w:type="pct"/>
            <w:vAlign w:val="center"/>
          </w:tcPr>
          <w:p w14:paraId="36326EC0" w14:textId="77777777" w:rsidR="001E43A6" w:rsidRPr="009151E7" w:rsidRDefault="001E43A6" w:rsidP="001E43A6">
            <w:pPr>
              <w:jc w:val="both"/>
              <w:rPr>
                <w:rFonts w:ascii="Tahoma" w:hAnsi="Tahoma" w:cs="Tahoma"/>
              </w:rPr>
            </w:pPr>
            <w:r w:rsidRPr="009151E7">
              <w:rPr>
                <w:rFonts w:ascii="Tahoma" w:hAnsi="Tahoma" w:cs="Tahoma"/>
              </w:rPr>
              <w:t>Instalaciones o conexiones de agua potable, sanitaria en obras civiles de cualquier tipo (plomero)</w:t>
            </w:r>
          </w:p>
        </w:tc>
        <w:tc>
          <w:tcPr>
            <w:tcW w:w="651" w:type="pct"/>
            <w:vAlign w:val="center"/>
          </w:tcPr>
          <w:p w14:paraId="47CF8DF2" w14:textId="77777777" w:rsidR="001E43A6" w:rsidRPr="009151E7" w:rsidRDefault="001E43A6" w:rsidP="001E43A6">
            <w:pPr>
              <w:jc w:val="right"/>
              <w:rPr>
                <w:rFonts w:ascii="Tahoma" w:hAnsi="Tahoma" w:cs="Tahoma"/>
                <w:color w:val="FF0000"/>
              </w:rPr>
            </w:pPr>
            <w:r w:rsidRPr="009151E7">
              <w:rPr>
                <w:rFonts w:ascii="Tahoma" w:hAnsi="Tahoma" w:cs="Tahoma"/>
                <w:color w:val="FF0000"/>
              </w:rPr>
              <w:t>2 meses</w:t>
            </w:r>
          </w:p>
        </w:tc>
      </w:tr>
      <w:tr w:rsidR="001E43A6" w:rsidRPr="009151E7" w14:paraId="3F0DDB99" w14:textId="77777777" w:rsidTr="001E43A6">
        <w:trPr>
          <w:trHeight w:val="1102"/>
        </w:trPr>
        <w:tc>
          <w:tcPr>
            <w:tcW w:w="1018" w:type="pct"/>
          </w:tcPr>
          <w:p w14:paraId="17DC4A96" w14:textId="77777777" w:rsidR="001E43A6" w:rsidRPr="009151E7" w:rsidRDefault="001E43A6" w:rsidP="001E43A6">
            <w:pPr>
              <w:rPr>
                <w:rFonts w:ascii="Tahoma" w:hAnsi="Tahoma" w:cs="Tahoma"/>
              </w:rPr>
            </w:pPr>
            <w:r w:rsidRPr="009151E7">
              <w:rPr>
                <w:rFonts w:ascii="Tahoma" w:hAnsi="Tahoma" w:cs="Tahoma"/>
              </w:rPr>
              <w:t xml:space="preserve">Formación no excluyente </w:t>
            </w:r>
            <w:r w:rsidRPr="009151E7">
              <w:rPr>
                <w:rFonts w:ascii="Tahoma" w:hAnsi="Tahoma" w:cs="Tahoma"/>
                <w:color w:val="FF0000"/>
              </w:rPr>
              <w:t>(Solo para proyectos en los que sea considerado necesario)</w:t>
            </w:r>
          </w:p>
        </w:tc>
        <w:tc>
          <w:tcPr>
            <w:tcW w:w="1178" w:type="pct"/>
            <w:vAlign w:val="center"/>
          </w:tcPr>
          <w:p w14:paraId="79262ADD" w14:textId="77777777" w:rsidR="001E43A6" w:rsidRPr="009151E7" w:rsidRDefault="001E43A6" w:rsidP="001E43A6">
            <w:pPr>
              <w:jc w:val="both"/>
              <w:rPr>
                <w:rFonts w:ascii="Tahoma" w:hAnsi="Tahoma" w:cs="Tahoma"/>
                <w:b/>
                <w:color w:val="0000FF"/>
                <w:lang w:val="es-ES_tradnl"/>
              </w:rPr>
            </w:pPr>
            <w:r w:rsidRPr="009151E7">
              <w:rPr>
                <w:rFonts w:ascii="Tahoma" w:hAnsi="Tahoma" w:cs="Tahoma"/>
                <w:b/>
                <w:color w:val="0000FF"/>
                <w:lang w:val="es-ES_tradnl"/>
              </w:rPr>
              <w:t>Constructor Especialista p/ instalación en materiales prefabricados</w:t>
            </w:r>
          </w:p>
        </w:tc>
        <w:tc>
          <w:tcPr>
            <w:tcW w:w="368" w:type="pct"/>
            <w:vAlign w:val="center"/>
          </w:tcPr>
          <w:p w14:paraId="48476BD7" w14:textId="77777777" w:rsidR="001E43A6" w:rsidRPr="009151E7" w:rsidRDefault="001E43A6" w:rsidP="001E43A6">
            <w:pPr>
              <w:jc w:val="center"/>
              <w:rPr>
                <w:rFonts w:ascii="Tahoma" w:hAnsi="Tahoma" w:cs="Tahoma"/>
                <w:b/>
                <w:color w:val="FF0000"/>
                <w:lang w:val="es-ES_tradnl"/>
              </w:rPr>
            </w:pPr>
            <w:r w:rsidRPr="009151E7">
              <w:rPr>
                <w:rFonts w:ascii="Tahoma" w:hAnsi="Tahoma" w:cs="Tahoma"/>
                <w:b/>
                <w:color w:val="FF0000"/>
                <w:lang w:val="es-ES_tradnl"/>
              </w:rPr>
              <w:t>1</w:t>
            </w:r>
          </w:p>
        </w:tc>
        <w:tc>
          <w:tcPr>
            <w:tcW w:w="1777" w:type="pct"/>
            <w:vAlign w:val="center"/>
          </w:tcPr>
          <w:p w14:paraId="7700E999" w14:textId="77777777" w:rsidR="001E43A6" w:rsidRPr="009151E7" w:rsidRDefault="001E43A6" w:rsidP="001E43A6">
            <w:pPr>
              <w:jc w:val="both"/>
              <w:rPr>
                <w:rFonts w:ascii="Tahoma" w:hAnsi="Tahoma" w:cs="Tahoma"/>
              </w:rPr>
            </w:pPr>
            <w:r w:rsidRPr="009151E7">
              <w:rPr>
                <w:rFonts w:ascii="Tahoma" w:hAnsi="Tahoma" w:cs="Tahoma"/>
              </w:rPr>
              <w:t xml:space="preserve">Constructores especialistas en materiales prefabricados de cualquier tipo (en </w:t>
            </w:r>
            <w:r w:rsidRPr="009151E7">
              <w:rPr>
                <w:rFonts w:ascii="Tahoma" w:hAnsi="Tahoma" w:cs="Tahoma"/>
                <w:lang w:val="es-ES_tradnl"/>
              </w:rPr>
              <w:t xml:space="preserve">viviendas </w:t>
            </w:r>
            <w:r w:rsidRPr="009151E7">
              <w:rPr>
                <w:rFonts w:ascii="Tahoma" w:hAnsi="Tahoma" w:cs="Tahoma"/>
              </w:rPr>
              <w:t>u otras obras civiles)</w:t>
            </w:r>
          </w:p>
        </w:tc>
        <w:tc>
          <w:tcPr>
            <w:tcW w:w="651" w:type="pct"/>
            <w:vAlign w:val="center"/>
          </w:tcPr>
          <w:p w14:paraId="790E9242" w14:textId="77777777" w:rsidR="001E43A6" w:rsidRPr="009151E7" w:rsidRDefault="001E43A6" w:rsidP="001E43A6">
            <w:pPr>
              <w:jc w:val="right"/>
              <w:rPr>
                <w:rFonts w:ascii="Tahoma" w:hAnsi="Tahoma" w:cs="Tahoma"/>
                <w:color w:val="FF0000"/>
              </w:rPr>
            </w:pPr>
            <w:r w:rsidRPr="009151E7">
              <w:rPr>
                <w:rFonts w:ascii="Tahoma" w:hAnsi="Tahoma" w:cs="Tahoma"/>
                <w:color w:val="FF0000"/>
              </w:rPr>
              <w:t>1 mes</w:t>
            </w:r>
          </w:p>
        </w:tc>
      </w:tr>
      <w:tr w:rsidR="001E43A6" w:rsidRPr="009151E7" w14:paraId="17E6C76B" w14:textId="77777777" w:rsidTr="001E43A6">
        <w:trPr>
          <w:trHeight w:val="410"/>
        </w:trPr>
        <w:tc>
          <w:tcPr>
            <w:tcW w:w="1018" w:type="pct"/>
            <w:vAlign w:val="center"/>
          </w:tcPr>
          <w:p w14:paraId="11AE4C89" w14:textId="77777777" w:rsidR="001E43A6" w:rsidRPr="009151E7" w:rsidRDefault="001E43A6" w:rsidP="001E43A6">
            <w:pPr>
              <w:jc w:val="center"/>
              <w:rPr>
                <w:rFonts w:ascii="Tahoma" w:hAnsi="Tahoma" w:cs="Tahoma"/>
                <w:b/>
                <w:color w:val="FF0000"/>
              </w:rPr>
            </w:pPr>
            <w:r w:rsidRPr="009151E7">
              <w:rPr>
                <w:rFonts w:ascii="Tahoma" w:hAnsi="Tahoma" w:cs="Tahoma"/>
                <w:b/>
                <w:color w:val="FF0000"/>
              </w:rPr>
              <w:t>(OTROS)</w:t>
            </w:r>
          </w:p>
        </w:tc>
        <w:tc>
          <w:tcPr>
            <w:tcW w:w="1178" w:type="pct"/>
            <w:vAlign w:val="center"/>
          </w:tcPr>
          <w:p w14:paraId="66BACFFA" w14:textId="77777777" w:rsidR="001E43A6" w:rsidRPr="009151E7" w:rsidRDefault="001E43A6" w:rsidP="001E43A6">
            <w:pPr>
              <w:jc w:val="both"/>
              <w:rPr>
                <w:rFonts w:ascii="Tahoma" w:hAnsi="Tahoma" w:cs="Tahoma"/>
                <w:b/>
                <w:color w:val="0000FF"/>
                <w:lang w:val="es-ES_tradnl"/>
              </w:rPr>
            </w:pPr>
          </w:p>
        </w:tc>
        <w:tc>
          <w:tcPr>
            <w:tcW w:w="368" w:type="pct"/>
            <w:vAlign w:val="center"/>
          </w:tcPr>
          <w:p w14:paraId="27C98A1B" w14:textId="77777777" w:rsidR="001E43A6" w:rsidRPr="009151E7" w:rsidRDefault="001E43A6" w:rsidP="001E43A6">
            <w:pPr>
              <w:jc w:val="both"/>
              <w:rPr>
                <w:rFonts w:ascii="Tahoma" w:hAnsi="Tahoma" w:cs="Tahoma"/>
                <w:b/>
                <w:color w:val="0000FF"/>
                <w:lang w:val="es-ES_tradnl"/>
              </w:rPr>
            </w:pPr>
          </w:p>
        </w:tc>
        <w:tc>
          <w:tcPr>
            <w:tcW w:w="1777" w:type="pct"/>
            <w:vAlign w:val="center"/>
          </w:tcPr>
          <w:p w14:paraId="79C3F0F1" w14:textId="77777777" w:rsidR="001E43A6" w:rsidRPr="009151E7" w:rsidRDefault="001E43A6" w:rsidP="001E43A6">
            <w:pPr>
              <w:jc w:val="both"/>
              <w:rPr>
                <w:rFonts w:ascii="Tahoma" w:hAnsi="Tahoma" w:cs="Tahoma"/>
              </w:rPr>
            </w:pPr>
          </w:p>
        </w:tc>
        <w:tc>
          <w:tcPr>
            <w:tcW w:w="651" w:type="pct"/>
            <w:vAlign w:val="center"/>
          </w:tcPr>
          <w:p w14:paraId="6CFF4429" w14:textId="77777777" w:rsidR="001E43A6" w:rsidRPr="009151E7" w:rsidRDefault="001E43A6" w:rsidP="001E43A6">
            <w:pPr>
              <w:jc w:val="right"/>
              <w:rPr>
                <w:rFonts w:ascii="Tahoma" w:hAnsi="Tahoma" w:cs="Tahoma"/>
                <w:color w:val="FF0000"/>
              </w:rPr>
            </w:pPr>
          </w:p>
        </w:tc>
      </w:tr>
      <w:bookmarkEnd w:id="128"/>
    </w:tbl>
    <w:p w14:paraId="0B7D045A" w14:textId="77777777" w:rsidR="001E43A6" w:rsidRPr="009151E7" w:rsidRDefault="001E43A6" w:rsidP="001E43A6">
      <w:pPr>
        <w:spacing w:line="260" w:lineRule="atLeast"/>
        <w:ind w:left="709"/>
        <w:jc w:val="both"/>
        <w:rPr>
          <w:rFonts w:ascii="Tahoma" w:hAnsi="Tahoma" w:cs="Tahoma"/>
          <w:b/>
          <w:i/>
        </w:rPr>
      </w:pPr>
    </w:p>
    <w:p w14:paraId="561CB82D" w14:textId="77777777" w:rsidR="001E43A6" w:rsidRPr="009151E7" w:rsidRDefault="001E43A6" w:rsidP="001E43A6">
      <w:pPr>
        <w:spacing w:line="260" w:lineRule="atLeast"/>
        <w:jc w:val="both"/>
        <w:rPr>
          <w:rFonts w:ascii="Tahoma" w:hAnsi="Tahoma" w:cs="Tahoma"/>
          <w:b/>
          <w:i/>
        </w:rPr>
      </w:pPr>
      <w:r w:rsidRPr="009151E7">
        <w:rPr>
          <w:rFonts w:ascii="Tahoma" w:hAnsi="Tahoma" w:cs="Tahoma"/>
          <w:b/>
          <w:i/>
        </w:rPr>
        <w:t>NOTAS:</w:t>
      </w:r>
    </w:p>
    <w:p w14:paraId="26D27B21" w14:textId="77777777" w:rsidR="001E43A6" w:rsidRPr="009151E7" w:rsidRDefault="001E43A6" w:rsidP="001E43A6">
      <w:pPr>
        <w:spacing w:line="260" w:lineRule="atLeast"/>
        <w:ind w:left="702" w:hanging="276"/>
        <w:contextualSpacing/>
        <w:jc w:val="both"/>
        <w:rPr>
          <w:rFonts w:ascii="Tahoma" w:hAnsi="Tahoma" w:cs="Tahoma"/>
        </w:rPr>
      </w:pPr>
      <w:r w:rsidRPr="009151E7">
        <w:rPr>
          <w:rFonts w:ascii="Tahoma" w:hAnsi="Tahoma" w:cs="Tahoma"/>
        </w:rPr>
        <w:t>•</w:t>
      </w:r>
      <w:r w:rsidRPr="009151E7">
        <w:rPr>
          <w:rFonts w:ascii="Tahoma" w:hAnsi="Tahoma" w:cs="Tahoma"/>
        </w:rPr>
        <w:tab/>
      </w:r>
      <w:r w:rsidRPr="009151E7">
        <w:rPr>
          <w:rFonts w:ascii="Tahoma" w:hAnsi="Tahoma" w:cs="Tahoma"/>
          <w:b/>
        </w:rPr>
        <w:t>El personal clave</w:t>
      </w:r>
      <w:r w:rsidRPr="009151E7">
        <w:rPr>
          <w:rFonts w:ascii="Tahoma" w:hAnsi="Tahoma" w:cs="Tahoma"/>
        </w:rPr>
        <w:t xml:space="preserve"> (</w:t>
      </w:r>
      <w:r w:rsidRPr="009151E7">
        <w:rPr>
          <w:rFonts w:ascii="Tahoma" w:hAnsi="Tahoma" w:cs="Tahoma"/>
          <w:b/>
          <w:color w:val="0000FF"/>
        </w:rPr>
        <w:t>Técnico Operativo de Área (TOA), Educador Social y Técnico Almacenero</w:t>
      </w:r>
      <w:r w:rsidRPr="009151E7">
        <w:rPr>
          <w:rFonts w:ascii="Tahoma" w:hAnsi="Tahoma" w:cs="Tahoma"/>
        </w:rPr>
        <w:t>) debe anexar fotocopia de carnet de identidad y documentos de respaldos declarados en el formulario A-4.</w:t>
      </w:r>
    </w:p>
    <w:p w14:paraId="73CA603A"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r w:rsidRPr="009151E7">
        <w:rPr>
          <w:rFonts w:ascii="Tahoma" w:hAnsi="Tahoma" w:cs="Tahoma"/>
          <w:b/>
          <w:bCs/>
        </w:rPr>
        <w:t>Para el Técnico Operativo de Área (TOA)</w:t>
      </w:r>
      <w:r w:rsidRPr="009151E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DA7699"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r w:rsidRPr="009151E7">
        <w:rPr>
          <w:rFonts w:ascii="Tahoma" w:hAnsi="Tahoma" w:cs="Tahoma"/>
          <w:b/>
        </w:rPr>
        <w:t>El/la Ingeniero Civil o Arquitecto</w:t>
      </w:r>
      <w:r w:rsidRPr="009151E7">
        <w:rPr>
          <w:rFonts w:ascii="Tahoma" w:hAnsi="Tahoma" w:cs="Tahoma"/>
        </w:rPr>
        <w:t>, deberá contar con el número de registro profesional.</w:t>
      </w:r>
    </w:p>
    <w:p w14:paraId="1904AA38"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bookmarkStart w:id="131" w:name="_Hlk179960880"/>
      <w:r w:rsidRPr="009151E7">
        <w:rPr>
          <w:rFonts w:ascii="Tahoma" w:hAnsi="Tahoma" w:cs="Tahoma"/>
          <w:b/>
          <w:bCs/>
        </w:rPr>
        <w:t>Para Técnico Medio o Superior</w:t>
      </w:r>
      <w:r w:rsidRPr="009151E7">
        <w:rPr>
          <w:rFonts w:ascii="Tahoma" w:hAnsi="Tahoma" w:cs="Tahoma"/>
        </w:rPr>
        <w:t xml:space="preserve"> la experiencia será tomada en cuenta a partir desde la obtención de su título profesional respectivamente</w:t>
      </w:r>
      <w:bookmarkEnd w:id="131"/>
      <w:r w:rsidRPr="009151E7">
        <w:rPr>
          <w:rFonts w:ascii="Tahoma" w:hAnsi="Tahoma" w:cs="Tahoma"/>
        </w:rPr>
        <w:t>.</w:t>
      </w:r>
    </w:p>
    <w:p w14:paraId="6302E9A1" w14:textId="77777777" w:rsidR="001E43A6" w:rsidRPr="009151E7" w:rsidRDefault="001E43A6" w:rsidP="001E43A6">
      <w:pPr>
        <w:spacing w:line="260" w:lineRule="atLeast"/>
        <w:ind w:left="702" w:hanging="276"/>
        <w:contextualSpacing/>
        <w:jc w:val="both"/>
        <w:rPr>
          <w:rFonts w:ascii="Tahoma" w:hAnsi="Tahoma" w:cs="Tahoma"/>
          <w:lang w:val="es-ES_tradnl"/>
        </w:rPr>
      </w:pPr>
      <w:r w:rsidRPr="009151E7">
        <w:rPr>
          <w:rFonts w:ascii="Tahoma" w:hAnsi="Tahoma" w:cs="Tahoma"/>
        </w:rPr>
        <w:t xml:space="preserve">•  </w:t>
      </w:r>
      <w:r w:rsidRPr="009151E7">
        <w:rPr>
          <w:rFonts w:ascii="Tahoma" w:hAnsi="Tahoma" w:cs="Tahoma"/>
        </w:rPr>
        <w:tab/>
      </w:r>
      <w:r w:rsidRPr="009151E7">
        <w:rPr>
          <w:rFonts w:ascii="Tahoma" w:hAnsi="Tahoma" w:cs="Tahoma"/>
          <w:b/>
        </w:rPr>
        <w:t>En caso de sustitución del personal clave</w:t>
      </w:r>
      <w:r w:rsidRPr="009151E7">
        <w:rPr>
          <w:rFonts w:ascii="Tahoma" w:hAnsi="Tahoma" w:cs="Tahoma"/>
        </w:rPr>
        <w:t xml:space="preserve">, </w:t>
      </w:r>
      <w:bookmarkStart w:id="132" w:name="_Hlk143872192"/>
      <w:r w:rsidRPr="009151E7">
        <w:rPr>
          <w:rFonts w:ascii="Tahoma" w:hAnsi="Tahoma" w:cs="Tahoma"/>
        </w:rPr>
        <w:t>el reemplazante deberá tener un perfil igual o mayor al profesional ofertado en su propuesta.</w:t>
      </w:r>
      <w:bookmarkEnd w:id="132"/>
      <w:r w:rsidRPr="009151E7">
        <w:rPr>
          <w:rFonts w:ascii="Tahoma" w:hAnsi="Tahoma" w:cs="Tahoma"/>
        </w:rPr>
        <w:t xml:space="preserve"> </w:t>
      </w:r>
      <w:r w:rsidRPr="009151E7">
        <w:rPr>
          <w:rFonts w:ascii="Tahoma" w:hAnsi="Tahoma" w:cs="Tahoma"/>
          <w:lang w:val="es-ES_tradnl"/>
        </w:rPr>
        <w:t>En caso de sustitución de personal sin justificación y aprobación, el mismo deberá ser penalizado conforme se establece en el presente Término de Referencia.</w:t>
      </w:r>
    </w:p>
    <w:p w14:paraId="01C9A3AD" w14:textId="77777777" w:rsidR="001E43A6" w:rsidRPr="009151E7" w:rsidRDefault="001E43A6" w:rsidP="001E43A6">
      <w:pPr>
        <w:numPr>
          <w:ilvl w:val="0"/>
          <w:numId w:val="70"/>
        </w:numPr>
        <w:spacing w:line="260" w:lineRule="atLeast"/>
        <w:ind w:left="709" w:hanging="283"/>
        <w:contextualSpacing/>
        <w:jc w:val="both"/>
        <w:rPr>
          <w:rFonts w:ascii="Tahoma" w:hAnsi="Tahoma" w:cs="Tahoma"/>
        </w:rPr>
      </w:pPr>
      <w:r w:rsidRPr="009151E7">
        <w:rPr>
          <w:rFonts w:ascii="Tahoma" w:hAnsi="Tahoma" w:cs="Tahoma"/>
          <w:b/>
        </w:rPr>
        <w:t>El/la Educador/a Social</w:t>
      </w:r>
      <w:r w:rsidRPr="009151E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98E3B0" w14:textId="77777777" w:rsidR="001E43A6" w:rsidRPr="009151E7" w:rsidRDefault="001E43A6" w:rsidP="001E43A6">
      <w:pPr>
        <w:spacing w:line="260" w:lineRule="atLeast"/>
        <w:ind w:left="708"/>
        <w:contextualSpacing/>
        <w:jc w:val="both"/>
        <w:rPr>
          <w:rFonts w:ascii="Tahoma" w:hAnsi="Tahoma" w:cs="Tahoma"/>
        </w:rPr>
      </w:pPr>
      <w:r w:rsidRPr="009151E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63A77E" w14:textId="77777777" w:rsidR="001E43A6" w:rsidRPr="009151E7" w:rsidRDefault="001E43A6" w:rsidP="001E43A6">
      <w:pPr>
        <w:spacing w:line="260" w:lineRule="atLeast"/>
        <w:ind w:left="708"/>
        <w:contextualSpacing/>
        <w:jc w:val="both"/>
        <w:rPr>
          <w:rFonts w:ascii="Tahoma" w:hAnsi="Tahoma" w:cs="Tahoma"/>
        </w:rPr>
      </w:pPr>
      <w:r w:rsidRPr="009151E7">
        <w:rPr>
          <w:rFonts w:ascii="Tahoma" w:hAnsi="Tahoma" w:cs="Tahoma"/>
        </w:rPr>
        <w:t xml:space="preserve">Este personal debe estar en constante coordinación con el/la Responsable de Seguimiento Social asignado/a por la AEVIVIENDA. </w:t>
      </w:r>
    </w:p>
    <w:p w14:paraId="651D3B01" w14:textId="77777777" w:rsidR="001E43A6" w:rsidRPr="009151E7" w:rsidRDefault="001E43A6" w:rsidP="001E43A6">
      <w:pPr>
        <w:ind w:left="702"/>
        <w:contextualSpacing/>
        <w:jc w:val="both"/>
        <w:rPr>
          <w:rFonts w:ascii="Tahoma" w:hAnsi="Tahoma" w:cs="Tahoma"/>
        </w:rPr>
      </w:pPr>
      <w:r w:rsidRPr="009151E7">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D6D71FA" w14:textId="77777777" w:rsidR="001E43A6" w:rsidRPr="009151E7" w:rsidRDefault="001E43A6" w:rsidP="001E43A6">
      <w:pPr>
        <w:spacing w:before="120" w:line="260" w:lineRule="atLeast"/>
        <w:ind w:left="709" w:hanging="283"/>
        <w:contextualSpacing/>
        <w:jc w:val="both"/>
        <w:rPr>
          <w:rFonts w:ascii="Tahoma" w:hAnsi="Tahoma" w:cs="Tahoma"/>
        </w:rPr>
      </w:pPr>
      <w:r w:rsidRPr="009151E7">
        <w:rPr>
          <w:rFonts w:ascii="Tahoma" w:hAnsi="Tahoma" w:cs="Tahoma"/>
        </w:rPr>
        <w:t>•</w:t>
      </w:r>
      <w:r w:rsidRPr="009151E7">
        <w:rPr>
          <w:rFonts w:ascii="Tahoma" w:hAnsi="Tahoma" w:cs="Tahoma"/>
        </w:rPr>
        <w:tab/>
      </w:r>
      <w:r w:rsidRPr="009151E7">
        <w:rPr>
          <w:rFonts w:ascii="Tahoma" w:hAnsi="Tahoma" w:cs="Tahoma"/>
          <w:b/>
        </w:rPr>
        <w:t>Constructor Especialista</w:t>
      </w:r>
      <w:r w:rsidRPr="009151E7">
        <w:rPr>
          <w:rFonts w:ascii="Tahoma" w:hAnsi="Tahoma" w:cs="Tahoma"/>
        </w:rPr>
        <w:t xml:space="preserve">. – </w:t>
      </w:r>
    </w:p>
    <w:p w14:paraId="5ABA4AC7" w14:textId="77777777" w:rsidR="001E43A6" w:rsidRPr="009151E7" w:rsidRDefault="001E43A6" w:rsidP="001E43A6">
      <w:pPr>
        <w:spacing w:before="120" w:line="260" w:lineRule="atLeast"/>
        <w:ind w:left="709" w:hanging="1"/>
        <w:contextualSpacing/>
        <w:jc w:val="both"/>
        <w:rPr>
          <w:rFonts w:ascii="Tahoma" w:hAnsi="Tahoma" w:cs="Tahoma"/>
        </w:rPr>
      </w:pPr>
      <w:r w:rsidRPr="009151E7">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9151E7">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37D38EA8" w14:textId="77777777" w:rsidR="001E43A6" w:rsidRPr="009151E7" w:rsidRDefault="001E43A6" w:rsidP="001E43A6">
      <w:pPr>
        <w:numPr>
          <w:ilvl w:val="0"/>
          <w:numId w:val="70"/>
        </w:numPr>
        <w:spacing w:before="120" w:line="260" w:lineRule="atLeast"/>
        <w:ind w:left="709"/>
        <w:contextualSpacing/>
        <w:jc w:val="both"/>
        <w:rPr>
          <w:rFonts w:ascii="Tahoma" w:hAnsi="Tahoma" w:cs="Tahoma"/>
          <w:i/>
          <w:u w:val="single"/>
        </w:rPr>
      </w:pPr>
      <w:r w:rsidRPr="009151E7">
        <w:rPr>
          <w:rFonts w:ascii="Tahoma" w:hAnsi="Tahoma" w:cs="Tahoma"/>
          <w:b/>
        </w:rPr>
        <w:t xml:space="preserve">Constructor Albañil y de Apoyo Social. - </w:t>
      </w:r>
    </w:p>
    <w:p w14:paraId="4A149F1E" w14:textId="77777777" w:rsidR="001E43A6" w:rsidRPr="009151E7" w:rsidRDefault="001E43A6" w:rsidP="001E43A6">
      <w:pPr>
        <w:spacing w:before="120" w:line="260" w:lineRule="atLeast"/>
        <w:ind w:left="709"/>
        <w:contextualSpacing/>
        <w:jc w:val="both"/>
        <w:rPr>
          <w:rFonts w:ascii="Tahoma" w:hAnsi="Tahoma" w:cs="Tahoma"/>
        </w:rPr>
      </w:pPr>
      <w:r w:rsidRPr="009151E7">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142924CF" w14:textId="77777777" w:rsidR="001E43A6" w:rsidRPr="009151E7" w:rsidRDefault="001E43A6" w:rsidP="001E43A6">
      <w:pPr>
        <w:spacing w:before="120" w:line="260" w:lineRule="atLeast"/>
        <w:ind w:left="709"/>
        <w:contextualSpacing/>
        <w:jc w:val="both"/>
        <w:rPr>
          <w:rFonts w:ascii="Tahoma" w:hAnsi="Tahoma" w:cs="Tahoma"/>
        </w:rPr>
      </w:pPr>
      <w:r w:rsidRPr="009151E7">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975C3B0"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OFICINAS Y ALMACENES.</w:t>
      </w:r>
      <w:bookmarkEnd w:id="133"/>
      <w:bookmarkEnd w:id="134"/>
    </w:p>
    <w:p w14:paraId="05E0EA0B" w14:textId="77777777" w:rsidR="001E43A6" w:rsidRPr="001A7153" w:rsidRDefault="001E43A6" w:rsidP="001E43A6">
      <w:pPr>
        <w:spacing w:line="260" w:lineRule="atLeast"/>
        <w:jc w:val="both"/>
        <w:rPr>
          <w:rFonts w:ascii="Tahoma" w:hAnsi="Tahoma" w:cs="Tahoma"/>
          <w:lang w:eastAsia="es-BO"/>
        </w:rPr>
      </w:pPr>
      <w:r w:rsidRPr="009151E7">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E43A6" w:rsidRPr="009151E7" w14:paraId="3C602064" w14:textId="77777777" w:rsidTr="001E43A6">
        <w:trPr>
          <w:trHeight w:val="20"/>
          <w:jc w:val="center"/>
        </w:trPr>
        <w:tc>
          <w:tcPr>
            <w:tcW w:w="3127" w:type="dxa"/>
            <w:tcBorders>
              <w:bottom w:val="single" w:sz="4" w:space="0" w:color="auto"/>
            </w:tcBorders>
            <w:shd w:val="clear" w:color="auto" w:fill="17365D"/>
            <w:vAlign w:val="center"/>
          </w:tcPr>
          <w:p w14:paraId="207F56D4" w14:textId="77777777" w:rsidR="001E43A6" w:rsidRPr="001A7153" w:rsidRDefault="001E43A6" w:rsidP="001E43A6">
            <w:pPr>
              <w:jc w:val="center"/>
              <w:rPr>
                <w:rFonts w:ascii="Tahoma" w:hAnsi="Tahoma" w:cs="Tahoma"/>
                <w:b/>
                <w:sz w:val="16"/>
                <w:szCs w:val="16"/>
                <w:lang w:eastAsia="es-ES"/>
              </w:rPr>
            </w:pPr>
            <w:r w:rsidRPr="001A7153">
              <w:rPr>
                <w:rFonts w:ascii="Tahoma" w:hAnsi="Tahoma" w:cs="Tahoma"/>
                <w:b/>
                <w:sz w:val="16"/>
                <w:szCs w:val="16"/>
                <w:lang w:eastAsia="es-ES"/>
              </w:rPr>
              <w:t>Nombre de la Comunidad</w:t>
            </w:r>
          </w:p>
        </w:tc>
        <w:tc>
          <w:tcPr>
            <w:tcW w:w="2010" w:type="dxa"/>
            <w:shd w:val="clear" w:color="auto" w:fill="17365D"/>
            <w:vAlign w:val="center"/>
          </w:tcPr>
          <w:p w14:paraId="5032CAA5" w14:textId="77777777" w:rsidR="001E43A6" w:rsidRPr="001A7153" w:rsidRDefault="001E43A6" w:rsidP="001E43A6">
            <w:pPr>
              <w:jc w:val="center"/>
              <w:rPr>
                <w:rFonts w:ascii="Tahoma" w:hAnsi="Tahoma" w:cs="Tahoma"/>
                <w:b/>
                <w:sz w:val="16"/>
                <w:szCs w:val="16"/>
                <w:lang w:eastAsia="es-ES"/>
              </w:rPr>
            </w:pPr>
            <w:r w:rsidRPr="001A7153">
              <w:rPr>
                <w:rFonts w:ascii="Tahoma" w:hAnsi="Tahoma" w:cs="Tahoma"/>
                <w:b/>
                <w:sz w:val="16"/>
                <w:szCs w:val="16"/>
                <w:lang w:eastAsia="es-ES"/>
              </w:rPr>
              <w:t>Oficina</w:t>
            </w:r>
          </w:p>
        </w:tc>
        <w:tc>
          <w:tcPr>
            <w:tcW w:w="2782" w:type="dxa"/>
            <w:shd w:val="clear" w:color="auto" w:fill="17365D"/>
            <w:vAlign w:val="center"/>
          </w:tcPr>
          <w:p w14:paraId="47950EA8" w14:textId="77777777" w:rsidR="001E43A6" w:rsidRPr="001A7153" w:rsidRDefault="001E43A6" w:rsidP="001E43A6">
            <w:pPr>
              <w:jc w:val="center"/>
              <w:rPr>
                <w:rFonts w:ascii="Tahoma" w:hAnsi="Tahoma" w:cs="Tahoma"/>
                <w:b/>
                <w:sz w:val="16"/>
                <w:szCs w:val="16"/>
                <w:lang w:eastAsia="es-ES"/>
              </w:rPr>
            </w:pPr>
            <w:r w:rsidRPr="001A7153">
              <w:rPr>
                <w:rFonts w:ascii="Tahoma" w:hAnsi="Tahoma" w:cs="Tahoma"/>
                <w:b/>
                <w:sz w:val="16"/>
                <w:szCs w:val="16"/>
                <w:lang w:eastAsia="es-ES"/>
              </w:rPr>
              <w:t>Almacén</w:t>
            </w:r>
          </w:p>
        </w:tc>
      </w:tr>
      <w:tr w:rsidR="001E43A6" w:rsidRPr="009151E7" w14:paraId="41512419" w14:textId="77777777" w:rsidTr="001E43A6">
        <w:trPr>
          <w:trHeight w:val="20"/>
          <w:jc w:val="center"/>
        </w:trPr>
        <w:tc>
          <w:tcPr>
            <w:tcW w:w="3127" w:type="dxa"/>
          </w:tcPr>
          <w:p w14:paraId="4EC7829B" w14:textId="77777777" w:rsidR="001E43A6" w:rsidRPr="001A7153" w:rsidRDefault="001E43A6" w:rsidP="001E43A6">
            <w:pPr>
              <w:spacing w:line="300" w:lineRule="auto"/>
              <w:jc w:val="both"/>
              <w:rPr>
                <w:rFonts w:ascii="Tahoma" w:hAnsi="Tahoma" w:cs="Tahoma"/>
                <w:color w:val="FF0000"/>
                <w:sz w:val="16"/>
                <w:szCs w:val="16"/>
                <w:lang w:eastAsia="es-ES"/>
              </w:rPr>
            </w:pPr>
            <w:r w:rsidRPr="001A7153">
              <w:rPr>
                <w:rFonts w:ascii="Tahoma" w:hAnsi="Tahoma" w:cs="Tahoma"/>
                <w:color w:val="FF0000"/>
                <w:sz w:val="16"/>
                <w:szCs w:val="16"/>
                <w:lang w:val="en-US" w:eastAsia="es-BO"/>
              </w:rPr>
              <w:t>COLLPA MAYU</w:t>
            </w:r>
          </w:p>
        </w:tc>
        <w:tc>
          <w:tcPr>
            <w:tcW w:w="2010" w:type="dxa"/>
          </w:tcPr>
          <w:p w14:paraId="56EA4BD3"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val="en-US" w:eastAsia="es-ES"/>
              </w:rPr>
              <w:t>SI</w:t>
            </w:r>
          </w:p>
        </w:tc>
        <w:tc>
          <w:tcPr>
            <w:tcW w:w="2782" w:type="dxa"/>
          </w:tcPr>
          <w:p w14:paraId="756BBD7C" w14:textId="77777777" w:rsidR="001E43A6" w:rsidRPr="001A7153" w:rsidRDefault="001E43A6" w:rsidP="001E43A6">
            <w:pPr>
              <w:jc w:val="center"/>
              <w:rPr>
                <w:rFonts w:ascii="Tahoma" w:hAnsi="Tahoma" w:cs="Tahoma"/>
                <w:color w:val="FF0000"/>
                <w:sz w:val="16"/>
                <w:szCs w:val="16"/>
              </w:rPr>
            </w:pPr>
            <w:r w:rsidRPr="001A7153">
              <w:rPr>
                <w:rFonts w:ascii="Tahoma" w:hAnsi="Tahoma" w:cs="Tahoma"/>
                <w:color w:val="FF0000"/>
                <w:sz w:val="16"/>
                <w:szCs w:val="16"/>
                <w:lang w:eastAsia="es-ES"/>
              </w:rPr>
              <w:t>SI</w:t>
            </w:r>
          </w:p>
        </w:tc>
      </w:tr>
      <w:tr w:rsidR="001E43A6" w:rsidRPr="009151E7" w14:paraId="0906E5A7" w14:textId="77777777" w:rsidTr="001E43A6">
        <w:trPr>
          <w:trHeight w:val="20"/>
          <w:jc w:val="center"/>
        </w:trPr>
        <w:tc>
          <w:tcPr>
            <w:tcW w:w="3127" w:type="dxa"/>
          </w:tcPr>
          <w:p w14:paraId="60E2BC34" w14:textId="77777777" w:rsidR="001E43A6" w:rsidRPr="001A7153" w:rsidRDefault="001E43A6" w:rsidP="001E43A6">
            <w:pPr>
              <w:spacing w:line="300" w:lineRule="auto"/>
              <w:jc w:val="both"/>
              <w:rPr>
                <w:rFonts w:ascii="Tahoma" w:hAnsi="Tahoma" w:cs="Tahoma"/>
                <w:color w:val="FF0000"/>
                <w:sz w:val="16"/>
                <w:szCs w:val="16"/>
                <w:lang w:eastAsia="es-ES"/>
              </w:rPr>
            </w:pPr>
            <w:r w:rsidRPr="001A7153">
              <w:rPr>
                <w:rFonts w:ascii="Tahoma" w:hAnsi="Tahoma" w:cs="Tahoma"/>
                <w:color w:val="FF0000"/>
                <w:sz w:val="16"/>
                <w:szCs w:val="16"/>
                <w:lang w:val="en-US" w:eastAsia="es-BO"/>
              </w:rPr>
              <w:t>SAN GERONIMO</w:t>
            </w:r>
          </w:p>
        </w:tc>
        <w:tc>
          <w:tcPr>
            <w:tcW w:w="2010" w:type="dxa"/>
          </w:tcPr>
          <w:p w14:paraId="755B1105"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tcPr>
          <w:p w14:paraId="41A8EFDE" w14:textId="77777777" w:rsidR="001E43A6" w:rsidRPr="001A7153" w:rsidRDefault="001E43A6" w:rsidP="001E43A6">
            <w:pPr>
              <w:jc w:val="center"/>
              <w:rPr>
                <w:rFonts w:ascii="Tahoma" w:hAnsi="Tahoma" w:cs="Tahoma"/>
                <w:color w:val="FF0000"/>
                <w:sz w:val="16"/>
                <w:szCs w:val="16"/>
              </w:rPr>
            </w:pPr>
            <w:r w:rsidRPr="001A7153">
              <w:rPr>
                <w:rFonts w:ascii="Tahoma" w:hAnsi="Tahoma" w:cs="Tahoma"/>
                <w:color w:val="FF0000"/>
                <w:sz w:val="16"/>
                <w:szCs w:val="16"/>
                <w:lang w:eastAsia="es-ES"/>
              </w:rPr>
              <w:t>SI</w:t>
            </w:r>
          </w:p>
        </w:tc>
      </w:tr>
      <w:tr w:rsidR="001E43A6" w:rsidRPr="009151E7" w14:paraId="5903D472" w14:textId="77777777" w:rsidTr="001E43A6">
        <w:trPr>
          <w:trHeight w:val="20"/>
          <w:jc w:val="center"/>
        </w:trPr>
        <w:tc>
          <w:tcPr>
            <w:tcW w:w="3127" w:type="dxa"/>
            <w:tcBorders>
              <w:top w:val="single" w:sz="4" w:space="0" w:color="auto"/>
              <w:left w:val="single" w:sz="4" w:space="0" w:color="auto"/>
              <w:bottom w:val="single" w:sz="4" w:space="0" w:color="auto"/>
              <w:right w:val="single" w:sz="4" w:space="0" w:color="auto"/>
            </w:tcBorders>
            <w:vAlign w:val="center"/>
          </w:tcPr>
          <w:p w14:paraId="68A4EE83" w14:textId="77777777" w:rsidR="001E43A6" w:rsidRPr="001A7153" w:rsidRDefault="001E43A6" w:rsidP="001E43A6">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 xml:space="preserve">MOLLE </w:t>
            </w:r>
            <w:proofErr w:type="spellStart"/>
            <w:r w:rsidRPr="00094205">
              <w:rPr>
                <w:rFonts w:ascii="Tahoma" w:hAnsi="Tahoma" w:cs="Tahoma"/>
                <w:color w:val="EE0000"/>
                <w:sz w:val="16"/>
                <w:szCs w:val="16"/>
                <w:lang w:eastAsia="es-BO"/>
              </w:rPr>
              <w:t>MOLLE</w:t>
            </w:r>
            <w:proofErr w:type="spellEnd"/>
          </w:p>
        </w:tc>
        <w:tc>
          <w:tcPr>
            <w:tcW w:w="2010" w:type="dxa"/>
          </w:tcPr>
          <w:p w14:paraId="1A5F164C"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tcPr>
          <w:p w14:paraId="4CE71B01" w14:textId="77777777" w:rsidR="001E43A6" w:rsidRPr="001A7153" w:rsidRDefault="001E43A6" w:rsidP="001E43A6">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1E43A6" w:rsidRPr="009151E7" w14:paraId="05495EFD" w14:textId="77777777" w:rsidTr="001E43A6">
        <w:trPr>
          <w:trHeight w:val="20"/>
          <w:jc w:val="center"/>
        </w:trPr>
        <w:tc>
          <w:tcPr>
            <w:tcW w:w="3127" w:type="dxa"/>
            <w:tcBorders>
              <w:top w:val="single" w:sz="4" w:space="0" w:color="auto"/>
              <w:left w:val="single" w:sz="4" w:space="0" w:color="auto"/>
              <w:bottom w:val="single" w:sz="4" w:space="0" w:color="auto"/>
              <w:right w:val="single" w:sz="4" w:space="0" w:color="auto"/>
            </w:tcBorders>
            <w:vAlign w:val="center"/>
          </w:tcPr>
          <w:p w14:paraId="02FA0684" w14:textId="77777777" w:rsidR="001E43A6" w:rsidRPr="001A7153" w:rsidRDefault="001E43A6" w:rsidP="001E43A6">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PAMPA SEPULTURA</w:t>
            </w:r>
          </w:p>
        </w:tc>
        <w:tc>
          <w:tcPr>
            <w:tcW w:w="2010" w:type="dxa"/>
          </w:tcPr>
          <w:p w14:paraId="4CD8950C"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tcPr>
          <w:p w14:paraId="2BDAD5D0" w14:textId="77777777" w:rsidR="001E43A6" w:rsidRPr="001A7153" w:rsidRDefault="001E43A6" w:rsidP="001E43A6">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1E43A6" w:rsidRPr="009151E7" w14:paraId="11A6D014" w14:textId="77777777" w:rsidTr="001E43A6">
        <w:trPr>
          <w:trHeight w:val="20"/>
          <w:jc w:val="center"/>
        </w:trPr>
        <w:tc>
          <w:tcPr>
            <w:tcW w:w="3127" w:type="dxa"/>
            <w:tcBorders>
              <w:top w:val="single" w:sz="4" w:space="0" w:color="auto"/>
              <w:left w:val="single" w:sz="4" w:space="0" w:color="auto"/>
              <w:bottom w:val="single" w:sz="4" w:space="0" w:color="auto"/>
              <w:right w:val="single" w:sz="4" w:space="0" w:color="auto"/>
            </w:tcBorders>
            <w:vAlign w:val="center"/>
          </w:tcPr>
          <w:p w14:paraId="6ACDBBE4" w14:textId="77777777" w:rsidR="001E43A6" w:rsidRPr="001A7153" w:rsidRDefault="001E43A6" w:rsidP="001E43A6">
            <w:pPr>
              <w:spacing w:line="300" w:lineRule="auto"/>
              <w:jc w:val="both"/>
              <w:rPr>
                <w:rFonts w:ascii="Tahoma" w:hAnsi="Tahoma" w:cs="Tahoma"/>
                <w:color w:val="EE0000"/>
                <w:sz w:val="16"/>
                <w:szCs w:val="16"/>
                <w:lang w:val="en-US" w:eastAsia="es-BO"/>
              </w:rPr>
            </w:pPr>
            <w:r w:rsidRPr="00094205">
              <w:rPr>
                <w:rFonts w:ascii="Tahoma" w:hAnsi="Tahoma" w:cs="Tahoma"/>
                <w:color w:val="EE0000"/>
                <w:sz w:val="16"/>
                <w:szCs w:val="16"/>
                <w:lang w:eastAsia="es-BO"/>
              </w:rPr>
              <w:t>QUEWIÑA MAYU</w:t>
            </w:r>
          </w:p>
        </w:tc>
        <w:tc>
          <w:tcPr>
            <w:tcW w:w="2010" w:type="dxa"/>
          </w:tcPr>
          <w:p w14:paraId="71AE0B91" w14:textId="77777777" w:rsidR="001E43A6" w:rsidRPr="001A7153" w:rsidRDefault="001E43A6" w:rsidP="001E43A6">
            <w:pPr>
              <w:spacing w:line="300" w:lineRule="auto"/>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c>
          <w:tcPr>
            <w:tcW w:w="2782" w:type="dxa"/>
          </w:tcPr>
          <w:p w14:paraId="3CFEAFB0" w14:textId="77777777" w:rsidR="001E43A6" w:rsidRPr="001A7153" w:rsidRDefault="001E43A6" w:rsidP="001E43A6">
            <w:pPr>
              <w:jc w:val="center"/>
              <w:rPr>
                <w:rFonts w:ascii="Tahoma" w:hAnsi="Tahoma" w:cs="Tahoma"/>
                <w:color w:val="FF0000"/>
                <w:sz w:val="16"/>
                <w:szCs w:val="16"/>
                <w:lang w:eastAsia="es-ES"/>
              </w:rPr>
            </w:pPr>
            <w:r w:rsidRPr="001A7153">
              <w:rPr>
                <w:rFonts w:ascii="Tahoma" w:hAnsi="Tahoma" w:cs="Tahoma"/>
                <w:color w:val="FF0000"/>
                <w:sz w:val="16"/>
                <w:szCs w:val="16"/>
                <w:lang w:eastAsia="es-ES"/>
              </w:rPr>
              <w:t>NO</w:t>
            </w:r>
          </w:p>
        </w:tc>
      </w:tr>
      <w:tr w:rsidR="001E43A6" w:rsidRPr="009151E7" w14:paraId="6DEA9265" w14:textId="77777777" w:rsidTr="001E43A6">
        <w:trPr>
          <w:trHeight w:val="20"/>
          <w:jc w:val="center"/>
        </w:trPr>
        <w:tc>
          <w:tcPr>
            <w:tcW w:w="3127" w:type="dxa"/>
            <w:shd w:val="clear" w:color="auto" w:fill="BFBFBF"/>
          </w:tcPr>
          <w:p w14:paraId="47893A46" w14:textId="77777777" w:rsidR="001E43A6" w:rsidRPr="001A7153" w:rsidRDefault="001E43A6" w:rsidP="001E43A6">
            <w:pPr>
              <w:spacing w:line="300" w:lineRule="auto"/>
              <w:jc w:val="right"/>
              <w:rPr>
                <w:rFonts w:ascii="Tahoma" w:hAnsi="Tahoma" w:cs="Tahoma"/>
                <w:b/>
                <w:sz w:val="16"/>
                <w:szCs w:val="16"/>
                <w:lang w:eastAsia="es-ES"/>
              </w:rPr>
            </w:pPr>
            <w:r w:rsidRPr="001A7153">
              <w:rPr>
                <w:rFonts w:ascii="Tahoma" w:hAnsi="Tahoma" w:cs="Tahoma"/>
                <w:b/>
                <w:sz w:val="16"/>
                <w:szCs w:val="16"/>
                <w:lang w:val="en-US" w:eastAsia="es-BO"/>
              </w:rPr>
              <w:t>TOTAL</w:t>
            </w:r>
          </w:p>
        </w:tc>
        <w:tc>
          <w:tcPr>
            <w:tcW w:w="2010" w:type="dxa"/>
            <w:shd w:val="clear" w:color="auto" w:fill="BFBFBF"/>
          </w:tcPr>
          <w:p w14:paraId="768D734E" w14:textId="77777777" w:rsidR="001E43A6" w:rsidRPr="001A7153" w:rsidRDefault="001E43A6" w:rsidP="001E43A6">
            <w:pPr>
              <w:spacing w:line="300" w:lineRule="auto"/>
              <w:jc w:val="center"/>
              <w:rPr>
                <w:rFonts w:ascii="Tahoma" w:hAnsi="Tahoma" w:cs="Tahoma"/>
                <w:b/>
                <w:bCs/>
                <w:color w:val="FF0000"/>
                <w:sz w:val="16"/>
                <w:szCs w:val="16"/>
                <w:lang w:eastAsia="es-ES"/>
              </w:rPr>
            </w:pPr>
            <w:r w:rsidRPr="001A7153">
              <w:rPr>
                <w:rFonts w:ascii="Tahoma" w:hAnsi="Tahoma" w:cs="Tahoma"/>
                <w:b/>
                <w:bCs/>
                <w:color w:val="FF0000"/>
                <w:sz w:val="16"/>
                <w:szCs w:val="16"/>
                <w:lang w:eastAsia="es-ES"/>
              </w:rPr>
              <w:t>1</w:t>
            </w:r>
          </w:p>
        </w:tc>
        <w:tc>
          <w:tcPr>
            <w:tcW w:w="2782" w:type="dxa"/>
            <w:shd w:val="clear" w:color="auto" w:fill="BFBFBF"/>
          </w:tcPr>
          <w:p w14:paraId="2B8D7C69" w14:textId="77777777" w:rsidR="001E43A6" w:rsidRPr="001A7153" w:rsidRDefault="001E43A6" w:rsidP="001E43A6">
            <w:pPr>
              <w:jc w:val="center"/>
              <w:rPr>
                <w:rFonts w:ascii="Tahoma" w:hAnsi="Tahoma" w:cs="Tahoma"/>
                <w:b/>
                <w:bCs/>
                <w:color w:val="FF0000"/>
                <w:sz w:val="16"/>
                <w:szCs w:val="16"/>
              </w:rPr>
            </w:pPr>
            <w:r w:rsidRPr="001A7153">
              <w:rPr>
                <w:rFonts w:ascii="Tahoma" w:hAnsi="Tahoma" w:cs="Tahoma"/>
                <w:b/>
                <w:bCs/>
                <w:color w:val="FF0000"/>
                <w:sz w:val="16"/>
                <w:szCs w:val="16"/>
              </w:rPr>
              <w:t>2</w:t>
            </w:r>
          </w:p>
        </w:tc>
      </w:tr>
    </w:tbl>
    <w:p w14:paraId="5AFF2D1E" w14:textId="77777777" w:rsidR="001E43A6" w:rsidRPr="009151E7" w:rsidRDefault="001E43A6" w:rsidP="001E43A6">
      <w:pPr>
        <w:spacing w:line="260" w:lineRule="atLeast"/>
        <w:jc w:val="both"/>
        <w:rPr>
          <w:rFonts w:ascii="Tahoma" w:hAnsi="Tahoma" w:cs="Tahoma"/>
          <w:b/>
          <w:i/>
          <w:color w:val="000000"/>
          <w:lang w:val="es-ES_tradnl"/>
        </w:rPr>
      </w:pPr>
    </w:p>
    <w:p w14:paraId="0A72BEA1" w14:textId="77777777" w:rsidR="001E43A6" w:rsidRPr="009151E7" w:rsidRDefault="001E43A6" w:rsidP="001E43A6">
      <w:pPr>
        <w:spacing w:line="260" w:lineRule="atLeast"/>
        <w:jc w:val="both"/>
        <w:rPr>
          <w:rFonts w:ascii="Tahoma" w:hAnsi="Tahoma" w:cs="Tahoma"/>
          <w:b/>
          <w:i/>
          <w:color w:val="000000"/>
          <w:lang w:val="es-ES_tradnl"/>
        </w:rPr>
      </w:pPr>
      <w:r w:rsidRPr="009151E7">
        <w:rPr>
          <w:rFonts w:ascii="Tahoma" w:hAnsi="Tahoma" w:cs="Tahoma"/>
          <w:b/>
          <w:i/>
          <w:color w:val="000000"/>
          <w:lang w:val="es-ES_tradnl"/>
        </w:rPr>
        <w:t>Notas:</w:t>
      </w:r>
    </w:p>
    <w:p w14:paraId="6F07DB16"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La Entidad Ejecutora deberá instalar una oficina de apoyo logístico en el departamento, obligatoriamente, con la dirección y enlace correspondiente.</w:t>
      </w:r>
    </w:p>
    <w:p w14:paraId="1B6CC877"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 xml:space="preserve">Según la necesidad del proyecto se podrán habilitar almacenes comunales. </w:t>
      </w:r>
    </w:p>
    <w:p w14:paraId="37533F3E"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 xml:space="preserve">Si existen comunidades alejadas a más de </w:t>
      </w:r>
      <w:r w:rsidRPr="009151E7">
        <w:rPr>
          <w:rFonts w:ascii="Tahoma" w:hAnsi="Tahoma" w:cs="Tahoma"/>
          <w:b/>
          <w:color w:val="FF0000"/>
        </w:rPr>
        <w:t>5 km</w:t>
      </w:r>
      <w:r w:rsidRPr="009151E7">
        <w:rPr>
          <w:rFonts w:ascii="Tahoma" w:hAnsi="Tahoma" w:cs="Tahoma"/>
        </w:rPr>
        <w:t xml:space="preserve"> de el/los almacenes/es que coloca la Entidad Ejecutora, entonces deberá organizarse la apertura de </w:t>
      </w:r>
      <w:r w:rsidRPr="009151E7">
        <w:rPr>
          <w:rFonts w:ascii="Tahoma" w:hAnsi="Tahoma" w:cs="Tahoma"/>
          <w:b/>
        </w:rPr>
        <w:t>almacenes comunales</w:t>
      </w:r>
      <w:r w:rsidRPr="009151E7">
        <w:rPr>
          <w:rFonts w:ascii="Tahoma" w:hAnsi="Tahoma" w:cs="Tahoma"/>
        </w:rPr>
        <w:t xml:space="preserve"> por cada comunidad.</w:t>
      </w:r>
    </w:p>
    <w:p w14:paraId="0FAE0857"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Según la necesidad del proyecto se podrá cambiar la ubicación de la oficina y de los almacenes si está debidamente justificadas, bajo la aprobación del Inspector y el Fiscal del Proyecto.</w:t>
      </w:r>
    </w:p>
    <w:p w14:paraId="2282AAC7"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Tanto la oficina como los almacenes deberán estar debidamente identificados.</w:t>
      </w:r>
    </w:p>
    <w:p w14:paraId="09DE5E7A"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kern w:val="32"/>
          <w:lang w:val="es-ES_tradnl"/>
        </w:rPr>
      </w:pPr>
      <w:bookmarkStart w:id="135" w:name="_Toc536520833"/>
      <w:bookmarkStart w:id="136" w:name="_Toc71811168"/>
      <w:r w:rsidRPr="009151E7">
        <w:rPr>
          <w:rFonts w:ascii="Tahoma" w:hAnsi="Tahoma" w:cs="Tahoma"/>
          <w:b/>
          <w:bCs/>
          <w:color w:val="000000"/>
          <w:kern w:val="32"/>
          <w:lang w:val="es-ES_tradnl"/>
        </w:rPr>
        <w:t>EQUIPO, MAQUINARIA, VEHÍCULOS Y OTROS</w:t>
      </w:r>
      <w:bookmarkEnd w:id="135"/>
      <w:bookmarkEnd w:id="136"/>
    </w:p>
    <w:p w14:paraId="32DB1B0E" w14:textId="77777777" w:rsidR="001E43A6" w:rsidRPr="009151E7" w:rsidRDefault="001E43A6" w:rsidP="001E43A6">
      <w:pPr>
        <w:spacing w:line="260" w:lineRule="atLeast"/>
        <w:jc w:val="both"/>
        <w:rPr>
          <w:rFonts w:ascii="Tahoma" w:hAnsi="Tahoma" w:cs="Tahoma"/>
        </w:rPr>
      </w:pPr>
      <w:r w:rsidRPr="009151E7">
        <w:rPr>
          <w:rFonts w:ascii="Tahoma" w:hAnsi="Tahoma" w:cs="Tahoma"/>
        </w:rPr>
        <w:t xml:space="preserve">La Entidad Ejecutora deberá garantizar mínimamente el siguiente equipo, maquinaria, vehículos y otros:  </w:t>
      </w:r>
    </w:p>
    <w:p w14:paraId="1AA9AC6C"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rPr>
        <w:t xml:space="preserve">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E43A6" w:rsidRPr="009151E7" w14:paraId="3EE40AA8" w14:textId="77777777" w:rsidTr="001E43A6">
        <w:trPr>
          <w:jc w:val="center"/>
        </w:trPr>
        <w:tc>
          <w:tcPr>
            <w:tcW w:w="562" w:type="dxa"/>
            <w:shd w:val="clear" w:color="auto" w:fill="D9E2F3" w:themeFill="accent5" w:themeFillTint="33"/>
            <w:vAlign w:val="center"/>
          </w:tcPr>
          <w:p w14:paraId="7A4877E2" w14:textId="77777777" w:rsidR="001E43A6" w:rsidRPr="009151E7" w:rsidRDefault="001E43A6" w:rsidP="001E43A6">
            <w:pPr>
              <w:jc w:val="center"/>
              <w:rPr>
                <w:rFonts w:ascii="Tahoma" w:hAnsi="Tahoma" w:cs="Tahoma"/>
                <w:b/>
              </w:rPr>
            </w:pPr>
            <w:r w:rsidRPr="009151E7">
              <w:rPr>
                <w:rFonts w:ascii="Tahoma" w:hAnsi="Tahoma" w:cs="Tahoma"/>
                <w:b/>
              </w:rPr>
              <w:t>Nº</w:t>
            </w:r>
          </w:p>
        </w:tc>
        <w:tc>
          <w:tcPr>
            <w:tcW w:w="3411" w:type="dxa"/>
            <w:shd w:val="clear" w:color="auto" w:fill="D9E2F3" w:themeFill="accent5" w:themeFillTint="33"/>
            <w:vAlign w:val="center"/>
          </w:tcPr>
          <w:p w14:paraId="492C1256" w14:textId="77777777" w:rsidR="001E43A6" w:rsidRPr="009151E7" w:rsidRDefault="001E43A6" w:rsidP="001E43A6">
            <w:pPr>
              <w:jc w:val="center"/>
              <w:rPr>
                <w:rFonts w:ascii="Tahoma" w:hAnsi="Tahoma" w:cs="Tahoma"/>
                <w:b/>
              </w:rPr>
            </w:pPr>
            <w:r w:rsidRPr="009151E7">
              <w:rPr>
                <w:rFonts w:ascii="Tahoma" w:hAnsi="Tahoma" w:cs="Tahoma"/>
                <w:b/>
              </w:rPr>
              <w:t>TIPO</w:t>
            </w:r>
          </w:p>
        </w:tc>
        <w:tc>
          <w:tcPr>
            <w:tcW w:w="1701" w:type="dxa"/>
            <w:shd w:val="clear" w:color="auto" w:fill="D9E2F3" w:themeFill="accent5" w:themeFillTint="33"/>
            <w:vAlign w:val="center"/>
          </w:tcPr>
          <w:p w14:paraId="3AC84330" w14:textId="77777777" w:rsidR="001E43A6" w:rsidRPr="009151E7" w:rsidRDefault="001E43A6" w:rsidP="001E43A6">
            <w:pPr>
              <w:jc w:val="center"/>
              <w:rPr>
                <w:rFonts w:ascii="Tahoma" w:hAnsi="Tahoma" w:cs="Tahoma"/>
                <w:b/>
              </w:rPr>
            </w:pPr>
            <w:r w:rsidRPr="009151E7">
              <w:rPr>
                <w:rFonts w:ascii="Tahoma" w:hAnsi="Tahoma" w:cs="Tahoma"/>
                <w:b/>
              </w:rPr>
              <w:t>CANTIDAD</w:t>
            </w:r>
          </w:p>
        </w:tc>
        <w:tc>
          <w:tcPr>
            <w:tcW w:w="1702" w:type="dxa"/>
            <w:shd w:val="clear" w:color="auto" w:fill="D9E2F3" w:themeFill="accent5" w:themeFillTint="33"/>
          </w:tcPr>
          <w:p w14:paraId="2FC64907" w14:textId="77777777" w:rsidR="001E43A6" w:rsidRPr="009151E7" w:rsidRDefault="001E43A6" w:rsidP="001E43A6">
            <w:pPr>
              <w:jc w:val="center"/>
              <w:rPr>
                <w:rFonts w:ascii="Tahoma" w:hAnsi="Tahoma" w:cs="Tahoma"/>
                <w:b/>
              </w:rPr>
            </w:pPr>
          </w:p>
          <w:p w14:paraId="64EC5B0C" w14:textId="77777777" w:rsidR="001E43A6" w:rsidRPr="009151E7" w:rsidRDefault="001E43A6" w:rsidP="001E43A6">
            <w:pPr>
              <w:jc w:val="center"/>
              <w:rPr>
                <w:rFonts w:ascii="Tahoma" w:hAnsi="Tahoma" w:cs="Tahoma"/>
                <w:b/>
              </w:rPr>
            </w:pPr>
            <w:r w:rsidRPr="009151E7">
              <w:rPr>
                <w:rFonts w:ascii="Tahoma" w:hAnsi="Tahoma" w:cs="Tahoma"/>
                <w:b/>
              </w:rPr>
              <w:t>PERTINENCIA</w:t>
            </w:r>
          </w:p>
        </w:tc>
        <w:tc>
          <w:tcPr>
            <w:tcW w:w="2268" w:type="dxa"/>
            <w:shd w:val="clear" w:color="auto" w:fill="D9E2F3" w:themeFill="accent5" w:themeFillTint="33"/>
          </w:tcPr>
          <w:p w14:paraId="5A6DBC77" w14:textId="77777777" w:rsidR="001E43A6" w:rsidRPr="009151E7" w:rsidRDefault="001E43A6" w:rsidP="001E43A6">
            <w:pPr>
              <w:jc w:val="center"/>
              <w:rPr>
                <w:rFonts w:ascii="Tahoma" w:hAnsi="Tahoma" w:cs="Tahoma"/>
                <w:b/>
              </w:rPr>
            </w:pPr>
            <w:r w:rsidRPr="009151E7">
              <w:rPr>
                <w:rFonts w:ascii="Tahoma" w:hAnsi="Tahoma" w:cs="Tahoma"/>
                <w:b/>
              </w:rPr>
              <w:t>Tiempo de participación en este Proyecto</w:t>
            </w:r>
          </w:p>
        </w:tc>
      </w:tr>
      <w:tr w:rsidR="001E43A6" w:rsidRPr="009151E7" w14:paraId="38D54556" w14:textId="77777777" w:rsidTr="001E43A6">
        <w:trPr>
          <w:jc w:val="center"/>
        </w:trPr>
        <w:tc>
          <w:tcPr>
            <w:tcW w:w="562" w:type="dxa"/>
            <w:vAlign w:val="center"/>
          </w:tcPr>
          <w:p w14:paraId="4D799850" w14:textId="77777777" w:rsidR="001E43A6" w:rsidRPr="009151E7" w:rsidRDefault="001E43A6" w:rsidP="001E43A6">
            <w:pPr>
              <w:spacing w:line="300" w:lineRule="auto"/>
              <w:jc w:val="center"/>
              <w:rPr>
                <w:rFonts w:ascii="Tahoma" w:hAnsi="Tahoma" w:cs="Tahoma"/>
              </w:rPr>
            </w:pPr>
            <w:r w:rsidRPr="009151E7">
              <w:rPr>
                <w:rFonts w:ascii="Tahoma" w:hAnsi="Tahoma" w:cs="Tahoma"/>
              </w:rPr>
              <w:t>1</w:t>
            </w:r>
          </w:p>
        </w:tc>
        <w:tc>
          <w:tcPr>
            <w:tcW w:w="3411" w:type="dxa"/>
            <w:vAlign w:val="center"/>
          </w:tcPr>
          <w:p w14:paraId="4CD50144" w14:textId="77777777" w:rsidR="001E43A6" w:rsidRPr="009151E7" w:rsidRDefault="001E43A6" w:rsidP="001E43A6">
            <w:pPr>
              <w:jc w:val="both"/>
              <w:rPr>
                <w:rFonts w:ascii="Tahoma" w:hAnsi="Tahoma" w:cs="Tahoma"/>
              </w:rPr>
            </w:pPr>
            <w:r w:rsidRPr="009151E7">
              <w:rPr>
                <w:rFonts w:ascii="Tahoma" w:hAnsi="Tahoma" w:cs="Tahoma"/>
              </w:rPr>
              <w:t xml:space="preserve">Camioneta mayor o igual a </w:t>
            </w:r>
            <w:r w:rsidRPr="009151E7">
              <w:rPr>
                <w:rFonts w:ascii="Tahoma" w:hAnsi="Tahoma" w:cs="Tahoma"/>
                <w:lang w:eastAsia="es-BO"/>
              </w:rPr>
              <w:t xml:space="preserve">2350 </w:t>
            </w:r>
            <w:proofErr w:type="spellStart"/>
            <w:r w:rsidRPr="009151E7">
              <w:rPr>
                <w:rFonts w:ascii="Tahoma" w:hAnsi="Tahoma" w:cs="Tahoma"/>
                <w:lang w:eastAsia="es-BO"/>
              </w:rPr>
              <w:t>cc.</w:t>
            </w:r>
            <w:proofErr w:type="spellEnd"/>
            <w:r w:rsidRPr="009151E7">
              <w:rPr>
                <w:rFonts w:ascii="Tahoma" w:hAnsi="Tahoma" w:cs="Tahoma"/>
                <w:lang w:eastAsia="es-BO"/>
              </w:rPr>
              <w:t>,</w:t>
            </w:r>
            <w:r w:rsidRPr="009151E7">
              <w:rPr>
                <w:rFonts w:ascii="Tahoma" w:hAnsi="Tahoma" w:cs="Tahoma"/>
              </w:rPr>
              <w:t xml:space="preserve"> todo terreno en buenas condiciones de funcionamiento con un máximo de 10 años (modelo) de antigüedad.</w:t>
            </w:r>
          </w:p>
        </w:tc>
        <w:tc>
          <w:tcPr>
            <w:tcW w:w="1701" w:type="dxa"/>
            <w:vAlign w:val="center"/>
          </w:tcPr>
          <w:p w14:paraId="229E5D21" w14:textId="77777777" w:rsidR="001E43A6" w:rsidRPr="009151E7" w:rsidRDefault="001E43A6" w:rsidP="001E43A6">
            <w:pPr>
              <w:spacing w:line="300" w:lineRule="auto"/>
              <w:jc w:val="center"/>
              <w:rPr>
                <w:rFonts w:ascii="Tahoma" w:hAnsi="Tahoma" w:cs="Tahoma"/>
                <w:b/>
                <w:bCs/>
              </w:rPr>
            </w:pPr>
            <w:r w:rsidRPr="009151E7">
              <w:rPr>
                <w:rFonts w:ascii="Tahoma" w:hAnsi="Tahoma" w:cs="Tahoma"/>
                <w:b/>
                <w:bCs/>
                <w:color w:val="FF0000"/>
              </w:rPr>
              <w:t>1</w:t>
            </w:r>
          </w:p>
        </w:tc>
        <w:tc>
          <w:tcPr>
            <w:tcW w:w="1702" w:type="dxa"/>
            <w:vMerge w:val="restart"/>
            <w:vAlign w:val="center"/>
          </w:tcPr>
          <w:p w14:paraId="30678325" w14:textId="77777777" w:rsidR="001E43A6" w:rsidRPr="009151E7" w:rsidRDefault="001E43A6" w:rsidP="001E43A6">
            <w:pPr>
              <w:spacing w:line="300" w:lineRule="auto"/>
              <w:contextualSpacing/>
              <w:jc w:val="center"/>
              <w:rPr>
                <w:rFonts w:ascii="Tahoma" w:hAnsi="Tahoma" w:cs="Tahoma"/>
                <w:b/>
              </w:rPr>
            </w:pPr>
          </w:p>
          <w:p w14:paraId="0E1EF936" w14:textId="77777777" w:rsidR="001E43A6" w:rsidRPr="009151E7" w:rsidRDefault="001E43A6" w:rsidP="001E43A6">
            <w:pPr>
              <w:spacing w:line="300" w:lineRule="auto"/>
              <w:contextualSpacing/>
              <w:jc w:val="center"/>
              <w:rPr>
                <w:rFonts w:ascii="Tahoma" w:hAnsi="Tahoma" w:cs="Tahoma"/>
                <w:b/>
              </w:rPr>
            </w:pPr>
          </w:p>
          <w:p w14:paraId="554B4D21" w14:textId="77777777" w:rsidR="001E43A6" w:rsidRPr="009151E7" w:rsidRDefault="001E43A6" w:rsidP="001E43A6">
            <w:pPr>
              <w:spacing w:line="300" w:lineRule="auto"/>
              <w:contextualSpacing/>
              <w:jc w:val="center"/>
              <w:rPr>
                <w:rFonts w:ascii="Tahoma" w:hAnsi="Tahoma" w:cs="Tahoma"/>
                <w:b/>
              </w:rPr>
            </w:pPr>
            <w:r w:rsidRPr="009151E7">
              <w:rPr>
                <w:rFonts w:ascii="Tahoma" w:hAnsi="Tahoma" w:cs="Tahoma"/>
                <w:b/>
              </w:rPr>
              <w:t>Obligatorio</w:t>
            </w:r>
          </w:p>
        </w:tc>
        <w:tc>
          <w:tcPr>
            <w:tcW w:w="2268" w:type="dxa"/>
            <w:vMerge w:val="restart"/>
            <w:vAlign w:val="center"/>
          </w:tcPr>
          <w:p w14:paraId="44DAD3E3" w14:textId="77777777" w:rsidR="001E43A6" w:rsidRPr="009151E7" w:rsidRDefault="001E43A6" w:rsidP="001E43A6">
            <w:pPr>
              <w:spacing w:line="300" w:lineRule="auto"/>
              <w:jc w:val="center"/>
              <w:rPr>
                <w:rFonts w:ascii="Tahoma" w:hAnsi="Tahoma" w:cs="Tahoma"/>
                <w:b/>
              </w:rPr>
            </w:pPr>
          </w:p>
          <w:p w14:paraId="19FF90B2" w14:textId="77777777" w:rsidR="001E43A6" w:rsidRPr="009151E7" w:rsidRDefault="001E43A6" w:rsidP="001E43A6">
            <w:pPr>
              <w:spacing w:line="300" w:lineRule="auto"/>
              <w:jc w:val="center"/>
              <w:rPr>
                <w:rFonts w:ascii="Tahoma" w:hAnsi="Tahoma" w:cs="Tahoma"/>
                <w:b/>
              </w:rPr>
            </w:pPr>
          </w:p>
          <w:p w14:paraId="7C5EBF59" w14:textId="77777777" w:rsidR="001E43A6" w:rsidRPr="009151E7" w:rsidRDefault="001E43A6" w:rsidP="001E43A6">
            <w:pPr>
              <w:spacing w:line="300" w:lineRule="auto"/>
              <w:jc w:val="center"/>
              <w:rPr>
                <w:rFonts w:ascii="Tahoma" w:hAnsi="Tahoma" w:cs="Tahoma"/>
                <w:b/>
              </w:rPr>
            </w:pPr>
          </w:p>
          <w:p w14:paraId="59DFAC7F" w14:textId="77777777" w:rsidR="001E43A6" w:rsidRPr="009151E7" w:rsidRDefault="001E43A6" w:rsidP="001E43A6">
            <w:pPr>
              <w:spacing w:line="300" w:lineRule="auto"/>
              <w:jc w:val="center"/>
              <w:rPr>
                <w:rFonts w:ascii="Tahoma" w:hAnsi="Tahoma" w:cs="Tahoma"/>
                <w:b/>
              </w:rPr>
            </w:pPr>
          </w:p>
          <w:p w14:paraId="74E96504" w14:textId="77777777" w:rsidR="001E43A6" w:rsidRPr="009151E7" w:rsidRDefault="001E43A6" w:rsidP="001E43A6">
            <w:pPr>
              <w:spacing w:line="300" w:lineRule="auto"/>
              <w:jc w:val="center"/>
              <w:rPr>
                <w:rFonts w:ascii="Tahoma" w:hAnsi="Tahoma" w:cs="Tahoma"/>
              </w:rPr>
            </w:pPr>
            <w:r w:rsidRPr="009151E7">
              <w:rPr>
                <w:rFonts w:ascii="Tahoma" w:hAnsi="Tahoma" w:cs="Tahoma"/>
                <w:b/>
              </w:rPr>
              <w:t>PLAZO TOTAL DE LA CONSULTORÍA</w:t>
            </w:r>
          </w:p>
        </w:tc>
      </w:tr>
      <w:tr w:rsidR="001E43A6" w:rsidRPr="009151E7" w14:paraId="0BD687B0" w14:textId="77777777" w:rsidTr="001E43A6">
        <w:trPr>
          <w:jc w:val="center"/>
        </w:trPr>
        <w:tc>
          <w:tcPr>
            <w:tcW w:w="562" w:type="dxa"/>
            <w:vAlign w:val="center"/>
          </w:tcPr>
          <w:p w14:paraId="68D1C9E2" w14:textId="77777777" w:rsidR="001E43A6" w:rsidRPr="009151E7" w:rsidRDefault="001E43A6" w:rsidP="001E43A6">
            <w:pPr>
              <w:spacing w:line="300" w:lineRule="auto"/>
              <w:jc w:val="center"/>
              <w:rPr>
                <w:rFonts w:ascii="Tahoma" w:hAnsi="Tahoma" w:cs="Tahoma"/>
              </w:rPr>
            </w:pPr>
            <w:r w:rsidRPr="009151E7">
              <w:rPr>
                <w:rFonts w:ascii="Tahoma" w:hAnsi="Tahoma" w:cs="Tahoma"/>
              </w:rPr>
              <w:t>2</w:t>
            </w:r>
          </w:p>
        </w:tc>
        <w:tc>
          <w:tcPr>
            <w:tcW w:w="3411" w:type="dxa"/>
            <w:vAlign w:val="center"/>
          </w:tcPr>
          <w:p w14:paraId="533AD48B" w14:textId="77777777" w:rsidR="001E43A6" w:rsidRPr="009151E7" w:rsidRDefault="001E43A6" w:rsidP="001E43A6">
            <w:pPr>
              <w:jc w:val="both"/>
              <w:rPr>
                <w:rFonts w:ascii="Tahoma" w:hAnsi="Tahoma" w:cs="Tahoma"/>
              </w:rPr>
            </w:pPr>
            <w:r w:rsidRPr="009151E7">
              <w:rPr>
                <w:rFonts w:ascii="Tahoma" w:hAnsi="Tahoma" w:cs="Tahoma"/>
              </w:rPr>
              <w:t xml:space="preserve">Volqueta </w:t>
            </w:r>
            <w:r w:rsidRPr="009151E7">
              <w:rPr>
                <w:rFonts w:ascii="Tahoma" w:hAnsi="Tahoma" w:cs="Tahoma"/>
                <w:lang w:eastAsia="es-BO"/>
              </w:rPr>
              <w:t xml:space="preserve">o Camión </w:t>
            </w:r>
            <w:r w:rsidRPr="009151E7">
              <w:rPr>
                <w:rFonts w:ascii="Tahoma" w:hAnsi="Tahoma" w:cs="Tahoma"/>
              </w:rPr>
              <w:t>mayor o igual a 5.7 toneladas en buenas condiciones de funcionamiento con un máximo de 20 años (modelo) de antigüedad.</w:t>
            </w:r>
          </w:p>
        </w:tc>
        <w:tc>
          <w:tcPr>
            <w:tcW w:w="1701" w:type="dxa"/>
            <w:vAlign w:val="center"/>
          </w:tcPr>
          <w:p w14:paraId="12F8B27D"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vAlign w:val="center"/>
          </w:tcPr>
          <w:p w14:paraId="69E41EA7" w14:textId="77777777" w:rsidR="001E43A6" w:rsidRPr="009151E7" w:rsidRDefault="001E43A6" w:rsidP="001E43A6">
            <w:pPr>
              <w:spacing w:line="300" w:lineRule="auto"/>
              <w:contextualSpacing/>
              <w:jc w:val="center"/>
              <w:rPr>
                <w:rFonts w:ascii="Tahoma" w:hAnsi="Tahoma" w:cs="Tahoma"/>
                <w:b/>
              </w:rPr>
            </w:pPr>
          </w:p>
        </w:tc>
        <w:tc>
          <w:tcPr>
            <w:tcW w:w="2268" w:type="dxa"/>
            <w:vMerge/>
            <w:vAlign w:val="center"/>
          </w:tcPr>
          <w:p w14:paraId="6F78E42D" w14:textId="77777777" w:rsidR="001E43A6" w:rsidRPr="009151E7" w:rsidRDefault="001E43A6" w:rsidP="001E43A6">
            <w:pPr>
              <w:spacing w:line="300" w:lineRule="auto"/>
              <w:jc w:val="center"/>
              <w:rPr>
                <w:rFonts w:ascii="Tahoma" w:hAnsi="Tahoma" w:cs="Tahoma"/>
                <w:b/>
              </w:rPr>
            </w:pPr>
          </w:p>
        </w:tc>
      </w:tr>
      <w:tr w:rsidR="001E43A6" w:rsidRPr="009151E7" w14:paraId="04269770" w14:textId="77777777" w:rsidTr="001E43A6">
        <w:trPr>
          <w:jc w:val="center"/>
        </w:trPr>
        <w:tc>
          <w:tcPr>
            <w:tcW w:w="562" w:type="dxa"/>
            <w:vAlign w:val="center"/>
          </w:tcPr>
          <w:p w14:paraId="40202FCC" w14:textId="77777777" w:rsidR="001E43A6" w:rsidRPr="009151E7" w:rsidRDefault="001E43A6" w:rsidP="001E43A6">
            <w:pPr>
              <w:spacing w:line="300" w:lineRule="auto"/>
              <w:jc w:val="center"/>
              <w:rPr>
                <w:rFonts w:ascii="Tahoma" w:hAnsi="Tahoma" w:cs="Tahoma"/>
              </w:rPr>
            </w:pPr>
            <w:r w:rsidRPr="009151E7">
              <w:rPr>
                <w:rFonts w:ascii="Tahoma" w:hAnsi="Tahoma" w:cs="Tahoma"/>
              </w:rPr>
              <w:t>3</w:t>
            </w:r>
          </w:p>
        </w:tc>
        <w:tc>
          <w:tcPr>
            <w:tcW w:w="3411" w:type="dxa"/>
            <w:vAlign w:val="center"/>
          </w:tcPr>
          <w:p w14:paraId="2DD67C2D" w14:textId="77777777" w:rsidR="001E43A6" w:rsidRPr="009151E7" w:rsidRDefault="001E43A6" w:rsidP="001E43A6">
            <w:pPr>
              <w:jc w:val="both"/>
              <w:rPr>
                <w:rFonts w:ascii="Tahoma" w:hAnsi="Tahoma" w:cs="Tahoma"/>
              </w:rPr>
            </w:pPr>
            <w:r w:rsidRPr="009151E7">
              <w:rPr>
                <w:rFonts w:ascii="Tahoma" w:hAnsi="Tahoma" w:cs="Tahoma"/>
              </w:rPr>
              <w:t xml:space="preserve">Mezcladora de 120 </w:t>
            </w:r>
            <w:proofErr w:type="spellStart"/>
            <w:r w:rsidRPr="009151E7">
              <w:rPr>
                <w:rFonts w:ascii="Tahoma" w:hAnsi="Tahoma" w:cs="Tahoma"/>
              </w:rPr>
              <w:t>lt</w:t>
            </w:r>
            <w:proofErr w:type="spellEnd"/>
            <w:r w:rsidRPr="009151E7">
              <w:rPr>
                <w:rFonts w:ascii="Tahoma" w:hAnsi="Tahoma" w:cs="Tahoma"/>
              </w:rPr>
              <w:t>.</w:t>
            </w:r>
          </w:p>
        </w:tc>
        <w:tc>
          <w:tcPr>
            <w:tcW w:w="1701" w:type="dxa"/>
            <w:vAlign w:val="center"/>
          </w:tcPr>
          <w:p w14:paraId="1866A6BD" w14:textId="77777777" w:rsidR="001E43A6" w:rsidRPr="009151E7" w:rsidRDefault="001E43A6" w:rsidP="001E43A6">
            <w:pPr>
              <w:jc w:val="center"/>
              <w:rPr>
                <w:rFonts w:ascii="Tahoma" w:hAnsi="Tahoma" w:cs="Tahoma"/>
                <w:b/>
                <w:bCs/>
              </w:rPr>
            </w:pPr>
            <w:r w:rsidRPr="009151E7">
              <w:rPr>
                <w:rFonts w:ascii="Tahoma" w:hAnsi="Tahoma" w:cs="Tahoma"/>
                <w:b/>
                <w:bCs/>
                <w:color w:val="FF0000"/>
              </w:rPr>
              <w:t>2</w:t>
            </w:r>
          </w:p>
        </w:tc>
        <w:tc>
          <w:tcPr>
            <w:tcW w:w="1702" w:type="dxa"/>
            <w:vMerge/>
            <w:vAlign w:val="center"/>
          </w:tcPr>
          <w:p w14:paraId="351752B7" w14:textId="77777777" w:rsidR="001E43A6" w:rsidRPr="009151E7" w:rsidRDefault="001E43A6" w:rsidP="001E43A6">
            <w:pPr>
              <w:spacing w:line="300" w:lineRule="auto"/>
              <w:contextualSpacing/>
              <w:jc w:val="center"/>
              <w:rPr>
                <w:rFonts w:ascii="Tahoma" w:hAnsi="Tahoma" w:cs="Tahoma"/>
                <w:b/>
              </w:rPr>
            </w:pPr>
          </w:p>
        </w:tc>
        <w:tc>
          <w:tcPr>
            <w:tcW w:w="2268" w:type="dxa"/>
            <w:vMerge/>
            <w:vAlign w:val="center"/>
          </w:tcPr>
          <w:p w14:paraId="5ACCF6D8" w14:textId="77777777" w:rsidR="001E43A6" w:rsidRPr="009151E7" w:rsidRDefault="001E43A6" w:rsidP="001E43A6">
            <w:pPr>
              <w:spacing w:line="300" w:lineRule="auto"/>
              <w:jc w:val="center"/>
              <w:rPr>
                <w:rFonts w:ascii="Tahoma" w:hAnsi="Tahoma" w:cs="Tahoma"/>
                <w:b/>
              </w:rPr>
            </w:pPr>
          </w:p>
        </w:tc>
      </w:tr>
      <w:tr w:rsidR="001E43A6" w:rsidRPr="009151E7" w14:paraId="2EFA2847" w14:textId="77777777" w:rsidTr="001E43A6">
        <w:trPr>
          <w:trHeight w:val="273"/>
          <w:jc w:val="center"/>
        </w:trPr>
        <w:tc>
          <w:tcPr>
            <w:tcW w:w="562" w:type="dxa"/>
            <w:vAlign w:val="center"/>
          </w:tcPr>
          <w:p w14:paraId="578C446E" w14:textId="77777777" w:rsidR="001E43A6" w:rsidRPr="009151E7" w:rsidRDefault="001E43A6" w:rsidP="001E43A6">
            <w:pPr>
              <w:spacing w:line="300" w:lineRule="auto"/>
              <w:jc w:val="center"/>
              <w:rPr>
                <w:rFonts w:ascii="Tahoma" w:hAnsi="Tahoma" w:cs="Tahoma"/>
              </w:rPr>
            </w:pPr>
            <w:r w:rsidRPr="009151E7">
              <w:rPr>
                <w:rFonts w:ascii="Tahoma" w:hAnsi="Tahoma" w:cs="Tahoma"/>
              </w:rPr>
              <w:t>4</w:t>
            </w:r>
          </w:p>
        </w:tc>
        <w:tc>
          <w:tcPr>
            <w:tcW w:w="3411" w:type="dxa"/>
            <w:vAlign w:val="center"/>
          </w:tcPr>
          <w:p w14:paraId="3B2A1843" w14:textId="77777777" w:rsidR="001E43A6" w:rsidRPr="009151E7" w:rsidRDefault="001E43A6" w:rsidP="001E43A6">
            <w:pPr>
              <w:jc w:val="both"/>
              <w:rPr>
                <w:rFonts w:ascii="Tahoma" w:hAnsi="Tahoma" w:cs="Tahoma"/>
              </w:rPr>
            </w:pPr>
            <w:r w:rsidRPr="009151E7">
              <w:rPr>
                <w:rFonts w:ascii="Tahoma" w:hAnsi="Tahoma" w:cs="Tahoma"/>
              </w:rPr>
              <w:t>Vibradora mayor o igual a 1.5 HP</w:t>
            </w:r>
          </w:p>
        </w:tc>
        <w:tc>
          <w:tcPr>
            <w:tcW w:w="1701" w:type="dxa"/>
            <w:vAlign w:val="center"/>
          </w:tcPr>
          <w:p w14:paraId="58F1962F" w14:textId="77777777" w:rsidR="001E43A6" w:rsidRPr="009151E7" w:rsidRDefault="001E43A6" w:rsidP="001E43A6">
            <w:pPr>
              <w:jc w:val="center"/>
              <w:rPr>
                <w:rFonts w:ascii="Tahoma" w:hAnsi="Tahoma" w:cs="Tahoma"/>
                <w:b/>
                <w:bCs/>
              </w:rPr>
            </w:pPr>
            <w:r w:rsidRPr="009151E7">
              <w:rPr>
                <w:rFonts w:ascii="Tahoma" w:hAnsi="Tahoma" w:cs="Tahoma"/>
                <w:b/>
                <w:bCs/>
                <w:color w:val="FF0000"/>
              </w:rPr>
              <w:t>2</w:t>
            </w:r>
          </w:p>
        </w:tc>
        <w:tc>
          <w:tcPr>
            <w:tcW w:w="1702" w:type="dxa"/>
            <w:vMerge/>
            <w:vAlign w:val="center"/>
          </w:tcPr>
          <w:p w14:paraId="471B6CBB" w14:textId="77777777" w:rsidR="001E43A6" w:rsidRPr="009151E7" w:rsidRDefault="001E43A6" w:rsidP="001E43A6">
            <w:pPr>
              <w:spacing w:line="300" w:lineRule="auto"/>
              <w:jc w:val="center"/>
              <w:rPr>
                <w:rFonts w:ascii="Tahoma" w:hAnsi="Tahoma" w:cs="Tahoma"/>
                <w:b/>
              </w:rPr>
            </w:pPr>
          </w:p>
        </w:tc>
        <w:tc>
          <w:tcPr>
            <w:tcW w:w="2268" w:type="dxa"/>
            <w:vMerge/>
            <w:vAlign w:val="center"/>
          </w:tcPr>
          <w:p w14:paraId="02270BBE" w14:textId="77777777" w:rsidR="001E43A6" w:rsidRPr="009151E7" w:rsidRDefault="001E43A6" w:rsidP="001E43A6">
            <w:pPr>
              <w:spacing w:line="300" w:lineRule="auto"/>
              <w:jc w:val="center"/>
              <w:rPr>
                <w:rFonts w:ascii="Tahoma" w:hAnsi="Tahoma" w:cs="Tahoma"/>
              </w:rPr>
            </w:pPr>
          </w:p>
        </w:tc>
      </w:tr>
      <w:tr w:rsidR="001E43A6" w:rsidRPr="009151E7" w14:paraId="657F5E76" w14:textId="77777777" w:rsidTr="001E43A6">
        <w:trPr>
          <w:trHeight w:val="221"/>
          <w:jc w:val="center"/>
        </w:trPr>
        <w:tc>
          <w:tcPr>
            <w:tcW w:w="562" w:type="dxa"/>
            <w:tcBorders>
              <w:bottom w:val="single" w:sz="4" w:space="0" w:color="auto"/>
            </w:tcBorders>
            <w:vAlign w:val="center"/>
          </w:tcPr>
          <w:p w14:paraId="4DE804BC" w14:textId="77777777" w:rsidR="001E43A6" w:rsidRPr="009151E7" w:rsidRDefault="001E43A6" w:rsidP="001E43A6">
            <w:pPr>
              <w:spacing w:line="300" w:lineRule="auto"/>
              <w:jc w:val="center"/>
              <w:rPr>
                <w:rFonts w:ascii="Tahoma" w:hAnsi="Tahoma" w:cs="Tahoma"/>
              </w:rPr>
            </w:pPr>
            <w:r w:rsidRPr="009151E7">
              <w:rPr>
                <w:rFonts w:ascii="Tahoma" w:hAnsi="Tahoma" w:cs="Tahoma"/>
              </w:rPr>
              <w:t>5</w:t>
            </w:r>
          </w:p>
        </w:tc>
        <w:tc>
          <w:tcPr>
            <w:tcW w:w="3411" w:type="dxa"/>
            <w:tcBorders>
              <w:bottom w:val="single" w:sz="4" w:space="0" w:color="auto"/>
            </w:tcBorders>
            <w:vAlign w:val="center"/>
          </w:tcPr>
          <w:p w14:paraId="590A8214" w14:textId="77777777" w:rsidR="001E43A6" w:rsidRPr="009151E7" w:rsidRDefault="001E43A6" w:rsidP="001E43A6">
            <w:pPr>
              <w:jc w:val="both"/>
              <w:rPr>
                <w:rFonts w:ascii="Tahoma" w:hAnsi="Tahoma" w:cs="Tahoma"/>
              </w:rPr>
            </w:pPr>
            <w:r w:rsidRPr="009151E7">
              <w:rPr>
                <w:rFonts w:ascii="Tahoma" w:hAnsi="Tahoma" w:cs="Tahoma"/>
                <w:lang w:eastAsia="es-BO"/>
              </w:rPr>
              <w:t>Compactadora Manual Tipo Saltarina</w:t>
            </w:r>
          </w:p>
        </w:tc>
        <w:tc>
          <w:tcPr>
            <w:tcW w:w="1701" w:type="dxa"/>
            <w:tcBorders>
              <w:bottom w:val="single" w:sz="4" w:space="0" w:color="auto"/>
            </w:tcBorders>
            <w:vAlign w:val="center"/>
          </w:tcPr>
          <w:p w14:paraId="032D14AF"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tcBorders>
              <w:bottom w:val="single" w:sz="4" w:space="0" w:color="auto"/>
            </w:tcBorders>
            <w:vAlign w:val="center"/>
          </w:tcPr>
          <w:p w14:paraId="737F21C3" w14:textId="77777777" w:rsidR="001E43A6" w:rsidRPr="009151E7" w:rsidRDefault="001E43A6" w:rsidP="001E43A6">
            <w:pPr>
              <w:spacing w:line="300" w:lineRule="auto"/>
              <w:rPr>
                <w:rFonts w:ascii="Tahoma" w:hAnsi="Tahoma" w:cs="Tahoma"/>
              </w:rPr>
            </w:pPr>
          </w:p>
        </w:tc>
        <w:tc>
          <w:tcPr>
            <w:tcW w:w="2268" w:type="dxa"/>
            <w:vMerge/>
            <w:tcBorders>
              <w:bottom w:val="single" w:sz="4" w:space="0" w:color="auto"/>
            </w:tcBorders>
            <w:vAlign w:val="center"/>
          </w:tcPr>
          <w:p w14:paraId="6F3F2BC7" w14:textId="77777777" w:rsidR="001E43A6" w:rsidRPr="009151E7" w:rsidRDefault="001E43A6" w:rsidP="001E43A6">
            <w:pPr>
              <w:spacing w:line="300" w:lineRule="auto"/>
              <w:rPr>
                <w:rFonts w:ascii="Tahoma" w:hAnsi="Tahoma" w:cs="Tahoma"/>
              </w:rPr>
            </w:pPr>
          </w:p>
        </w:tc>
      </w:tr>
      <w:tr w:rsidR="001E43A6" w:rsidRPr="009151E7" w14:paraId="7646E952" w14:textId="77777777" w:rsidTr="001E43A6">
        <w:trPr>
          <w:trHeight w:val="331"/>
          <w:jc w:val="center"/>
        </w:trPr>
        <w:tc>
          <w:tcPr>
            <w:tcW w:w="562" w:type="dxa"/>
            <w:shd w:val="clear" w:color="auto" w:fill="FFFFFF"/>
            <w:vAlign w:val="center"/>
          </w:tcPr>
          <w:p w14:paraId="6257C7BB" w14:textId="77777777" w:rsidR="001E43A6" w:rsidRPr="009151E7" w:rsidRDefault="001E43A6" w:rsidP="001E43A6">
            <w:pPr>
              <w:spacing w:line="300" w:lineRule="auto"/>
              <w:jc w:val="center"/>
              <w:rPr>
                <w:rFonts w:ascii="Tahoma" w:hAnsi="Tahoma" w:cs="Tahoma"/>
              </w:rPr>
            </w:pPr>
            <w:r w:rsidRPr="009151E7">
              <w:rPr>
                <w:rFonts w:ascii="Tahoma" w:hAnsi="Tahoma" w:cs="Tahoma"/>
              </w:rPr>
              <w:t>6</w:t>
            </w:r>
          </w:p>
        </w:tc>
        <w:tc>
          <w:tcPr>
            <w:tcW w:w="3411" w:type="dxa"/>
            <w:shd w:val="clear" w:color="auto" w:fill="FFFFFF"/>
            <w:vAlign w:val="center"/>
          </w:tcPr>
          <w:p w14:paraId="5C963C3B" w14:textId="77777777" w:rsidR="001E43A6" w:rsidRPr="009151E7" w:rsidRDefault="001E43A6" w:rsidP="001E43A6">
            <w:pPr>
              <w:jc w:val="both"/>
              <w:rPr>
                <w:rFonts w:ascii="Tahoma" w:hAnsi="Tahoma" w:cs="Tahoma"/>
              </w:rPr>
            </w:pPr>
            <w:r w:rsidRPr="009151E7">
              <w:rPr>
                <w:rFonts w:ascii="Tahoma" w:hAnsi="Tahoma" w:cs="Tahoma"/>
              </w:rPr>
              <w:t>Motocicleta en buenas condiciones</w:t>
            </w:r>
          </w:p>
        </w:tc>
        <w:tc>
          <w:tcPr>
            <w:tcW w:w="1701" w:type="dxa"/>
            <w:shd w:val="clear" w:color="auto" w:fill="FFFFFF"/>
            <w:vAlign w:val="center"/>
          </w:tcPr>
          <w:p w14:paraId="0A918179"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val="restart"/>
            <w:shd w:val="clear" w:color="auto" w:fill="FFFFFF"/>
            <w:vAlign w:val="center"/>
          </w:tcPr>
          <w:p w14:paraId="0B20B0DD" w14:textId="77777777" w:rsidR="001E43A6" w:rsidRPr="009151E7" w:rsidRDefault="001E43A6" w:rsidP="001E43A6">
            <w:pPr>
              <w:spacing w:line="300" w:lineRule="auto"/>
              <w:jc w:val="center"/>
              <w:rPr>
                <w:rFonts w:ascii="Tahoma" w:hAnsi="Tahoma" w:cs="Tahoma"/>
                <w:b/>
              </w:rPr>
            </w:pPr>
            <w:r w:rsidRPr="009151E7">
              <w:rPr>
                <w:rFonts w:ascii="Tahoma" w:hAnsi="Tahoma" w:cs="Tahoma"/>
                <w:b/>
              </w:rPr>
              <w:t>A requerimiento (a ser definido por el Fiscal)</w:t>
            </w:r>
          </w:p>
        </w:tc>
        <w:tc>
          <w:tcPr>
            <w:tcW w:w="2268" w:type="dxa"/>
            <w:vMerge w:val="restart"/>
            <w:shd w:val="clear" w:color="auto" w:fill="FFFFFF"/>
            <w:vAlign w:val="center"/>
          </w:tcPr>
          <w:p w14:paraId="002DC0B7" w14:textId="77777777" w:rsidR="001E43A6" w:rsidRPr="009151E7" w:rsidRDefault="001E43A6" w:rsidP="001E43A6">
            <w:pPr>
              <w:spacing w:line="300" w:lineRule="auto"/>
              <w:jc w:val="center"/>
              <w:rPr>
                <w:rFonts w:ascii="Tahoma" w:hAnsi="Tahoma" w:cs="Tahoma"/>
                <w:b/>
              </w:rPr>
            </w:pPr>
            <w:r w:rsidRPr="009151E7">
              <w:rPr>
                <w:rFonts w:ascii="Tahoma" w:hAnsi="Tahoma" w:cs="Tahoma"/>
                <w:b/>
              </w:rPr>
              <w:t>SEGÚN REQUERIMIENTO</w:t>
            </w:r>
          </w:p>
        </w:tc>
      </w:tr>
      <w:tr w:rsidR="001E43A6" w:rsidRPr="009151E7" w14:paraId="7D6328B1" w14:textId="77777777" w:rsidTr="001E43A6">
        <w:trPr>
          <w:trHeight w:val="289"/>
          <w:jc w:val="center"/>
        </w:trPr>
        <w:tc>
          <w:tcPr>
            <w:tcW w:w="562" w:type="dxa"/>
            <w:vAlign w:val="center"/>
          </w:tcPr>
          <w:p w14:paraId="1971DB84" w14:textId="77777777" w:rsidR="001E43A6" w:rsidRPr="009151E7" w:rsidRDefault="001E43A6" w:rsidP="001E43A6">
            <w:pPr>
              <w:spacing w:line="300" w:lineRule="auto"/>
              <w:jc w:val="center"/>
              <w:rPr>
                <w:rFonts w:ascii="Tahoma" w:hAnsi="Tahoma" w:cs="Tahoma"/>
              </w:rPr>
            </w:pPr>
            <w:r w:rsidRPr="009151E7">
              <w:rPr>
                <w:rFonts w:ascii="Tahoma" w:hAnsi="Tahoma" w:cs="Tahoma"/>
              </w:rPr>
              <w:lastRenderedPageBreak/>
              <w:t>7</w:t>
            </w:r>
          </w:p>
        </w:tc>
        <w:tc>
          <w:tcPr>
            <w:tcW w:w="3411" w:type="dxa"/>
            <w:vAlign w:val="center"/>
          </w:tcPr>
          <w:p w14:paraId="3FFF0808" w14:textId="77777777" w:rsidR="001E43A6" w:rsidRPr="009151E7" w:rsidRDefault="001E43A6" w:rsidP="001E43A6">
            <w:pPr>
              <w:jc w:val="both"/>
              <w:rPr>
                <w:rFonts w:ascii="Tahoma" w:hAnsi="Tahoma" w:cs="Tahoma"/>
              </w:rPr>
            </w:pPr>
            <w:r w:rsidRPr="009151E7">
              <w:rPr>
                <w:rFonts w:ascii="Tahoma" w:hAnsi="Tahoma" w:cs="Tahoma"/>
              </w:rPr>
              <w:t>Generador Eléctrico</w:t>
            </w:r>
          </w:p>
        </w:tc>
        <w:tc>
          <w:tcPr>
            <w:tcW w:w="1701" w:type="dxa"/>
            <w:vAlign w:val="center"/>
          </w:tcPr>
          <w:p w14:paraId="35E3F3C6"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tcPr>
          <w:p w14:paraId="050BB6BE" w14:textId="77777777" w:rsidR="001E43A6" w:rsidRPr="009151E7" w:rsidRDefault="001E43A6" w:rsidP="001E43A6">
            <w:pPr>
              <w:spacing w:line="300" w:lineRule="auto"/>
              <w:rPr>
                <w:rFonts w:ascii="Tahoma" w:hAnsi="Tahoma" w:cs="Tahoma"/>
              </w:rPr>
            </w:pPr>
          </w:p>
        </w:tc>
        <w:tc>
          <w:tcPr>
            <w:tcW w:w="2268" w:type="dxa"/>
            <w:vMerge/>
          </w:tcPr>
          <w:p w14:paraId="2D6E5943" w14:textId="77777777" w:rsidR="001E43A6" w:rsidRPr="009151E7" w:rsidRDefault="001E43A6" w:rsidP="001E43A6">
            <w:pPr>
              <w:spacing w:line="300" w:lineRule="auto"/>
              <w:rPr>
                <w:rFonts w:ascii="Tahoma" w:hAnsi="Tahoma" w:cs="Tahoma"/>
              </w:rPr>
            </w:pPr>
          </w:p>
        </w:tc>
      </w:tr>
      <w:tr w:rsidR="001E43A6" w:rsidRPr="009151E7" w14:paraId="2D4B8A7F" w14:textId="77777777" w:rsidTr="001E43A6">
        <w:trPr>
          <w:trHeight w:val="239"/>
          <w:jc w:val="center"/>
        </w:trPr>
        <w:tc>
          <w:tcPr>
            <w:tcW w:w="562" w:type="dxa"/>
            <w:vAlign w:val="center"/>
          </w:tcPr>
          <w:p w14:paraId="601D07D5" w14:textId="77777777" w:rsidR="001E43A6" w:rsidRPr="009151E7" w:rsidRDefault="001E43A6" w:rsidP="001E43A6">
            <w:pPr>
              <w:spacing w:line="300" w:lineRule="auto"/>
              <w:jc w:val="center"/>
              <w:rPr>
                <w:rFonts w:ascii="Tahoma" w:hAnsi="Tahoma" w:cs="Tahoma"/>
              </w:rPr>
            </w:pPr>
            <w:r w:rsidRPr="009151E7">
              <w:rPr>
                <w:rFonts w:ascii="Tahoma" w:hAnsi="Tahoma" w:cs="Tahoma"/>
              </w:rPr>
              <w:t>8</w:t>
            </w:r>
          </w:p>
        </w:tc>
        <w:tc>
          <w:tcPr>
            <w:tcW w:w="3411" w:type="dxa"/>
            <w:vAlign w:val="center"/>
          </w:tcPr>
          <w:p w14:paraId="54C26832" w14:textId="77777777" w:rsidR="001E43A6" w:rsidRPr="009151E7" w:rsidRDefault="001E43A6" w:rsidP="001E43A6">
            <w:pPr>
              <w:jc w:val="both"/>
              <w:rPr>
                <w:rFonts w:ascii="Tahoma" w:hAnsi="Tahoma" w:cs="Tahoma"/>
              </w:rPr>
            </w:pPr>
            <w:r w:rsidRPr="009151E7">
              <w:rPr>
                <w:rFonts w:ascii="Tahoma" w:hAnsi="Tahoma" w:cs="Tahoma"/>
              </w:rPr>
              <w:t xml:space="preserve">Bomba de agua </w:t>
            </w:r>
          </w:p>
        </w:tc>
        <w:tc>
          <w:tcPr>
            <w:tcW w:w="1701" w:type="dxa"/>
            <w:vAlign w:val="center"/>
          </w:tcPr>
          <w:p w14:paraId="41241CA2" w14:textId="77777777" w:rsidR="001E43A6" w:rsidRPr="009151E7" w:rsidRDefault="001E43A6" w:rsidP="001E43A6">
            <w:pPr>
              <w:jc w:val="center"/>
              <w:rPr>
                <w:rFonts w:ascii="Tahoma" w:hAnsi="Tahoma" w:cs="Tahoma"/>
                <w:b/>
                <w:bCs/>
              </w:rPr>
            </w:pPr>
            <w:r w:rsidRPr="009151E7">
              <w:rPr>
                <w:rFonts w:ascii="Tahoma" w:hAnsi="Tahoma" w:cs="Tahoma"/>
                <w:b/>
                <w:bCs/>
                <w:color w:val="FF0000"/>
              </w:rPr>
              <w:t>1</w:t>
            </w:r>
          </w:p>
        </w:tc>
        <w:tc>
          <w:tcPr>
            <w:tcW w:w="1702" w:type="dxa"/>
            <w:vMerge/>
          </w:tcPr>
          <w:p w14:paraId="216B3DDB" w14:textId="77777777" w:rsidR="001E43A6" w:rsidRPr="009151E7" w:rsidRDefault="001E43A6" w:rsidP="001E43A6">
            <w:pPr>
              <w:spacing w:line="300" w:lineRule="auto"/>
              <w:rPr>
                <w:rFonts w:ascii="Tahoma" w:hAnsi="Tahoma" w:cs="Tahoma"/>
              </w:rPr>
            </w:pPr>
          </w:p>
        </w:tc>
        <w:tc>
          <w:tcPr>
            <w:tcW w:w="2268" w:type="dxa"/>
            <w:vMerge/>
          </w:tcPr>
          <w:p w14:paraId="2A30CD95" w14:textId="77777777" w:rsidR="001E43A6" w:rsidRPr="009151E7" w:rsidRDefault="001E43A6" w:rsidP="001E43A6">
            <w:pPr>
              <w:spacing w:line="300" w:lineRule="auto"/>
              <w:rPr>
                <w:rFonts w:ascii="Tahoma" w:hAnsi="Tahoma" w:cs="Tahoma"/>
              </w:rPr>
            </w:pPr>
          </w:p>
        </w:tc>
      </w:tr>
      <w:tr w:rsidR="001E43A6" w:rsidRPr="009151E7" w14:paraId="3BEA9BC5" w14:textId="77777777" w:rsidTr="001E43A6">
        <w:trPr>
          <w:trHeight w:val="259"/>
          <w:jc w:val="center"/>
        </w:trPr>
        <w:tc>
          <w:tcPr>
            <w:tcW w:w="562" w:type="dxa"/>
            <w:tcBorders>
              <w:bottom w:val="single" w:sz="4" w:space="0" w:color="auto"/>
            </w:tcBorders>
            <w:vAlign w:val="center"/>
          </w:tcPr>
          <w:p w14:paraId="460CFAE9" w14:textId="77777777" w:rsidR="001E43A6" w:rsidRPr="009151E7" w:rsidRDefault="001E43A6" w:rsidP="001E43A6">
            <w:pPr>
              <w:spacing w:line="300" w:lineRule="auto"/>
              <w:jc w:val="center"/>
              <w:rPr>
                <w:rFonts w:ascii="Tahoma" w:hAnsi="Tahoma" w:cs="Tahoma"/>
              </w:rPr>
            </w:pPr>
            <w:r w:rsidRPr="009151E7">
              <w:rPr>
                <w:rFonts w:ascii="Tahoma" w:hAnsi="Tahoma" w:cs="Tahoma"/>
              </w:rPr>
              <w:t>9</w:t>
            </w:r>
          </w:p>
        </w:tc>
        <w:tc>
          <w:tcPr>
            <w:tcW w:w="3411" w:type="dxa"/>
            <w:tcBorders>
              <w:bottom w:val="single" w:sz="4" w:space="0" w:color="auto"/>
            </w:tcBorders>
            <w:vAlign w:val="center"/>
          </w:tcPr>
          <w:p w14:paraId="7B028F23" w14:textId="77777777" w:rsidR="001E43A6" w:rsidRPr="009151E7" w:rsidRDefault="001E43A6" w:rsidP="001E43A6">
            <w:pPr>
              <w:jc w:val="both"/>
              <w:rPr>
                <w:rFonts w:ascii="Tahoma" w:hAnsi="Tahoma" w:cs="Tahoma"/>
              </w:rPr>
            </w:pPr>
            <w:r w:rsidRPr="009151E7">
              <w:rPr>
                <w:rFonts w:ascii="Tahoma" w:hAnsi="Tahoma" w:cs="Tahoma"/>
              </w:rPr>
              <w:t xml:space="preserve">Otros </w:t>
            </w:r>
          </w:p>
        </w:tc>
        <w:tc>
          <w:tcPr>
            <w:tcW w:w="1701" w:type="dxa"/>
            <w:tcBorders>
              <w:bottom w:val="single" w:sz="4" w:space="0" w:color="auto"/>
            </w:tcBorders>
            <w:vAlign w:val="center"/>
          </w:tcPr>
          <w:p w14:paraId="2C3A3165" w14:textId="77777777" w:rsidR="001E43A6" w:rsidRPr="009151E7" w:rsidRDefault="001E43A6" w:rsidP="001E43A6">
            <w:pPr>
              <w:jc w:val="center"/>
              <w:rPr>
                <w:rFonts w:ascii="Tahoma" w:hAnsi="Tahoma" w:cs="Tahoma"/>
                <w:b/>
                <w:bCs/>
              </w:rPr>
            </w:pPr>
          </w:p>
        </w:tc>
        <w:tc>
          <w:tcPr>
            <w:tcW w:w="1702" w:type="dxa"/>
            <w:vMerge/>
            <w:tcBorders>
              <w:bottom w:val="single" w:sz="4" w:space="0" w:color="auto"/>
            </w:tcBorders>
          </w:tcPr>
          <w:p w14:paraId="4F85B6F3" w14:textId="77777777" w:rsidR="001E43A6" w:rsidRPr="009151E7" w:rsidRDefault="001E43A6" w:rsidP="001E43A6">
            <w:pPr>
              <w:spacing w:line="300" w:lineRule="auto"/>
              <w:rPr>
                <w:rFonts w:ascii="Tahoma" w:hAnsi="Tahoma" w:cs="Tahoma"/>
              </w:rPr>
            </w:pPr>
          </w:p>
        </w:tc>
        <w:tc>
          <w:tcPr>
            <w:tcW w:w="2268" w:type="dxa"/>
            <w:vMerge/>
            <w:tcBorders>
              <w:bottom w:val="single" w:sz="4" w:space="0" w:color="auto"/>
            </w:tcBorders>
          </w:tcPr>
          <w:p w14:paraId="57C85826" w14:textId="77777777" w:rsidR="001E43A6" w:rsidRPr="009151E7" w:rsidRDefault="001E43A6" w:rsidP="001E43A6">
            <w:pPr>
              <w:spacing w:line="300" w:lineRule="auto"/>
              <w:rPr>
                <w:rFonts w:ascii="Tahoma" w:hAnsi="Tahoma" w:cs="Tahoma"/>
              </w:rPr>
            </w:pPr>
          </w:p>
        </w:tc>
      </w:tr>
      <w:tr w:rsidR="001E43A6" w:rsidRPr="009151E7" w14:paraId="5FD3B1F7" w14:textId="77777777" w:rsidTr="001E43A6">
        <w:trPr>
          <w:trHeight w:val="552"/>
          <w:jc w:val="center"/>
        </w:trPr>
        <w:tc>
          <w:tcPr>
            <w:tcW w:w="9644" w:type="dxa"/>
            <w:gridSpan w:val="5"/>
            <w:tcBorders>
              <w:top w:val="single" w:sz="4" w:space="0" w:color="auto"/>
              <w:left w:val="nil"/>
              <w:bottom w:val="nil"/>
              <w:right w:val="nil"/>
            </w:tcBorders>
            <w:vAlign w:val="center"/>
          </w:tcPr>
          <w:p w14:paraId="3266B8F9" w14:textId="77777777" w:rsidR="001E43A6" w:rsidRPr="009151E7" w:rsidRDefault="001E43A6" w:rsidP="001E43A6">
            <w:pPr>
              <w:jc w:val="both"/>
              <w:rPr>
                <w:rFonts w:ascii="Tahoma" w:hAnsi="Tahoma" w:cs="Tahoma"/>
                <w:b/>
                <w:bCs/>
                <w:i/>
                <w:iCs/>
              </w:rPr>
            </w:pPr>
            <w:bookmarkStart w:id="137" w:name="_Hlk142555946"/>
            <w:bookmarkStart w:id="138" w:name="_Hlk144980305"/>
            <w:r w:rsidRPr="009151E7">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bookmarkEnd w:id="137"/>
          <w:p w14:paraId="29D2EB38" w14:textId="77777777" w:rsidR="001E43A6" w:rsidRPr="009151E7" w:rsidRDefault="001E43A6" w:rsidP="001E43A6">
            <w:pPr>
              <w:jc w:val="both"/>
              <w:rPr>
                <w:rFonts w:ascii="Tahoma" w:hAnsi="Tahoma" w:cs="Tahoma"/>
                <w:b/>
                <w:bCs/>
                <w:i/>
              </w:rPr>
            </w:pPr>
          </w:p>
          <w:p w14:paraId="1B96971E" w14:textId="77777777" w:rsidR="001E43A6" w:rsidRPr="009151E7" w:rsidRDefault="001E43A6" w:rsidP="001E43A6">
            <w:pPr>
              <w:tabs>
                <w:tab w:val="left" w:pos="709"/>
              </w:tabs>
              <w:jc w:val="both"/>
              <w:outlineLvl w:val="0"/>
              <w:rPr>
                <w:rFonts w:ascii="Tahoma" w:hAnsi="Tahoma" w:cs="Tahoma"/>
                <w:b/>
                <w:i/>
                <w:lang w:val="es-ES_tradnl"/>
              </w:rPr>
            </w:pPr>
            <w:r w:rsidRPr="009151E7">
              <w:rPr>
                <w:rFonts w:ascii="Tahoma" w:hAnsi="Tahoma" w:cs="Tahoma"/>
                <w:b/>
                <w:i/>
                <w:lang w:val="es-ES_tradnl"/>
              </w:rPr>
              <w:t xml:space="preserve">En caso de adjudicación debe presentar: </w:t>
            </w:r>
          </w:p>
          <w:p w14:paraId="7B301038" w14:textId="77777777" w:rsidR="001E43A6" w:rsidRPr="009151E7" w:rsidRDefault="001E43A6" w:rsidP="001E43A6">
            <w:pPr>
              <w:tabs>
                <w:tab w:val="left" w:pos="709"/>
              </w:tabs>
              <w:jc w:val="both"/>
              <w:outlineLvl w:val="0"/>
              <w:rPr>
                <w:rFonts w:ascii="Tahoma" w:hAnsi="Tahoma" w:cs="Tahoma"/>
                <w:b/>
                <w:i/>
                <w:lang w:val="es-ES_tradnl"/>
              </w:rPr>
            </w:pPr>
            <w:r w:rsidRPr="009151E7">
              <w:rPr>
                <w:rFonts w:ascii="Tahoma" w:hAnsi="Tahoma" w:cs="Tahoma"/>
                <w:b/>
                <w:i/>
                <w:lang w:val="es-ES_tradnl"/>
              </w:rPr>
              <w:t xml:space="preserve">• Para Vehículos livianos, pesados y motocicletas PROPIOS, presentar Original o Fotocopia Legalizada o Notariado de RUAT. </w:t>
            </w:r>
          </w:p>
          <w:p w14:paraId="7DEB28A1" w14:textId="77777777" w:rsidR="001E43A6" w:rsidRPr="009151E7" w:rsidRDefault="001E43A6" w:rsidP="001E43A6">
            <w:pPr>
              <w:tabs>
                <w:tab w:val="left" w:pos="709"/>
              </w:tabs>
              <w:jc w:val="both"/>
              <w:outlineLvl w:val="0"/>
              <w:rPr>
                <w:rFonts w:ascii="Tahoma" w:hAnsi="Tahoma" w:cs="Tahoma"/>
                <w:b/>
                <w:i/>
                <w:lang w:val="es-ES_tradnl"/>
              </w:rPr>
            </w:pPr>
            <w:r w:rsidRPr="009151E7">
              <w:rPr>
                <w:rFonts w:ascii="Tahoma" w:hAnsi="Tahoma" w:cs="Tahoma"/>
                <w:b/>
                <w:i/>
                <w:lang w:val="es-ES_tradnl"/>
              </w:rPr>
              <w:t xml:space="preserve"> • Para Vehículos livianos, pesados y motocicletas ALQUILADOS, presentar el Contrato de Alquiler Original.</w:t>
            </w:r>
          </w:p>
          <w:p w14:paraId="4182A518" w14:textId="77777777" w:rsidR="001E43A6" w:rsidRPr="009151E7" w:rsidRDefault="001E43A6" w:rsidP="001E43A6">
            <w:pPr>
              <w:jc w:val="both"/>
              <w:rPr>
                <w:rFonts w:ascii="Tahoma" w:hAnsi="Tahoma" w:cs="Tahoma"/>
                <w:b/>
                <w:bCs/>
                <w:i/>
                <w:lang w:val="es-ES_tradnl"/>
              </w:rPr>
            </w:pPr>
          </w:p>
          <w:p w14:paraId="4C046641" w14:textId="77777777" w:rsidR="001E43A6" w:rsidRPr="009151E7" w:rsidRDefault="001E43A6" w:rsidP="001E43A6">
            <w:pPr>
              <w:tabs>
                <w:tab w:val="left" w:pos="709"/>
              </w:tabs>
              <w:jc w:val="both"/>
              <w:outlineLvl w:val="0"/>
              <w:rPr>
                <w:rFonts w:ascii="Tahoma" w:hAnsi="Tahoma" w:cs="Tahoma"/>
                <w:b/>
                <w:i/>
              </w:rPr>
            </w:pPr>
            <w:r w:rsidRPr="009151E7">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575F2F3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9151E7">
        <w:rPr>
          <w:rFonts w:ascii="Tahoma" w:hAnsi="Tahoma" w:cs="Tahoma"/>
          <w:b/>
          <w:bCs/>
          <w:color w:val="000000"/>
          <w:kern w:val="32"/>
          <w:lang w:val="es-ES_tradnl"/>
        </w:rPr>
        <w:t>HERRAMIENTAS E INSUMOS</w:t>
      </w:r>
      <w:bookmarkEnd w:id="139"/>
      <w:bookmarkEnd w:id="140"/>
      <w:r w:rsidRPr="009151E7">
        <w:rPr>
          <w:rFonts w:ascii="Tahoma" w:hAnsi="Tahoma" w:cs="Tahoma"/>
          <w:b/>
          <w:bCs/>
          <w:color w:val="000000"/>
          <w:kern w:val="32"/>
          <w:lang w:val="es-ES_tradnl"/>
        </w:rPr>
        <w:t xml:space="preserve"> OPERATIVOS</w:t>
      </w:r>
    </w:p>
    <w:p w14:paraId="79A32CB1" w14:textId="77777777" w:rsidR="001E43A6" w:rsidRPr="009151E7" w:rsidRDefault="001E43A6" w:rsidP="001E43A6">
      <w:pPr>
        <w:spacing w:line="260" w:lineRule="atLeast"/>
        <w:jc w:val="both"/>
        <w:rPr>
          <w:rFonts w:ascii="Tahoma" w:hAnsi="Tahoma" w:cs="Tahoma"/>
          <w:color w:val="000000"/>
          <w:lang w:val="es-ES_tradnl" w:eastAsia="es-BO"/>
        </w:rPr>
      </w:pPr>
      <w:r w:rsidRPr="009151E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9151E7">
        <w:rPr>
          <w:rFonts w:ascii="Tahoma" w:hAnsi="Tahoma" w:cs="Tahoma"/>
          <w:color w:val="000000"/>
          <w:lang w:val="es-ES_tradnl" w:eastAsia="es-BO"/>
        </w:rPr>
        <w:t xml:space="preserve"> </w:t>
      </w:r>
    </w:p>
    <w:p w14:paraId="03F668BB" w14:textId="77777777" w:rsidR="001E43A6" w:rsidRPr="009151E7" w:rsidRDefault="001E43A6" w:rsidP="001E43A6">
      <w:pPr>
        <w:spacing w:line="260" w:lineRule="atLeast"/>
        <w:jc w:val="both"/>
        <w:rPr>
          <w:rFonts w:ascii="Tahoma" w:hAnsi="Tahoma" w:cs="Tahoma"/>
          <w:color w:val="000000"/>
          <w:lang w:val="es-ES_tradnl" w:eastAsia="es-BO"/>
        </w:rPr>
      </w:pPr>
      <w:r w:rsidRPr="009151E7">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F1C8D1A"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9151E7">
        <w:rPr>
          <w:rFonts w:ascii="Tahoma" w:hAnsi="Tahoma" w:cs="Tahoma"/>
          <w:b/>
          <w:bCs/>
          <w:color w:val="000000"/>
          <w:kern w:val="32"/>
          <w:lang w:val="es-ES_tradnl"/>
        </w:rPr>
        <w:t>CONTROL Y SEGUIMIENTO DE LA CONSULTORÍA</w:t>
      </w:r>
      <w:bookmarkEnd w:id="141"/>
      <w:bookmarkEnd w:id="142"/>
    </w:p>
    <w:p w14:paraId="255DD6A5"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El control, seguimiento y monitoreo de la consultoría será realizado por la </w:t>
      </w:r>
      <w:r w:rsidRPr="009151E7">
        <w:rPr>
          <w:rFonts w:ascii="Tahoma" w:hAnsi="Tahoma" w:cs="Tahoma"/>
          <w:b/>
          <w:lang w:val="es-ES_tradnl"/>
        </w:rPr>
        <w:t>Inspectoría del proyecto</w:t>
      </w:r>
      <w:r w:rsidRPr="009151E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C003443"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Conocer, analizar, rechazar o aprobar los asuntos correspondientes al cumplimiento de las actividades a ser realizadas por la Entidad Ejecutora.</w:t>
      </w:r>
    </w:p>
    <w:p w14:paraId="4EE1AA48"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Aprobar o rechazar informes/productos de la Entidad Ejecutora, de manera fundamentada, en el plazo establecido en este documento.</w:t>
      </w:r>
    </w:p>
    <w:p w14:paraId="424E71FC"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77A49E" w14:textId="77777777" w:rsidR="001E43A6" w:rsidRPr="009151E7" w:rsidRDefault="001E43A6" w:rsidP="001E43A6">
      <w:pPr>
        <w:numPr>
          <w:ilvl w:val="1"/>
          <w:numId w:val="73"/>
        </w:numPr>
        <w:spacing w:line="260" w:lineRule="atLeast"/>
        <w:ind w:left="426"/>
        <w:jc w:val="both"/>
        <w:rPr>
          <w:rFonts w:ascii="Tahoma" w:hAnsi="Tahoma" w:cs="Tahoma"/>
        </w:rPr>
      </w:pPr>
      <w:r w:rsidRPr="009151E7">
        <w:rPr>
          <w:rFonts w:ascii="Tahoma" w:hAnsi="Tahoma" w:cs="Tahoma"/>
        </w:rPr>
        <w:t xml:space="preserve">Solicitar a la Entidad Ejecutora de ensayos de laboratorio y ensayos in situ, realizados en el periodo, adjuntando los documentos de respaldo. </w:t>
      </w:r>
    </w:p>
    <w:p w14:paraId="46F31398" w14:textId="77777777" w:rsidR="001E43A6" w:rsidRPr="009151E7" w:rsidRDefault="001E43A6" w:rsidP="001E43A6">
      <w:pPr>
        <w:numPr>
          <w:ilvl w:val="1"/>
          <w:numId w:val="73"/>
        </w:numPr>
        <w:spacing w:line="260" w:lineRule="atLeast"/>
        <w:ind w:left="426"/>
        <w:jc w:val="both"/>
        <w:rPr>
          <w:rFonts w:ascii="Tahoma" w:hAnsi="Tahoma" w:cs="Tahoma"/>
          <w:lang w:val="es-ES_tradnl"/>
        </w:rPr>
      </w:pPr>
      <w:r w:rsidRPr="009151E7">
        <w:rPr>
          <w:rFonts w:ascii="Tahoma" w:hAnsi="Tahoma" w:cs="Tahoma"/>
          <w:lang w:val="es-ES_tradnl"/>
        </w:rPr>
        <w:t>Emitir Llamadas de Atención a la Entidad Ejecutora, de manera oportuna y fundamentada.</w:t>
      </w:r>
    </w:p>
    <w:p w14:paraId="76439205" w14:textId="77777777" w:rsidR="001E43A6" w:rsidRPr="009151E7" w:rsidRDefault="001E43A6" w:rsidP="001E43A6">
      <w:pPr>
        <w:numPr>
          <w:ilvl w:val="1"/>
          <w:numId w:val="71"/>
        </w:numPr>
        <w:spacing w:line="260" w:lineRule="atLeast"/>
        <w:ind w:left="426"/>
        <w:jc w:val="both"/>
        <w:rPr>
          <w:rFonts w:ascii="Tahoma" w:hAnsi="Tahoma" w:cs="Tahoma"/>
          <w:lang w:val="es-ES_tradnl"/>
        </w:rPr>
      </w:pPr>
      <w:r w:rsidRPr="009151E7">
        <w:rPr>
          <w:rFonts w:ascii="Tahoma" w:hAnsi="Tahoma" w:cs="Tahoma"/>
          <w:lang w:val="es-ES_tradnl"/>
        </w:rPr>
        <w:t>Realizar el estricto seguimiento y control al cumplimiento de las condiciones adicionales ofertadas por la Entidad Ejecutora.</w:t>
      </w:r>
    </w:p>
    <w:p w14:paraId="1945C7EC"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En caso que la Entidad Ejecutora no esté de acuerdo con la llamada de atención, podrá el Fiscal del Proyecto definir la validez de la misma.</w:t>
      </w:r>
    </w:p>
    <w:p w14:paraId="25137730" w14:textId="77777777" w:rsidR="001E43A6" w:rsidRPr="009151E7" w:rsidRDefault="001E43A6" w:rsidP="001E43A6">
      <w:pPr>
        <w:spacing w:line="260" w:lineRule="atLeast"/>
        <w:jc w:val="both"/>
        <w:rPr>
          <w:rFonts w:ascii="Tahoma" w:hAnsi="Tahoma" w:cs="Tahoma"/>
          <w:color w:val="000000"/>
          <w:lang w:val="es-ES_tradnl"/>
        </w:rPr>
      </w:pPr>
      <w:r w:rsidRPr="009151E7">
        <w:rPr>
          <w:rFonts w:ascii="Tahoma" w:hAnsi="Tahoma" w:cs="Tahoma"/>
          <w:lang w:val="es-ES_tradnl"/>
        </w:rPr>
        <w:t xml:space="preserve">Asimismo, la AEVIVIENDA designará al </w:t>
      </w:r>
      <w:r w:rsidRPr="009151E7">
        <w:rPr>
          <w:rFonts w:ascii="Tahoma" w:hAnsi="Tahoma" w:cs="Tahoma"/>
          <w:b/>
          <w:lang w:val="es-ES_tradnl"/>
        </w:rPr>
        <w:t>Fiscal del Proyecto</w:t>
      </w:r>
      <w:r w:rsidRPr="009151E7">
        <w:rPr>
          <w:rFonts w:ascii="Tahoma" w:hAnsi="Tahoma" w:cs="Tahoma"/>
          <w:lang w:val="es-ES_tradnl"/>
        </w:rPr>
        <w:t>, quien realizará el control y seguimiento a las actividades realizadas por Entidad Ejecutora y por el Inspector.</w:t>
      </w:r>
      <w:bookmarkStart w:id="143" w:name="_Toc536520844"/>
      <w:r w:rsidRPr="009151E7">
        <w:rPr>
          <w:rFonts w:ascii="Tahoma" w:hAnsi="Tahoma" w:cs="Tahoma"/>
          <w:color w:val="000000"/>
          <w:lang w:val="es-ES_tradnl"/>
        </w:rPr>
        <w:t xml:space="preserve"> </w:t>
      </w:r>
      <w:bookmarkStart w:id="144" w:name="_Toc536520845"/>
      <w:bookmarkEnd w:id="143"/>
    </w:p>
    <w:p w14:paraId="76D026BB"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9151E7">
        <w:rPr>
          <w:rFonts w:ascii="Tahoma" w:hAnsi="Tahoma" w:cs="Tahoma"/>
          <w:b/>
          <w:bCs/>
          <w:color w:val="000000"/>
          <w:kern w:val="32"/>
          <w:lang w:val="es-ES_tradnl"/>
        </w:rPr>
        <w:lastRenderedPageBreak/>
        <w:t>DETALLE REFERENCIAL DE LOS COMPONENTE</w:t>
      </w:r>
      <w:bookmarkEnd w:id="145"/>
      <w:r w:rsidRPr="009151E7">
        <w:rPr>
          <w:rFonts w:ascii="Tahoma" w:hAnsi="Tahoma" w:cs="Tahoma"/>
          <w:b/>
          <w:bCs/>
          <w:color w:val="000000"/>
          <w:kern w:val="32"/>
          <w:lang w:val="es-ES_tradnl"/>
        </w:rPr>
        <w:t>S (PROVISIÓN Y DOTACIÓN DE MATERIALES DE CONSTRUCCIÓN Y APORTE PROPIO).</w:t>
      </w:r>
      <w:bookmarkEnd w:id="146"/>
    </w:p>
    <w:p w14:paraId="2A6AB9EA" w14:textId="77777777" w:rsidR="001E43A6" w:rsidRPr="009151E7" w:rsidRDefault="001E43A6" w:rsidP="001E43A6">
      <w:pPr>
        <w:rPr>
          <w:rFonts w:ascii="Tahoma" w:hAnsi="Tahoma" w:cs="Tahoma"/>
          <w:lang w:val="es-ES_tradnl"/>
        </w:rPr>
      </w:pPr>
    </w:p>
    <w:p w14:paraId="5B6B01B9" w14:textId="77777777" w:rsidR="001E43A6" w:rsidRPr="009151E7" w:rsidRDefault="001E43A6" w:rsidP="001E43A6">
      <w:pPr>
        <w:numPr>
          <w:ilvl w:val="0"/>
          <w:numId w:val="60"/>
        </w:numPr>
        <w:spacing w:line="260" w:lineRule="atLeast"/>
        <w:ind w:left="567" w:hanging="502"/>
        <w:jc w:val="both"/>
        <w:rPr>
          <w:rFonts w:ascii="Tahoma" w:hAnsi="Tahoma" w:cs="Tahoma"/>
          <w:b/>
          <w:bCs/>
          <w:color w:val="000000"/>
          <w:kern w:val="32"/>
          <w:lang w:val="es-ES_tradnl"/>
        </w:rPr>
      </w:pPr>
      <w:r w:rsidRPr="009151E7">
        <w:rPr>
          <w:rFonts w:ascii="Tahoma" w:hAnsi="Tahoma" w:cs="Tahoma"/>
          <w:b/>
          <w:bCs/>
          <w:color w:val="000000"/>
          <w:kern w:val="32"/>
          <w:lang w:val="es-ES_tradnl"/>
        </w:rPr>
        <w:t>PROVISIÓN Y DOTACIÓN DE MATERIALES DE CONSTRUCCIÓN DE LA ENTIDAD EJECUTORA</w:t>
      </w:r>
    </w:p>
    <w:p w14:paraId="332E0D7E" w14:textId="77777777" w:rsidR="001E43A6" w:rsidRPr="009151E7" w:rsidRDefault="001E43A6" w:rsidP="001E43A6">
      <w:pPr>
        <w:spacing w:line="260" w:lineRule="atLeast"/>
        <w:rPr>
          <w:rFonts w:ascii="Tahoma" w:hAnsi="Tahoma" w:cs="Tahoma"/>
          <w:lang w:val="es-ES_tradnl"/>
        </w:rPr>
      </w:pPr>
    </w:p>
    <w:tbl>
      <w:tblPr>
        <w:tblW w:w="8788" w:type="dxa"/>
        <w:tblInd w:w="279" w:type="dxa"/>
        <w:tblCellMar>
          <w:left w:w="70" w:type="dxa"/>
          <w:right w:w="70" w:type="dxa"/>
        </w:tblCellMar>
        <w:tblLook w:val="04A0" w:firstRow="1" w:lastRow="0" w:firstColumn="1" w:lastColumn="0" w:noHBand="0" w:noVBand="1"/>
      </w:tblPr>
      <w:tblGrid>
        <w:gridCol w:w="850"/>
        <w:gridCol w:w="5245"/>
        <w:gridCol w:w="1418"/>
        <w:gridCol w:w="1275"/>
      </w:tblGrid>
      <w:tr w:rsidR="001E43A6" w:rsidRPr="009151E7" w14:paraId="5450B658" w14:textId="77777777" w:rsidTr="001E43A6">
        <w:trPr>
          <w:trHeight w:val="283"/>
        </w:trPr>
        <w:tc>
          <w:tcPr>
            <w:tcW w:w="850"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8C87B36"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Nº</w:t>
            </w:r>
          </w:p>
        </w:tc>
        <w:tc>
          <w:tcPr>
            <w:tcW w:w="524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E2B7154"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NOMBRE DEL INSUMO</w:t>
            </w:r>
          </w:p>
        </w:tc>
        <w:tc>
          <w:tcPr>
            <w:tcW w:w="1418"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3A76B86"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UNIDAD</w:t>
            </w:r>
          </w:p>
        </w:tc>
        <w:tc>
          <w:tcPr>
            <w:tcW w:w="1275"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38D4BC83" w14:textId="77777777" w:rsidR="001E43A6" w:rsidRPr="009663F9" w:rsidRDefault="001E43A6" w:rsidP="001E43A6">
            <w:pPr>
              <w:jc w:val="center"/>
              <w:rPr>
                <w:rFonts w:ascii="Tahoma" w:hAnsi="Tahoma" w:cs="Tahoma"/>
                <w:b/>
                <w:bCs/>
                <w:color w:val="000000"/>
                <w:sz w:val="16"/>
                <w:szCs w:val="16"/>
                <w:lang w:eastAsia="es-ES"/>
              </w:rPr>
            </w:pPr>
            <w:r w:rsidRPr="009663F9">
              <w:rPr>
                <w:rFonts w:ascii="Tahoma" w:hAnsi="Tahoma" w:cs="Tahoma"/>
                <w:b/>
                <w:bCs/>
                <w:color w:val="000000"/>
                <w:sz w:val="16"/>
                <w:szCs w:val="16"/>
                <w:lang w:eastAsia="es-ES"/>
              </w:rPr>
              <w:t>CANTIDAD</w:t>
            </w:r>
          </w:p>
        </w:tc>
      </w:tr>
      <w:tr w:rsidR="001E43A6" w:rsidRPr="009663F9" w14:paraId="3E49C72C" w14:textId="77777777" w:rsidTr="001E43A6">
        <w:trPr>
          <w:trHeight w:val="283"/>
        </w:trPr>
        <w:tc>
          <w:tcPr>
            <w:tcW w:w="850" w:type="dxa"/>
            <w:tcBorders>
              <w:top w:val="single" w:sz="4" w:space="0" w:color="auto"/>
              <w:left w:val="single" w:sz="4" w:space="0" w:color="auto"/>
              <w:bottom w:val="single" w:sz="4" w:space="0" w:color="auto"/>
              <w:right w:val="single" w:sz="4" w:space="0" w:color="auto"/>
            </w:tcBorders>
            <w:noWrap/>
            <w:vAlign w:val="bottom"/>
            <w:hideMark/>
          </w:tcPr>
          <w:p w14:paraId="3770361F"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w:t>
            </w:r>
          </w:p>
        </w:tc>
        <w:tc>
          <w:tcPr>
            <w:tcW w:w="5245" w:type="dxa"/>
            <w:tcBorders>
              <w:top w:val="single" w:sz="4" w:space="0" w:color="auto"/>
              <w:left w:val="nil"/>
              <w:bottom w:val="single" w:sz="4" w:space="0" w:color="000000"/>
              <w:right w:val="single" w:sz="4" w:space="0" w:color="000000"/>
            </w:tcBorders>
            <w:noWrap/>
            <w:vAlign w:val="bottom"/>
            <w:hideMark/>
          </w:tcPr>
          <w:p w14:paraId="66D9092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ABRAZADERA DE 3"</w:t>
            </w:r>
          </w:p>
        </w:tc>
        <w:tc>
          <w:tcPr>
            <w:tcW w:w="1418" w:type="dxa"/>
            <w:tcBorders>
              <w:top w:val="single" w:sz="4" w:space="0" w:color="auto"/>
              <w:left w:val="nil"/>
              <w:bottom w:val="single" w:sz="4" w:space="0" w:color="000000"/>
              <w:right w:val="single" w:sz="4" w:space="0" w:color="000000"/>
            </w:tcBorders>
            <w:noWrap/>
            <w:vAlign w:val="bottom"/>
            <w:hideMark/>
          </w:tcPr>
          <w:p w14:paraId="2F41A28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single" w:sz="4" w:space="0" w:color="auto"/>
              <w:left w:val="nil"/>
              <w:bottom w:val="single" w:sz="4" w:space="0" w:color="000000"/>
              <w:right w:val="single" w:sz="4" w:space="0" w:color="000000"/>
            </w:tcBorders>
            <w:noWrap/>
            <w:vAlign w:val="bottom"/>
            <w:hideMark/>
          </w:tcPr>
          <w:p w14:paraId="0404916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580,00</w:t>
            </w:r>
          </w:p>
        </w:tc>
      </w:tr>
      <w:tr w:rsidR="001E43A6" w:rsidRPr="009663F9" w14:paraId="40A73B8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F6ABEC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w:t>
            </w:r>
          </w:p>
        </w:tc>
        <w:tc>
          <w:tcPr>
            <w:tcW w:w="5245" w:type="dxa"/>
            <w:tcBorders>
              <w:top w:val="nil"/>
              <w:left w:val="nil"/>
              <w:bottom w:val="single" w:sz="4" w:space="0" w:color="000000"/>
              <w:right w:val="single" w:sz="4" w:space="0" w:color="000000"/>
            </w:tcBorders>
            <w:noWrap/>
            <w:vAlign w:val="bottom"/>
            <w:hideMark/>
          </w:tcPr>
          <w:p w14:paraId="2D2578F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AMARRE</w:t>
            </w:r>
          </w:p>
        </w:tc>
        <w:tc>
          <w:tcPr>
            <w:tcW w:w="1418" w:type="dxa"/>
            <w:tcBorders>
              <w:top w:val="nil"/>
              <w:left w:val="nil"/>
              <w:bottom w:val="single" w:sz="4" w:space="0" w:color="000000"/>
              <w:right w:val="single" w:sz="4" w:space="0" w:color="000000"/>
            </w:tcBorders>
            <w:noWrap/>
            <w:vAlign w:val="bottom"/>
            <w:hideMark/>
          </w:tcPr>
          <w:p w14:paraId="119E56B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0270E8F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359,20</w:t>
            </w:r>
          </w:p>
        </w:tc>
      </w:tr>
      <w:tr w:rsidR="001E43A6" w:rsidRPr="009663F9" w14:paraId="0481C251"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AA483E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w:t>
            </w:r>
          </w:p>
        </w:tc>
        <w:tc>
          <w:tcPr>
            <w:tcW w:w="5245" w:type="dxa"/>
            <w:tcBorders>
              <w:top w:val="nil"/>
              <w:left w:val="nil"/>
              <w:bottom w:val="single" w:sz="4" w:space="0" w:color="000000"/>
              <w:right w:val="single" w:sz="4" w:space="0" w:color="000000"/>
            </w:tcBorders>
            <w:noWrap/>
            <w:vAlign w:val="bottom"/>
            <w:hideMark/>
          </w:tcPr>
          <w:p w14:paraId="446583D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COBRE Nº 10 AWG</w:t>
            </w:r>
          </w:p>
        </w:tc>
        <w:tc>
          <w:tcPr>
            <w:tcW w:w="1418" w:type="dxa"/>
            <w:tcBorders>
              <w:top w:val="nil"/>
              <w:left w:val="nil"/>
              <w:bottom w:val="single" w:sz="4" w:space="0" w:color="000000"/>
              <w:right w:val="single" w:sz="4" w:space="0" w:color="000000"/>
            </w:tcBorders>
            <w:noWrap/>
            <w:vAlign w:val="bottom"/>
            <w:hideMark/>
          </w:tcPr>
          <w:p w14:paraId="0580D00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39B8E04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1.300,00</w:t>
            </w:r>
          </w:p>
        </w:tc>
      </w:tr>
      <w:tr w:rsidR="001E43A6" w:rsidRPr="009663F9" w14:paraId="16658EA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10856D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w:t>
            </w:r>
          </w:p>
        </w:tc>
        <w:tc>
          <w:tcPr>
            <w:tcW w:w="5245" w:type="dxa"/>
            <w:tcBorders>
              <w:top w:val="nil"/>
              <w:left w:val="nil"/>
              <w:bottom w:val="single" w:sz="4" w:space="0" w:color="000000"/>
              <w:right w:val="single" w:sz="4" w:space="0" w:color="000000"/>
            </w:tcBorders>
            <w:noWrap/>
            <w:vAlign w:val="bottom"/>
            <w:hideMark/>
          </w:tcPr>
          <w:p w14:paraId="37F7956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COBRE Nº 12 AWG</w:t>
            </w:r>
          </w:p>
        </w:tc>
        <w:tc>
          <w:tcPr>
            <w:tcW w:w="1418" w:type="dxa"/>
            <w:tcBorders>
              <w:top w:val="nil"/>
              <w:left w:val="nil"/>
              <w:bottom w:val="single" w:sz="4" w:space="0" w:color="000000"/>
              <w:right w:val="single" w:sz="4" w:space="0" w:color="000000"/>
            </w:tcBorders>
            <w:noWrap/>
            <w:vAlign w:val="bottom"/>
            <w:hideMark/>
          </w:tcPr>
          <w:p w14:paraId="302A4A9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617D139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7.000,00</w:t>
            </w:r>
          </w:p>
        </w:tc>
      </w:tr>
      <w:tr w:rsidR="001E43A6" w:rsidRPr="009663F9" w14:paraId="559EEEA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11E6DB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w:t>
            </w:r>
          </w:p>
        </w:tc>
        <w:tc>
          <w:tcPr>
            <w:tcW w:w="5245" w:type="dxa"/>
            <w:tcBorders>
              <w:top w:val="nil"/>
              <w:left w:val="nil"/>
              <w:bottom w:val="single" w:sz="4" w:space="0" w:color="000000"/>
              <w:right w:val="single" w:sz="4" w:space="0" w:color="000000"/>
            </w:tcBorders>
            <w:noWrap/>
            <w:vAlign w:val="bottom"/>
            <w:hideMark/>
          </w:tcPr>
          <w:p w14:paraId="1764DA0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DE COBRE Nº 14 AWG</w:t>
            </w:r>
          </w:p>
        </w:tc>
        <w:tc>
          <w:tcPr>
            <w:tcW w:w="1418" w:type="dxa"/>
            <w:tcBorders>
              <w:top w:val="nil"/>
              <w:left w:val="nil"/>
              <w:bottom w:val="single" w:sz="4" w:space="0" w:color="000000"/>
              <w:right w:val="single" w:sz="4" w:space="0" w:color="000000"/>
            </w:tcBorders>
            <w:noWrap/>
            <w:vAlign w:val="bottom"/>
            <w:hideMark/>
          </w:tcPr>
          <w:p w14:paraId="130D2DB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7BA0746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5.350,00</w:t>
            </w:r>
          </w:p>
        </w:tc>
      </w:tr>
      <w:tr w:rsidR="001E43A6" w:rsidRPr="009663F9" w14:paraId="753E9D44"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D368F7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w:t>
            </w:r>
          </w:p>
        </w:tc>
        <w:tc>
          <w:tcPr>
            <w:tcW w:w="5245" w:type="dxa"/>
            <w:tcBorders>
              <w:top w:val="nil"/>
              <w:left w:val="nil"/>
              <w:bottom w:val="single" w:sz="4" w:space="0" w:color="000000"/>
              <w:right w:val="single" w:sz="4" w:space="0" w:color="000000"/>
            </w:tcBorders>
            <w:noWrap/>
            <w:vAlign w:val="bottom"/>
            <w:hideMark/>
          </w:tcPr>
          <w:p w14:paraId="412A289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ALAMBRE TEJIDO (ROLLO 40M X 0,80M)</w:t>
            </w:r>
          </w:p>
        </w:tc>
        <w:tc>
          <w:tcPr>
            <w:tcW w:w="1418" w:type="dxa"/>
            <w:tcBorders>
              <w:top w:val="nil"/>
              <w:left w:val="nil"/>
              <w:bottom w:val="single" w:sz="4" w:space="0" w:color="000000"/>
              <w:right w:val="single" w:sz="4" w:space="0" w:color="000000"/>
            </w:tcBorders>
            <w:noWrap/>
            <w:vAlign w:val="bottom"/>
            <w:hideMark/>
          </w:tcPr>
          <w:p w14:paraId="0964CFD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7B86963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1.111,68</w:t>
            </w:r>
          </w:p>
        </w:tc>
      </w:tr>
      <w:tr w:rsidR="001E43A6" w:rsidRPr="009663F9" w14:paraId="1CD45CE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E24245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w:t>
            </w:r>
          </w:p>
        </w:tc>
        <w:tc>
          <w:tcPr>
            <w:tcW w:w="5245" w:type="dxa"/>
            <w:tcBorders>
              <w:top w:val="nil"/>
              <w:left w:val="nil"/>
              <w:bottom w:val="single" w:sz="4" w:space="0" w:color="000000"/>
              <w:right w:val="single" w:sz="4" w:space="0" w:color="000000"/>
            </w:tcBorders>
            <w:noWrap/>
            <w:vAlign w:val="bottom"/>
            <w:hideMark/>
          </w:tcPr>
          <w:p w14:paraId="4B9270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ALQUITRÁN</w:t>
            </w:r>
          </w:p>
        </w:tc>
        <w:tc>
          <w:tcPr>
            <w:tcW w:w="1418" w:type="dxa"/>
            <w:tcBorders>
              <w:top w:val="nil"/>
              <w:left w:val="nil"/>
              <w:bottom w:val="single" w:sz="4" w:space="0" w:color="000000"/>
              <w:right w:val="single" w:sz="4" w:space="0" w:color="000000"/>
            </w:tcBorders>
            <w:noWrap/>
            <w:vAlign w:val="bottom"/>
            <w:hideMark/>
          </w:tcPr>
          <w:p w14:paraId="4BEA0B7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6CC6AC7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154,50</w:t>
            </w:r>
          </w:p>
        </w:tc>
      </w:tr>
      <w:tr w:rsidR="001E43A6" w:rsidRPr="009663F9" w14:paraId="6DEFBC2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9FDD36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w:t>
            </w:r>
          </w:p>
        </w:tc>
        <w:tc>
          <w:tcPr>
            <w:tcW w:w="5245" w:type="dxa"/>
            <w:tcBorders>
              <w:top w:val="nil"/>
              <w:left w:val="nil"/>
              <w:bottom w:val="single" w:sz="4" w:space="0" w:color="000000"/>
              <w:right w:val="single" w:sz="4" w:space="0" w:color="000000"/>
            </w:tcBorders>
            <w:noWrap/>
            <w:vAlign w:val="bottom"/>
            <w:hideMark/>
          </w:tcPr>
          <w:p w14:paraId="39A2FD9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BARNIZ</w:t>
            </w:r>
          </w:p>
        </w:tc>
        <w:tc>
          <w:tcPr>
            <w:tcW w:w="1418" w:type="dxa"/>
            <w:tcBorders>
              <w:top w:val="nil"/>
              <w:left w:val="nil"/>
              <w:bottom w:val="single" w:sz="4" w:space="0" w:color="000000"/>
              <w:right w:val="single" w:sz="4" w:space="0" w:color="000000"/>
            </w:tcBorders>
            <w:noWrap/>
            <w:vAlign w:val="bottom"/>
            <w:hideMark/>
          </w:tcPr>
          <w:p w14:paraId="3CE6688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6E4526D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285,50</w:t>
            </w:r>
          </w:p>
        </w:tc>
      </w:tr>
      <w:tr w:rsidR="001E43A6" w:rsidRPr="009663F9" w14:paraId="505C3A5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111167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w:t>
            </w:r>
          </w:p>
        </w:tc>
        <w:tc>
          <w:tcPr>
            <w:tcW w:w="5245" w:type="dxa"/>
            <w:tcBorders>
              <w:top w:val="nil"/>
              <w:left w:val="nil"/>
              <w:bottom w:val="single" w:sz="4" w:space="0" w:color="000000"/>
              <w:right w:val="single" w:sz="4" w:space="0" w:color="000000"/>
            </w:tcBorders>
            <w:noWrap/>
            <w:vAlign w:val="bottom"/>
            <w:hideMark/>
          </w:tcPr>
          <w:p w14:paraId="279834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BISAGRA DE 4"</w:t>
            </w:r>
          </w:p>
        </w:tc>
        <w:tc>
          <w:tcPr>
            <w:tcW w:w="1418" w:type="dxa"/>
            <w:tcBorders>
              <w:top w:val="nil"/>
              <w:left w:val="nil"/>
              <w:bottom w:val="single" w:sz="4" w:space="0" w:color="000000"/>
              <w:right w:val="single" w:sz="4" w:space="0" w:color="000000"/>
            </w:tcBorders>
            <w:noWrap/>
            <w:vAlign w:val="bottom"/>
            <w:hideMark/>
          </w:tcPr>
          <w:p w14:paraId="1513342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CC518F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750,00</w:t>
            </w:r>
          </w:p>
        </w:tc>
      </w:tr>
      <w:tr w:rsidR="001E43A6" w:rsidRPr="009663F9" w14:paraId="25A15C6F"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D36D75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w:t>
            </w:r>
          </w:p>
        </w:tc>
        <w:tc>
          <w:tcPr>
            <w:tcW w:w="5245" w:type="dxa"/>
            <w:tcBorders>
              <w:top w:val="nil"/>
              <w:left w:val="nil"/>
              <w:bottom w:val="single" w:sz="4" w:space="0" w:color="000000"/>
              <w:right w:val="single" w:sz="4" w:space="0" w:color="000000"/>
            </w:tcBorders>
            <w:noWrap/>
            <w:vAlign w:val="bottom"/>
            <w:hideMark/>
          </w:tcPr>
          <w:p w14:paraId="3BEF5C1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BOTAGUAS DE CERÁMICA UNA CAÍDA</w:t>
            </w:r>
          </w:p>
        </w:tc>
        <w:tc>
          <w:tcPr>
            <w:tcW w:w="1418" w:type="dxa"/>
            <w:tcBorders>
              <w:top w:val="nil"/>
              <w:left w:val="nil"/>
              <w:bottom w:val="single" w:sz="4" w:space="0" w:color="000000"/>
              <w:right w:val="single" w:sz="4" w:space="0" w:color="000000"/>
            </w:tcBorders>
            <w:noWrap/>
            <w:vAlign w:val="bottom"/>
            <w:hideMark/>
          </w:tcPr>
          <w:p w14:paraId="68AC255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F21255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1.720,00</w:t>
            </w:r>
          </w:p>
        </w:tc>
      </w:tr>
      <w:tr w:rsidR="001E43A6" w:rsidRPr="009663F9" w14:paraId="27EEC63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A63D72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11</w:t>
            </w:r>
          </w:p>
        </w:tc>
        <w:tc>
          <w:tcPr>
            <w:tcW w:w="5245" w:type="dxa"/>
            <w:tcBorders>
              <w:top w:val="nil"/>
              <w:left w:val="nil"/>
              <w:bottom w:val="single" w:sz="4" w:space="0" w:color="000000"/>
              <w:right w:val="single" w:sz="4" w:space="0" w:color="000000"/>
            </w:tcBorders>
            <w:noWrap/>
            <w:vAlign w:val="bottom"/>
            <w:hideMark/>
          </w:tcPr>
          <w:p w14:paraId="2341E24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DE REGISTRO DE PVC</w:t>
            </w:r>
          </w:p>
        </w:tc>
        <w:tc>
          <w:tcPr>
            <w:tcW w:w="1418" w:type="dxa"/>
            <w:tcBorders>
              <w:top w:val="nil"/>
              <w:left w:val="nil"/>
              <w:bottom w:val="single" w:sz="4" w:space="0" w:color="000000"/>
              <w:right w:val="single" w:sz="4" w:space="0" w:color="000000"/>
            </w:tcBorders>
            <w:noWrap/>
            <w:vAlign w:val="bottom"/>
            <w:hideMark/>
          </w:tcPr>
          <w:p w14:paraId="3192F2A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6D74766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A2A3123"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E37682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12</w:t>
            </w:r>
          </w:p>
        </w:tc>
        <w:tc>
          <w:tcPr>
            <w:tcW w:w="5245" w:type="dxa"/>
            <w:tcBorders>
              <w:top w:val="nil"/>
              <w:left w:val="nil"/>
              <w:bottom w:val="single" w:sz="4" w:space="0" w:color="000000"/>
              <w:right w:val="single" w:sz="4" w:space="0" w:color="000000"/>
            </w:tcBorders>
            <w:noWrap/>
            <w:vAlign w:val="bottom"/>
            <w:hideMark/>
          </w:tcPr>
          <w:p w14:paraId="7EA2714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PARA 1 TÉRMICO</w:t>
            </w:r>
          </w:p>
        </w:tc>
        <w:tc>
          <w:tcPr>
            <w:tcW w:w="1418" w:type="dxa"/>
            <w:tcBorders>
              <w:top w:val="nil"/>
              <w:left w:val="nil"/>
              <w:bottom w:val="single" w:sz="4" w:space="0" w:color="000000"/>
              <w:right w:val="single" w:sz="4" w:space="0" w:color="000000"/>
            </w:tcBorders>
            <w:noWrap/>
            <w:vAlign w:val="bottom"/>
            <w:hideMark/>
          </w:tcPr>
          <w:p w14:paraId="38E0D94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4FD72C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B866BF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FABDF9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13</w:t>
            </w:r>
          </w:p>
        </w:tc>
        <w:tc>
          <w:tcPr>
            <w:tcW w:w="5245" w:type="dxa"/>
            <w:tcBorders>
              <w:top w:val="nil"/>
              <w:left w:val="nil"/>
              <w:bottom w:val="single" w:sz="4" w:space="0" w:color="000000"/>
              <w:right w:val="single" w:sz="4" w:space="0" w:color="000000"/>
            </w:tcBorders>
            <w:noWrap/>
            <w:vAlign w:val="bottom"/>
            <w:hideMark/>
          </w:tcPr>
          <w:p w14:paraId="6FAC549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PARA 3 TÉRMICOS</w:t>
            </w:r>
          </w:p>
        </w:tc>
        <w:tc>
          <w:tcPr>
            <w:tcW w:w="1418" w:type="dxa"/>
            <w:tcBorders>
              <w:top w:val="nil"/>
              <w:left w:val="nil"/>
              <w:bottom w:val="single" w:sz="4" w:space="0" w:color="000000"/>
              <w:right w:val="single" w:sz="4" w:space="0" w:color="000000"/>
            </w:tcBorders>
            <w:noWrap/>
            <w:vAlign w:val="bottom"/>
            <w:hideMark/>
          </w:tcPr>
          <w:p w14:paraId="4136881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6410973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74AAA513"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EE942D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14</w:t>
            </w:r>
          </w:p>
        </w:tc>
        <w:tc>
          <w:tcPr>
            <w:tcW w:w="5245" w:type="dxa"/>
            <w:tcBorders>
              <w:top w:val="nil"/>
              <w:left w:val="nil"/>
              <w:bottom w:val="single" w:sz="4" w:space="0" w:color="000000"/>
              <w:right w:val="single" w:sz="4" w:space="0" w:color="000000"/>
            </w:tcBorders>
            <w:noWrap/>
            <w:vAlign w:val="bottom"/>
            <w:hideMark/>
          </w:tcPr>
          <w:p w14:paraId="75B6170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PLÁSTICA CIRCULAR</w:t>
            </w:r>
          </w:p>
        </w:tc>
        <w:tc>
          <w:tcPr>
            <w:tcW w:w="1418" w:type="dxa"/>
            <w:tcBorders>
              <w:top w:val="nil"/>
              <w:left w:val="nil"/>
              <w:bottom w:val="single" w:sz="4" w:space="0" w:color="000000"/>
              <w:right w:val="single" w:sz="4" w:space="0" w:color="000000"/>
            </w:tcBorders>
            <w:noWrap/>
            <w:vAlign w:val="bottom"/>
            <w:hideMark/>
          </w:tcPr>
          <w:p w14:paraId="659E817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0CD8CFD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1.000,00</w:t>
            </w:r>
          </w:p>
        </w:tc>
      </w:tr>
      <w:tr w:rsidR="001E43A6" w:rsidRPr="009663F9" w14:paraId="13E92237"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18BC3A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15</w:t>
            </w:r>
          </w:p>
        </w:tc>
        <w:tc>
          <w:tcPr>
            <w:tcW w:w="5245" w:type="dxa"/>
            <w:tcBorders>
              <w:top w:val="nil"/>
              <w:left w:val="nil"/>
              <w:bottom w:val="single" w:sz="4" w:space="0" w:color="000000"/>
              <w:right w:val="single" w:sz="4" w:space="0" w:color="000000"/>
            </w:tcBorders>
            <w:noWrap/>
            <w:vAlign w:val="bottom"/>
            <w:hideMark/>
          </w:tcPr>
          <w:p w14:paraId="79DE0AA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CAJA PLÁSTICA RECTANGULAR </w:t>
            </w:r>
          </w:p>
        </w:tc>
        <w:tc>
          <w:tcPr>
            <w:tcW w:w="1418" w:type="dxa"/>
            <w:tcBorders>
              <w:top w:val="nil"/>
              <w:left w:val="nil"/>
              <w:bottom w:val="single" w:sz="4" w:space="0" w:color="000000"/>
              <w:right w:val="single" w:sz="4" w:space="0" w:color="000000"/>
            </w:tcBorders>
            <w:noWrap/>
            <w:vAlign w:val="bottom"/>
            <w:hideMark/>
          </w:tcPr>
          <w:p w14:paraId="564C78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EB1BE9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1.000,00</w:t>
            </w:r>
          </w:p>
        </w:tc>
      </w:tr>
      <w:tr w:rsidR="001E43A6" w:rsidRPr="009663F9" w14:paraId="524F40C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1D2416A"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16</w:t>
            </w:r>
          </w:p>
        </w:tc>
        <w:tc>
          <w:tcPr>
            <w:tcW w:w="5245" w:type="dxa"/>
            <w:tcBorders>
              <w:top w:val="nil"/>
              <w:left w:val="nil"/>
              <w:bottom w:val="single" w:sz="4" w:space="0" w:color="000000"/>
              <w:right w:val="single" w:sz="4" w:space="0" w:color="000000"/>
            </w:tcBorders>
            <w:noWrap/>
            <w:vAlign w:val="bottom"/>
            <w:hideMark/>
          </w:tcPr>
          <w:p w14:paraId="2A246A8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CAJA SIFONADA PVC INC/REJILLA DE PISO</w:t>
            </w:r>
          </w:p>
        </w:tc>
        <w:tc>
          <w:tcPr>
            <w:tcW w:w="1418" w:type="dxa"/>
            <w:tcBorders>
              <w:top w:val="nil"/>
              <w:left w:val="nil"/>
              <w:bottom w:val="single" w:sz="4" w:space="0" w:color="000000"/>
              <w:right w:val="single" w:sz="4" w:space="0" w:color="000000"/>
            </w:tcBorders>
            <w:noWrap/>
            <w:vAlign w:val="bottom"/>
            <w:hideMark/>
          </w:tcPr>
          <w:p w14:paraId="5216BF6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DB921B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C549D1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574B6D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17</w:t>
            </w:r>
          </w:p>
        </w:tc>
        <w:tc>
          <w:tcPr>
            <w:tcW w:w="5245" w:type="dxa"/>
            <w:tcBorders>
              <w:top w:val="nil"/>
              <w:left w:val="nil"/>
              <w:bottom w:val="single" w:sz="4" w:space="0" w:color="000000"/>
              <w:right w:val="single" w:sz="4" w:space="0" w:color="000000"/>
            </w:tcBorders>
            <w:noWrap/>
            <w:vAlign w:val="bottom"/>
            <w:hideMark/>
          </w:tcPr>
          <w:p w14:paraId="2997E1F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CALAMINA GALVANIZADA ONDULADA NRO 28 PREPINTADA </w:t>
            </w:r>
          </w:p>
        </w:tc>
        <w:tc>
          <w:tcPr>
            <w:tcW w:w="1418" w:type="dxa"/>
            <w:tcBorders>
              <w:top w:val="nil"/>
              <w:left w:val="nil"/>
              <w:bottom w:val="single" w:sz="4" w:space="0" w:color="000000"/>
              <w:right w:val="single" w:sz="4" w:space="0" w:color="000000"/>
            </w:tcBorders>
            <w:noWrap/>
            <w:vAlign w:val="bottom"/>
            <w:hideMark/>
          </w:tcPr>
          <w:p w14:paraId="42C4F54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1903A81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4.597,60</w:t>
            </w:r>
          </w:p>
        </w:tc>
      </w:tr>
      <w:tr w:rsidR="001E43A6" w:rsidRPr="009663F9" w14:paraId="3DEAEB43"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51BB60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18</w:t>
            </w:r>
          </w:p>
        </w:tc>
        <w:tc>
          <w:tcPr>
            <w:tcW w:w="5245" w:type="dxa"/>
            <w:tcBorders>
              <w:top w:val="nil"/>
              <w:left w:val="nil"/>
              <w:bottom w:val="single" w:sz="4" w:space="0" w:color="000000"/>
              <w:right w:val="single" w:sz="4" w:space="0" w:color="000000"/>
            </w:tcBorders>
            <w:noWrap/>
            <w:vAlign w:val="bottom"/>
            <w:hideMark/>
          </w:tcPr>
          <w:p w14:paraId="632209B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CANALETA DE CALAMINA GALVANIZADA NRO 28 CORTE 33</w:t>
            </w:r>
          </w:p>
        </w:tc>
        <w:tc>
          <w:tcPr>
            <w:tcW w:w="1418" w:type="dxa"/>
            <w:tcBorders>
              <w:top w:val="nil"/>
              <w:left w:val="nil"/>
              <w:bottom w:val="single" w:sz="4" w:space="0" w:color="000000"/>
              <w:right w:val="single" w:sz="4" w:space="0" w:color="000000"/>
            </w:tcBorders>
            <w:noWrap/>
            <w:vAlign w:val="bottom"/>
            <w:hideMark/>
          </w:tcPr>
          <w:p w14:paraId="2BDCC5D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4F9FBB8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905,00</w:t>
            </w:r>
          </w:p>
        </w:tc>
      </w:tr>
      <w:tr w:rsidR="001E43A6" w:rsidRPr="009663F9" w14:paraId="4F44FE3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850376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19</w:t>
            </w:r>
          </w:p>
        </w:tc>
        <w:tc>
          <w:tcPr>
            <w:tcW w:w="5245" w:type="dxa"/>
            <w:tcBorders>
              <w:top w:val="nil"/>
              <w:left w:val="nil"/>
              <w:bottom w:val="single" w:sz="4" w:space="0" w:color="000000"/>
              <w:right w:val="single" w:sz="4" w:space="0" w:color="000000"/>
            </w:tcBorders>
            <w:noWrap/>
            <w:vAlign w:val="bottom"/>
            <w:hideMark/>
          </w:tcPr>
          <w:p w14:paraId="386AC1B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CAÑERÍA DE ALUMINIO 1/2" (BRAZO DE DUCHA)</w:t>
            </w:r>
          </w:p>
        </w:tc>
        <w:tc>
          <w:tcPr>
            <w:tcW w:w="1418" w:type="dxa"/>
            <w:tcBorders>
              <w:top w:val="nil"/>
              <w:left w:val="nil"/>
              <w:bottom w:val="single" w:sz="4" w:space="0" w:color="000000"/>
              <w:right w:val="single" w:sz="4" w:space="0" w:color="000000"/>
            </w:tcBorders>
            <w:noWrap/>
            <w:vAlign w:val="bottom"/>
            <w:hideMark/>
          </w:tcPr>
          <w:p w14:paraId="7295513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655A2B8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5EFB86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4D9367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20</w:t>
            </w:r>
          </w:p>
        </w:tc>
        <w:tc>
          <w:tcPr>
            <w:tcW w:w="5245" w:type="dxa"/>
            <w:tcBorders>
              <w:top w:val="nil"/>
              <w:left w:val="nil"/>
              <w:bottom w:val="single" w:sz="4" w:space="0" w:color="000000"/>
              <w:right w:val="single" w:sz="4" w:space="0" w:color="000000"/>
            </w:tcBorders>
            <w:noWrap/>
            <w:vAlign w:val="bottom"/>
            <w:hideMark/>
          </w:tcPr>
          <w:p w14:paraId="3C0BF6D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CARTÓN ASFALTICO</w:t>
            </w:r>
          </w:p>
        </w:tc>
        <w:tc>
          <w:tcPr>
            <w:tcW w:w="1418" w:type="dxa"/>
            <w:tcBorders>
              <w:top w:val="nil"/>
              <w:left w:val="nil"/>
              <w:bottom w:val="single" w:sz="4" w:space="0" w:color="000000"/>
              <w:right w:val="single" w:sz="4" w:space="0" w:color="000000"/>
            </w:tcBorders>
            <w:noWrap/>
            <w:vAlign w:val="bottom"/>
            <w:hideMark/>
          </w:tcPr>
          <w:p w14:paraId="320A182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484DA64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216,30</w:t>
            </w:r>
          </w:p>
        </w:tc>
      </w:tr>
      <w:tr w:rsidR="001E43A6" w:rsidRPr="009663F9" w14:paraId="59B97EA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882D28A"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21</w:t>
            </w:r>
          </w:p>
        </w:tc>
        <w:tc>
          <w:tcPr>
            <w:tcW w:w="5245" w:type="dxa"/>
            <w:tcBorders>
              <w:top w:val="nil"/>
              <w:left w:val="nil"/>
              <w:bottom w:val="single" w:sz="4" w:space="0" w:color="000000"/>
              <w:right w:val="single" w:sz="4" w:space="0" w:color="000000"/>
            </w:tcBorders>
            <w:noWrap/>
            <w:vAlign w:val="bottom"/>
            <w:hideMark/>
          </w:tcPr>
          <w:p w14:paraId="0DD3C0A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CEMENTO BLANCO</w:t>
            </w:r>
          </w:p>
        </w:tc>
        <w:tc>
          <w:tcPr>
            <w:tcW w:w="1418" w:type="dxa"/>
            <w:tcBorders>
              <w:top w:val="nil"/>
              <w:left w:val="nil"/>
              <w:bottom w:val="single" w:sz="4" w:space="0" w:color="000000"/>
              <w:right w:val="single" w:sz="4" w:space="0" w:color="000000"/>
            </w:tcBorders>
            <w:noWrap/>
            <w:vAlign w:val="bottom"/>
            <w:hideMark/>
          </w:tcPr>
          <w:p w14:paraId="0F930D0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1766B1A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1.320,17</w:t>
            </w:r>
          </w:p>
        </w:tc>
      </w:tr>
      <w:tr w:rsidR="001E43A6" w:rsidRPr="009663F9" w14:paraId="04298EB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C3B93BF"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22</w:t>
            </w:r>
          </w:p>
        </w:tc>
        <w:tc>
          <w:tcPr>
            <w:tcW w:w="5245" w:type="dxa"/>
            <w:tcBorders>
              <w:top w:val="nil"/>
              <w:left w:val="nil"/>
              <w:bottom w:val="single" w:sz="4" w:space="0" w:color="000000"/>
              <w:right w:val="single" w:sz="4" w:space="0" w:color="000000"/>
            </w:tcBorders>
            <w:noWrap/>
            <w:vAlign w:val="bottom"/>
            <w:hideMark/>
          </w:tcPr>
          <w:p w14:paraId="549FD52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CEMENTO COLA</w:t>
            </w:r>
          </w:p>
        </w:tc>
        <w:tc>
          <w:tcPr>
            <w:tcW w:w="1418" w:type="dxa"/>
            <w:tcBorders>
              <w:top w:val="nil"/>
              <w:left w:val="nil"/>
              <w:bottom w:val="single" w:sz="4" w:space="0" w:color="000000"/>
              <w:right w:val="single" w:sz="4" w:space="0" w:color="000000"/>
            </w:tcBorders>
            <w:noWrap/>
            <w:vAlign w:val="bottom"/>
            <w:hideMark/>
          </w:tcPr>
          <w:p w14:paraId="12C075E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7C77349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22.511,35</w:t>
            </w:r>
          </w:p>
        </w:tc>
      </w:tr>
      <w:tr w:rsidR="001E43A6" w:rsidRPr="009663F9" w14:paraId="703CDED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955317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23</w:t>
            </w:r>
          </w:p>
        </w:tc>
        <w:tc>
          <w:tcPr>
            <w:tcW w:w="5245" w:type="dxa"/>
            <w:tcBorders>
              <w:top w:val="nil"/>
              <w:left w:val="nil"/>
              <w:bottom w:val="single" w:sz="4" w:space="0" w:color="000000"/>
              <w:right w:val="single" w:sz="4" w:space="0" w:color="000000"/>
            </w:tcBorders>
            <w:noWrap/>
            <w:vAlign w:val="bottom"/>
            <w:hideMark/>
          </w:tcPr>
          <w:p w14:paraId="6456748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CEMENTO PORTLAND</w:t>
            </w:r>
          </w:p>
        </w:tc>
        <w:tc>
          <w:tcPr>
            <w:tcW w:w="1418" w:type="dxa"/>
            <w:tcBorders>
              <w:top w:val="nil"/>
              <w:left w:val="nil"/>
              <w:bottom w:val="single" w:sz="4" w:space="0" w:color="000000"/>
              <w:right w:val="single" w:sz="4" w:space="0" w:color="000000"/>
            </w:tcBorders>
            <w:noWrap/>
            <w:vAlign w:val="bottom"/>
            <w:hideMark/>
          </w:tcPr>
          <w:p w14:paraId="63C1F70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BL</w:t>
            </w:r>
          </w:p>
        </w:tc>
        <w:tc>
          <w:tcPr>
            <w:tcW w:w="1275" w:type="dxa"/>
            <w:tcBorders>
              <w:top w:val="nil"/>
              <w:left w:val="nil"/>
              <w:bottom w:val="single" w:sz="4" w:space="0" w:color="000000"/>
              <w:right w:val="single" w:sz="4" w:space="0" w:color="000000"/>
            </w:tcBorders>
            <w:noWrap/>
            <w:vAlign w:val="bottom"/>
            <w:hideMark/>
          </w:tcPr>
          <w:p w14:paraId="232F7F8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6.980,08</w:t>
            </w:r>
          </w:p>
        </w:tc>
      </w:tr>
      <w:tr w:rsidR="001E43A6" w:rsidRPr="009663F9" w14:paraId="7C58954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A3D0AA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24</w:t>
            </w:r>
          </w:p>
        </w:tc>
        <w:tc>
          <w:tcPr>
            <w:tcW w:w="5245" w:type="dxa"/>
            <w:tcBorders>
              <w:top w:val="nil"/>
              <w:left w:val="nil"/>
              <w:bottom w:val="single" w:sz="4" w:space="0" w:color="000000"/>
              <w:right w:val="single" w:sz="4" w:space="0" w:color="000000"/>
            </w:tcBorders>
            <w:noWrap/>
            <w:vAlign w:val="bottom"/>
            <w:hideMark/>
          </w:tcPr>
          <w:p w14:paraId="42CDDBD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CERÁMICA NACIONAL</w:t>
            </w:r>
          </w:p>
        </w:tc>
        <w:tc>
          <w:tcPr>
            <w:tcW w:w="1418" w:type="dxa"/>
            <w:tcBorders>
              <w:top w:val="nil"/>
              <w:left w:val="nil"/>
              <w:bottom w:val="single" w:sz="4" w:space="0" w:color="000000"/>
              <w:right w:val="single" w:sz="4" w:space="0" w:color="000000"/>
            </w:tcBorders>
            <w:noWrap/>
            <w:vAlign w:val="bottom"/>
            <w:hideMark/>
          </w:tcPr>
          <w:p w14:paraId="6E78A68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2599121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4.033,05</w:t>
            </w:r>
          </w:p>
        </w:tc>
      </w:tr>
      <w:tr w:rsidR="001E43A6" w:rsidRPr="009663F9" w14:paraId="5CDAD69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D63040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25</w:t>
            </w:r>
          </w:p>
        </w:tc>
        <w:tc>
          <w:tcPr>
            <w:tcW w:w="5245" w:type="dxa"/>
            <w:tcBorders>
              <w:top w:val="nil"/>
              <w:left w:val="nil"/>
              <w:bottom w:val="single" w:sz="4" w:space="0" w:color="000000"/>
              <w:right w:val="single" w:sz="4" w:space="0" w:color="000000"/>
            </w:tcBorders>
            <w:noWrap/>
            <w:vAlign w:val="bottom"/>
            <w:hideMark/>
          </w:tcPr>
          <w:p w14:paraId="0A9F695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CERÁMICA NACIONAL TIPO PORCELANATO (60X60)</w:t>
            </w:r>
          </w:p>
        </w:tc>
        <w:tc>
          <w:tcPr>
            <w:tcW w:w="1418" w:type="dxa"/>
            <w:tcBorders>
              <w:top w:val="nil"/>
              <w:left w:val="nil"/>
              <w:bottom w:val="single" w:sz="4" w:space="0" w:color="000000"/>
              <w:right w:val="single" w:sz="4" w:space="0" w:color="000000"/>
            </w:tcBorders>
            <w:noWrap/>
            <w:vAlign w:val="bottom"/>
            <w:hideMark/>
          </w:tcPr>
          <w:p w14:paraId="20985FB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109C725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167,75</w:t>
            </w:r>
          </w:p>
        </w:tc>
      </w:tr>
      <w:tr w:rsidR="001E43A6" w:rsidRPr="009663F9" w14:paraId="6D399DA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267ED3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26</w:t>
            </w:r>
          </w:p>
        </w:tc>
        <w:tc>
          <w:tcPr>
            <w:tcW w:w="5245" w:type="dxa"/>
            <w:tcBorders>
              <w:top w:val="nil"/>
              <w:left w:val="nil"/>
              <w:bottom w:val="single" w:sz="4" w:space="0" w:color="000000"/>
              <w:right w:val="single" w:sz="4" w:space="0" w:color="000000"/>
            </w:tcBorders>
            <w:noWrap/>
            <w:vAlign w:val="bottom"/>
            <w:hideMark/>
          </w:tcPr>
          <w:p w14:paraId="78037EC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CHAPA EXTERIOR</w:t>
            </w:r>
          </w:p>
        </w:tc>
        <w:tc>
          <w:tcPr>
            <w:tcW w:w="1418" w:type="dxa"/>
            <w:tcBorders>
              <w:top w:val="nil"/>
              <w:left w:val="nil"/>
              <w:bottom w:val="single" w:sz="4" w:space="0" w:color="000000"/>
              <w:right w:val="single" w:sz="4" w:space="0" w:color="000000"/>
            </w:tcBorders>
            <w:noWrap/>
            <w:vAlign w:val="bottom"/>
            <w:hideMark/>
          </w:tcPr>
          <w:p w14:paraId="3923ED3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32511FB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3421A95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662973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27</w:t>
            </w:r>
          </w:p>
        </w:tc>
        <w:tc>
          <w:tcPr>
            <w:tcW w:w="5245" w:type="dxa"/>
            <w:tcBorders>
              <w:top w:val="nil"/>
              <w:left w:val="nil"/>
              <w:bottom w:val="single" w:sz="4" w:space="0" w:color="000000"/>
              <w:right w:val="single" w:sz="4" w:space="0" w:color="000000"/>
            </w:tcBorders>
            <w:noWrap/>
            <w:vAlign w:val="bottom"/>
            <w:hideMark/>
          </w:tcPr>
          <w:p w14:paraId="1F4F063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CHAPA INTERIOR</w:t>
            </w:r>
          </w:p>
        </w:tc>
        <w:tc>
          <w:tcPr>
            <w:tcW w:w="1418" w:type="dxa"/>
            <w:tcBorders>
              <w:top w:val="nil"/>
              <w:left w:val="nil"/>
              <w:bottom w:val="single" w:sz="4" w:space="0" w:color="000000"/>
              <w:right w:val="single" w:sz="4" w:space="0" w:color="000000"/>
            </w:tcBorders>
            <w:noWrap/>
            <w:vAlign w:val="bottom"/>
            <w:hideMark/>
          </w:tcPr>
          <w:p w14:paraId="35AD8C5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DEEFB0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1E43A6" w:rsidRPr="009663F9" w14:paraId="633AE4F3"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A6B42D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28</w:t>
            </w:r>
          </w:p>
        </w:tc>
        <w:tc>
          <w:tcPr>
            <w:tcW w:w="5245" w:type="dxa"/>
            <w:tcBorders>
              <w:top w:val="nil"/>
              <w:left w:val="nil"/>
              <w:bottom w:val="single" w:sz="4" w:space="0" w:color="000000"/>
              <w:right w:val="single" w:sz="4" w:space="0" w:color="000000"/>
            </w:tcBorders>
            <w:noWrap/>
            <w:vAlign w:val="bottom"/>
            <w:hideMark/>
          </w:tcPr>
          <w:p w14:paraId="4FF09EE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CHICOTILLO</w:t>
            </w:r>
          </w:p>
        </w:tc>
        <w:tc>
          <w:tcPr>
            <w:tcW w:w="1418" w:type="dxa"/>
            <w:tcBorders>
              <w:top w:val="nil"/>
              <w:left w:val="nil"/>
              <w:bottom w:val="single" w:sz="4" w:space="0" w:color="000000"/>
              <w:right w:val="single" w:sz="4" w:space="0" w:color="000000"/>
            </w:tcBorders>
            <w:noWrap/>
            <w:vAlign w:val="bottom"/>
            <w:hideMark/>
          </w:tcPr>
          <w:p w14:paraId="5D0BF6F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F0EBB7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52D4C129"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56E2FD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29</w:t>
            </w:r>
          </w:p>
        </w:tc>
        <w:tc>
          <w:tcPr>
            <w:tcW w:w="5245" w:type="dxa"/>
            <w:tcBorders>
              <w:top w:val="nil"/>
              <w:left w:val="nil"/>
              <w:bottom w:val="single" w:sz="4" w:space="0" w:color="000000"/>
              <w:right w:val="single" w:sz="4" w:space="0" w:color="000000"/>
            </w:tcBorders>
            <w:noWrap/>
            <w:vAlign w:val="bottom"/>
            <w:hideMark/>
          </w:tcPr>
          <w:p w14:paraId="4F2F3F9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CIELO PVC TIPO MACHIHEMBRE MAS ESTRUCTURA GALVANIZADA</w:t>
            </w:r>
          </w:p>
        </w:tc>
        <w:tc>
          <w:tcPr>
            <w:tcW w:w="1418" w:type="dxa"/>
            <w:tcBorders>
              <w:top w:val="nil"/>
              <w:left w:val="nil"/>
              <w:bottom w:val="single" w:sz="4" w:space="0" w:color="000000"/>
              <w:right w:val="single" w:sz="4" w:space="0" w:color="000000"/>
            </w:tcBorders>
            <w:noWrap/>
            <w:vAlign w:val="bottom"/>
            <w:hideMark/>
          </w:tcPr>
          <w:p w14:paraId="62A6C1C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3264747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2.829,00</w:t>
            </w:r>
          </w:p>
        </w:tc>
      </w:tr>
      <w:tr w:rsidR="001E43A6" w:rsidRPr="009663F9" w14:paraId="48281E07"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7032A1F"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30</w:t>
            </w:r>
          </w:p>
        </w:tc>
        <w:tc>
          <w:tcPr>
            <w:tcW w:w="5245" w:type="dxa"/>
            <w:tcBorders>
              <w:top w:val="nil"/>
              <w:left w:val="nil"/>
              <w:bottom w:val="single" w:sz="4" w:space="0" w:color="000000"/>
              <w:right w:val="single" w:sz="4" w:space="0" w:color="000000"/>
            </w:tcBorders>
            <w:noWrap/>
            <w:vAlign w:val="bottom"/>
            <w:hideMark/>
          </w:tcPr>
          <w:p w14:paraId="5F73B42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CINTA AISLANTE</w:t>
            </w:r>
          </w:p>
        </w:tc>
        <w:tc>
          <w:tcPr>
            <w:tcW w:w="1418" w:type="dxa"/>
            <w:tcBorders>
              <w:top w:val="nil"/>
              <w:left w:val="nil"/>
              <w:bottom w:val="single" w:sz="4" w:space="0" w:color="000000"/>
              <w:right w:val="single" w:sz="4" w:space="0" w:color="000000"/>
            </w:tcBorders>
            <w:noWrap/>
            <w:vAlign w:val="bottom"/>
            <w:hideMark/>
          </w:tcPr>
          <w:p w14:paraId="74D28A7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C17CD3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197,50</w:t>
            </w:r>
          </w:p>
        </w:tc>
      </w:tr>
      <w:tr w:rsidR="001E43A6" w:rsidRPr="009663F9" w14:paraId="7207DAC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614E01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31</w:t>
            </w:r>
          </w:p>
        </w:tc>
        <w:tc>
          <w:tcPr>
            <w:tcW w:w="5245" w:type="dxa"/>
            <w:tcBorders>
              <w:top w:val="nil"/>
              <w:left w:val="nil"/>
              <w:bottom w:val="single" w:sz="4" w:space="0" w:color="000000"/>
              <w:right w:val="single" w:sz="4" w:space="0" w:color="000000"/>
            </w:tcBorders>
            <w:noWrap/>
            <w:vAlign w:val="bottom"/>
            <w:hideMark/>
          </w:tcPr>
          <w:p w14:paraId="29E59B4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CLAVOS</w:t>
            </w:r>
          </w:p>
        </w:tc>
        <w:tc>
          <w:tcPr>
            <w:tcW w:w="1418" w:type="dxa"/>
            <w:tcBorders>
              <w:top w:val="nil"/>
              <w:left w:val="nil"/>
              <w:bottom w:val="single" w:sz="4" w:space="0" w:color="000000"/>
              <w:right w:val="single" w:sz="4" w:space="0" w:color="000000"/>
            </w:tcBorders>
            <w:noWrap/>
            <w:vAlign w:val="bottom"/>
            <w:hideMark/>
          </w:tcPr>
          <w:p w14:paraId="6882291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646E2ED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792,00</w:t>
            </w:r>
          </w:p>
        </w:tc>
      </w:tr>
      <w:tr w:rsidR="001E43A6" w:rsidRPr="009663F9" w14:paraId="7D71B1C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25FE02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32</w:t>
            </w:r>
          </w:p>
        </w:tc>
        <w:tc>
          <w:tcPr>
            <w:tcW w:w="5245" w:type="dxa"/>
            <w:tcBorders>
              <w:top w:val="nil"/>
              <w:left w:val="nil"/>
              <w:bottom w:val="single" w:sz="4" w:space="0" w:color="000000"/>
              <w:right w:val="single" w:sz="4" w:space="0" w:color="000000"/>
            </w:tcBorders>
            <w:noWrap/>
            <w:vAlign w:val="bottom"/>
            <w:hideMark/>
          </w:tcPr>
          <w:p w14:paraId="2326068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CLAVOS PARA CALAMINA CON GOMA </w:t>
            </w:r>
          </w:p>
        </w:tc>
        <w:tc>
          <w:tcPr>
            <w:tcW w:w="1418" w:type="dxa"/>
            <w:tcBorders>
              <w:top w:val="nil"/>
              <w:left w:val="nil"/>
              <w:bottom w:val="single" w:sz="4" w:space="0" w:color="000000"/>
              <w:right w:val="single" w:sz="4" w:space="0" w:color="000000"/>
            </w:tcBorders>
            <w:noWrap/>
            <w:vAlign w:val="bottom"/>
            <w:hideMark/>
          </w:tcPr>
          <w:p w14:paraId="04D4B6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6F5A7CC6"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410,50</w:t>
            </w:r>
          </w:p>
        </w:tc>
      </w:tr>
      <w:tr w:rsidR="001E43A6" w:rsidRPr="009663F9" w14:paraId="52922C6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DBD6D2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33</w:t>
            </w:r>
          </w:p>
        </w:tc>
        <w:tc>
          <w:tcPr>
            <w:tcW w:w="5245" w:type="dxa"/>
            <w:tcBorders>
              <w:top w:val="nil"/>
              <w:left w:val="nil"/>
              <w:bottom w:val="single" w:sz="4" w:space="0" w:color="000000"/>
              <w:right w:val="single" w:sz="4" w:space="0" w:color="000000"/>
            </w:tcBorders>
            <w:noWrap/>
            <w:vAlign w:val="bottom"/>
            <w:hideMark/>
          </w:tcPr>
          <w:p w14:paraId="3711D0A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FG GALVANIZADO DE 1/2"</w:t>
            </w:r>
          </w:p>
        </w:tc>
        <w:tc>
          <w:tcPr>
            <w:tcW w:w="1418" w:type="dxa"/>
            <w:tcBorders>
              <w:top w:val="nil"/>
              <w:left w:val="nil"/>
              <w:bottom w:val="single" w:sz="4" w:space="0" w:color="000000"/>
              <w:right w:val="single" w:sz="4" w:space="0" w:color="000000"/>
            </w:tcBorders>
            <w:noWrap/>
            <w:vAlign w:val="bottom"/>
            <w:hideMark/>
          </w:tcPr>
          <w:p w14:paraId="417F76A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1F8D86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048080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CBD339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34</w:t>
            </w:r>
          </w:p>
        </w:tc>
        <w:tc>
          <w:tcPr>
            <w:tcW w:w="5245" w:type="dxa"/>
            <w:tcBorders>
              <w:top w:val="nil"/>
              <w:left w:val="nil"/>
              <w:bottom w:val="single" w:sz="4" w:space="0" w:color="000000"/>
              <w:right w:val="single" w:sz="4" w:space="0" w:color="000000"/>
            </w:tcBorders>
            <w:noWrap/>
            <w:vAlign w:val="bottom"/>
            <w:hideMark/>
          </w:tcPr>
          <w:p w14:paraId="11721EF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 1/2"</w:t>
            </w:r>
          </w:p>
        </w:tc>
        <w:tc>
          <w:tcPr>
            <w:tcW w:w="1418" w:type="dxa"/>
            <w:tcBorders>
              <w:top w:val="nil"/>
              <w:left w:val="nil"/>
              <w:bottom w:val="single" w:sz="4" w:space="0" w:color="000000"/>
              <w:right w:val="single" w:sz="4" w:space="0" w:color="000000"/>
            </w:tcBorders>
            <w:noWrap/>
            <w:vAlign w:val="bottom"/>
            <w:hideMark/>
          </w:tcPr>
          <w:p w14:paraId="621A0EF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CBE016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1EA74B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66814C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35</w:t>
            </w:r>
          </w:p>
        </w:tc>
        <w:tc>
          <w:tcPr>
            <w:tcW w:w="5245" w:type="dxa"/>
            <w:tcBorders>
              <w:top w:val="nil"/>
              <w:left w:val="nil"/>
              <w:bottom w:val="single" w:sz="4" w:space="0" w:color="000000"/>
              <w:right w:val="single" w:sz="4" w:space="0" w:color="000000"/>
            </w:tcBorders>
            <w:noWrap/>
            <w:vAlign w:val="bottom"/>
            <w:hideMark/>
          </w:tcPr>
          <w:p w14:paraId="01F2379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 5/8"</w:t>
            </w:r>
          </w:p>
        </w:tc>
        <w:tc>
          <w:tcPr>
            <w:tcW w:w="1418" w:type="dxa"/>
            <w:tcBorders>
              <w:top w:val="nil"/>
              <w:left w:val="nil"/>
              <w:bottom w:val="single" w:sz="4" w:space="0" w:color="000000"/>
              <w:right w:val="single" w:sz="4" w:space="0" w:color="000000"/>
            </w:tcBorders>
            <w:noWrap/>
            <w:vAlign w:val="bottom"/>
            <w:hideMark/>
          </w:tcPr>
          <w:p w14:paraId="444C5EA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0D7CD4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2.600,00</w:t>
            </w:r>
          </w:p>
        </w:tc>
      </w:tr>
      <w:tr w:rsidR="001E43A6" w:rsidRPr="009663F9" w14:paraId="0074113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A8C16C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36</w:t>
            </w:r>
          </w:p>
        </w:tc>
        <w:tc>
          <w:tcPr>
            <w:tcW w:w="5245" w:type="dxa"/>
            <w:tcBorders>
              <w:top w:val="nil"/>
              <w:left w:val="nil"/>
              <w:bottom w:val="single" w:sz="4" w:space="0" w:color="000000"/>
              <w:right w:val="single" w:sz="4" w:space="0" w:color="000000"/>
            </w:tcBorders>
            <w:noWrap/>
            <w:vAlign w:val="bottom"/>
            <w:hideMark/>
          </w:tcPr>
          <w:p w14:paraId="3B528DA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2"</w:t>
            </w:r>
          </w:p>
        </w:tc>
        <w:tc>
          <w:tcPr>
            <w:tcW w:w="1418" w:type="dxa"/>
            <w:tcBorders>
              <w:top w:val="nil"/>
              <w:left w:val="nil"/>
              <w:bottom w:val="single" w:sz="4" w:space="0" w:color="000000"/>
              <w:right w:val="single" w:sz="4" w:space="0" w:color="000000"/>
            </w:tcBorders>
            <w:noWrap/>
            <w:vAlign w:val="bottom"/>
            <w:hideMark/>
          </w:tcPr>
          <w:p w14:paraId="69115D2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A300D1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1E43A6" w:rsidRPr="009663F9" w14:paraId="6CDD0BC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FC5323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37</w:t>
            </w:r>
          </w:p>
        </w:tc>
        <w:tc>
          <w:tcPr>
            <w:tcW w:w="5245" w:type="dxa"/>
            <w:tcBorders>
              <w:top w:val="nil"/>
              <w:left w:val="nil"/>
              <w:bottom w:val="single" w:sz="4" w:space="0" w:color="000000"/>
              <w:right w:val="single" w:sz="4" w:space="0" w:color="000000"/>
            </w:tcBorders>
            <w:noWrap/>
            <w:vAlign w:val="bottom"/>
            <w:hideMark/>
          </w:tcPr>
          <w:p w14:paraId="4B251E0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3"</w:t>
            </w:r>
          </w:p>
        </w:tc>
        <w:tc>
          <w:tcPr>
            <w:tcW w:w="1418" w:type="dxa"/>
            <w:tcBorders>
              <w:top w:val="nil"/>
              <w:left w:val="nil"/>
              <w:bottom w:val="single" w:sz="4" w:space="0" w:color="000000"/>
              <w:right w:val="single" w:sz="4" w:space="0" w:color="000000"/>
            </w:tcBorders>
            <w:noWrap/>
            <w:vAlign w:val="bottom"/>
            <w:hideMark/>
          </w:tcPr>
          <w:p w14:paraId="69FE166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3AE9D8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580,00</w:t>
            </w:r>
          </w:p>
        </w:tc>
      </w:tr>
      <w:tr w:rsidR="001E43A6" w:rsidRPr="009663F9" w14:paraId="5F99F95C"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71A51D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lastRenderedPageBreak/>
              <w:t>38</w:t>
            </w:r>
          </w:p>
        </w:tc>
        <w:tc>
          <w:tcPr>
            <w:tcW w:w="5245" w:type="dxa"/>
            <w:tcBorders>
              <w:top w:val="nil"/>
              <w:left w:val="nil"/>
              <w:bottom w:val="single" w:sz="4" w:space="0" w:color="000000"/>
              <w:right w:val="single" w:sz="4" w:space="0" w:color="000000"/>
            </w:tcBorders>
            <w:noWrap/>
            <w:vAlign w:val="bottom"/>
            <w:hideMark/>
          </w:tcPr>
          <w:p w14:paraId="47C2C9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CODO PVC DESAGÜE 4"</w:t>
            </w:r>
          </w:p>
        </w:tc>
        <w:tc>
          <w:tcPr>
            <w:tcW w:w="1418" w:type="dxa"/>
            <w:tcBorders>
              <w:top w:val="nil"/>
              <w:left w:val="nil"/>
              <w:bottom w:val="single" w:sz="4" w:space="0" w:color="000000"/>
              <w:right w:val="single" w:sz="4" w:space="0" w:color="000000"/>
            </w:tcBorders>
            <w:noWrap/>
            <w:vAlign w:val="bottom"/>
            <w:hideMark/>
          </w:tcPr>
          <w:p w14:paraId="16B05B5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06AE164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4DAAAEB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1002E8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39</w:t>
            </w:r>
          </w:p>
        </w:tc>
        <w:tc>
          <w:tcPr>
            <w:tcW w:w="5245" w:type="dxa"/>
            <w:tcBorders>
              <w:top w:val="nil"/>
              <w:left w:val="nil"/>
              <w:bottom w:val="single" w:sz="4" w:space="0" w:color="000000"/>
              <w:right w:val="single" w:sz="4" w:space="0" w:color="000000"/>
            </w:tcBorders>
            <w:noWrap/>
            <w:vAlign w:val="bottom"/>
            <w:hideMark/>
          </w:tcPr>
          <w:p w14:paraId="6F054D9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COPLA PVC DE 1/2"</w:t>
            </w:r>
          </w:p>
        </w:tc>
        <w:tc>
          <w:tcPr>
            <w:tcW w:w="1418" w:type="dxa"/>
            <w:tcBorders>
              <w:top w:val="nil"/>
              <w:left w:val="nil"/>
              <w:bottom w:val="single" w:sz="4" w:space="0" w:color="000000"/>
              <w:right w:val="single" w:sz="4" w:space="0" w:color="000000"/>
            </w:tcBorders>
            <w:noWrap/>
            <w:vAlign w:val="bottom"/>
            <w:hideMark/>
          </w:tcPr>
          <w:p w14:paraId="397EEA0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4E4194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61DCAEE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7FE120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40</w:t>
            </w:r>
          </w:p>
        </w:tc>
        <w:tc>
          <w:tcPr>
            <w:tcW w:w="5245" w:type="dxa"/>
            <w:tcBorders>
              <w:top w:val="nil"/>
              <w:left w:val="nil"/>
              <w:bottom w:val="single" w:sz="4" w:space="0" w:color="000000"/>
              <w:right w:val="single" w:sz="4" w:space="0" w:color="000000"/>
            </w:tcBorders>
            <w:noWrap/>
            <w:vAlign w:val="bottom"/>
            <w:hideMark/>
          </w:tcPr>
          <w:p w14:paraId="5906651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CORDEL</w:t>
            </w:r>
          </w:p>
        </w:tc>
        <w:tc>
          <w:tcPr>
            <w:tcW w:w="1418" w:type="dxa"/>
            <w:tcBorders>
              <w:top w:val="nil"/>
              <w:left w:val="nil"/>
              <w:bottom w:val="single" w:sz="4" w:space="0" w:color="000000"/>
              <w:right w:val="single" w:sz="4" w:space="0" w:color="000000"/>
            </w:tcBorders>
            <w:noWrap/>
            <w:vAlign w:val="bottom"/>
            <w:hideMark/>
          </w:tcPr>
          <w:p w14:paraId="656024C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3470AE5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w:t>
            </w:r>
          </w:p>
        </w:tc>
      </w:tr>
      <w:tr w:rsidR="001E43A6" w:rsidRPr="009663F9" w14:paraId="6B3096A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A2E73F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41</w:t>
            </w:r>
          </w:p>
        </w:tc>
        <w:tc>
          <w:tcPr>
            <w:tcW w:w="5245" w:type="dxa"/>
            <w:tcBorders>
              <w:top w:val="nil"/>
              <w:left w:val="nil"/>
              <w:bottom w:val="single" w:sz="4" w:space="0" w:color="000000"/>
              <w:right w:val="single" w:sz="4" w:space="0" w:color="000000"/>
            </w:tcBorders>
            <w:noWrap/>
            <w:vAlign w:val="bottom"/>
            <w:hideMark/>
          </w:tcPr>
          <w:p w14:paraId="132480D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DUCHA PLÁSTICA ELÉCTRICA</w:t>
            </w:r>
          </w:p>
        </w:tc>
        <w:tc>
          <w:tcPr>
            <w:tcW w:w="1418" w:type="dxa"/>
            <w:tcBorders>
              <w:top w:val="nil"/>
              <w:left w:val="nil"/>
              <w:bottom w:val="single" w:sz="4" w:space="0" w:color="000000"/>
              <w:right w:val="single" w:sz="4" w:space="0" w:color="000000"/>
            </w:tcBorders>
            <w:noWrap/>
            <w:vAlign w:val="bottom"/>
            <w:hideMark/>
          </w:tcPr>
          <w:p w14:paraId="7A704A7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0E6A40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0257CCC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210A89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42</w:t>
            </w:r>
          </w:p>
        </w:tc>
        <w:tc>
          <w:tcPr>
            <w:tcW w:w="5245" w:type="dxa"/>
            <w:tcBorders>
              <w:top w:val="nil"/>
              <w:left w:val="nil"/>
              <w:bottom w:val="single" w:sz="4" w:space="0" w:color="000000"/>
              <w:right w:val="single" w:sz="4" w:space="0" w:color="000000"/>
            </w:tcBorders>
            <w:noWrap/>
            <w:vAlign w:val="bottom"/>
            <w:hideMark/>
          </w:tcPr>
          <w:p w14:paraId="1421530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ESQUINERO DE ALUMINIO</w:t>
            </w:r>
          </w:p>
        </w:tc>
        <w:tc>
          <w:tcPr>
            <w:tcW w:w="1418" w:type="dxa"/>
            <w:tcBorders>
              <w:top w:val="nil"/>
              <w:left w:val="nil"/>
              <w:bottom w:val="single" w:sz="4" w:space="0" w:color="000000"/>
              <w:right w:val="single" w:sz="4" w:space="0" w:color="000000"/>
            </w:tcBorders>
            <w:noWrap/>
            <w:vAlign w:val="bottom"/>
            <w:hideMark/>
          </w:tcPr>
          <w:p w14:paraId="5D79D0C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254C7CA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244,00</w:t>
            </w:r>
          </w:p>
        </w:tc>
      </w:tr>
      <w:tr w:rsidR="001E43A6" w:rsidRPr="009663F9" w14:paraId="402C02A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D5765D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43</w:t>
            </w:r>
          </w:p>
        </w:tc>
        <w:tc>
          <w:tcPr>
            <w:tcW w:w="5245" w:type="dxa"/>
            <w:tcBorders>
              <w:top w:val="nil"/>
              <w:left w:val="nil"/>
              <w:bottom w:val="single" w:sz="4" w:space="0" w:color="000000"/>
              <w:right w:val="single" w:sz="4" w:space="0" w:color="000000"/>
            </w:tcBorders>
            <w:noWrap/>
            <w:vAlign w:val="bottom"/>
            <w:hideMark/>
          </w:tcPr>
          <w:p w14:paraId="1CEA3BB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1/2"</w:t>
            </w:r>
          </w:p>
        </w:tc>
        <w:tc>
          <w:tcPr>
            <w:tcW w:w="1418" w:type="dxa"/>
            <w:tcBorders>
              <w:top w:val="nil"/>
              <w:left w:val="nil"/>
              <w:bottom w:val="single" w:sz="4" w:space="0" w:color="000000"/>
              <w:right w:val="single" w:sz="4" w:space="0" w:color="000000"/>
            </w:tcBorders>
            <w:noWrap/>
            <w:vAlign w:val="bottom"/>
            <w:hideMark/>
          </w:tcPr>
          <w:p w14:paraId="610130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noWrap/>
            <w:vAlign w:val="bottom"/>
            <w:hideMark/>
          </w:tcPr>
          <w:p w14:paraId="059F026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217,40</w:t>
            </w:r>
          </w:p>
        </w:tc>
      </w:tr>
      <w:tr w:rsidR="001E43A6" w:rsidRPr="009663F9" w14:paraId="3C72A39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36ECDA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44</w:t>
            </w:r>
          </w:p>
        </w:tc>
        <w:tc>
          <w:tcPr>
            <w:tcW w:w="5245" w:type="dxa"/>
            <w:tcBorders>
              <w:top w:val="nil"/>
              <w:left w:val="nil"/>
              <w:bottom w:val="single" w:sz="4" w:space="0" w:color="000000"/>
              <w:right w:val="single" w:sz="4" w:space="0" w:color="000000"/>
            </w:tcBorders>
            <w:noWrap/>
            <w:vAlign w:val="bottom"/>
            <w:hideMark/>
          </w:tcPr>
          <w:p w14:paraId="7CD5869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1/4"</w:t>
            </w:r>
          </w:p>
        </w:tc>
        <w:tc>
          <w:tcPr>
            <w:tcW w:w="1418" w:type="dxa"/>
            <w:tcBorders>
              <w:top w:val="nil"/>
              <w:left w:val="nil"/>
              <w:bottom w:val="single" w:sz="4" w:space="0" w:color="000000"/>
              <w:right w:val="single" w:sz="4" w:space="0" w:color="000000"/>
            </w:tcBorders>
            <w:noWrap/>
            <w:vAlign w:val="bottom"/>
            <w:hideMark/>
          </w:tcPr>
          <w:p w14:paraId="26985A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noWrap/>
            <w:vAlign w:val="bottom"/>
            <w:hideMark/>
          </w:tcPr>
          <w:p w14:paraId="3DCEAA9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1.167,56</w:t>
            </w:r>
          </w:p>
        </w:tc>
      </w:tr>
      <w:tr w:rsidR="001E43A6" w:rsidRPr="009663F9" w14:paraId="1F81EBF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4FBB28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45</w:t>
            </w:r>
          </w:p>
        </w:tc>
        <w:tc>
          <w:tcPr>
            <w:tcW w:w="5245" w:type="dxa"/>
            <w:tcBorders>
              <w:top w:val="nil"/>
              <w:left w:val="nil"/>
              <w:bottom w:val="single" w:sz="4" w:space="0" w:color="000000"/>
              <w:right w:val="single" w:sz="4" w:space="0" w:color="000000"/>
            </w:tcBorders>
            <w:noWrap/>
            <w:vAlign w:val="bottom"/>
            <w:hideMark/>
          </w:tcPr>
          <w:p w14:paraId="16FD900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3/8"</w:t>
            </w:r>
          </w:p>
        </w:tc>
        <w:tc>
          <w:tcPr>
            <w:tcW w:w="1418" w:type="dxa"/>
            <w:tcBorders>
              <w:top w:val="nil"/>
              <w:left w:val="nil"/>
              <w:bottom w:val="single" w:sz="4" w:space="0" w:color="000000"/>
              <w:right w:val="single" w:sz="4" w:space="0" w:color="000000"/>
            </w:tcBorders>
            <w:noWrap/>
            <w:vAlign w:val="bottom"/>
            <w:hideMark/>
          </w:tcPr>
          <w:p w14:paraId="188A6CD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noWrap/>
            <w:vAlign w:val="bottom"/>
            <w:hideMark/>
          </w:tcPr>
          <w:p w14:paraId="117DBB2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1.321,39</w:t>
            </w:r>
          </w:p>
        </w:tc>
      </w:tr>
      <w:tr w:rsidR="001E43A6" w:rsidRPr="009663F9" w14:paraId="7B6CD64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6451A1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46</w:t>
            </w:r>
          </w:p>
        </w:tc>
        <w:tc>
          <w:tcPr>
            <w:tcW w:w="5245" w:type="dxa"/>
            <w:tcBorders>
              <w:top w:val="nil"/>
              <w:left w:val="nil"/>
              <w:bottom w:val="single" w:sz="4" w:space="0" w:color="000000"/>
              <w:right w:val="single" w:sz="4" w:space="0" w:color="000000"/>
            </w:tcBorders>
            <w:noWrap/>
            <w:vAlign w:val="bottom"/>
            <w:hideMark/>
          </w:tcPr>
          <w:p w14:paraId="3406141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FIERRO CORRUGADO 5/16"</w:t>
            </w:r>
          </w:p>
        </w:tc>
        <w:tc>
          <w:tcPr>
            <w:tcW w:w="1418" w:type="dxa"/>
            <w:tcBorders>
              <w:top w:val="nil"/>
              <w:left w:val="nil"/>
              <w:bottom w:val="single" w:sz="4" w:space="0" w:color="000000"/>
              <w:right w:val="single" w:sz="4" w:space="0" w:color="000000"/>
            </w:tcBorders>
            <w:noWrap/>
            <w:vAlign w:val="bottom"/>
            <w:hideMark/>
          </w:tcPr>
          <w:p w14:paraId="683E3B6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BR</w:t>
            </w:r>
          </w:p>
        </w:tc>
        <w:tc>
          <w:tcPr>
            <w:tcW w:w="1275" w:type="dxa"/>
            <w:tcBorders>
              <w:top w:val="nil"/>
              <w:left w:val="nil"/>
              <w:bottom w:val="single" w:sz="4" w:space="0" w:color="000000"/>
              <w:right w:val="single" w:sz="4" w:space="0" w:color="000000"/>
            </w:tcBorders>
            <w:noWrap/>
            <w:vAlign w:val="bottom"/>
            <w:hideMark/>
          </w:tcPr>
          <w:p w14:paraId="3679D85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238,84</w:t>
            </w:r>
          </w:p>
        </w:tc>
      </w:tr>
      <w:tr w:rsidR="001E43A6" w:rsidRPr="009663F9" w14:paraId="7FB3390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965FBE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47</w:t>
            </w:r>
          </w:p>
        </w:tc>
        <w:tc>
          <w:tcPr>
            <w:tcW w:w="5245" w:type="dxa"/>
            <w:tcBorders>
              <w:top w:val="nil"/>
              <w:left w:val="nil"/>
              <w:bottom w:val="single" w:sz="4" w:space="0" w:color="000000"/>
              <w:right w:val="single" w:sz="4" w:space="0" w:color="000000"/>
            </w:tcBorders>
            <w:noWrap/>
            <w:vAlign w:val="bottom"/>
            <w:hideMark/>
          </w:tcPr>
          <w:p w14:paraId="787D7BB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FOCOS LED 18W</w:t>
            </w:r>
          </w:p>
        </w:tc>
        <w:tc>
          <w:tcPr>
            <w:tcW w:w="1418" w:type="dxa"/>
            <w:tcBorders>
              <w:top w:val="nil"/>
              <w:left w:val="nil"/>
              <w:bottom w:val="single" w:sz="4" w:space="0" w:color="000000"/>
              <w:right w:val="single" w:sz="4" w:space="0" w:color="000000"/>
            </w:tcBorders>
            <w:noWrap/>
            <w:vAlign w:val="bottom"/>
            <w:hideMark/>
          </w:tcPr>
          <w:p w14:paraId="01013C6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77647F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F4EAFEC"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99EA6C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48</w:t>
            </w:r>
          </w:p>
        </w:tc>
        <w:tc>
          <w:tcPr>
            <w:tcW w:w="5245" w:type="dxa"/>
            <w:tcBorders>
              <w:top w:val="nil"/>
              <w:left w:val="nil"/>
              <w:bottom w:val="single" w:sz="4" w:space="0" w:color="000000"/>
              <w:right w:val="single" w:sz="4" w:space="0" w:color="000000"/>
            </w:tcBorders>
            <w:noWrap/>
            <w:vAlign w:val="bottom"/>
            <w:hideMark/>
          </w:tcPr>
          <w:p w14:paraId="7671069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GRIFERÍA PARA LAVAMANOS</w:t>
            </w:r>
          </w:p>
        </w:tc>
        <w:tc>
          <w:tcPr>
            <w:tcW w:w="1418" w:type="dxa"/>
            <w:tcBorders>
              <w:top w:val="nil"/>
              <w:left w:val="nil"/>
              <w:bottom w:val="single" w:sz="4" w:space="0" w:color="000000"/>
              <w:right w:val="single" w:sz="4" w:space="0" w:color="000000"/>
            </w:tcBorders>
            <w:noWrap/>
            <w:vAlign w:val="bottom"/>
            <w:hideMark/>
          </w:tcPr>
          <w:p w14:paraId="6915E68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083AB56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E33C64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8BFD9B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49</w:t>
            </w:r>
          </w:p>
        </w:tc>
        <w:tc>
          <w:tcPr>
            <w:tcW w:w="5245" w:type="dxa"/>
            <w:tcBorders>
              <w:top w:val="nil"/>
              <w:left w:val="nil"/>
              <w:bottom w:val="single" w:sz="4" w:space="0" w:color="000000"/>
              <w:right w:val="single" w:sz="4" w:space="0" w:color="000000"/>
            </w:tcBorders>
            <w:noWrap/>
            <w:vAlign w:val="bottom"/>
            <w:hideMark/>
          </w:tcPr>
          <w:p w14:paraId="130FE0F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GRIFERÍA PARA LAVAPLATOS</w:t>
            </w:r>
          </w:p>
        </w:tc>
        <w:tc>
          <w:tcPr>
            <w:tcW w:w="1418" w:type="dxa"/>
            <w:tcBorders>
              <w:top w:val="nil"/>
              <w:left w:val="nil"/>
              <w:bottom w:val="single" w:sz="4" w:space="0" w:color="000000"/>
              <w:right w:val="single" w:sz="4" w:space="0" w:color="000000"/>
            </w:tcBorders>
            <w:noWrap/>
            <w:vAlign w:val="bottom"/>
            <w:hideMark/>
          </w:tcPr>
          <w:p w14:paraId="6335AF3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D8F516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D119E3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3493E3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50</w:t>
            </w:r>
          </w:p>
        </w:tc>
        <w:tc>
          <w:tcPr>
            <w:tcW w:w="5245" w:type="dxa"/>
            <w:tcBorders>
              <w:top w:val="nil"/>
              <w:left w:val="nil"/>
              <w:bottom w:val="single" w:sz="4" w:space="0" w:color="000000"/>
              <w:right w:val="single" w:sz="4" w:space="0" w:color="000000"/>
            </w:tcBorders>
            <w:noWrap/>
            <w:vAlign w:val="bottom"/>
            <w:hideMark/>
          </w:tcPr>
          <w:p w14:paraId="6BE3DFC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GRIFO DE PARED 1/2"</w:t>
            </w:r>
          </w:p>
        </w:tc>
        <w:tc>
          <w:tcPr>
            <w:tcW w:w="1418" w:type="dxa"/>
            <w:tcBorders>
              <w:top w:val="nil"/>
              <w:left w:val="nil"/>
              <w:bottom w:val="single" w:sz="4" w:space="0" w:color="000000"/>
              <w:right w:val="single" w:sz="4" w:space="0" w:color="000000"/>
            </w:tcBorders>
            <w:noWrap/>
            <w:vAlign w:val="bottom"/>
            <w:hideMark/>
          </w:tcPr>
          <w:p w14:paraId="200D9AE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4FD862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7E24683"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7EFF92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51</w:t>
            </w:r>
          </w:p>
        </w:tc>
        <w:tc>
          <w:tcPr>
            <w:tcW w:w="5245" w:type="dxa"/>
            <w:tcBorders>
              <w:top w:val="nil"/>
              <w:left w:val="nil"/>
              <w:bottom w:val="single" w:sz="4" w:space="0" w:color="000000"/>
              <w:right w:val="single" w:sz="4" w:space="0" w:color="000000"/>
            </w:tcBorders>
            <w:noWrap/>
            <w:vAlign w:val="bottom"/>
            <w:hideMark/>
          </w:tcPr>
          <w:p w14:paraId="0C361E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IMPERMEABILIZANTE</w:t>
            </w:r>
          </w:p>
        </w:tc>
        <w:tc>
          <w:tcPr>
            <w:tcW w:w="1418" w:type="dxa"/>
            <w:tcBorders>
              <w:top w:val="nil"/>
              <w:left w:val="nil"/>
              <w:bottom w:val="single" w:sz="4" w:space="0" w:color="000000"/>
              <w:right w:val="single" w:sz="4" w:space="0" w:color="000000"/>
            </w:tcBorders>
            <w:noWrap/>
            <w:vAlign w:val="bottom"/>
            <w:hideMark/>
          </w:tcPr>
          <w:p w14:paraId="132D38C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48E86E7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1E43A6" w:rsidRPr="009663F9" w14:paraId="47862AB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EB7D86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52</w:t>
            </w:r>
          </w:p>
        </w:tc>
        <w:tc>
          <w:tcPr>
            <w:tcW w:w="5245" w:type="dxa"/>
            <w:tcBorders>
              <w:top w:val="nil"/>
              <w:left w:val="nil"/>
              <w:bottom w:val="single" w:sz="4" w:space="0" w:color="000000"/>
              <w:right w:val="single" w:sz="4" w:space="0" w:color="000000"/>
            </w:tcBorders>
            <w:noWrap/>
            <w:vAlign w:val="bottom"/>
            <w:hideMark/>
          </w:tcPr>
          <w:p w14:paraId="4DF66FF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INODORO T/BAJO MAS ACCESORIOS</w:t>
            </w:r>
          </w:p>
        </w:tc>
        <w:tc>
          <w:tcPr>
            <w:tcW w:w="1418" w:type="dxa"/>
            <w:tcBorders>
              <w:top w:val="nil"/>
              <w:left w:val="nil"/>
              <w:bottom w:val="single" w:sz="4" w:space="0" w:color="000000"/>
              <w:right w:val="single" w:sz="4" w:space="0" w:color="000000"/>
            </w:tcBorders>
            <w:noWrap/>
            <w:vAlign w:val="bottom"/>
            <w:hideMark/>
          </w:tcPr>
          <w:p w14:paraId="0233251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F219CB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814A93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1229B2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53</w:t>
            </w:r>
          </w:p>
        </w:tc>
        <w:tc>
          <w:tcPr>
            <w:tcW w:w="5245" w:type="dxa"/>
            <w:tcBorders>
              <w:top w:val="nil"/>
              <w:left w:val="nil"/>
              <w:bottom w:val="single" w:sz="4" w:space="0" w:color="000000"/>
              <w:right w:val="single" w:sz="4" w:space="0" w:color="000000"/>
            </w:tcBorders>
            <w:noWrap/>
            <w:vAlign w:val="bottom"/>
            <w:hideMark/>
          </w:tcPr>
          <w:p w14:paraId="27A7291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INTERRUPTOR</w:t>
            </w:r>
          </w:p>
        </w:tc>
        <w:tc>
          <w:tcPr>
            <w:tcW w:w="1418" w:type="dxa"/>
            <w:tcBorders>
              <w:top w:val="nil"/>
              <w:left w:val="nil"/>
              <w:bottom w:val="single" w:sz="4" w:space="0" w:color="000000"/>
              <w:right w:val="single" w:sz="4" w:space="0" w:color="000000"/>
            </w:tcBorders>
            <w:noWrap/>
            <w:vAlign w:val="bottom"/>
            <w:hideMark/>
          </w:tcPr>
          <w:p w14:paraId="52E0563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0358287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450,00</w:t>
            </w:r>
          </w:p>
        </w:tc>
      </w:tr>
      <w:tr w:rsidR="001E43A6" w:rsidRPr="009663F9" w14:paraId="71806AC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BAD140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54</w:t>
            </w:r>
          </w:p>
        </w:tc>
        <w:tc>
          <w:tcPr>
            <w:tcW w:w="5245" w:type="dxa"/>
            <w:tcBorders>
              <w:top w:val="nil"/>
              <w:left w:val="nil"/>
              <w:bottom w:val="single" w:sz="4" w:space="0" w:color="000000"/>
              <w:right w:val="single" w:sz="4" w:space="0" w:color="000000"/>
            </w:tcBorders>
            <w:noWrap/>
            <w:vAlign w:val="bottom"/>
            <w:hideMark/>
          </w:tcPr>
          <w:p w14:paraId="39E610F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LADRILLO 6H (25X15X10)</w:t>
            </w:r>
          </w:p>
        </w:tc>
        <w:tc>
          <w:tcPr>
            <w:tcW w:w="1418" w:type="dxa"/>
            <w:tcBorders>
              <w:top w:val="nil"/>
              <w:left w:val="nil"/>
              <w:bottom w:val="single" w:sz="4" w:space="0" w:color="000000"/>
              <w:right w:val="single" w:sz="4" w:space="0" w:color="000000"/>
            </w:tcBorders>
            <w:noWrap/>
            <w:vAlign w:val="bottom"/>
            <w:hideMark/>
          </w:tcPr>
          <w:p w14:paraId="4A264F1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3AB5F4E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159.936,00</w:t>
            </w:r>
          </w:p>
        </w:tc>
      </w:tr>
      <w:tr w:rsidR="001E43A6" w:rsidRPr="009663F9" w14:paraId="629BCEA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68D249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55</w:t>
            </w:r>
          </w:p>
        </w:tc>
        <w:tc>
          <w:tcPr>
            <w:tcW w:w="5245" w:type="dxa"/>
            <w:tcBorders>
              <w:top w:val="nil"/>
              <w:left w:val="nil"/>
              <w:bottom w:val="single" w:sz="4" w:space="0" w:color="000000"/>
              <w:right w:val="single" w:sz="4" w:space="0" w:color="000000"/>
            </w:tcBorders>
            <w:noWrap/>
            <w:vAlign w:val="bottom"/>
            <w:hideMark/>
          </w:tcPr>
          <w:p w14:paraId="4FC2907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LADRILLO GAMBOTE (23X10X5)</w:t>
            </w:r>
          </w:p>
        </w:tc>
        <w:tc>
          <w:tcPr>
            <w:tcW w:w="1418" w:type="dxa"/>
            <w:tcBorders>
              <w:top w:val="nil"/>
              <w:left w:val="nil"/>
              <w:bottom w:val="single" w:sz="4" w:space="0" w:color="000000"/>
              <w:right w:val="single" w:sz="4" w:space="0" w:color="000000"/>
            </w:tcBorders>
            <w:noWrap/>
            <w:vAlign w:val="bottom"/>
            <w:hideMark/>
          </w:tcPr>
          <w:p w14:paraId="762C577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E23E88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19.580,00</w:t>
            </w:r>
          </w:p>
        </w:tc>
      </w:tr>
      <w:tr w:rsidR="001E43A6" w:rsidRPr="009663F9" w14:paraId="39C3DDCF"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E54513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56</w:t>
            </w:r>
          </w:p>
        </w:tc>
        <w:tc>
          <w:tcPr>
            <w:tcW w:w="5245" w:type="dxa"/>
            <w:tcBorders>
              <w:top w:val="nil"/>
              <w:left w:val="nil"/>
              <w:bottom w:val="single" w:sz="4" w:space="0" w:color="000000"/>
              <w:right w:val="single" w:sz="4" w:space="0" w:color="000000"/>
            </w:tcBorders>
            <w:noWrap/>
            <w:vAlign w:val="bottom"/>
            <w:hideMark/>
          </w:tcPr>
          <w:p w14:paraId="53BD3FD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LADRILLO GAMBOTE (24X12X6)</w:t>
            </w:r>
          </w:p>
        </w:tc>
        <w:tc>
          <w:tcPr>
            <w:tcW w:w="1418" w:type="dxa"/>
            <w:tcBorders>
              <w:top w:val="nil"/>
              <w:left w:val="nil"/>
              <w:bottom w:val="single" w:sz="4" w:space="0" w:color="000000"/>
              <w:right w:val="single" w:sz="4" w:space="0" w:color="000000"/>
            </w:tcBorders>
            <w:noWrap/>
            <w:vAlign w:val="bottom"/>
            <w:hideMark/>
          </w:tcPr>
          <w:p w14:paraId="1E46FB2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41E4ED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30.500,00</w:t>
            </w:r>
          </w:p>
        </w:tc>
      </w:tr>
      <w:tr w:rsidR="001E43A6" w:rsidRPr="009663F9" w14:paraId="4C6E03E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A21152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57</w:t>
            </w:r>
          </w:p>
        </w:tc>
        <w:tc>
          <w:tcPr>
            <w:tcW w:w="5245" w:type="dxa"/>
            <w:tcBorders>
              <w:top w:val="nil"/>
              <w:left w:val="nil"/>
              <w:bottom w:val="single" w:sz="4" w:space="0" w:color="000000"/>
              <w:right w:val="single" w:sz="4" w:space="0" w:color="000000"/>
            </w:tcBorders>
            <w:noWrap/>
            <w:vAlign w:val="bottom"/>
            <w:hideMark/>
          </w:tcPr>
          <w:p w14:paraId="523579E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LAVAMANOS CON PEDESTAL MAS ACCESORIOS</w:t>
            </w:r>
          </w:p>
        </w:tc>
        <w:tc>
          <w:tcPr>
            <w:tcW w:w="1418" w:type="dxa"/>
            <w:tcBorders>
              <w:top w:val="nil"/>
              <w:left w:val="nil"/>
              <w:bottom w:val="single" w:sz="4" w:space="0" w:color="000000"/>
              <w:right w:val="single" w:sz="4" w:space="0" w:color="000000"/>
            </w:tcBorders>
            <w:noWrap/>
            <w:vAlign w:val="bottom"/>
            <w:hideMark/>
          </w:tcPr>
          <w:p w14:paraId="6892224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939E0B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DA589C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39781D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58</w:t>
            </w:r>
          </w:p>
        </w:tc>
        <w:tc>
          <w:tcPr>
            <w:tcW w:w="5245" w:type="dxa"/>
            <w:tcBorders>
              <w:top w:val="nil"/>
              <w:left w:val="nil"/>
              <w:bottom w:val="single" w:sz="4" w:space="0" w:color="000000"/>
              <w:right w:val="single" w:sz="4" w:space="0" w:color="000000"/>
            </w:tcBorders>
            <w:noWrap/>
            <w:vAlign w:val="bottom"/>
            <w:hideMark/>
          </w:tcPr>
          <w:p w14:paraId="565CEA4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LAVANDERÍA DE CEMENTO MAS ACCESORIOS</w:t>
            </w:r>
          </w:p>
        </w:tc>
        <w:tc>
          <w:tcPr>
            <w:tcW w:w="1418" w:type="dxa"/>
            <w:tcBorders>
              <w:top w:val="nil"/>
              <w:left w:val="nil"/>
              <w:bottom w:val="single" w:sz="4" w:space="0" w:color="000000"/>
              <w:right w:val="single" w:sz="4" w:space="0" w:color="000000"/>
            </w:tcBorders>
            <w:noWrap/>
            <w:vAlign w:val="bottom"/>
            <w:hideMark/>
          </w:tcPr>
          <w:p w14:paraId="4595539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0CB52DA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1BB932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2A2976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59</w:t>
            </w:r>
          </w:p>
        </w:tc>
        <w:tc>
          <w:tcPr>
            <w:tcW w:w="5245" w:type="dxa"/>
            <w:tcBorders>
              <w:top w:val="nil"/>
              <w:left w:val="nil"/>
              <w:bottom w:val="single" w:sz="4" w:space="0" w:color="000000"/>
              <w:right w:val="single" w:sz="4" w:space="0" w:color="000000"/>
            </w:tcBorders>
            <w:noWrap/>
            <w:vAlign w:val="bottom"/>
            <w:hideMark/>
          </w:tcPr>
          <w:p w14:paraId="6296AED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LAVAPLATOS 2 FOSAS Y 1 FREGADERO MAS SOPAPA Y SIFÓN</w:t>
            </w:r>
          </w:p>
        </w:tc>
        <w:tc>
          <w:tcPr>
            <w:tcW w:w="1418" w:type="dxa"/>
            <w:tcBorders>
              <w:top w:val="nil"/>
              <w:left w:val="nil"/>
              <w:bottom w:val="single" w:sz="4" w:space="0" w:color="000000"/>
              <w:right w:val="single" w:sz="4" w:space="0" w:color="000000"/>
            </w:tcBorders>
            <w:noWrap/>
            <w:vAlign w:val="bottom"/>
            <w:hideMark/>
          </w:tcPr>
          <w:p w14:paraId="49BE744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A80940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DFFA4B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4092B5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60</w:t>
            </w:r>
          </w:p>
        </w:tc>
        <w:tc>
          <w:tcPr>
            <w:tcW w:w="5245" w:type="dxa"/>
            <w:tcBorders>
              <w:top w:val="nil"/>
              <w:left w:val="nil"/>
              <w:bottom w:val="single" w:sz="4" w:space="0" w:color="000000"/>
              <w:right w:val="single" w:sz="4" w:space="0" w:color="000000"/>
            </w:tcBorders>
            <w:noWrap/>
            <w:vAlign w:val="bottom"/>
            <w:hideMark/>
          </w:tcPr>
          <w:p w14:paraId="5ED173B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LIJA P/PARED</w:t>
            </w:r>
          </w:p>
        </w:tc>
        <w:tc>
          <w:tcPr>
            <w:tcW w:w="1418" w:type="dxa"/>
            <w:tcBorders>
              <w:top w:val="nil"/>
              <w:left w:val="nil"/>
              <w:bottom w:val="single" w:sz="4" w:space="0" w:color="000000"/>
              <w:right w:val="single" w:sz="4" w:space="0" w:color="000000"/>
            </w:tcBorders>
            <w:noWrap/>
            <w:vAlign w:val="bottom"/>
            <w:hideMark/>
          </w:tcPr>
          <w:p w14:paraId="245100A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52930A5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1.152,43</w:t>
            </w:r>
          </w:p>
        </w:tc>
      </w:tr>
      <w:tr w:rsidR="001E43A6" w:rsidRPr="009663F9" w14:paraId="18A5BB5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35F9BF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61</w:t>
            </w:r>
          </w:p>
        </w:tc>
        <w:tc>
          <w:tcPr>
            <w:tcW w:w="5245" w:type="dxa"/>
            <w:tcBorders>
              <w:top w:val="nil"/>
              <w:left w:val="nil"/>
              <w:bottom w:val="single" w:sz="4" w:space="0" w:color="000000"/>
              <w:right w:val="single" w:sz="4" w:space="0" w:color="000000"/>
            </w:tcBorders>
            <w:noWrap/>
            <w:vAlign w:val="bottom"/>
            <w:hideMark/>
          </w:tcPr>
          <w:p w14:paraId="05EDFF5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LISTON DE MADERA SEMIDURA (2"X2")</w:t>
            </w:r>
          </w:p>
        </w:tc>
        <w:tc>
          <w:tcPr>
            <w:tcW w:w="1418" w:type="dxa"/>
            <w:tcBorders>
              <w:top w:val="nil"/>
              <w:left w:val="nil"/>
              <w:bottom w:val="single" w:sz="4" w:space="0" w:color="000000"/>
              <w:right w:val="single" w:sz="4" w:space="0" w:color="000000"/>
            </w:tcBorders>
            <w:noWrap/>
            <w:vAlign w:val="bottom"/>
            <w:hideMark/>
          </w:tcPr>
          <w:p w14:paraId="166A369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noWrap/>
            <w:vAlign w:val="bottom"/>
            <w:hideMark/>
          </w:tcPr>
          <w:p w14:paraId="03BD850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11.133,40</w:t>
            </w:r>
          </w:p>
        </w:tc>
      </w:tr>
      <w:tr w:rsidR="001E43A6" w:rsidRPr="009663F9" w14:paraId="110D50D9"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910788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62</w:t>
            </w:r>
          </w:p>
        </w:tc>
        <w:tc>
          <w:tcPr>
            <w:tcW w:w="5245" w:type="dxa"/>
            <w:tcBorders>
              <w:top w:val="nil"/>
              <w:left w:val="nil"/>
              <w:bottom w:val="single" w:sz="4" w:space="0" w:color="000000"/>
              <w:right w:val="single" w:sz="4" w:space="0" w:color="000000"/>
            </w:tcBorders>
            <w:noWrap/>
            <w:vAlign w:val="bottom"/>
            <w:hideMark/>
          </w:tcPr>
          <w:p w14:paraId="77ECCC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LLAVE DE PASO 1/2"</w:t>
            </w:r>
          </w:p>
        </w:tc>
        <w:tc>
          <w:tcPr>
            <w:tcW w:w="1418" w:type="dxa"/>
            <w:tcBorders>
              <w:top w:val="nil"/>
              <w:left w:val="nil"/>
              <w:bottom w:val="single" w:sz="4" w:space="0" w:color="000000"/>
              <w:right w:val="single" w:sz="4" w:space="0" w:color="000000"/>
            </w:tcBorders>
            <w:noWrap/>
            <w:vAlign w:val="bottom"/>
            <w:hideMark/>
          </w:tcPr>
          <w:p w14:paraId="5265959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E287496"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5F750C0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6E34AB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63</w:t>
            </w:r>
          </w:p>
        </w:tc>
        <w:tc>
          <w:tcPr>
            <w:tcW w:w="5245" w:type="dxa"/>
            <w:tcBorders>
              <w:top w:val="nil"/>
              <w:left w:val="nil"/>
              <w:bottom w:val="single" w:sz="4" w:space="0" w:color="000000"/>
              <w:right w:val="single" w:sz="4" w:space="0" w:color="000000"/>
            </w:tcBorders>
            <w:noWrap/>
            <w:vAlign w:val="bottom"/>
            <w:hideMark/>
          </w:tcPr>
          <w:p w14:paraId="18B5CC3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LLAVE DE PASO 1/2" PARA DUCHA</w:t>
            </w:r>
          </w:p>
        </w:tc>
        <w:tc>
          <w:tcPr>
            <w:tcW w:w="1418" w:type="dxa"/>
            <w:tcBorders>
              <w:top w:val="nil"/>
              <w:left w:val="nil"/>
              <w:bottom w:val="single" w:sz="4" w:space="0" w:color="000000"/>
              <w:right w:val="single" w:sz="4" w:space="0" w:color="000000"/>
            </w:tcBorders>
            <w:noWrap/>
            <w:vAlign w:val="bottom"/>
            <w:hideMark/>
          </w:tcPr>
          <w:p w14:paraId="1168E26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FC263A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DC6F1D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85A473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64</w:t>
            </w:r>
          </w:p>
        </w:tc>
        <w:tc>
          <w:tcPr>
            <w:tcW w:w="5245" w:type="dxa"/>
            <w:tcBorders>
              <w:top w:val="nil"/>
              <w:left w:val="nil"/>
              <w:bottom w:val="single" w:sz="4" w:space="0" w:color="000000"/>
              <w:right w:val="single" w:sz="4" w:space="0" w:color="000000"/>
            </w:tcBorders>
            <w:noWrap/>
            <w:vAlign w:val="bottom"/>
            <w:hideMark/>
          </w:tcPr>
          <w:p w14:paraId="2A6B2CC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MADERA DE CONSTRUCCIÓN (3 USOS)</w:t>
            </w:r>
          </w:p>
        </w:tc>
        <w:tc>
          <w:tcPr>
            <w:tcW w:w="1418" w:type="dxa"/>
            <w:tcBorders>
              <w:top w:val="nil"/>
              <w:left w:val="nil"/>
              <w:bottom w:val="single" w:sz="4" w:space="0" w:color="000000"/>
              <w:right w:val="single" w:sz="4" w:space="0" w:color="000000"/>
            </w:tcBorders>
            <w:noWrap/>
            <w:vAlign w:val="bottom"/>
            <w:hideMark/>
          </w:tcPr>
          <w:p w14:paraId="6CA1845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noWrap/>
            <w:vAlign w:val="bottom"/>
            <w:hideMark/>
          </w:tcPr>
          <w:p w14:paraId="0B5DEFD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5.878,25</w:t>
            </w:r>
          </w:p>
        </w:tc>
      </w:tr>
      <w:tr w:rsidR="001E43A6" w:rsidRPr="009663F9" w14:paraId="01D094F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438535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65</w:t>
            </w:r>
          </w:p>
        </w:tc>
        <w:tc>
          <w:tcPr>
            <w:tcW w:w="5245" w:type="dxa"/>
            <w:tcBorders>
              <w:top w:val="nil"/>
              <w:left w:val="nil"/>
              <w:bottom w:val="single" w:sz="4" w:space="0" w:color="000000"/>
              <w:right w:val="single" w:sz="4" w:space="0" w:color="000000"/>
            </w:tcBorders>
            <w:noWrap/>
            <w:vAlign w:val="bottom"/>
            <w:hideMark/>
          </w:tcPr>
          <w:p w14:paraId="3FE21E1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MADERA DURA (2"X6")</w:t>
            </w:r>
          </w:p>
        </w:tc>
        <w:tc>
          <w:tcPr>
            <w:tcW w:w="1418" w:type="dxa"/>
            <w:tcBorders>
              <w:top w:val="nil"/>
              <w:left w:val="nil"/>
              <w:bottom w:val="single" w:sz="4" w:space="0" w:color="000000"/>
              <w:right w:val="single" w:sz="4" w:space="0" w:color="000000"/>
            </w:tcBorders>
            <w:noWrap/>
            <w:vAlign w:val="bottom"/>
            <w:hideMark/>
          </w:tcPr>
          <w:p w14:paraId="60A8A73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P2</w:t>
            </w:r>
          </w:p>
        </w:tc>
        <w:tc>
          <w:tcPr>
            <w:tcW w:w="1275" w:type="dxa"/>
            <w:tcBorders>
              <w:top w:val="nil"/>
              <w:left w:val="nil"/>
              <w:bottom w:val="single" w:sz="4" w:space="0" w:color="000000"/>
              <w:right w:val="single" w:sz="4" w:space="0" w:color="000000"/>
            </w:tcBorders>
            <w:noWrap/>
            <w:vAlign w:val="bottom"/>
            <w:hideMark/>
          </w:tcPr>
          <w:p w14:paraId="412349BC"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14.819,05</w:t>
            </w:r>
          </w:p>
        </w:tc>
      </w:tr>
      <w:tr w:rsidR="001E43A6" w:rsidRPr="009663F9" w14:paraId="7129B19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9EF1E7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66</w:t>
            </w:r>
          </w:p>
        </w:tc>
        <w:tc>
          <w:tcPr>
            <w:tcW w:w="5245" w:type="dxa"/>
            <w:tcBorders>
              <w:top w:val="nil"/>
              <w:left w:val="nil"/>
              <w:bottom w:val="single" w:sz="4" w:space="0" w:color="000000"/>
              <w:right w:val="single" w:sz="4" w:space="0" w:color="000000"/>
            </w:tcBorders>
            <w:noWrap/>
            <w:vAlign w:val="bottom"/>
            <w:hideMark/>
          </w:tcPr>
          <w:p w14:paraId="256FD20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MASA ACRÍLICA</w:t>
            </w:r>
          </w:p>
        </w:tc>
        <w:tc>
          <w:tcPr>
            <w:tcW w:w="1418" w:type="dxa"/>
            <w:tcBorders>
              <w:top w:val="nil"/>
              <w:left w:val="nil"/>
              <w:bottom w:val="single" w:sz="4" w:space="0" w:color="000000"/>
              <w:right w:val="single" w:sz="4" w:space="0" w:color="000000"/>
            </w:tcBorders>
            <w:noWrap/>
            <w:vAlign w:val="bottom"/>
            <w:hideMark/>
          </w:tcPr>
          <w:p w14:paraId="4DD96CD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2931A8E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1.972,74</w:t>
            </w:r>
          </w:p>
        </w:tc>
      </w:tr>
      <w:tr w:rsidR="001E43A6" w:rsidRPr="009663F9" w14:paraId="4765D0A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78E912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67</w:t>
            </w:r>
          </w:p>
        </w:tc>
        <w:tc>
          <w:tcPr>
            <w:tcW w:w="5245" w:type="dxa"/>
            <w:tcBorders>
              <w:top w:val="nil"/>
              <w:left w:val="nil"/>
              <w:bottom w:val="single" w:sz="4" w:space="0" w:color="000000"/>
              <w:right w:val="single" w:sz="4" w:space="0" w:color="000000"/>
            </w:tcBorders>
            <w:noWrap/>
            <w:vAlign w:val="bottom"/>
            <w:hideMark/>
          </w:tcPr>
          <w:p w14:paraId="6363278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MASA CORRIDA</w:t>
            </w:r>
          </w:p>
        </w:tc>
        <w:tc>
          <w:tcPr>
            <w:tcW w:w="1418" w:type="dxa"/>
            <w:tcBorders>
              <w:top w:val="nil"/>
              <w:left w:val="nil"/>
              <w:bottom w:val="single" w:sz="4" w:space="0" w:color="000000"/>
              <w:right w:val="single" w:sz="4" w:space="0" w:color="000000"/>
            </w:tcBorders>
            <w:noWrap/>
            <w:vAlign w:val="bottom"/>
            <w:hideMark/>
          </w:tcPr>
          <w:p w14:paraId="6DF1811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64F2885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1.670,63</w:t>
            </w:r>
          </w:p>
        </w:tc>
      </w:tr>
      <w:tr w:rsidR="001E43A6" w:rsidRPr="009663F9" w14:paraId="69433531"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803002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68</w:t>
            </w:r>
          </w:p>
        </w:tc>
        <w:tc>
          <w:tcPr>
            <w:tcW w:w="5245" w:type="dxa"/>
            <w:tcBorders>
              <w:top w:val="nil"/>
              <w:left w:val="nil"/>
              <w:bottom w:val="single" w:sz="4" w:space="0" w:color="000000"/>
              <w:right w:val="single" w:sz="4" w:space="0" w:color="000000"/>
            </w:tcBorders>
            <w:noWrap/>
            <w:vAlign w:val="bottom"/>
            <w:hideMark/>
          </w:tcPr>
          <w:p w14:paraId="162964FC"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NIPLE PVC DE 1/2"</w:t>
            </w:r>
          </w:p>
        </w:tc>
        <w:tc>
          <w:tcPr>
            <w:tcW w:w="1418" w:type="dxa"/>
            <w:tcBorders>
              <w:top w:val="nil"/>
              <w:left w:val="nil"/>
              <w:bottom w:val="single" w:sz="4" w:space="0" w:color="000000"/>
              <w:right w:val="single" w:sz="4" w:space="0" w:color="000000"/>
            </w:tcBorders>
            <w:noWrap/>
            <w:vAlign w:val="bottom"/>
            <w:hideMark/>
          </w:tcPr>
          <w:p w14:paraId="4D13CD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0BB992D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581C9F83"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25C990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69</w:t>
            </w:r>
          </w:p>
        </w:tc>
        <w:tc>
          <w:tcPr>
            <w:tcW w:w="5245" w:type="dxa"/>
            <w:tcBorders>
              <w:top w:val="nil"/>
              <w:left w:val="nil"/>
              <w:bottom w:val="single" w:sz="4" w:space="0" w:color="000000"/>
              <w:right w:val="single" w:sz="4" w:space="0" w:color="000000"/>
            </w:tcBorders>
            <w:noWrap/>
            <w:vAlign w:val="bottom"/>
            <w:hideMark/>
          </w:tcPr>
          <w:p w14:paraId="45668D0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PANEL LED 18W EMPOTRABLE</w:t>
            </w:r>
          </w:p>
        </w:tc>
        <w:tc>
          <w:tcPr>
            <w:tcW w:w="1418" w:type="dxa"/>
            <w:tcBorders>
              <w:top w:val="nil"/>
              <w:left w:val="nil"/>
              <w:bottom w:val="single" w:sz="4" w:space="0" w:color="000000"/>
              <w:right w:val="single" w:sz="4" w:space="0" w:color="000000"/>
            </w:tcBorders>
            <w:noWrap/>
            <w:vAlign w:val="bottom"/>
            <w:hideMark/>
          </w:tcPr>
          <w:p w14:paraId="0A3D6BA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158009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400,00</w:t>
            </w:r>
          </w:p>
        </w:tc>
      </w:tr>
      <w:tr w:rsidR="001E43A6" w:rsidRPr="009663F9" w14:paraId="73997988"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D20570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70</w:t>
            </w:r>
          </w:p>
        </w:tc>
        <w:tc>
          <w:tcPr>
            <w:tcW w:w="5245" w:type="dxa"/>
            <w:tcBorders>
              <w:top w:val="nil"/>
              <w:left w:val="nil"/>
              <w:bottom w:val="single" w:sz="4" w:space="0" w:color="000000"/>
              <w:right w:val="single" w:sz="4" w:space="0" w:color="000000"/>
            </w:tcBorders>
            <w:noWrap/>
            <w:vAlign w:val="bottom"/>
            <w:hideMark/>
          </w:tcPr>
          <w:p w14:paraId="3CB6A93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PEGAMENTO PARA PVC</w:t>
            </w:r>
          </w:p>
        </w:tc>
        <w:tc>
          <w:tcPr>
            <w:tcW w:w="1418" w:type="dxa"/>
            <w:tcBorders>
              <w:top w:val="nil"/>
              <w:left w:val="nil"/>
              <w:bottom w:val="single" w:sz="4" w:space="0" w:color="000000"/>
              <w:right w:val="single" w:sz="4" w:space="0" w:color="000000"/>
            </w:tcBorders>
            <w:noWrap/>
            <w:vAlign w:val="bottom"/>
            <w:hideMark/>
          </w:tcPr>
          <w:p w14:paraId="4686736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2F052642"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43,90</w:t>
            </w:r>
          </w:p>
        </w:tc>
      </w:tr>
      <w:tr w:rsidR="001E43A6" w:rsidRPr="009663F9" w14:paraId="435EBCCD"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1D84227"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71</w:t>
            </w:r>
          </w:p>
        </w:tc>
        <w:tc>
          <w:tcPr>
            <w:tcW w:w="5245" w:type="dxa"/>
            <w:tcBorders>
              <w:top w:val="nil"/>
              <w:left w:val="nil"/>
              <w:bottom w:val="single" w:sz="4" w:space="0" w:color="000000"/>
              <w:right w:val="single" w:sz="4" w:space="0" w:color="000000"/>
            </w:tcBorders>
            <w:noWrap/>
            <w:vAlign w:val="bottom"/>
            <w:hideMark/>
          </w:tcPr>
          <w:p w14:paraId="406EB3C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PINTURA LATEX </w:t>
            </w:r>
          </w:p>
        </w:tc>
        <w:tc>
          <w:tcPr>
            <w:tcW w:w="1418" w:type="dxa"/>
            <w:tcBorders>
              <w:top w:val="nil"/>
              <w:left w:val="nil"/>
              <w:bottom w:val="single" w:sz="4" w:space="0" w:color="000000"/>
              <w:right w:val="single" w:sz="4" w:space="0" w:color="000000"/>
            </w:tcBorders>
            <w:noWrap/>
            <w:vAlign w:val="bottom"/>
            <w:hideMark/>
          </w:tcPr>
          <w:p w14:paraId="71F48CF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4DD0191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3.923,42</w:t>
            </w:r>
          </w:p>
        </w:tc>
      </w:tr>
      <w:tr w:rsidR="001E43A6" w:rsidRPr="009663F9" w14:paraId="0D9C3F91"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47DE89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72</w:t>
            </w:r>
          </w:p>
        </w:tc>
        <w:tc>
          <w:tcPr>
            <w:tcW w:w="5245" w:type="dxa"/>
            <w:tcBorders>
              <w:top w:val="nil"/>
              <w:left w:val="nil"/>
              <w:bottom w:val="single" w:sz="4" w:space="0" w:color="000000"/>
              <w:right w:val="single" w:sz="4" w:space="0" w:color="000000"/>
            </w:tcBorders>
            <w:noWrap/>
            <w:vAlign w:val="bottom"/>
            <w:hideMark/>
          </w:tcPr>
          <w:p w14:paraId="0D50430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PLETINA DE 1/8" X 3/4"</w:t>
            </w:r>
          </w:p>
        </w:tc>
        <w:tc>
          <w:tcPr>
            <w:tcW w:w="1418" w:type="dxa"/>
            <w:tcBorders>
              <w:top w:val="nil"/>
              <w:left w:val="nil"/>
              <w:bottom w:val="single" w:sz="4" w:space="0" w:color="000000"/>
              <w:right w:val="single" w:sz="4" w:space="0" w:color="000000"/>
            </w:tcBorders>
            <w:noWrap/>
            <w:vAlign w:val="bottom"/>
            <w:hideMark/>
          </w:tcPr>
          <w:p w14:paraId="5B27D4B5"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2217FEF2"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452,50</w:t>
            </w:r>
          </w:p>
        </w:tc>
      </w:tr>
      <w:tr w:rsidR="001E43A6" w:rsidRPr="009663F9" w14:paraId="05A3CEE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E3F534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73</w:t>
            </w:r>
          </w:p>
        </w:tc>
        <w:tc>
          <w:tcPr>
            <w:tcW w:w="5245" w:type="dxa"/>
            <w:tcBorders>
              <w:top w:val="nil"/>
              <w:left w:val="nil"/>
              <w:bottom w:val="single" w:sz="4" w:space="0" w:color="000000"/>
              <w:right w:val="single" w:sz="4" w:space="0" w:color="000000"/>
            </w:tcBorders>
            <w:noWrap/>
            <w:vAlign w:val="bottom"/>
            <w:hideMark/>
          </w:tcPr>
          <w:p w14:paraId="1E69933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POLIESTIRENO E=1CM</w:t>
            </w:r>
          </w:p>
        </w:tc>
        <w:tc>
          <w:tcPr>
            <w:tcW w:w="1418" w:type="dxa"/>
            <w:tcBorders>
              <w:top w:val="nil"/>
              <w:left w:val="nil"/>
              <w:bottom w:val="single" w:sz="4" w:space="0" w:color="000000"/>
              <w:right w:val="single" w:sz="4" w:space="0" w:color="000000"/>
            </w:tcBorders>
            <w:noWrap/>
            <w:vAlign w:val="bottom"/>
            <w:hideMark/>
          </w:tcPr>
          <w:p w14:paraId="5341A46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184E0F0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124,15</w:t>
            </w:r>
          </w:p>
        </w:tc>
      </w:tr>
      <w:tr w:rsidR="001E43A6" w:rsidRPr="009663F9" w14:paraId="0E75E3ED"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8440B7D"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74</w:t>
            </w:r>
          </w:p>
        </w:tc>
        <w:tc>
          <w:tcPr>
            <w:tcW w:w="5245" w:type="dxa"/>
            <w:tcBorders>
              <w:top w:val="nil"/>
              <w:left w:val="nil"/>
              <w:bottom w:val="single" w:sz="4" w:space="0" w:color="000000"/>
              <w:right w:val="single" w:sz="4" w:space="0" w:color="000000"/>
            </w:tcBorders>
            <w:noWrap/>
            <w:vAlign w:val="bottom"/>
            <w:hideMark/>
          </w:tcPr>
          <w:p w14:paraId="6579A961"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PUERTA TABLERO DE MADERA SEMIDURA (0,90X2,10) INC/MARCO</w:t>
            </w:r>
          </w:p>
        </w:tc>
        <w:tc>
          <w:tcPr>
            <w:tcW w:w="1418" w:type="dxa"/>
            <w:tcBorders>
              <w:top w:val="nil"/>
              <w:left w:val="nil"/>
              <w:bottom w:val="single" w:sz="4" w:space="0" w:color="000000"/>
              <w:right w:val="single" w:sz="4" w:space="0" w:color="000000"/>
            </w:tcBorders>
            <w:noWrap/>
            <w:vAlign w:val="bottom"/>
            <w:hideMark/>
          </w:tcPr>
          <w:p w14:paraId="0763C88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A10B82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1E43A6" w:rsidRPr="009663F9" w14:paraId="403BD09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BB5A53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75</w:t>
            </w:r>
          </w:p>
        </w:tc>
        <w:tc>
          <w:tcPr>
            <w:tcW w:w="5245" w:type="dxa"/>
            <w:tcBorders>
              <w:top w:val="nil"/>
              <w:left w:val="nil"/>
              <w:bottom w:val="single" w:sz="4" w:space="0" w:color="000000"/>
              <w:right w:val="single" w:sz="4" w:space="0" w:color="000000"/>
            </w:tcBorders>
            <w:noWrap/>
            <w:vAlign w:val="bottom"/>
            <w:hideMark/>
          </w:tcPr>
          <w:p w14:paraId="628FBF3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PUERTA TABLERO DE MADERA SEMIDURA (1,00X2,10) INC/MARCO </w:t>
            </w:r>
          </w:p>
        </w:tc>
        <w:tc>
          <w:tcPr>
            <w:tcW w:w="1418" w:type="dxa"/>
            <w:tcBorders>
              <w:top w:val="nil"/>
              <w:left w:val="nil"/>
              <w:bottom w:val="single" w:sz="4" w:space="0" w:color="000000"/>
              <w:right w:val="single" w:sz="4" w:space="0" w:color="000000"/>
            </w:tcBorders>
            <w:noWrap/>
            <w:vAlign w:val="bottom"/>
            <w:hideMark/>
          </w:tcPr>
          <w:p w14:paraId="3FA870F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3C02532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7CBCE2E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1BDDBCA"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76</w:t>
            </w:r>
          </w:p>
        </w:tc>
        <w:tc>
          <w:tcPr>
            <w:tcW w:w="5245" w:type="dxa"/>
            <w:tcBorders>
              <w:top w:val="nil"/>
              <w:left w:val="nil"/>
              <w:bottom w:val="single" w:sz="4" w:space="0" w:color="000000"/>
              <w:right w:val="single" w:sz="4" w:space="0" w:color="000000"/>
            </w:tcBorders>
            <w:noWrap/>
            <w:vAlign w:val="bottom"/>
            <w:hideMark/>
          </w:tcPr>
          <w:p w14:paraId="7BA5B14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REJILLA DE PISO METÁLICA</w:t>
            </w:r>
          </w:p>
        </w:tc>
        <w:tc>
          <w:tcPr>
            <w:tcW w:w="1418" w:type="dxa"/>
            <w:tcBorders>
              <w:top w:val="nil"/>
              <w:left w:val="nil"/>
              <w:bottom w:val="single" w:sz="4" w:space="0" w:color="000000"/>
              <w:right w:val="single" w:sz="4" w:space="0" w:color="000000"/>
            </w:tcBorders>
            <w:noWrap/>
            <w:vAlign w:val="bottom"/>
            <w:hideMark/>
          </w:tcPr>
          <w:p w14:paraId="1E8F6D1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F58623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55D8706F"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559626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77</w:t>
            </w:r>
          </w:p>
        </w:tc>
        <w:tc>
          <w:tcPr>
            <w:tcW w:w="5245" w:type="dxa"/>
            <w:tcBorders>
              <w:top w:val="nil"/>
              <w:left w:val="nil"/>
              <w:bottom w:val="single" w:sz="4" w:space="0" w:color="000000"/>
              <w:right w:val="single" w:sz="4" w:space="0" w:color="000000"/>
            </w:tcBorders>
            <w:noWrap/>
            <w:vAlign w:val="bottom"/>
            <w:hideMark/>
          </w:tcPr>
          <w:p w14:paraId="0120E2F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SELLA ROSCA</w:t>
            </w:r>
          </w:p>
        </w:tc>
        <w:tc>
          <w:tcPr>
            <w:tcW w:w="1418" w:type="dxa"/>
            <w:tcBorders>
              <w:top w:val="nil"/>
              <w:left w:val="nil"/>
              <w:bottom w:val="single" w:sz="4" w:space="0" w:color="000000"/>
              <w:right w:val="single" w:sz="4" w:space="0" w:color="000000"/>
            </w:tcBorders>
            <w:noWrap/>
            <w:vAlign w:val="bottom"/>
            <w:hideMark/>
          </w:tcPr>
          <w:p w14:paraId="65AFAD3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F95EE0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12257381"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B5E248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78</w:t>
            </w:r>
          </w:p>
        </w:tc>
        <w:tc>
          <w:tcPr>
            <w:tcW w:w="5245" w:type="dxa"/>
            <w:tcBorders>
              <w:top w:val="nil"/>
              <w:left w:val="nil"/>
              <w:bottom w:val="single" w:sz="4" w:space="0" w:color="000000"/>
              <w:right w:val="single" w:sz="4" w:space="0" w:color="000000"/>
            </w:tcBorders>
            <w:noWrap/>
            <w:vAlign w:val="bottom"/>
            <w:hideMark/>
          </w:tcPr>
          <w:p w14:paraId="15ABE62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 xml:space="preserve">SELLADOR DE PARED </w:t>
            </w:r>
          </w:p>
        </w:tc>
        <w:tc>
          <w:tcPr>
            <w:tcW w:w="1418" w:type="dxa"/>
            <w:tcBorders>
              <w:top w:val="nil"/>
              <w:left w:val="nil"/>
              <w:bottom w:val="single" w:sz="4" w:space="0" w:color="000000"/>
              <w:right w:val="single" w:sz="4" w:space="0" w:color="000000"/>
            </w:tcBorders>
            <w:noWrap/>
            <w:vAlign w:val="bottom"/>
            <w:hideMark/>
          </w:tcPr>
          <w:p w14:paraId="7EA80B0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LT</w:t>
            </w:r>
          </w:p>
        </w:tc>
        <w:tc>
          <w:tcPr>
            <w:tcW w:w="1275" w:type="dxa"/>
            <w:tcBorders>
              <w:top w:val="nil"/>
              <w:left w:val="nil"/>
              <w:bottom w:val="single" w:sz="4" w:space="0" w:color="000000"/>
              <w:right w:val="single" w:sz="4" w:space="0" w:color="000000"/>
            </w:tcBorders>
            <w:noWrap/>
            <w:vAlign w:val="bottom"/>
            <w:hideMark/>
          </w:tcPr>
          <w:p w14:paraId="0FBAF3B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1.352,90</w:t>
            </w:r>
          </w:p>
        </w:tc>
      </w:tr>
      <w:tr w:rsidR="001E43A6" w:rsidRPr="009663F9" w14:paraId="2BD9E28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1CCC72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79</w:t>
            </w:r>
          </w:p>
        </w:tc>
        <w:tc>
          <w:tcPr>
            <w:tcW w:w="5245" w:type="dxa"/>
            <w:tcBorders>
              <w:top w:val="nil"/>
              <w:left w:val="nil"/>
              <w:bottom w:val="single" w:sz="4" w:space="0" w:color="000000"/>
              <w:right w:val="single" w:sz="4" w:space="0" w:color="000000"/>
            </w:tcBorders>
            <w:noWrap/>
            <w:vAlign w:val="bottom"/>
            <w:hideMark/>
          </w:tcPr>
          <w:p w14:paraId="6801BC5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SIFÓN DE PVC</w:t>
            </w:r>
          </w:p>
        </w:tc>
        <w:tc>
          <w:tcPr>
            <w:tcW w:w="1418" w:type="dxa"/>
            <w:tcBorders>
              <w:top w:val="nil"/>
              <w:left w:val="nil"/>
              <w:bottom w:val="single" w:sz="4" w:space="0" w:color="000000"/>
              <w:right w:val="single" w:sz="4" w:space="0" w:color="000000"/>
            </w:tcBorders>
            <w:noWrap/>
            <w:vAlign w:val="bottom"/>
            <w:hideMark/>
          </w:tcPr>
          <w:p w14:paraId="25A47D1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32601A3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6EA22A5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0D34FB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80</w:t>
            </w:r>
          </w:p>
        </w:tc>
        <w:tc>
          <w:tcPr>
            <w:tcW w:w="5245" w:type="dxa"/>
            <w:tcBorders>
              <w:top w:val="nil"/>
              <w:left w:val="nil"/>
              <w:bottom w:val="single" w:sz="4" w:space="0" w:color="000000"/>
              <w:right w:val="single" w:sz="4" w:space="0" w:color="000000"/>
            </w:tcBorders>
            <w:noWrap/>
            <w:vAlign w:val="bottom"/>
            <w:hideMark/>
          </w:tcPr>
          <w:p w14:paraId="25A726E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SIFÓN DE PVC PARA LAVANDERÍA</w:t>
            </w:r>
          </w:p>
        </w:tc>
        <w:tc>
          <w:tcPr>
            <w:tcW w:w="1418" w:type="dxa"/>
            <w:tcBorders>
              <w:top w:val="nil"/>
              <w:left w:val="nil"/>
              <w:bottom w:val="single" w:sz="4" w:space="0" w:color="000000"/>
              <w:right w:val="single" w:sz="4" w:space="0" w:color="000000"/>
            </w:tcBorders>
            <w:noWrap/>
            <w:vAlign w:val="bottom"/>
            <w:hideMark/>
          </w:tcPr>
          <w:p w14:paraId="188C67ED"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D7BBA2D"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4DE4C941"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E3F04D9"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81</w:t>
            </w:r>
          </w:p>
        </w:tc>
        <w:tc>
          <w:tcPr>
            <w:tcW w:w="5245" w:type="dxa"/>
            <w:tcBorders>
              <w:top w:val="nil"/>
              <w:left w:val="nil"/>
              <w:bottom w:val="single" w:sz="4" w:space="0" w:color="000000"/>
              <w:right w:val="single" w:sz="4" w:space="0" w:color="000000"/>
            </w:tcBorders>
            <w:noWrap/>
            <w:vAlign w:val="bottom"/>
            <w:hideMark/>
          </w:tcPr>
          <w:p w14:paraId="32A9F0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SOCKET PLATO</w:t>
            </w:r>
          </w:p>
        </w:tc>
        <w:tc>
          <w:tcPr>
            <w:tcW w:w="1418" w:type="dxa"/>
            <w:tcBorders>
              <w:top w:val="nil"/>
              <w:left w:val="nil"/>
              <w:bottom w:val="single" w:sz="4" w:space="0" w:color="000000"/>
              <w:right w:val="single" w:sz="4" w:space="0" w:color="000000"/>
            </w:tcBorders>
            <w:noWrap/>
            <w:vAlign w:val="bottom"/>
            <w:hideMark/>
          </w:tcPr>
          <w:p w14:paraId="3C762EF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CF3BEA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5618DA89"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D09A73E"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lastRenderedPageBreak/>
              <w:t>82</w:t>
            </w:r>
          </w:p>
        </w:tc>
        <w:tc>
          <w:tcPr>
            <w:tcW w:w="5245" w:type="dxa"/>
            <w:tcBorders>
              <w:top w:val="nil"/>
              <w:left w:val="nil"/>
              <w:bottom w:val="single" w:sz="4" w:space="0" w:color="000000"/>
              <w:right w:val="single" w:sz="4" w:space="0" w:color="000000"/>
            </w:tcBorders>
            <w:noWrap/>
            <w:vAlign w:val="bottom"/>
            <w:hideMark/>
          </w:tcPr>
          <w:p w14:paraId="5661CD3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TANQUE PLÁSTICO DE AGUA 450 LITROS C/ACCESORIOS</w:t>
            </w:r>
          </w:p>
        </w:tc>
        <w:tc>
          <w:tcPr>
            <w:tcW w:w="1418" w:type="dxa"/>
            <w:tcBorders>
              <w:top w:val="nil"/>
              <w:left w:val="nil"/>
              <w:bottom w:val="single" w:sz="4" w:space="0" w:color="000000"/>
              <w:right w:val="single" w:sz="4" w:space="0" w:color="000000"/>
            </w:tcBorders>
            <w:noWrap/>
            <w:vAlign w:val="bottom"/>
            <w:hideMark/>
          </w:tcPr>
          <w:p w14:paraId="0109983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GLB</w:t>
            </w:r>
          </w:p>
        </w:tc>
        <w:tc>
          <w:tcPr>
            <w:tcW w:w="1275" w:type="dxa"/>
            <w:tcBorders>
              <w:top w:val="nil"/>
              <w:left w:val="nil"/>
              <w:bottom w:val="single" w:sz="4" w:space="0" w:color="000000"/>
              <w:right w:val="single" w:sz="4" w:space="0" w:color="000000"/>
            </w:tcBorders>
            <w:noWrap/>
            <w:vAlign w:val="bottom"/>
            <w:hideMark/>
          </w:tcPr>
          <w:p w14:paraId="6821071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5674553B"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284AA64"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83</w:t>
            </w:r>
          </w:p>
        </w:tc>
        <w:tc>
          <w:tcPr>
            <w:tcW w:w="5245" w:type="dxa"/>
            <w:tcBorders>
              <w:top w:val="nil"/>
              <w:left w:val="nil"/>
              <w:bottom w:val="single" w:sz="4" w:space="0" w:color="000000"/>
              <w:right w:val="single" w:sz="4" w:space="0" w:color="000000"/>
            </w:tcBorders>
            <w:noWrap/>
            <w:vAlign w:val="bottom"/>
            <w:hideMark/>
          </w:tcPr>
          <w:p w14:paraId="0689720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D=1/2"</w:t>
            </w:r>
          </w:p>
        </w:tc>
        <w:tc>
          <w:tcPr>
            <w:tcW w:w="1418" w:type="dxa"/>
            <w:tcBorders>
              <w:top w:val="nil"/>
              <w:left w:val="nil"/>
              <w:bottom w:val="single" w:sz="4" w:space="0" w:color="000000"/>
              <w:right w:val="single" w:sz="4" w:space="0" w:color="000000"/>
            </w:tcBorders>
            <w:noWrap/>
            <w:vAlign w:val="bottom"/>
            <w:hideMark/>
          </w:tcPr>
          <w:p w14:paraId="61E85D1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A493B4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150,00</w:t>
            </w:r>
          </w:p>
        </w:tc>
      </w:tr>
      <w:tr w:rsidR="001E43A6" w:rsidRPr="009663F9" w14:paraId="4E35D85F"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7F69FF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84</w:t>
            </w:r>
          </w:p>
        </w:tc>
        <w:tc>
          <w:tcPr>
            <w:tcW w:w="5245" w:type="dxa"/>
            <w:tcBorders>
              <w:top w:val="nil"/>
              <w:left w:val="nil"/>
              <w:bottom w:val="single" w:sz="4" w:space="0" w:color="000000"/>
              <w:right w:val="single" w:sz="4" w:space="0" w:color="000000"/>
            </w:tcBorders>
            <w:noWrap/>
            <w:vAlign w:val="bottom"/>
            <w:hideMark/>
          </w:tcPr>
          <w:p w14:paraId="5B64616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2"</w:t>
            </w:r>
          </w:p>
        </w:tc>
        <w:tc>
          <w:tcPr>
            <w:tcW w:w="1418" w:type="dxa"/>
            <w:tcBorders>
              <w:top w:val="nil"/>
              <w:left w:val="nil"/>
              <w:bottom w:val="single" w:sz="4" w:space="0" w:color="000000"/>
              <w:right w:val="single" w:sz="4" w:space="0" w:color="000000"/>
            </w:tcBorders>
            <w:noWrap/>
            <w:vAlign w:val="bottom"/>
            <w:hideMark/>
          </w:tcPr>
          <w:p w14:paraId="34FAC5D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3841C1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7170F42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02BA9BB1"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85</w:t>
            </w:r>
          </w:p>
        </w:tc>
        <w:tc>
          <w:tcPr>
            <w:tcW w:w="5245" w:type="dxa"/>
            <w:tcBorders>
              <w:top w:val="nil"/>
              <w:left w:val="nil"/>
              <w:bottom w:val="single" w:sz="4" w:space="0" w:color="000000"/>
              <w:right w:val="single" w:sz="4" w:space="0" w:color="000000"/>
            </w:tcBorders>
            <w:noWrap/>
            <w:vAlign w:val="bottom"/>
            <w:hideMark/>
          </w:tcPr>
          <w:p w14:paraId="4BF38D5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4"</w:t>
            </w:r>
          </w:p>
        </w:tc>
        <w:tc>
          <w:tcPr>
            <w:tcW w:w="1418" w:type="dxa"/>
            <w:tcBorders>
              <w:top w:val="nil"/>
              <w:left w:val="nil"/>
              <w:bottom w:val="single" w:sz="4" w:space="0" w:color="000000"/>
              <w:right w:val="single" w:sz="4" w:space="0" w:color="000000"/>
            </w:tcBorders>
            <w:noWrap/>
            <w:vAlign w:val="bottom"/>
            <w:hideMark/>
          </w:tcPr>
          <w:p w14:paraId="5982641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A462E73"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3F1C32D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553581C"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86</w:t>
            </w:r>
          </w:p>
        </w:tc>
        <w:tc>
          <w:tcPr>
            <w:tcW w:w="5245" w:type="dxa"/>
            <w:tcBorders>
              <w:top w:val="nil"/>
              <w:left w:val="nil"/>
              <w:bottom w:val="single" w:sz="4" w:space="0" w:color="000000"/>
              <w:right w:val="single" w:sz="4" w:space="0" w:color="000000"/>
            </w:tcBorders>
            <w:noWrap/>
            <w:vAlign w:val="bottom"/>
            <w:hideMark/>
          </w:tcPr>
          <w:p w14:paraId="3967D8D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TEE PVC DESAGÜE 4" A 2"</w:t>
            </w:r>
          </w:p>
        </w:tc>
        <w:tc>
          <w:tcPr>
            <w:tcW w:w="1418" w:type="dxa"/>
            <w:tcBorders>
              <w:top w:val="nil"/>
              <w:left w:val="nil"/>
              <w:bottom w:val="single" w:sz="4" w:space="0" w:color="000000"/>
              <w:right w:val="single" w:sz="4" w:space="0" w:color="000000"/>
            </w:tcBorders>
            <w:noWrap/>
            <w:vAlign w:val="bottom"/>
            <w:hideMark/>
          </w:tcPr>
          <w:p w14:paraId="5FF70340"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244A936"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CE0A6A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7D8359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87</w:t>
            </w:r>
          </w:p>
        </w:tc>
        <w:tc>
          <w:tcPr>
            <w:tcW w:w="5245" w:type="dxa"/>
            <w:tcBorders>
              <w:top w:val="nil"/>
              <w:left w:val="nil"/>
              <w:bottom w:val="single" w:sz="4" w:space="0" w:color="000000"/>
              <w:right w:val="single" w:sz="4" w:space="0" w:color="000000"/>
            </w:tcBorders>
            <w:noWrap/>
            <w:vAlign w:val="bottom"/>
            <w:hideMark/>
          </w:tcPr>
          <w:p w14:paraId="7C8D55A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TEFLÓN 3/4"</w:t>
            </w:r>
          </w:p>
        </w:tc>
        <w:tc>
          <w:tcPr>
            <w:tcW w:w="1418" w:type="dxa"/>
            <w:tcBorders>
              <w:top w:val="nil"/>
              <w:left w:val="nil"/>
              <w:bottom w:val="single" w:sz="4" w:space="0" w:color="000000"/>
              <w:right w:val="single" w:sz="4" w:space="0" w:color="000000"/>
            </w:tcBorders>
            <w:noWrap/>
            <w:vAlign w:val="bottom"/>
            <w:hideMark/>
          </w:tcPr>
          <w:p w14:paraId="551C8392"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41F05B05"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205,00</w:t>
            </w:r>
          </w:p>
        </w:tc>
      </w:tr>
      <w:tr w:rsidR="001E43A6" w:rsidRPr="009663F9" w14:paraId="5C9D49EE"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1656A3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88</w:t>
            </w:r>
          </w:p>
        </w:tc>
        <w:tc>
          <w:tcPr>
            <w:tcW w:w="5245" w:type="dxa"/>
            <w:tcBorders>
              <w:top w:val="nil"/>
              <w:left w:val="nil"/>
              <w:bottom w:val="single" w:sz="4" w:space="0" w:color="000000"/>
              <w:right w:val="single" w:sz="4" w:space="0" w:color="000000"/>
            </w:tcBorders>
            <w:noWrap/>
            <w:vAlign w:val="bottom"/>
            <w:hideMark/>
          </w:tcPr>
          <w:p w14:paraId="7AA7D5B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TÉRMICO DE 20 AMP</w:t>
            </w:r>
          </w:p>
        </w:tc>
        <w:tc>
          <w:tcPr>
            <w:tcW w:w="1418" w:type="dxa"/>
            <w:tcBorders>
              <w:top w:val="nil"/>
              <w:left w:val="nil"/>
              <w:bottom w:val="single" w:sz="4" w:space="0" w:color="000000"/>
              <w:right w:val="single" w:sz="4" w:space="0" w:color="000000"/>
            </w:tcBorders>
            <w:noWrap/>
            <w:vAlign w:val="bottom"/>
            <w:hideMark/>
          </w:tcPr>
          <w:p w14:paraId="13BF516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2DA2E0F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294A583C"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192A266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89</w:t>
            </w:r>
          </w:p>
        </w:tc>
        <w:tc>
          <w:tcPr>
            <w:tcW w:w="5245" w:type="dxa"/>
            <w:tcBorders>
              <w:top w:val="nil"/>
              <w:left w:val="nil"/>
              <w:bottom w:val="single" w:sz="4" w:space="0" w:color="000000"/>
              <w:right w:val="single" w:sz="4" w:space="0" w:color="000000"/>
            </w:tcBorders>
            <w:noWrap/>
            <w:vAlign w:val="bottom"/>
            <w:hideMark/>
          </w:tcPr>
          <w:p w14:paraId="010EEE7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TÉRMICO DE 25 AMP</w:t>
            </w:r>
          </w:p>
        </w:tc>
        <w:tc>
          <w:tcPr>
            <w:tcW w:w="1418" w:type="dxa"/>
            <w:tcBorders>
              <w:top w:val="nil"/>
              <w:left w:val="nil"/>
              <w:bottom w:val="single" w:sz="4" w:space="0" w:color="000000"/>
              <w:right w:val="single" w:sz="4" w:space="0" w:color="000000"/>
            </w:tcBorders>
            <w:noWrap/>
            <w:vAlign w:val="bottom"/>
            <w:hideMark/>
          </w:tcPr>
          <w:p w14:paraId="34DF30E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16420C7"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w:t>
            </w:r>
          </w:p>
        </w:tc>
      </w:tr>
      <w:tr w:rsidR="001E43A6" w:rsidRPr="009663F9" w14:paraId="3E9DE0ED"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427C14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90</w:t>
            </w:r>
          </w:p>
        </w:tc>
        <w:tc>
          <w:tcPr>
            <w:tcW w:w="5245" w:type="dxa"/>
            <w:tcBorders>
              <w:top w:val="nil"/>
              <w:left w:val="nil"/>
              <w:bottom w:val="single" w:sz="4" w:space="0" w:color="000000"/>
              <w:right w:val="single" w:sz="4" w:space="0" w:color="000000"/>
            </w:tcBorders>
            <w:noWrap/>
            <w:vAlign w:val="bottom"/>
            <w:hideMark/>
          </w:tcPr>
          <w:p w14:paraId="242D8AB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TÉRMICO DE 32 AMP</w:t>
            </w:r>
          </w:p>
        </w:tc>
        <w:tc>
          <w:tcPr>
            <w:tcW w:w="1418" w:type="dxa"/>
            <w:tcBorders>
              <w:top w:val="nil"/>
              <w:left w:val="nil"/>
              <w:bottom w:val="single" w:sz="4" w:space="0" w:color="000000"/>
              <w:right w:val="single" w:sz="4" w:space="0" w:color="000000"/>
            </w:tcBorders>
            <w:noWrap/>
            <w:vAlign w:val="bottom"/>
            <w:hideMark/>
          </w:tcPr>
          <w:p w14:paraId="022F7FD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73487AD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78216A6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9CACBE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91</w:t>
            </w:r>
          </w:p>
        </w:tc>
        <w:tc>
          <w:tcPr>
            <w:tcW w:w="5245" w:type="dxa"/>
            <w:tcBorders>
              <w:top w:val="nil"/>
              <w:left w:val="nil"/>
              <w:bottom w:val="single" w:sz="4" w:space="0" w:color="000000"/>
              <w:right w:val="single" w:sz="4" w:space="0" w:color="000000"/>
            </w:tcBorders>
            <w:noWrap/>
            <w:vAlign w:val="bottom"/>
            <w:hideMark/>
          </w:tcPr>
          <w:p w14:paraId="03FC19C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TOMACORRIENTE DOBLE</w:t>
            </w:r>
          </w:p>
        </w:tc>
        <w:tc>
          <w:tcPr>
            <w:tcW w:w="1418" w:type="dxa"/>
            <w:tcBorders>
              <w:top w:val="nil"/>
              <w:left w:val="nil"/>
              <w:bottom w:val="single" w:sz="4" w:space="0" w:color="000000"/>
              <w:right w:val="single" w:sz="4" w:space="0" w:color="000000"/>
            </w:tcBorders>
            <w:noWrap/>
            <w:vAlign w:val="bottom"/>
            <w:hideMark/>
          </w:tcPr>
          <w:p w14:paraId="7976CDF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5DC8B700"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550,00</w:t>
            </w:r>
          </w:p>
        </w:tc>
      </w:tr>
      <w:tr w:rsidR="001E43A6" w:rsidRPr="009663F9" w14:paraId="494B499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4FC688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92</w:t>
            </w:r>
          </w:p>
        </w:tc>
        <w:tc>
          <w:tcPr>
            <w:tcW w:w="5245" w:type="dxa"/>
            <w:tcBorders>
              <w:top w:val="nil"/>
              <w:left w:val="nil"/>
              <w:bottom w:val="single" w:sz="4" w:space="0" w:color="000000"/>
              <w:right w:val="single" w:sz="4" w:space="0" w:color="000000"/>
            </w:tcBorders>
            <w:noWrap/>
            <w:vAlign w:val="bottom"/>
            <w:hideMark/>
          </w:tcPr>
          <w:p w14:paraId="52430558"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TOPE DE PUERTA</w:t>
            </w:r>
          </w:p>
        </w:tc>
        <w:tc>
          <w:tcPr>
            <w:tcW w:w="1418" w:type="dxa"/>
            <w:tcBorders>
              <w:top w:val="nil"/>
              <w:left w:val="nil"/>
              <w:bottom w:val="single" w:sz="4" w:space="0" w:color="000000"/>
              <w:right w:val="single" w:sz="4" w:space="0" w:color="000000"/>
            </w:tcBorders>
            <w:noWrap/>
            <w:vAlign w:val="bottom"/>
            <w:hideMark/>
          </w:tcPr>
          <w:p w14:paraId="7030D5EF"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1C8C3148"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250,00</w:t>
            </w:r>
          </w:p>
        </w:tc>
      </w:tr>
      <w:tr w:rsidR="001E43A6" w:rsidRPr="009663F9" w14:paraId="69635C4A"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852BC5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93</w:t>
            </w:r>
          </w:p>
        </w:tc>
        <w:tc>
          <w:tcPr>
            <w:tcW w:w="5245" w:type="dxa"/>
            <w:tcBorders>
              <w:top w:val="nil"/>
              <w:left w:val="nil"/>
              <w:bottom w:val="single" w:sz="4" w:space="0" w:color="000000"/>
              <w:right w:val="single" w:sz="4" w:space="0" w:color="000000"/>
            </w:tcBorders>
            <w:noWrap/>
            <w:vAlign w:val="bottom"/>
            <w:hideMark/>
          </w:tcPr>
          <w:p w14:paraId="490FF59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TORNILLO MAS RAMPLUG DE 2"X6MM</w:t>
            </w:r>
          </w:p>
        </w:tc>
        <w:tc>
          <w:tcPr>
            <w:tcW w:w="1418" w:type="dxa"/>
            <w:tcBorders>
              <w:top w:val="nil"/>
              <w:left w:val="nil"/>
              <w:bottom w:val="single" w:sz="4" w:space="0" w:color="000000"/>
              <w:right w:val="single" w:sz="4" w:space="0" w:color="000000"/>
            </w:tcBorders>
            <w:noWrap/>
            <w:vAlign w:val="bottom"/>
            <w:hideMark/>
          </w:tcPr>
          <w:p w14:paraId="044DDDE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3A47A3CA"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1.740,00</w:t>
            </w:r>
          </w:p>
        </w:tc>
      </w:tr>
      <w:tr w:rsidR="001E43A6" w:rsidRPr="009663F9" w14:paraId="5DBDCF32"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23D86FE8"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94</w:t>
            </w:r>
          </w:p>
        </w:tc>
        <w:tc>
          <w:tcPr>
            <w:tcW w:w="5245" w:type="dxa"/>
            <w:tcBorders>
              <w:top w:val="nil"/>
              <w:left w:val="nil"/>
              <w:bottom w:val="single" w:sz="4" w:space="0" w:color="000000"/>
              <w:right w:val="single" w:sz="4" w:space="0" w:color="000000"/>
            </w:tcBorders>
            <w:noWrap/>
            <w:vAlign w:val="bottom"/>
            <w:hideMark/>
          </w:tcPr>
          <w:p w14:paraId="4149D5C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1/2"</w:t>
            </w:r>
          </w:p>
        </w:tc>
        <w:tc>
          <w:tcPr>
            <w:tcW w:w="1418" w:type="dxa"/>
            <w:tcBorders>
              <w:top w:val="nil"/>
              <w:left w:val="nil"/>
              <w:bottom w:val="single" w:sz="4" w:space="0" w:color="000000"/>
              <w:right w:val="single" w:sz="4" w:space="0" w:color="000000"/>
            </w:tcBorders>
            <w:noWrap/>
            <w:vAlign w:val="bottom"/>
            <w:hideMark/>
          </w:tcPr>
          <w:p w14:paraId="489AD32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76A2C71E"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510,00</w:t>
            </w:r>
          </w:p>
        </w:tc>
      </w:tr>
      <w:tr w:rsidR="001E43A6" w:rsidRPr="009663F9" w14:paraId="3FF1C41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5C2906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95</w:t>
            </w:r>
          </w:p>
        </w:tc>
        <w:tc>
          <w:tcPr>
            <w:tcW w:w="5245" w:type="dxa"/>
            <w:tcBorders>
              <w:top w:val="nil"/>
              <w:left w:val="nil"/>
              <w:bottom w:val="single" w:sz="4" w:space="0" w:color="000000"/>
              <w:right w:val="single" w:sz="4" w:space="0" w:color="000000"/>
            </w:tcBorders>
            <w:noWrap/>
            <w:vAlign w:val="bottom"/>
            <w:hideMark/>
          </w:tcPr>
          <w:p w14:paraId="242A6DB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5/8"</w:t>
            </w:r>
          </w:p>
        </w:tc>
        <w:tc>
          <w:tcPr>
            <w:tcW w:w="1418" w:type="dxa"/>
            <w:tcBorders>
              <w:top w:val="nil"/>
              <w:left w:val="nil"/>
              <w:bottom w:val="single" w:sz="4" w:space="0" w:color="000000"/>
              <w:right w:val="single" w:sz="4" w:space="0" w:color="000000"/>
            </w:tcBorders>
            <w:noWrap/>
            <w:vAlign w:val="bottom"/>
            <w:hideMark/>
          </w:tcPr>
          <w:p w14:paraId="0AC035CA"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0ADC4939"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5.975,00</w:t>
            </w:r>
          </w:p>
        </w:tc>
      </w:tr>
      <w:tr w:rsidR="001E43A6" w:rsidRPr="009663F9" w14:paraId="19414E65"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38FC3232"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96</w:t>
            </w:r>
          </w:p>
        </w:tc>
        <w:tc>
          <w:tcPr>
            <w:tcW w:w="5245" w:type="dxa"/>
            <w:tcBorders>
              <w:top w:val="nil"/>
              <w:left w:val="nil"/>
              <w:bottom w:val="single" w:sz="4" w:space="0" w:color="000000"/>
              <w:right w:val="single" w:sz="4" w:space="0" w:color="000000"/>
            </w:tcBorders>
            <w:noWrap/>
            <w:vAlign w:val="bottom"/>
            <w:hideMark/>
          </w:tcPr>
          <w:p w14:paraId="3E1E767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DESAGUE 2"</w:t>
            </w:r>
          </w:p>
        </w:tc>
        <w:tc>
          <w:tcPr>
            <w:tcW w:w="1418" w:type="dxa"/>
            <w:tcBorders>
              <w:top w:val="nil"/>
              <w:left w:val="nil"/>
              <w:bottom w:val="single" w:sz="4" w:space="0" w:color="000000"/>
              <w:right w:val="single" w:sz="4" w:space="0" w:color="000000"/>
            </w:tcBorders>
            <w:noWrap/>
            <w:vAlign w:val="bottom"/>
            <w:hideMark/>
          </w:tcPr>
          <w:p w14:paraId="31B385F4"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4F26A97F"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500,00</w:t>
            </w:r>
          </w:p>
        </w:tc>
      </w:tr>
      <w:tr w:rsidR="001E43A6" w:rsidRPr="009663F9" w14:paraId="6662223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96949B0"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97</w:t>
            </w:r>
          </w:p>
        </w:tc>
        <w:tc>
          <w:tcPr>
            <w:tcW w:w="5245" w:type="dxa"/>
            <w:tcBorders>
              <w:top w:val="nil"/>
              <w:left w:val="nil"/>
              <w:bottom w:val="single" w:sz="4" w:space="0" w:color="000000"/>
              <w:right w:val="single" w:sz="4" w:space="0" w:color="000000"/>
            </w:tcBorders>
            <w:noWrap/>
            <w:vAlign w:val="bottom"/>
            <w:hideMark/>
          </w:tcPr>
          <w:p w14:paraId="573CCC5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DESAGÜE 3"</w:t>
            </w:r>
          </w:p>
        </w:tc>
        <w:tc>
          <w:tcPr>
            <w:tcW w:w="1418" w:type="dxa"/>
            <w:tcBorders>
              <w:top w:val="nil"/>
              <w:left w:val="nil"/>
              <w:bottom w:val="single" w:sz="4" w:space="0" w:color="000000"/>
              <w:right w:val="single" w:sz="4" w:space="0" w:color="000000"/>
            </w:tcBorders>
            <w:noWrap/>
            <w:vAlign w:val="bottom"/>
            <w:hideMark/>
          </w:tcPr>
          <w:p w14:paraId="5277F28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5EA12054"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609,00</w:t>
            </w:r>
          </w:p>
        </w:tc>
      </w:tr>
      <w:tr w:rsidR="001E43A6" w:rsidRPr="009663F9" w14:paraId="321420FC"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5DC665F3"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98</w:t>
            </w:r>
          </w:p>
        </w:tc>
        <w:tc>
          <w:tcPr>
            <w:tcW w:w="5245" w:type="dxa"/>
            <w:tcBorders>
              <w:top w:val="nil"/>
              <w:left w:val="nil"/>
              <w:bottom w:val="single" w:sz="4" w:space="0" w:color="000000"/>
              <w:right w:val="single" w:sz="4" w:space="0" w:color="000000"/>
            </w:tcBorders>
            <w:noWrap/>
            <w:vAlign w:val="bottom"/>
            <w:hideMark/>
          </w:tcPr>
          <w:p w14:paraId="1F42054E"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TUBO PVC DESAGÜE 4"</w:t>
            </w:r>
          </w:p>
        </w:tc>
        <w:tc>
          <w:tcPr>
            <w:tcW w:w="1418" w:type="dxa"/>
            <w:tcBorders>
              <w:top w:val="nil"/>
              <w:left w:val="nil"/>
              <w:bottom w:val="single" w:sz="4" w:space="0" w:color="000000"/>
              <w:right w:val="single" w:sz="4" w:space="0" w:color="000000"/>
            </w:tcBorders>
            <w:noWrap/>
            <w:vAlign w:val="bottom"/>
            <w:hideMark/>
          </w:tcPr>
          <w:p w14:paraId="42D235A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w:t>
            </w:r>
          </w:p>
        </w:tc>
        <w:tc>
          <w:tcPr>
            <w:tcW w:w="1275" w:type="dxa"/>
            <w:tcBorders>
              <w:top w:val="nil"/>
              <w:left w:val="nil"/>
              <w:bottom w:val="single" w:sz="4" w:space="0" w:color="000000"/>
              <w:right w:val="single" w:sz="4" w:space="0" w:color="000000"/>
            </w:tcBorders>
            <w:noWrap/>
            <w:vAlign w:val="bottom"/>
            <w:hideMark/>
          </w:tcPr>
          <w:p w14:paraId="15607FD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800,00</w:t>
            </w:r>
          </w:p>
        </w:tc>
      </w:tr>
      <w:tr w:rsidR="001E43A6" w:rsidRPr="009663F9" w14:paraId="252720A0"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494235E5"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99</w:t>
            </w:r>
          </w:p>
        </w:tc>
        <w:tc>
          <w:tcPr>
            <w:tcW w:w="5245" w:type="dxa"/>
            <w:tcBorders>
              <w:top w:val="nil"/>
              <w:left w:val="nil"/>
              <w:bottom w:val="single" w:sz="4" w:space="0" w:color="000000"/>
              <w:right w:val="single" w:sz="4" w:space="0" w:color="000000"/>
            </w:tcBorders>
            <w:noWrap/>
            <w:vAlign w:val="bottom"/>
            <w:hideMark/>
          </w:tcPr>
          <w:p w14:paraId="0C1A5D93"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VENTANA DE ALUMINIO LÍNEA 25 C/VIDRIO 4MM MAS ACCESORIOS</w:t>
            </w:r>
          </w:p>
        </w:tc>
        <w:tc>
          <w:tcPr>
            <w:tcW w:w="1418" w:type="dxa"/>
            <w:tcBorders>
              <w:top w:val="nil"/>
              <w:left w:val="nil"/>
              <w:bottom w:val="single" w:sz="4" w:space="0" w:color="000000"/>
              <w:right w:val="single" w:sz="4" w:space="0" w:color="000000"/>
            </w:tcBorders>
            <w:noWrap/>
            <w:vAlign w:val="bottom"/>
            <w:hideMark/>
          </w:tcPr>
          <w:p w14:paraId="6A847989"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M2</w:t>
            </w:r>
          </w:p>
        </w:tc>
        <w:tc>
          <w:tcPr>
            <w:tcW w:w="1275" w:type="dxa"/>
            <w:tcBorders>
              <w:top w:val="nil"/>
              <w:left w:val="nil"/>
              <w:bottom w:val="single" w:sz="4" w:space="0" w:color="000000"/>
              <w:right w:val="single" w:sz="4" w:space="0" w:color="000000"/>
            </w:tcBorders>
            <w:noWrap/>
            <w:vAlign w:val="bottom"/>
            <w:hideMark/>
          </w:tcPr>
          <w:p w14:paraId="7737724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492,00</w:t>
            </w:r>
          </w:p>
        </w:tc>
      </w:tr>
      <w:tr w:rsidR="001E43A6" w:rsidRPr="009663F9" w14:paraId="052F0DD9"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691B5B16"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100</w:t>
            </w:r>
          </w:p>
        </w:tc>
        <w:tc>
          <w:tcPr>
            <w:tcW w:w="5245" w:type="dxa"/>
            <w:tcBorders>
              <w:top w:val="nil"/>
              <w:left w:val="nil"/>
              <w:bottom w:val="single" w:sz="4" w:space="0" w:color="000000"/>
              <w:right w:val="single" w:sz="4" w:space="0" w:color="000000"/>
            </w:tcBorders>
            <w:noWrap/>
            <w:vAlign w:val="bottom"/>
            <w:hideMark/>
          </w:tcPr>
          <w:p w14:paraId="5982475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YEE PVC DESAGÜE 4" A 2"</w:t>
            </w:r>
          </w:p>
        </w:tc>
        <w:tc>
          <w:tcPr>
            <w:tcW w:w="1418" w:type="dxa"/>
            <w:tcBorders>
              <w:top w:val="nil"/>
              <w:left w:val="nil"/>
              <w:bottom w:val="single" w:sz="4" w:space="0" w:color="000000"/>
              <w:right w:val="single" w:sz="4" w:space="0" w:color="000000"/>
            </w:tcBorders>
            <w:noWrap/>
            <w:vAlign w:val="bottom"/>
            <w:hideMark/>
          </w:tcPr>
          <w:p w14:paraId="75F7A11B"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PZA</w:t>
            </w:r>
          </w:p>
        </w:tc>
        <w:tc>
          <w:tcPr>
            <w:tcW w:w="1275" w:type="dxa"/>
            <w:tcBorders>
              <w:top w:val="nil"/>
              <w:left w:val="nil"/>
              <w:bottom w:val="single" w:sz="4" w:space="0" w:color="000000"/>
              <w:right w:val="single" w:sz="4" w:space="0" w:color="000000"/>
            </w:tcBorders>
            <w:noWrap/>
            <w:vAlign w:val="bottom"/>
            <w:hideMark/>
          </w:tcPr>
          <w:p w14:paraId="37EC741B"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100,00</w:t>
            </w:r>
          </w:p>
        </w:tc>
      </w:tr>
      <w:tr w:rsidR="001E43A6" w:rsidRPr="009663F9" w14:paraId="2E76D856" w14:textId="77777777" w:rsidTr="001E43A6">
        <w:trPr>
          <w:trHeight w:val="283"/>
        </w:trPr>
        <w:tc>
          <w:tcPr>
            <w:tcW w:w="850" w:type="dxa"/>
            <w:tcBorders>
              <w:top w:val="nil"/>
              <w:left w:val="single" w:sz="4" w:space="0" w:color="auto"/>
              <w:bottom w:val="single" w:sz="4" w:space="0" w:color="auto"/>
              <w:right w:val="single" w:sz="4" w:space="0" w:color="auto"/>
            </w:tcBorders>
            <w:noWrap/>
            <w:vAlign w:val="bottom"/>
            <w:hideMark/>
          </w:tcPr>
          <w:p w14:paraId="7932EFBB" w14:textId="77777777" w:rsidR="001E43A6" w:rsidRPr="009663F9" w:rsidRDefault="001E43A6" w:rsidP="001E43A6">
            <w:pPr>
              <w:jc w:val="center"/>
              <w:rPr>
                <w:rFonts w:ascii="Tahoma" w:hAnsi="Tahoma" w:cs="Tahoma"/>
                <w:color w:val="000000"/>
                <w:sz w:val="16"/>
                <w:szCs w:val="16"/>
                <w:lang w:eastAsia="es-ES"/>
              </w:rPr>
            </w:pPr>
            <w:r w:rsidRPr="009663F9">
              <w:rPr>
                <w:rFonts w:ascii="Tahoma" w:hAnsi="Tahoma" w:cs="Tahoma"/>
                <w:color w:val="000000"/>
                <w:sz w:val="16"/>
                <w:szCs w:val="16"/>
                <w:lang w:eastAsia="es-ES"/>
              </w:rPr>
              <w:t>101</w:t>
            </w:r>
          </w:p>
        </w:tc>
        <w:tc>
          <w:tcPr>
            <w:tcW w:w="5245" w:type="dxa"/>
            <w:tcBorders>
              <w:top w:val="nil"/>
              <w:left w:val="nil"/>
              <w:bottom w:val="single" w:sz="4" w:space="0" w:color="000000"/>
              <w:right w:val="single" w:sz="4" w:space="0" w:color="000000"/>
            </w:tcBorders>
            <w:noWrap/>
            <w:vAlign w:val="bottom"/>
            <w:hideMark/>
          </w:tcPr>
          <w:p w14:paraId="3223D817"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YESO</w:t>
            </w:r>
          </w:p>
        </w:tc>
        <w:tc>
          <w:tcPr>
            <w:tcW w:w="1418" w:type="dxa"/>
            <w:tcBorders>
              <w:top w:val="nil"/>
              <w:left w:val="nil"/>
              <w:bottom w:val="single" w:sz="4" w:space="0" w:color="000000"/>
              <w:right w:val="single" w:sz="4" w:space="0" w:color="000000"/>
            </w:tcBorders>
            <w:noWrap/>
            <w:vAlign w:val="bottom"/>
            <w:hideMark/>
          </w:tcPr>
          <w:p w14:paraId="2425A746" w14:textId="77777777" w:rsidR="001E43A6" w:rsidRPr="009663F9" w:rsidRDefault="001E43A6" w:rsidP="001E43A6">
            <w:pPr>
              <w:rPr>
                <w:rFonts w:ascii="Tahoma" w:hAnsi="Tahoma" w:cs="Tahoma"/>
                <w:color w:val="000000"/>
                <w:sz w:val="16"/>
                <w:szCs w:val="16"/>
                <w:lang w:eastAsia="es-ES"/>
              </w:rPr>
            </w:pPr>
            <w:r w:rsidRPr="009663F9">
              <w:rPr>
                <w:rFonts w:ascii="Tahoma" w:hAnsi="Tahoma" w:cs="Tahoma"/>
                <w:color w:val="000000"/>
                <w:sz w:val="16"/>
                <w:szCs w:val="16"/>
                <w:lang w:eastAsia="es-ES"/>
              </w:rPr>
              <w:t>KG</w:t>
            </w:r>
          </w:p>
        </w:tc>
        <w:tc>
          <w:tcPr>
            <w:tcW w:w="1275" w:type="dxa"/>
            <w:tcBorders>
              <w:top w:val="nil"/>
              <w:left w:val="nil"/>
              <w:bottom w:val="single" w:sz="4" w:space="0" w:color="000000"/>
              <w:right w:val="single" w:sz="4" w:space="0" w:color="000000"/>
            </w:tcBorders>
            <w:noWrap/>
            <w:vAlign w:val="bottom"/>
            <w:hideMark/>
          </w:tcPr>
          <w:p w14:paraId="538EF5C1" w14:textId="77777777" w:rsidR="001E43A6" w:rsidRPr="009663F9" w:rsidRDefault="001E43A6" w:rsidP="001E43A6">
            <w:pPr>
              <w:jc w:val="right"/>
              <w:rPr>
                <w:rFonts w:ascii="Tahoma" w:hAnsi="Tahoma" w:cs="Tahoma"/>
                <w:color w:val="000000"/>
                <w:sz w:val="16"/>
                <w:szCs w:val="16"/>
                <w:lang w:eastAsia="es-ES"/>
              </w:rPr>
            </w:pPr>
            <w:r w:rsidRPr="009663F9">
              <w:rPr>
                <w:rFonts w:ascii="Tahoma" w:hAnsi="Tahoma" w:cs="Tahoma"/>
                <w:color w:val="000000"/>
                <w:sz w:val="16"/>
                <w:szCs w:val="16"/>
                <w:lang w:eastAsia="es-ES"/>
              </w:rPr>
              <w:t>108.548,70</w:t>
            </w:r>
          </w:p>
        </w:tc>
      </w:tr>
    </w:tbl>
    <w:p w14:paraId="20563250" w14:textId="77777777" w:rsidR="001E43A6" w:rsidRPr="009151E7" w:rsidRDefault="001E43A6" w:rsidP="001E43A6">
      <w:pPr>
        <w:rPr>
          <w:rFonts w:ascii="Tahoma" w:hAnsi="Tahoma" w:cs="Tahoma"/>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4253"/>
        <w:gridCol w:w="992"/>
        <w:gridCol w:w="851"/>
        <w:gridCol w:w="1559"/>
      </w:tblGrid>
      <w:tr w:rsidR="001E43A6" w:rsidRPr="009151E7" w14:paraId="72326D68" w14:textId="77777777" w:rsidTr="001E43A6">
        <w:trPr>
          <w:trHeight w:val="20"/>
          <w:jc w:val="center"/>
        </w:trPr>
        <w:tc>
          <w:tcPr>
            <w:tcW w:w="8794" w:type="dxa"/>
            <w:gridSpan w:val="5"/>
            <w:shd w:val="clear" w:color="auto" w:fill="D9E2F3" w:themeFill="accent5" w:themeFillTint="33"/>
            <w:noWrap/>
            <w:vAlign w:val="center"/>
            <w:hideMark/>
          </w:tcPr>
          <w:p w14:paraId="25D4DD16" w14:textId="77777777" w:rsidR="001E43A6" w:rsidRPr="001A7153" w:rsidRDefault="001E43A6" w:rsidP="001E43A6">
            <w:pPr>
              <w:jc w:val="center"/>
              <w:rPr>
                <w:rFonts w:ascii="Tahoma" w:hAnsi="Tahoma" w:cs="Tahoma"/>
                <w:sz w:val="18"/>
                <w:szCs w:val="18"/>
                <w:lang w:eastAsia="es-ES"/>
              </w:rPr>
            </w:pPr>
            <w:r w:rsidRPr="001A7153">
              <w:rPr>
                <w:rFonts w:ascii="Tahoma" w:hAnsi="Tahoma" w:cs="Tahoma"/>
                <w:sz w:val="18"/>
                <w:szCs w:val="18"/>
                <w:lang w:eastAsia="es-ES"/>
              </w:rPr>
              <w:t xml:space="preserve">(**) </w:t>
            </w:r>
            <w:r w:rsidRPr="001A7153">
              <w:rPr>
                <w:rFonts w:ascii="Tahoma" w:hAnsi="Tahoma" w:cs="Tahoma"/>
                <w:b/>
                <w:sz w:val="18"/>
                <w:szCs w:val="18"/>
                <w:lang w:eastAsia="es-ES"/>
              </w:rPr>
              <w:t>Componente CAPACITACIÓN, ASISTENCIA TÉCNICA, SEGUIMIENTO</w:t>
            </w:r>
          </w:p>
        </w:tc>
      </w:tr>
      <w:tr w:rsidR="001E43A6" w:rsidRPr="009151E7" w14:paraId="018C7F7C" w14:textId="77777777" w:rsidTr="001E43A6">
        <w:trPr>
          <w:trHeight w:val="20"/>
          <w:jc w:val="center"/>
        </w:trPr>
        <w:tc>
          <w:tcPr>
            <w:tcW w:w="1139" w:type="dxa"/>
            <w:shd w:val="clear" w:color="000000" w:fill="F2F2F2"/>
            <w:noWrap/>
            <w:vAlign w:val="center"/>
            <w:hideMark/>
          </w:tcPr>
          <w:p w14:paraId="139C1583" w14:textId="77777777" w:rsidR="001E43A6" w:rsidRPr="001A7153" w:rsidRDefault="001E43A6" w:rsidP="001E43A6">
            <w:pPr>
              <w:jc w:val="center"/>
              <w:rPr>
                <w:rFonts w:ascii="Tahoma" w:hAnsi="Tahoma" w:cs="Tahoma"/>
                <w:sz w:val="18"/>
                <w:szCs w:val="18"/>
                <w:lang w:eastAsia="es-ES"/>
              </w:rPr>
            </w:pPr>
            <w:r w:rsidRPr="001A7153">
              <w:rPr>
                <w:rFonts w:ascii="Tahoma" w:hAnsi="Tahoma" w:cs="Tahoma"/>
                <w:sz w:val="18"/>
                <w:szCs w:val="18"/>
                <w:lang w:eastAsia="es-ES"/>
              </w:rPr>
              <w:t>102</w:t>
            </w:r>
          </w:p>
        </w:tc>
        <w:tc>
          <w:tcPr>
            <w:tcW w:w="4253" w:type="dxa"/>
            <w:shd w:val="clear" w:color="000000" w:fill="FFFFFF"/>
            <w:noWrap/>
            <w:vAlign w:val="center"/>
          </w:tcPr>
          <w:p w14:paraId="65F1F743" w14:textId="77777777" w:rsidR="001E43A6" w:rsidRPr="001A7153" w:rsidRDefault="001E43A6" w:rsidP="001E43A6">
            <w:pPr>
              <w:rPr>
                <w:rFonts w:ascii="Tahoma" w:hAnsi="Tahoma" w:cs="Tahoma"/>
                <w:sz w:val="18"/>
                <w:szCs w:val="18"/>
                <w:lang w:eastAsia="es-ES"/>
              </w:rPr>
            </w:pPr>
            <w:r w:rsidRPr="001A7153">
              <w:rPr>
                <w:rFonts w:ascii="Tahoma" w:hAnsi="Tahoma" w:cs="Tahoma"/>
                <w:sz w:val="18"/>
                <w:szCs w:val="18"/>
                <w:lang w:eastAsia="es-ES"/>
              </w:rPr>
              <w:t>CAPACITACIÓN, ASISTENCIA TÉCNICA, SEGUIMIENTO</w:t>
            </w:r>
          </w:p>
        </w:tc>
        <w:tc>
          <w:tcPr>
            <w:tcW w:w="992" w:type="dxa"/>
            <w:shd w:val="clear" w:color="000000" w:fill="FFFFFF"/>
            <w:noWrap/>
            <w:vAlign w:val="center"/>
          </w:tcPr>
          <w:p w14:paraId="0EA7B9C8" w14:textId="77777777" w:rsidR="001E43A6" w:rsidRPr="001A7153" w:rsidRDefault="001E43A6" w:rsidP="001E43A6">
            <w:pPr>
              <w:rPr>
                <w:rFonts w:ascii="Tahoma" w:hAnsi="Tahoma" w:cs="Tahoma"/>
                <w:sz w:val="18"/>
                <w:szCs w:val="18"/>
                <w:lang w:eastAsia="es-ES"/>
              </w:rPr>
            </w:pPr>
            <w:proofErr w:type="spellStart"/>
            <w:r w:rsidRPr="001A7153">
              <w:rPr>
                <w:rFonts w:ascii="Tahoma" w:hAnsi="Tahoma" w:cs="Tahoma"/>
                <w:sz w:val="18"/>
                <w:szCs w:val="18"/>
                <w:lang w:eastAsia="es-ES"/>
              </w:rPr>
              <w:t>glb</w:t>
            </w:r>
            <w:proofErr w:type="spellEnd"/>
          </w:p>
        </w:tc>
        <w:tc>
          <w:tcPr>
            <w:tcW w:w="851" w:type="dxa"/>
            <w:shd w:val="clear" w:color="000000" w:fill="FFFFFF"/>
            <w:noWrap/>
            <w:vAlign w:val="center"/>
          </w:tcPr>
          <w:p w14:paraId="538EEB79" w14:textId="77777777" w:rsidR="001E43A6" w:rsidRPr="001A7153" w:rsidRDefault="001E43A6" w:rsidP="001E43A6">
            <w:pPr>
              <w:jc w:val="right"/>
              <w:rPr>
                <w:rFonts w:ascii="Tahoma" w:hAnsi="Tahoma" w:cs="Tahoma"/>
                <w:color w:val="FF0000"/>
                <w:sz w:val="18"/>
                <w:szCs w:val="18"/>
                <w:lang w:eastAsia="es-ES"/>
              </w:rPr>
            </w:pPr>
            <w:r w:rsidRPr="001A7153">
              <w:rPr>
                <w:rFonts w:ascii="Tahoma" w:hAnsi="Tahoma" w:cs="Tahoma"/>
                <w:color w:val="FF0000"/>
                <w:sz w:val="18"/>
                <w:szCs w:val="18"/>
                <w:lang w:eastAsia="es-ES"/>
              </w:rPr>
              <w:t>1</w:t>
            </w:r>
          </w:p>
        </w:tc>
        <w:tc>
          <w:tcPr>
            <w:tcW w:w="1559" w:type="dxa"/>
            <w:shd w:val="clear" w:color="000000" w:fill="FFFFFF"/>
            <w:vAlign w:val="center"/>
          </w:tcPr>
          <w:p w14:paraId="2CEC552E" w14:textId="77777777" w:rsidR="001E43A6" w:rsidRPr="001A7153" w:rsidRDefault="001E43A6" w:rsidP="001E43A6">
            <w:pPr>
              <w:jc w:val="right"/>
              <w:rPr>
                <w:rFonts w:ascii="Tahoma" w:hAnsi="Tahoma" w:cs="Tahoma"/>
                <w:color w:val="FF0000"/>
                <w:sz w:val="18"/>
                <w:szCs w:val="18"/>
                <w:lang w:eastAsia="es-ES"/>
              </w:rPr>
            </w:pPr>
            <w:r w:rsidRPr="001A7153">
              <w:rPr>
                <w:rFonts w:ascii="Tahoma" w:hAnsi="Tahoma" w:cs="Tahoma"/>
                <w:color w:val="FF0000"/>
                <w:sz w:val="18"/>
                <w:szCs w:val="18"/>
                <w:lang w:eastAsia="es-ES"/>
              </w:rPr>
              <w:t>518.541,26</w:t>
            </w:r>
          </w:p>
        </w:tc>
      </w:tr>
    </w:tbl>
    <w:p w14:paraId="06036D40" w14:textId="77777777" w:rsidR="001E43A6" w:rsidRPr="009151E7" w:rsidRDefault="001E43A6" w:rsidP="001E43A6">
      <w:pPr>
        <w:spacing w:line="260" w:lineRule="atLeast"/>
        <w:jc w:val="both"/>
        <w:rPr>
          <w:rFonts w:ascii="Tahoma" w:hAnsi="Tahoma" w:cs="Tahoma"/>
          <w:b/>
          <w:i/>
          <w:color w:val="000000"/>
          <w:lang w:val="es-ES_tradnl"/>
        </w:rPr>
      </w:pPr>
      <w:r w:rsidRPr="009151E7">
        <w:rPr>
          <w:rFonts w:ascii="Tahoma" w:hAnsi="Tahoma" w:cs="Tahoma"/>
          <w:b/>
          <w:i/>
          <w:color w:val="000000"/>
          <w:lang w:val="es-ES_tradnl"/>
        </w:rPr>
        <w:t>Notas:</w:t>
      </w:r>
    </w:p>
    <w:p w14:paraId="4C82E26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 </w:t>
      </w:r>
      <w:r w:rsidRPr="009151E7">
        <w:rPr>
          <w:rFonts w:ascii="Tahoma" w:hAnsi="Tahoma" w:cs="Tahoma"/>
          <w:b/>
          <w:lang w:val="es-ES_tradnl"/>
        </w:rPr>
        <w:t>(*)</w:t>
      </w:r>
      <w:r w:rsidRPr="009151E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4337611" w14:textId="77777777" w:rsidR="001E43A6" w:rsidRPr="009151E7" w:rsidRDefault="001E43A6" w:rsidP="001E43A6">
      <w:pPr>
        <w:spacing w:line="260" w:lineRule="atLeast"/>
        <w:jc w:val="both"/>
        <w:rPr>
          <w:rFonts w:ascii="Tahoma" w:hAnsi="Tahoma" w:cs="Tahoma"/>
          <w:lang w:val="es-ES_tradnl"/>
        </w:rPr>
      </w:pPr>
      <w:r w:rsidRPr="009151E7">
        <w:rPr>
          <w:rFonts w:ascii="Tahoma" w:hAnsi="Tahoma" w:cs="Tahoma"/>
          <w:lang w:val="es-ES_tradnl"/>
        </w:rPr>
        <w:t xml:space="preserve">- </w:t>
      </w:r>
      <w:r w:rsidRPr="009151E7">
        <w:rPr>
          <w:rFonts w:ascii="Tahoma" w:hAnsi="Tahoma" w:cs="Tahoma"/>
          <w:b/>
          <w:lang w:val="es-ES_tradnl"/>
        </w:rPr>
        <w:t>(**)</w:t>
      </w:r>
      <w:r w:rsidRPr="009151E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151E7">
        <w:rPr>
          <w:rFonts w:ascii="Tahoma" w:hAnsi="Tahoma" w:cs="Tahoma"/>
          <w:b/>
          <w:lang w:val="es-ES_tradnl"/>
        </w:rPr>
        <w:t xml:space="preserve">capacitación, asistencia técnica, seguimiento </w:t>
      </w:r>
      <w:r w:rsidRPr="009151E7">
        <w:rPr>
          <w:rFonts w:ascii="Tahoma" w:hAnsi="Tahoma" w:cs="Tahoma"/>
          <w:lang w:val="es-ES_tradnl"/>
        </w:rPr>
        <w:t>no deberá ser modificado.</w:t>
      </w:r>
    </w:p>
    <w:p w14:paraId="5545480F" w14:textId="77777777" w:rsidR="001E43A6" w:rsidRPr="009151E7" w:rsidRDefault="001E43A6" w:rsidP="001E43A6">
      <w:pPr>
        <w:spacing w:line="260" w:lineRule="atLeast"/>
        <w:jc w:val="both"/>
        <w:rPr>
          <w:rFonts w:ascii="Tahoma" w:hAnsi="Tahoma" w:cs="Tahoma"/>
          <w:lang w:val="es-ES_tradnl"/>
        </w:rPr>
      </w:pPr>
    </w:p>
    <w:p w14:paraId="5DEA5824" w14:textId="77777777" w:rsidR="001E43A6" w:rsidRPr="009151E7" w:rsidRDefault="001E43A6" w:rsidP="001E43A6">
      <w:pPr>
        <w:numPr>
          <w:ilvl w:val="0"/>
          <w:numId w:val="60"/>
        </w:numPr>
        <w:spacing w:line="260" w:lineRule="atLeast"/>
        <w:ind w:left="426"/>
        <w:rPr>
          <w:rFonts w:ascii="Tahoma" w:hAnsi="Tahoma" w:cs="Tahoma"/>
          <w:b/>
          <w:lang w:eastAsia="es-BO"/>
        </w:rPr>
      </w:pPr>
      <w:r w:rsidRPr="009151E7">
        <w:rPr>
          <w:rFonts w:ascii="Tahoma" w:hAnsi="Tahoma" w:cs="Tahoma"/>
          <w:b/>
          <w:lang w:eastAsia="es-BO"/>
        </w:rPr>
        <w:t>APORTE PROPIO.</w:t>
      </w:r>
    </w:p>
    <w:p w14:paraId="02443E1D" w14:textId="77777777" w:rsidR="001E43A6" w:rsidRPr="009151E7" w:rsidRDefault="001E43A6" w:rsidP="001E43A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E43A6" w:rsidRPr="009151E7" w14:paraId="30B910A9" w14:textId="77777777" w:rsidTr="001E43A6">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F0F9AA2" w14:textId="77777777" w:rsidR="001E43A6" w:rsidRPr="009151E7" w:rsidRDefault="001E43A6" w:rsidP="001E43A6">
            <w:pPr>
              <w:jc w:val="center"/>
              <w:rPr>
                <w:rFonts w:ascii="Tahoma" w:hAnsi="Tahoma" w:cs="Tahoma"/>
                <w:b/>
                <w:lang w:eastAsia="es-ES"/>
              </w:rPr>
            </w:pPr>
            <w:r w:rsidRPr="009151E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4ABDFE4" w14:textId="77777777" w:rsidR="001E43A6" w:rsidRPr="009151E7" w:rsidRDefault="001E43A6" w:rsidP="001E43A6">
            <w:pPr>
              <w:jc w:val="center"/>
              <w:rPr>
                <w:rFonts w:ascii="Tahoma" w:hAnsi="Tahoma" w:cs="Tahoma"/>
                <w:b/>
                <w:lang w:eastAsia="es-ES"/>
              </w:rPr>
            </w:pPr>
            <w:r w:rsidRPr="009151E7">
              <w:rPr>
                <w:rFonts w:ascii="Tahoma" w:hAnsi="Tahoma" w:cs="Tahoma"/>
                <w:b/>
                <w:lang w:eastAsia="es-ES"/>
              </w:rPr>
              <w:t>UNIDAD</w:t>
            </w:r>
          </w:p>
        </w:tc>
      </w:tr>
      <w:tr w:rsidR="001E43A6" w:rsidRPr="009151E7" w14:paraId="397E9246" w14:textId="77777777" w:rsidTr="001E43A6">
        <w:trPr>
          <w:trHeight w:val="254"/>
          <w:jc w:val="center"/>
        </w:trPr>
        <w:tc>
          <w:tcPr>
            <w:tcW w:w="4339" w:type="dxa"/>
            <w:tcBorders>
              <w:top w:val="nil"/>
              <w:left w:val="single" w:sz="4" w:space="0" w:color="000000"/>
              <w:bottom w:val="single" w:sz="4" w:space="0" w:color="000000"/>
              <w:right w:val="single" w:sz="4" w:space="0" w:color="000000"/>
            </w:tcBorders>
            <w:noWrap/>
            <w:hideMark/>
          </w:tcPr>
          <w:p w14:paraId="46C0ED46" w14:textId="77777777" w:rsidR="001E43A6" w:rsidRPr="009151E7" w:rsidRDefault="001E43A6" w:rsidP="001E43A6">
            <w:pPr>
              <w:rPr>
                <w:rFonts w:ascii="Tahoma" w:hAnsi="Tahoma" w:cs="Tahoma"/>
                <w:color w:val="FF0000"/>
                <w:lang w:eastAsia="es-ES"/>
              </w:rPr>
            </w:pPr>
            <w:r w:rsidRPr="009151E7">
              <w:rPr>
                <w:rFonts w:ascii="Tahoma" w:hAnsi="Tahoma" w:cs="Tahoma"/>
              </w:rPr>
              <w:t>ALBAÑIL</w:t>
            </w:r>
          </w:p>
        </w:tc>
        <w:tc>
          <w:tcPr>
            <w:tcW w:w="1629" w:type="dxa"/>
            <w:tcBorders>
              <w:top w:val="nil"/>
              <w:left w:val="nil"/>
              <w:bottom w:val="single" w:sz="4" w:space="0" w:color="000000"/>
              <w:right w:val="single" w:sz="4" w:space="0" w:color="000000"/>
            </w:tcBorders>
            <w:noWrap/>
            <w:hideMark/>
          </w:tcPr>
          <w:p w14:paraId="725B7403"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HR</w:t>
            </w:r>
          </w:p>
        </w:tc>
      </w:tr>
      <w:tr w:rsidR="001E43A6" w:rsidRPr="009151E7" w14:paraId="35B0CA7B" w14:textId="77777777" w:rsidTr="001E43A6">
        <w:trPr>
          <w:trHeight w:val="254"/>
          <w:jc w:val="center"/>
        </w:trPr>
        <w:tc>
          <w:tcPr>
            <w:tcW w:w="4339" w:type="dxa"/>
            <w:tcBorders>
              <w:top w:val="nil"/>
              <w:left w:val="single" w:sz="4" w:space="0" w:color="000000"/>
              <w:bottom w:val="single" w:sz="4" w:space="0" w:color="000000"/>
              <w:right w:val="single" w:sz="4" w:space="0" w:color="000000"/>
            </w:tcBorders>
            <w:noWrap/>
          </w:tcPr>
          <w:p w14:paraId="47BE5295" w14:textId="77777777" w:rsidR="001E43A6" w:rsidRPr="009151E7" w:rsidRDefault="001E43A6" w:rsidP="001E43A6">
            <w:pPr>
              <w:rPr>
                <w:rFonts w:ascii="Tahoma" w:hAnsi="Tahoma" w:cs="Tahoma"/>
                <w:color w:val="FF0000"/>
                <w:lang w:eastAsia="es-ES"/>
              </w:rPr>
            </w:pPr>
            <w:r w:rsidRPr="009151E7">
              <w:rPr>
                <w:rFonts w:ascii="Tahoma" w:hAnsi="Tahoma" w:cs="Tahoma"/>
              </w:rPr>
              <w:t xml:space="preserve">ARENA </w:t>
            </w:r>
          </w:p>
        </w:tc>
        <w:tc>
          <w:tcPr>
            <w:tcW w:w="1629" w:type="dxa"/>
            <w:tcBorders>
              <w:top w:val="nil"/>
              <w:left w:val="nil"/>
              <w:bottom w:val="single" w:sz="4" w:space="0" w:color="000000"/>
              <w:right w:val="single" w:sz="4" w:space="0" w:color="000000"/>
            </w:tcBorders>
            <w:noWrap/>
          </w:tcPr>
          <w:p w14:paraId="6B72FF15"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39EBDE1D" w14:textId="77777777" w:rsidTr="001E43A6">
        <w:trPr>
          <w:trHeight w:val="254"/>
          <w:jc w:val="center"/>
        </w:trPr>
        <w:tc>
          <w:tcPr>
            <w:tcW w:w="4339" w:type="dxa"/>
            <w:tcBorders>
              <w:top w:val="nil"/>
              <w:left w:val="single" w:sz="4" w:space="0" w:color="000000"/>
              <w:bottom w:val="single" w:sz="4" w:space="0" w:color="000000"/>
              <w:right w:val="single" w:sz="4" w:space="0" w:color="000000"/>
            </w:tcBorders>
            <w:noWrap/>
          </w:tcPr>
          <w:p w14:paraId="5A54A247" w14:textId="77777777" w:rsidR="001E43A6" w:rsidRPr="009151E7" w:rsidRDefault="001E43A6" w:rsidP="001E43A6">
            <w:pPr>
              <w:rPr>
                <w:rFonts w:ascii="Tahoma" w:hAnsi="Tahoma" w:cs="Tahoma"/>
                <w:color w:val="FF0000"/>
                <w:lang w:eastAsia="es-ES"/>
              </w:rPr>
            </w:pPr>
            <w:r w:rsidRPr="009151E7">
              <w:rPr>
                <w:rFonts w:ascii="Tahoma" w:hAnsi="Tahoma" w:cs="Tahoma"/>
              </w:rPr>
              <w:t>ARENA FINA</w:t>
            </w:r>
          </w:p>
        </w:tc>
        <w:tc>
          <w:tcPr>
            <w:tcW w:w="1629" w:type="dxa"/>
            <w:tcBorders>
              <w:top w:val="nil"/>
              <w:left w:val="nil"/>
              <w:bottom w:val="single" w:sz="4" w:space="0" w:color="000000"/>
              <w:right w:val="single" w:sz="4" w:space="0" w:color="000000"/>
            </w:tcBorders>
            <w:noWrap/>
          </w:tcPr>
          <w:p w14:paraId="7BE27693"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6A61E53D" w14:textId="77777777" w:rsidTr="001E43A6">
        <w:trPr>
          <w:trHeight w:val="254"/>
          <w:jc w:val="center"/>
        </w:trPr>
        <w:tc>
          <w:tcPr>
            <w:tcW w:w="4339" w:type="dxa"/>
            <w:tcBorders>
              <w:top w:val="nil"/>
              <w:left w:val="single" w:sz="4" w:space="0" w:color="000000"/>
              <w:bottom w:val="single" w:sz="4" w:space="0" w:color="000000"/>
              <w:right w:val="single" w:sz="4" w:space="0" w:color="000000"/>
            </w:tcBorders>
            <w:noWrap/>
          </w:tcPr>
          <w:p w14:paraId="28B4C9FD" w14:textId="77777777" w:rsidR="001E43A6" w:rsidRPr="009151E7" w:rsidRDefault="001E43A6" w:rsidP="001E43A6">
            <w:pPr>
              <w:rPr>
                <w:rFonts w:ascii="Tahoma" w:hAnsi="Tahoma" w:cs="Tahoma"/>
                <w:color w:val="FF0000"/>
                <w:lang w:eastAsia="es-ES"/>
              </w:rPr>
            </w:pPr>
            <w:r w:rsidRPr="009151E7">
              <w:rPr>
                <w:rFonts w:ascii="Tahoma" w:hAnsi="Tahoma" w:cs="Tahoma"/>
              </w:rPr>
              <w:t>AYUDANTE</w:t>
            </w:r>
          </w:p>
        </w:tc>
        <w:tc>
          <w:tcPr>
            <w:tcW w:w="1629" w:type="dxa"/>
            <w:tcBorders>
              <w:top w:val="nil"/>
              <w:left w:val="nil"/>
              <w:bottom w:val="single" w:sz="4" w:space="0" w:color="000000"/>
              <w:right w:val="single" w:sz="4" w:space="0" w:color="000000"/>
            </w:tcBorders>
            <w:noWrap/>
          </w:tcPr>
          <w:p w14:paraId="3AB5C561"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HR</w:t>
            </w:r>
          </w:p>
        </w:tc>
      </w:tr>
      <w:tr w:rsidR="001E43A6" w:rsidRPr="009151E7" w14:paraId="003C97D9"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noWrap/>
          </w:tcPr>
          <w:p w14:paraId="48A44E8B" w14:textId="77777777" w:rsidR="001E43A6" w:rsidRPr="009151E7" w:rsidRDefault="001E43A6" w:rsidP="001E43A6">
            <w:pPr>
              <w:rPr>
                <w:rFonts w:ascii="Tahoma" w:hAnsi="Tahoma" w:cs="Tahoma"/>
                <w:color w:val="FF0000"/>
                <w:lang w:eastAsia="es-ES"/>
              </w:rPr>
            </w:pPr>
            <w:r w:rsidRPr="009151E7">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noWrap/>
          </w:tcPr>
          <w:p w14:paraId="62660E39"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320B8E01"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noWrap/>
          </w:tcPr>
          <w:p w14:paraId="2F9A0BF7" w14:textId="77777777" w:rsidR="001E43A6" w:rsidRPr="009151E7" w:rsidRDefault="001E43A6" w:rsidP="001E43A6">
            <w:pPr>
              <w:rPr>
                <w:rFonts w:ascii="Tahoma" w:hAnsi="Tahoma" w:cs="Tahoma"/>
                <w:color w:val="FF0000"/>
                <w:lang w:eastAsia="es-ES"/>
              </w:rPr>
            </w:pPr>
            <w:r w:rsidRPr="009151E7">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noWrap/>
          </w:tcPr>
          <w:p w14:paraId="43C9DC0C"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KG</w:t>
            </w:r>
          </w:p>
        </w:tc>
      </w:tr>
      <w:tr w:rsidR="001E43A6" w:rsidRPr="009151E7" w14:paraId="05F6633F"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noWrap/>
          </w:tcPr>
          <w:p w14:paraId="00538772" w14:textId="77777777" w:rsidR="001E43A6" w:rsidRPr="009151E7" w:rsidRDefault="001E43A6" w:rsidP="001E43A6">
            <w:pPr>
              <w:rPr>
                <w:rFonts w:ascii="Tahoma" w:hAnsi="Tahoma" w:cs="Tahoma"/>
                <w:color w:val="FF0000"/>
                <w:lang w:eastAsia="es-ES"/>
              </w:rPr>
            </w:pPr>
            <w:r w:rsidRPr="009151E7">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noWrap/>
          </w:tcPr>
          <w:p w14:paraId="1F7FD40B"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56822195"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noWrap/>
          </w:tcPr>
          <w:p w14:paraId="584A210E" w14:textId="77777777" w:rsidR="001E43A6" w:rsidRPr="009151E7" w:rsidRDefault="001E43A6" w:rsidP="001E43A6">
            <w:pPr>
              <w:rPr>
                <w:rFonts w:ascii="Tahoma" w:hAnsi="Tahoma" w:cs="Tahoma"/>
                <w:color w:val="FF0000"/>
                <w:lang w:eastAsia="es-ES"/>
              </w:rPr>
            </w:pPr>
            <w:r w:rsidRPr="009151E7">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noWrap/>
          </w:tcPr>
          <w:p w14:paraId="2EE306A1" w14:textId="77777777" w:rsidR="001E43A6" w:rsidRPr="009151E7" w:rsidRDefault="001E43A6" w:rsidP="001E43A6">
            <w:pPr>
              <w:jc w:val="center"/>
              <w:rPr>
                <w:rFonts w:ascii="Tahoma" w:hAnsi="Tahoma" w:cs="Tahoma"/>
                <w:color w:val="FF0000"/>
                <w:lang w:eastAsia="es-ES"/>
              </w:rPr>
            </w:pPr>
            <w:r w:rsidRPr="009151E7">
              <w:rPr>
                <w:rFonts w:ascii="Tahoma" w:hAnsi="Tahoma" w:cs="Tahoma"/>
              </w:rPr>
              <w:t>M3</w:t>
            </w:r>
          </w:p>
        </w:tc>
      </w:tr>
      <w:tr w:rsidR="001E43A6" w:rsidRPr="009151E7" w14:paraId="3AA172FE" w14:textId="77777777" w:rsidTr="001E43A6">
        <w:trPr>
          <w:trHeight w:val="254"/>
          <w:jc w:val="center"/>
        </w:trPr>
        <w:tc>
          <w:tcPr>
            <w:tcW w:w="4339" w:type="dxa"/>
            <w:tcBorders>
              <w:top w:val="single" w:sz="4" w:space="0" w:color="auto"/>
              <w:left w:val="single" w:sz="4" w:space="0" w:color="auto"/>
              <w:bottom w:val="single" w:sz="4" w:space="0" w:color="auto"/>
              <w:right w:val="single" w:sz="4" w:space="0" w:color="auto"/>
            </w:tcBorders>
            <w:noWrap/>
          </w:tcPr>
          <w:p w14:paraId="594F3BD3" w14:textId="77777777" w:rsidR="001E43A6" w:rsidRPr="009151E7" w:rsidRDefault="001E43A6" w:rsidP="001E43A6">
            <w:pPr>
              <w:rPr>
                <w:rFonts w:ascii="Tahoma" w:hAnsi="Tahoma" w:cs="Tahoma"/>
              </w:rPr>
            </w:pPr>
            <w:r w:rsidRPr="009151E7">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noWrap/>
          </w:tcPr>
          <w:p w14:paraId="4FB700AB" w14:textId="77777777" w:rsidR="001E43A6" w:rsidRPr="009151E7" w:rsidRDefault="001E43A6" w:rsidP="001E43A6">
            <w:pPr>
              <w:jc w:val="center"/>
              <w:rPr>
                <w:rFonts w:ascii="Tahoma" w:hAnsi="Tahoma" w:cs="Tahoma"/>
              </w:rPr>
            </w:pPr>
            <w:r w:rsidRPr="009151E7">
              <w:rPr>
                <w:rFonts w:ascii="Tahoma" w:hAnsi="Tahoma" w:cs="Tahoma"/>
              </w:rPr>
              <w:t>HR</w:t>
            </w:r>
          </w:p>
        </w:tc>
      </w:tr>
    </w:tbl>
    <w:p w14:paraId="5EC55011" w14:textId="77777777" w:rsidR="001E43A6" w:rsidRPr="009151E7" w:rsidRDefault="001E43A6" w:rsidP="001E43A6">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9151E7">
        <w:rPr>
          <w:rFonts w:ascii="Tahoma" w:hAnsi="Tahoma" w:cs="Tahoma"/>
          <w:b/>
          <w:bCs/>
          <w:color w:val="000000"/>
          <w:kern w:val="32"/>
          <w:lang w:val="es-ES_tradnl"/>
        </w:rPr>
        <w:t>PLANILLA DE INSUMOS OPERATIVOS DE LA ENTIDAD EJECUTORA</w:t>
      </w:r>
      <w:bookmarkEnd w:id="147"/>
      <w:bookmarkEnd w:id="148"/>
    </w:p>
    <w:p w14:paraId="529D7531" w14:textId="77777777" w:rsidR="001E43A6" w:rsidRPr="009151E7" w:rsidRDefault="001E43A6" w:rsidP="001E43A6">
      <w:pPr>
        <w:rPr>
          <w:rFonts w:ascii="Tahoma" w:hAnsi="Tahoma" w:cs="Tahoma"/>
          <w:lang w:val="es-ES_tradnl"/>
        </w:rPr>
      </w:pPr>
    </w:p>
    <w:tbl>
      <w:tblPr>
        <w:tblW w:w="8960" w:type="dxa"/>
        <w:tblCellMar>
          <w:left w:w="70" w:type="dxa"/>
          <w:right w:w="70" w:type="dxa"/>
        </w:tblCellMar>
        <w:tblLook w:val="04A0" w:firstRow="1" w:lastRow="0" w:firstColumn="1" w:lastColumn="0" w:noHBand="0" w:noVBand="1"/>
      </w:tblPr>
      <w:tblGrid>
        <w:gridCol w:w="6460"/>
        <w:gridCol w:w="1360"/>
        <w:gridCol w:w="1140"/>
      </w:tblGrid>
      <w:tr w:rsidR="001E43A6" w:rsidRPr="00094205" w14:paraId="46F9C2A5" w14:textId="77777777" w:rsidTr="001E43A6">
        <w:trPr>
          <w:trHeight w:val="255"/>
        </w:trPr>
        <w:tc>
          <w:tcPr>
            <w:tcW w:w="6460" w:type="dxa"/>
            <w:tcBorders>
              <w:top w:val="single" w:sz="4" w:space="0" w:color="000000"/>
              <w:left w:val="single" w:sz="4" w:space="0" w:color="000000"/>
              <w:bottom w:val="single" w:sz="4" w:space="0" w:color="000000"/>
              <w:right w:val="single" w:sz="4" w:space="0" w:color="000000"/>
            </w:tcBorders>
            <w:vAlign w:val="bottom"/>
            <w:hideMark/>
          </w:tcPr>
          <w:p w14:paraId="7DA5AA8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lastRenderedPageBreak/>
              <w:t>ITEM</w:t>
            </w:r>
          </w:p>
        </w:tc>
        <w:tc>
          <w:tcPr>
            <w:tcW w:w="1360" w:type="dxa"/>
            <w:tcBorders>
              <w:top w:val="single" w:sz="4" w:space="0" w:color="000000"/>
              <w:left w:val="nil"/>
              <w:bottom w:val="single" w:sz="4" w:space="0" w:color="000000"/>
              <w:right w:val="single" w:sz="4" w:space="0" w:color="000000"/>
            </w:tcBorders>
            <w:noWrap/>
            <w:vAlign w:val="bottom"/>
            <w:hideMark/>
          </w:tcPr>
          <w:p w14:paraId="578C9D3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UNIDAD</w:t>
            </w:r>
          </w:p>
        </w:tc>
        <w:tc>
          <w:tcPr>
            <w:tcW w:w="1140" w:type="dxa"/>
            <w:tcBorders>
              <w:top w:val="single" w:sz="4" w:space="0" w:color="000000"/>
              <w:left w:val="nil"/>
              <w:bottom w:val="single" w:sz="4" w:space="0" w:color="000000"/>
              <w:right w:val="single" w:sz="4" w:space="0" w:color="000000"/>
            </w:tcBorders>
            <w:noWrap/>
            <w:vAlign w:val="bottom"/>
            <w:hideMark/>
          </w:tcPr>
          <w:p w14:paraId="4878379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CANTIDAD</w:t>
            </w:r>
          </w:p>
        </w:tc>
      </w:tr>
      <w:tr w:rsidR="001E43A6" w:rsidRPr="00094205" w14:paraId="69DF2D57"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AD1A8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PERSONAL DE PROYECTO (FACTURADO RURAL)</w:t>
            </w:r>
          </w:p>
        </w:tc>
      </w:tr>
      <w:tr w:rsidR="001E43A6" w:rsidRPr="00094205" w14:paraId="0B89054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1DB585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TÉCNICO OPERATIVO DE ÁREA (RURAL)</w:t>
            </w:r>
          </w:p>
        </w:tc>
        <w:tc>
          <w:tcPr>
            <w:tcW w:w="1360" w:type="dxa"/>
            <w:tcBorders>
              <w:top w:val="nil"/>
              <w:left w:val="nil"/>
              <w:bottom w:val="single" w:sz="4" w:space="0" w:color="000000"/>
              <w:right w:val="single" w:sz="4" w:space="0" w:color="000000"/>
            </w:tcBorders>
            <w:noWrap/>
            <w:vAlign w:val="bottom"/>
            <w:hideMark/>
          </w:tcPr>
          <w:p w14:paraId="46D802F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67F70BB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65A982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29B7B0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TÉCNICO ALMACENERO (RURAL)</w:t>
            </w:r>
          </w:p>
        </w:tc>
        <w:tc>
          <w:tcPr>
            <w:tcW w:w="1360" w:type="dxa"/>
            <w:tcBorders>
              <w:top w:val="nil"/>
              <w:left w:val="nil"/>
              <w:bottom w:val="single" w:sz="4" w:space="0" w:color="000000"/>
              <w:right w:val="single" w:sz="4" w:space="0" w:color="000000"/>
            </w:tcBorders>
            <w:noWrap/>
            <w:vAlign w:val="bottom"/>
            <w:hideMark/>
          </w:tcPr>
          <w:p w14:paraId="41CBDBB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44B9C8D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B20CF9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C8BE4E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EDUCADOR SOCIAL (RURAL)</w:t>
            </w:r>
          </w:p>
        </w:tc>
        <w:tc>
          <w:tcPr>
            <w:tcW w:w="1360" w:type="dxa"/>
            <w:tcBorders>
              <w:top w:val="nil"/>
              <w:left w:val="nil"/>
              <w:bottom w:val="single" w:sz="4" w:space="0" w:color="000000"/>
              <w:right w:val="single" w:sz="4" w:space="0" w:color="000000"/>
            </w:tcBorders>
            <w:noWrap/>
            <w:vAlign w:val="bottom"/>
            <w:hideMark/>
          </w:tcPr>
          <w:p w14:paraId="1DD9A9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423CA20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3243949D" w14:textId="77777777" w:rsidTr="001E43A6">
        <w:trPr>
          <w:trHeight w:val="510"/>
        </w:trPr>
        <w:tc>
          <w:tcPr>
            <w:tcW w:w="6460" w:type="dxa"/>
            <w:tcBorders>
              <w:top w:val="nil"/>
              <w:left w:val="single" w:sz="4" w:space="0" w:color="000000"/>
              <w:bottom w:val="single" w:sz="4" w:space="0" w:color="000000"/>
              <w:right w:val="single" w:sz="4" w:space="0" w:color="000000"/>
            </w:tcBorders>
            <w:vAlign w:val="bottom"/>
            <w:hideMark/>
          </w:tcPr>
          <w:p w14:paraId="24C8C70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ESPECIALISTA P/INSTALACIÓN SANITARIA Y AGUA POTABLE (RURAL)</w:t>
            </w:r>
          </w:p>
        </w:tc>
        <w:tc>
          <w:tcPr>
            <w:tcW w:w="1360" w:type="dxa"/>
            <w:tcBorders>
              <w:top w:val="nil"/>
              <w:left w:val="nil"/>
              <w:bottom w:val="single" w:sz="4" w:space="0" w:color="000000"/>
              <w:right w:val="single" w:sz="4" w:space="0" w:color="000000"/>
            </w:tcBorders>
            <w:noWrap/>
            <w:vAlign w:val="bottom"/>
            <w:hideMark/>
          </w:tcPr>
          <w:p w14:paraId="4587EBA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0A6726A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1B2AB04" w14:textId="77777777" w:rsidTr="001E43A6">
        <w:trPr>
          <w:trHeight w:val="510"/>
        </w:trPr>
        <w:tc>
          <w:tcPr>
            <w:tcW w:w="6460" w:type="dxa"/>
            <w:tcBorders>
              <w:top w:val="nil"/>
              <w:left w:val="single" w:sz="4" w:space="0" w:color="000000"/>
              <w:bottom w:val="single" w:sz="4" w:space="0" w:color="000000"/>
              <w:right w:val="single" w:sz="4" w:space="0" w:color="000000"/>
            </w:tcBorders>
            <w:vAlign w:val="bottom"/>
            <w:hideMark/>
          </w:tcPr>
          <w:p w14:paraId="65A915B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ESPECIALISTA P/INSTALACIÓN EN MATERIALES PREFABRICADOS (RURAL)</w:t>
            </w:r>
          </w:p>
        </w:tc>
        <w:tc>
          <w:tcPr>
            <w:tcW w:w="1360" w:type="dxa"/>
            <w:tcBorders>
              <w:top w:val="nil"/>
              <w:left w:val="nil"/>
              <w:bottom w:val="single" w:sz="4" w:space="0" w:color="000000"/>
              <w:right w:val="single" w:sz="4" w:space="0" w:color="000000"/>
            </w:tcBorders>
            <w:noWrap/>
            <w:vAlign w:val="bottom"/>
            <w:hideMark/>
          </w:tcPr>
          <w:p w14:paraId="22B3D12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676C52D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8D2E150"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E57990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ESPECIALISTA P/INSTALACIÓN ELÉCTRICA (RURAL)</w:t>
            </w:r>
          </w:p>
        </w:tc>
        <w:tc>
          <w:tcPr>
            <w:tcW w:w="1360" w:type="dxa"/>
            <w:tcBorders>
              <w:top w:val="nil"/>
              <w:left w:val="nil"/>
              <w:bottom w:val="single" w:sz="4" w:space="0" w:color="000000"/>
              <w:right w:val="single" w:sz="4" w:space="0" w:color="000000"/>
            </w:tcBorders>
            <w:noWrap/>
            <w:vAlign w:val="bottom"/>
            <w:hideMark/>
          </w:tcPr>
          <w:p w14:paraId="0196CD4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114E02E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8F2D39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D1AADA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ALBAÑIL (RURAL)</w:t>
            </w:r>
          </w:p>
        </w:tc>
        <w:tc>
          <w:tcPr>
            <w:tcW w:w="1360" w:type="dxa"/>
            <w:tcBorders>
              <w:top w:val="nil"/>
              <w:left w:val="nil"/>
              <w:bottom w:val="single" w:sz="4" w:space="0" w:color="000000"/>
              <w:right w:val="single" w:sz="4" w:space="0" w:color="000000"/>
            </w:tcBorders>
            <w:noWrap/>
            <w:vAlign w:val="bottom"/>
            <w:hideMark/>
          </w:tcPr>
          <w:p w14:paraId="13843A4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52BC9D7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036A3FAD" w14:textId="77777777" w:rsidTr="001E43A6">
        <w:trPr>
          <w:trHeight w:val="510"/>
        </w:trPr>
        <w:tc>
          <w:tcPr>
            <w:tcW w:w="6460" w:type="dxa"/>
            <w:tcBorders>
              <w:top w:val="nil"/>
              <w:left w:val="single" w:sz="4" w:space="0" w:color="000000"/>
              <w:bottom w:val="single" w:sz="4" w:space="0" w:color="000000"/>
              <w:right w:val="single" w:sz="4" w:space="0" w:color="000000"/>
            </w:tcBorders>
            <w:vAlign w:val="bottom"/>
            <w:hideMark/>
          </w:tcPr>
          <w:p w14:paraId="06AC72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CONSTRUCTOR - ALBAÑIL APOYO SOCIAL PARA POBLACIÓN VULNERABLE (CASOS ESPECIALES RURAL)</w:t>
            </w:r>
          </w:p>
        </w:tc>
        <w:tc>
          <w:tcPr>
            <w:tcW w:w="1360" w:type="dxa"/>
            <w:tcBorders>
              <w:top w:val="nil"/>
              <w:left w:val="nil"/>
              <w:bottom w:val="single" w:sz="4" w:space="0" w:color="000000"/>
              <w:right w:val="single" w:sz="4" w:space="0" w:color="000000"/>
            </w:tcBorders>
            <w:noWrap/>
            <w:vAlign w:val="bottom"/>
            <w:hideMark/>
          </w:tcPr>
          <w:p w14:paraId="20BE8F4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PERSONA</w:t>
            </w:r>
          </w:p>
        </w:tc>
        <w:tc>
          <w:tcPr>
            <w:tcW w:w="1140" w:type="dxa"/>
            <w:tcBorders>
              <w:top w:val="nil"/>
              <w:left w:val="nil"/>
              <w:bottom w:val="single" w:sz="4" w:space="0" w:color="000000"/>
              <w:right w:val="single" w:sz="4" w:space="0" w:color="000000"/>
            </w:tcBorders>
            <w:noWrap/>
            <w:vAlign w:val="bottom"/>
            <w:hideMark/>
          </w:tcPr>
          <w:p w14:paraId="498B633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6AC56AB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E198BA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550EEA7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3845D9E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0E675E7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29C4C6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312C7F9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3285C3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DED13B6"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FA79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ROPA DE TRABAJO</w:t>
            </w:r>
          </w:p>
        </w:tc>
      </w:tr>
      <w:tr w:rsidR="001E43A6" w:rsidRPr="00094205" w14:paraId="2190CA7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B1A0E6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OVEROL</w:t>
            </w:r>
          </w:p>
        </w:tc>
        <w:tc>
          <w:tcPr>
            <w:tcW w:w="1360" w:type="dxa"/>
            <w:tcBorders>
              <w:top w:val="nil"/>
              <w:left w:val="nil"/>
              <w:bottom w:val="single" w:sz="4" w:space="0" w:color="000000"/>
              <w:right w:val="single" w:sz="4" w:space="0" w:color="000000"/>
            </w:tcBorders>
            <w:noWrap/>
            <w:vAlign w:val="bottom"/>
            <w:hideMark/>
          </w:tcPr>
          <w:p w14:paraId="41A649D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36CD76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9C839E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AB3D93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GUANTES</w:t>
            </w:r>
          </w:p>
        </w:tc>
        <w:tc>
          <w:tcPr>
            <w:tcW w:w="1360" w:type="dxa"/>
            <w:tcBorders>
              <w:top w:val="nil"/>
              <w:left w:val="nil"/>
              <w:bottom w:val="single" w:sz="4" w:space="0" w:color="000000"/>
              <w:right w:val="single" w:sz="4" w:space="0" w:color="000000"/>
            </w:tcBorders>
            <w:noWrap/>
            <w:vAlign w:val="bottom"/>
            <w:hideMark/>
          </w:tcPr>
          <w:p w14:paraId="70A2318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954157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65BE62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161BA7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CHALECO DE IDENTIFICACIÓN</w:t>
            </w:r>
          </w:p>
        </w:tc>
        <w:tc>
          <w:tcPr>
            <w:tcW w:w="1360" w:type="dxa"/>
            <w:tcBorders>
              <w:top w:val="nil"/>
              <w:left w:val="nil"/>
              <w:bottom w:val="single" w:sz="4" w:space="0" w:color="000000"/>
              <w:right w:val="single" w:sz="4" w:space="0" w:color="000000"/>
            </w:tcBorders>
            <w:noWrap/>
            <w:vAlign w:val="bottom"/>
            <w:hideMark/>
          </w:tcPr>
          <w:p w14:paraId="3D3C455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C3E1FE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316C9B9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E99F15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CASCO</w:t>
            </w:r>
          </w:p>
        </w:tc>
        <w:tc>
          <w:tcPr>
            <w:tcW w:w="1360" w:type="dxa"/>
            <w:tcBorders>
              <w:top w:val="nil"/>
              <w:left w:val="nil"/>
              <w:bottom w:val="single" w:sz="4" w:space="0" w:color="000000"/>
              <w:right w:val="single" w:sz="4" w:space="0" w:color="000000"/>
            </w:tcBorders>
            <w:noWrap/>
            <w:vAlign w:val="bottom"/>
            <w:hideMark/>
          </w:tcPr>
          <w:p w14:paraId="42CD4C4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8F45BA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032E88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E99B0B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BOTAS</w:t>
            </w:r>
          </w:p>
        </w:tc>
        <w:tc>
          <w:tcPr>
            <w:tcW w:w="1360" w:type="dxa"/>
            <w:tcBorders>
              <w:top w:val="nil"/>
              <w:left w:val="nil"/>
              <w:bottom w:val="single" w:sz="4" w:space="0" w:color="000000"/>
              <w:right w:val="single" w:sz="4" w:space="0" w:color="000000"/>
            </w:tcBorders>
            <w:noWrap/>
            <w:vAlign w:val="bottom"/>
            <w:hideMark/>
          </w:tcPr>
          <w:p w14:paraId="591E4E6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AB2960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5CB407D1"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C10713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0DD43ED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227AD11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1AFC1F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19CBA1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749AC92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7124F3F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5199544"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B0F0F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MUEBLES Y ENSERES</w:t>
            </w:r>
          </w:p>
        </w:tc>
      </w:tr>
      <w:tr w:rsidR="001E43A6" w:rsidRPr="00094205" w14:paraId="0D51B22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180218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SILLA DE PLÁSTICO</w:t>
            </w:r>
          </w:p>
        </w:tc>
        <w:tc>
          <w:tcPr>
            <w:tcW w:w="1360" w:type="dxa"/>
            <w:tcBorders>
              <w:top w:val="nil"/>
              <w:left w:val="nil"/>
              <w:bottom w:val="single" w:sz="4" w:space="0" w:color="000000"/>
              <w:right w:val="single" w:sz="4" w:space="0" w:color="000000"/>
            </w:tcBorders>
            <w:noWrap/>
            <w:vAlign w:val="bottom"/>
            <w:hideMark/>
          </w:tcPr>
          <w:p w14:paraId="0B92168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E75EEA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2BC7C185"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22C0CE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PIZARRA ACRÍLICA</w:t>
            </w:r>
          </w:p>
        </w:tc>
        <w:tc>
          <w:tcPr>
            <w:tcW w:w="1360" w:type="dxa"/>
            <w:tcBorders>
              <w:top w:val="nil"/>
              <w:left w:val="nil"/>
              <w:bottom w:val="single" w:sz="4" w:space="0" w:color="000000"/>
              <w:right w:val="single" w:sz="4" w:space="0" w:color="000000"/>
            </w:tcBorders>
            <w:noWrap/>
            <w:vAlign w:val="bottom"/>
            <w:hideMark/>
          </w:tcPr>
          <w:p w14:paraId="3EF712F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79F77E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3A4F08C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957D4A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MESA DE PLÁSTICO REUNIONES</w:t>
            </w:r>
          </w:p>
        </w:tc>
        <w:tc>
          <w:tcPr>
            <w:tcW w:w="1360" w:type="dxa"/>
            <w:tcBorders>
              <w:top w:val="nil"/>
              <w:left w:val="nil"/>
              <w:bottom w:val="single" w:sz="4" w:space="0" w:color="000000"/>
              <w:right w:val="single" w:sz="4" w:space="0" w:color="000000"/>
            </w:tcBorders>
            <w:noWrap/>
            <w:vAlign w:val="bottom"/>
            <w:hideMark/>
          </w:tcPr>
          <w:p w14:paraId="29869DA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C5B015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5864B69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510672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ESTANTES METÁLICO TIPO MECANO</w:t>
            </w:r>
          </w:p>
        </w:tc>
        <w:tc>
          <w:tcPr>
            <w:tcW w:w="1360" w:type="dxa"/>
            <w:tcBorders>
              <w:top w:val="nil"/>
              <w:left w:val="nil"/>
              <w:bottom w:val="single" w:sz="4" w:space="0" w:color="000000"/>
              <w:right w:val="single" w:sz="4" w:space="0" w:color="000000"/>
            </w:tcBorders>
            <w:noWrap/>
            <w:vAlign w:val="bottom"/>
            <w:hideMark/>
          </w:tcPr>
          <w:p w14:paraId="6152FB9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78BC72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845885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ABE27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5BED409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37D4C2E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F3A75F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E8C07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7CF99C1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0EE696F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D00D605"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B943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EQUIPO DE COMPUTACIÓN</w:t>
            </w:r>
          </w:p>
        </w:tc>
      </w:tr>
      <w:tr w:rsidR="001E43A6" w:rsidRPr="00094205" w14:paraId="6A4ECFD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41F5CD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IMPRESORA LASER (DEPRECIACIÓN)</w:t>
            </w:r>
          </w:p>
        </w:tc>
        <w:tc>
          <w:tcPr>
            <w:tcW w:w="1360" w:type="dxa"/>
            <w:tcBorders>
              <w:top w:val="nil"/>
              <w:left w:val="nil"/>
              <w:bottom w:val="single" w:sz="4" w:space="0" w:color="000000"/>
              <w:right w:val="single" w:sz="4" w:space="0" w:color="000000"/>
            </w:tcBorders>
            <w:noWrap/>
            <w:vAlign w:val="bottom"/>
            <w:hideMark/>
          </w:tcPr>
          <w:p w14:paraId="4238F0C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EQP</w:t>
            </w:r>
          </w:p>
        </w:tc>
        <w:tc>
          <w:tcPr>
            <w:tcW w:w="1140" w:type="dxa"/>
            <w:tcBorders>
              <w:top w:val="nil"/>
              <w:left w:val="nil"/>
              <w:bottom w:val="single" w:sz="4" w:space="0" w:color="000000"/>
              <w:right w:val="single" w:sz="4" w:space="0" w:color="000000"/>
            </w:tcBorders>
            <w:noWrap/>
            <w:vAlign w:val="bottom"/>
            <w:hideMark/>
          </w:tcPr>
          <w:p w14:paraId="1D79F23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3CBB1D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C89835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COMPUTADORA PORTÁTIL (DEPRECIACIÓN)</w:t>
            </w:r>
          </w:p>
        </w:tc>
        <w:tc>
          <w:tcPr>
            <w:tcW w:w="1360" w:type="dxa"/>
            <w:tcBorders>
              <w:top w:val="nil"/>
              <w:left w:val="nil"/>
              <w:bottom w:val="single" w:sz="4" w:space="0" w:color="000000"/>
              <w:right w:val="single" w:sz="4" w:space="0" w:color="000000"/>
            </w:tcBorders>
            <w:noWrap/>
            <w:vAlign w:val="bottom"/>
            <w:hideMark/>
          </w:tcPr>
          <w:p w14:paraId="727F841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EQP</w:t>
            </w:r>
          </w:p>
        </w:tc>
        <w:tc>
          <w:tcPr>
            <w:tcW w:w="1140" w:type="dxa"/>
            <w:tcBorders>
              <w:top w:val="nil"/>
              <w:left w:val="nil"/>
              <w:bottom w:val="single" w:sz="4" w:space="0" w:color="000000"/>
              <w:right w:val="single" w:sz="4" w:space="0" w:color="000000"/>
            </w:tcBorders>
            <w:noWrap/>
            <w:vAlign w:val="bottom"/>
            <w:hideMark/>
          </w:tcPr>
          <w:p w14:paraId="20FAE26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F98BBC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871DEE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5380B8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0C36DBB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9F93FA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1696EA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14C6EBF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2E5625E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FE8585D"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0C962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MATERIAL INFORMATIVO</w:t>
            </w:r>
          </w:p>
        </w:tc>
      </w:tr>
      <w:tr w:rsidR="001E43A6" w:rsidRPr="00094205" w14:paraId="4D10165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F92C29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VALLA DE GESTIÓN CON ESTRUCTURA METÁLICA Y BANNER (2.00 X 3.00)</w:t>
            </w:r>
          </w:p>
        </w:tc>
        <w:tc>
          <w:tcPr>
            <w:tcW w:w="1360" w:type="dxa"/>
            <w:tcBorders>
              <w:top w:val="nil"/>
              <w:left w:val="nil"/>
              <w:bottom w:val="single" w:sz="4" w:space="0" w:color="000000"/>
              <w:right w:val="single" w:sz="4" w:space="0" w:color="000000"/>
            </w:tcBorders>
            <w:noWrap/>
            <w:vAlign w:val="bottom"/>
            <w:hideMark/>
          </w:tcPr>
          <w:p w14:paraId="4C4047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8F5141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A89176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D36B21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VALLA DE GESTIÓN BANNER (2.00 X 3.00)</w:t>
            </w:r>
          </w:p>
        </w:tc>
        <w:tc>
          <w:tcPr>
            <w:tcW w:w="1360" w:type="dxa"/>
            <w:tcBorders>
              <w:top w:val="nil"/>
              <w:left w:val="nil"/>
              <w:bottom w:val="single" w:sz="4" w:space="0" w:color="000000"/>
              <w:right w:val="single" w:sz="4" w:space="0" w:color="000000"/>
            </w:tcBorders>
            <w:noWrap/>
            <w:vAlign w:val="bottom"/>
            <w:hideMark/>
          </w:tcPr>
          <w:p w14:paraId="365C1BE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6A7B2F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18DC538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8539F5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PLACA DE NUMERACIÓN</w:t>
            </w:r>
          </w:p>
        </w:tc>
        <w:tc>
          <w:tcPr>
            <w:tcW w:w="1360" w:type="dxa"/>
            <w:tcBorders>
              <w:top w:val="nil"/>
              <w:left w:val="nil"/>
              <w:bottom w:val="single" w:sz="4" w:space="0" w:color="000000"/>
              <w:right w:val="single" w:sz="4" w:space="0" w:color="000000"/>
            </w:tcBorders>
            <w:noWrap/>
            <w:vAlign w:val="bottom"/>
            <w:hideMark/>
          </w:tcPr>
          <w:p w14:paraId="2B13922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8DBF1E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51726FE5"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77C703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PLACA DE ENTREGA DE PROYECTO</w:t>
            </w:r>
          </w:p>
        </w:tc>
        <w:tc>
          <w:tcPr>
            <w:tcW w:w="1360" w:type="dxa"/>
            <w:tcBorders>
              <w:top w:val="nil"/>
              <w:left w:val="nil"/>
              <w:bottom w:val="single" w:sz="4" w:space="0" w:color="000000"/>
              <w:right w:val="single" w:sz="4" w:space="0" w:color="000000"/>
            </w:tcBorders>
            <w:noWrap/>
            <w:vAlign w:val="bottom"/>
            <w:hideMark/>
          </w:tcPr>
          <w:p w14:paraId="5BEA3E4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464287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F42DFF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E3B834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xml:space="preserve">LETRERO DE PROYECTO DE MURO DE LADRILLO </w:t>
            </w:r>
          </w:p>
        </w:tc>
        <w:tc>
          <w:tcPr>
            <w:tcW w:w="1360" w:type="dxa"/>
            <w:tcBorders>
              <w:top w:val="nil"/>
              <w:left w:val="nil"/>
              <w:bottom w:val="single" w:sz="4" w:space="0" w:color="000000"/>
              <w:right w:val="single" w:sz="4" w:space="0" w:color="000000"/>
            </w:tcBorders>
            <w:noWrap/>
            <w:vAlign w:val="bottom"/>
            <w:hideMark/>
          </w:tcPr>
          <w:p w14:paraId="3C28018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65CF5D8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2FF44AE" w14:textId="77777777" w:rsidTr="001E43A6">
        <w:trPr>
          <w:trHeight w:val="510"/>
        </w:trPr>
        <w:tc>
          <w:tcPr>
            <w:tcW w:w="6460" w:type="dxa"/>
            <w:tcBorders>
              <w:top w:val="nil"/>
              <w:left w:val="single" w:sz="4" w:space="0" w:color="000000"/>
              <w:bottom w:val="single" w:sz="4" w:space="0" w:color="000000"/>
              <w:right w:val="single" w:sz="4" w:space="0" w:color="000000"/>
            </w:tcBorders>
            <w:vAlign w:val="bottom"/>
            <w:hideMark/>
          </w:tcPr>
          <w:p w14:paraId="23964F1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BANNER EDUCATIVO SEGÚN MODELO PROPORCIONADO POR LA AEVIVIENDA</w:t>
            </w:r>
          </w:p>
        </w:tc>
        <w:tc>
          <w:tcPr>
            <w:tcW w:w="1360" w:type="dxa"/>
            <w:tcBorders>
              <w:top w:val="nil"/>
              <w:left w:val="nil"/>
              <w:bottom w:val="single" w:sz="4" w:space="0" w:color="000000"/>
              <w:right w:val="single" w:sz="4" w:space="0" w:color="000000"/>
            </w:tcBorders>
            <w:noWrap/>
            <w:vAlign w:val="bottom"/>
            <w:hideMark/>
          </w:tcPr>
          <w:p w14:paraId="5863CDD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noWrap/>
            <w:vAlign w:val="bottom"/>
            <w:hideMark/>
          </w:tcPr>
          <w:p w14:paraId="07DD61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16B3DEB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5FA9D4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AFICHE DE MEJORAMIENTO DE VIVIENDA</w:t>
            </w:r>
          </w:p>
        </w:tc>
        <w:tc>
          <w:tcPr>
            <w:tcW w:w="1360" w:type="dxa"/>
            <w:tcBorders>
              <w:top w:val="nil"/>
              <w:left w:val="nil"/>
              <w:bottom w:val="single" w:sz="4" w:space="0" w:color="000000"/>
              <w:right w:val="single" w:sz="4" w:space="0" w:color="000000"/>
            </w:tcBorders>
            <w:noWrap/>
            <w:vAlign w:val="bottom"/>
            <w:hideMark/>
          </w:tcPr>
          <w:p w14:paraId="1A7187D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noWrap/>
            <w:vAlign w:val="bottom"/>
            <w:hideMark/>
          </w:tcPr>
          <w:p w14:paraId="1075EA8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41A2A051"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D73F4D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348588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01DACAC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0CBDBC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6ED23B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227FD74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D71C62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5D2BD32"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C173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MATERIAL DE APOYO AL MEJORAMIENTO DE VIVIENDA</w:t>
            </w:r>
          </w:p>
        </w:tc>
      </w:tr>
      <w:tr w:rsidR="001E43A6" w:rsidRPr="00094205" w14:paraId="457043B3" w14:textId="77777777" w:rsidTr="001E43A6">
        <w:trPr>
          <w:trHeight w:val="510"/>
        </w:trPr>
        <w:tc>
          <w:tcPr>
            <w:tcW w:w="6460" w:type="dxa"/>
            <w:tcBorders>
              <w:top w:val="nil"/>
              <w:left w:val="single" w:sz="4" w:space="0" w:color="000000"/>
              <w:bottom w:val="single" w:sz="4" w:space="0" w:color="000000"/>
              <w:right w:val="single" w:sz="4" w:space="0" w:color="000000"/>
            </w:tcBorders>
            <w:vAlign w:val="bottom"/>
            <w:hideMark/>
          </w:tcPr>
          <w:p w14:paraId="20B0ED7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lastRenderedPageBreak/>
              <w:t>MALETÍN ALMACENEROS (LIBROS DE ACTAS, CALCULADORA, TAMPOS, SELLOS, ENGRAMPADORAS, ETC.)</w:t>
            </w:r>
          </w:p>
        </w:tc>
        <w:tc>
          <w:tcPr>
            <w:tcW w:w="1360" w:type="dxa"/>
            <w:tcBorders>
              <w:top w:val="nil"/>
              <w:left w:val="nil"/>
              <w:bottom w:val="single" w:sz="4" w:space="0" w:color="000000"/>
              <w:right w:val="single" w:sz="4" w:space="0" w:color="000000"/>
            </w:tcBorders>
            <w:noWrap/>
            <w:vAlign w:val="bottom"/>
            <w:hideMark/>
          </w:tcPr>
          <w:p w14:paraId="3E9216C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STK</w:t>
            </w:r>
          </w:p>
        </w:tc>
        <w:tc>
          <w:tcPr>
            <w:tcW w:w="1140" w:type="dxa"/>
            <w:tcBorders>
              <w:top w:val="nil"/>
              <w:left w:val="nil"/>
              <w:bottom w:val="single" w:sz="4" w:space="0" w:color="000000"/>
              <w:right w:val="single" w:sz="4" w:space="0" w:color="000000"/>
            </w:tcBorders>
            <w:noWrap/>
            <w:vAlign w:val="bottom"/>
            <w:hideMark/>
          </w:tcPr>
          <w:p w14:paraId="05811E3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A4C246E"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EE1F43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IMPRESIÓN DE TARJETAS FAMILIARES</w:t>
            </w:r>
          </w:p>
        </w:tc>
        <w:tc>
          <w:tcPr>
            <w:tcW w:w="1360" w:type="dxa"/>
            <w:tcBorders>
              <w:top w:val="nil"/>
              <w:left w:val="nil"/>
              <w:bottom w:val="single" w:sz="4" w:space="0" w:color="000000"/>
              <w:right w:val="single" w:sz="4" w:space="0" w:color="000000"/>
            </w:tcBorders>
            <w:noWrap/>
            <w:vAlign w:val="bottom"/>
            <w:hideMark/>
          </w:tcPr>
          <w:p w14:paraId="3D62685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noWrap/>
            <w:vAlign w:val="bottom"/>
            <w:hideMark/>
          </w:tcPr>
          <w:p w14:paraId="034A091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3DB7130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61E5EB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FORMULARIOS IMPRESOS CONTROL DE ALMACENES</w:t>
            </w:r>
          </w:p>
        </w:tc>
        <w:tc>
          <w:tcPr>
            <w:tcW w:w="1360" w:type="dxa"/>
            <w:tcBorders>
              <w:top w:val="nil"/>
              <w:left w:val="nil"/>
              <w:bottom w:val="single" w:sz="4" w:space="0" w:color="000000"/>
              <w:right w:val="single" w:sz="4" w:space="0" w:color="000000"/>
            </w:tcBorders>
            <w:noWrap/>
            <w:vAlign w:val="bottom"/>
            <w:hideMark/>
          </w:tcPr>
          <w:p w14:paraId="3624594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B82385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70</w:t>
            </w:r>
          </w:p>
        </w:tc>
      </w:tr>
      <w:tr w:rsidR="001E43A6" w:rsidRPr="00094205" w14:paraId="0D67950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361D5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CARPETAS FAMILIARES PLÁSTICAS</w:t>
            </w:r>
          </w:p>
        </w:tc>
        <w:tc>
          <w:tcPr>
            <w:tcW w:w="1360" w:type="dxa"/>
            <w:tcBorders>
              <w:top w:val="nil"/>
              <w:left w:val="nil"/>
              <w:bottom w:val="single" w:sz="4" w:space="0" w:color="000000"/>
              <w:right w:val="single" w:sz="4" w:space="0" w:color="000000"/>
            </w:tcBorders>
            <w:noWrap/>
            <w:vAlign w:val="bottom"/>
            <w:hideMark/>
          </w:tcPr>
          <w:p w14:paraId="4B500BE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8E612A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35</w:t>
            </w:r>
          </w:p>
        </w:tc>
      </w:tr>
      <w:tr w:rsidR="001E43A6" w:rsidRPr="00094205" w14:paraId="2E233EE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9CCCBA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20AE135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512907F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03BAAB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931429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11D5764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452825B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4D0788A0"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11AC2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MATERIAL DE ESCRITORIO</w:t>
            </w:r>
          </w:p>
        </w:tc>
      </w:tr>
      <w:tr w:rsidR="001E43A6" w:rsidRPr="00094205" w14:paraId="39E2C595"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5113E3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TAJADOR</w:t>
            </w:r>
          </w:p>
        </w:tc>
        <w:tc>
          <w:tcPr>
            <w:tcW w:w="1360" w:type="dxa"/>
            <w:tcBorders>
              <w:top w:val="nil"/>
              <w:left w:val="nil"/>
              <w:bottom w:val="single" w:sz="4" w:space="0" w:color="000000"/>
              <w:right w:val="single" w:sz="4" w:space="0" w:color="000000"/>
            </w:tcBorders>
            <w:noWrap/>
            <w:vAlign w:val="bottom"/>
            <w:hideMark/>
          </w:tcPr>
          <w:p w14:paraId="718C808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62B658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62D26CB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BC2C14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TABLERO DE ANOTACIONES</w:t>
            </w:r>
          </w:p>
        </w:tc>
        <w:tc>
          <w:tcPr>
            <w:tcW w:w="1360" w:type="dxa"/>
            <w:tcBorders>
              <w:top w:val="nil"/>
              <w:left w:val="nil"/>
              <w:bottom w:val="single" w:sz="4" w:space="0" w:color="000000"/>
              <w:right w:val="single" w:sz="4" w:space="0" w:color="000000"/>
            </w:tcBorders>
            <w:noWrap/>
            <w:vAlign w:val="bottom"/>
            <w:hideMark/>
          </w:tcPr>
          <w:p w14:paraId="097E1DC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648683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74BE505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DA2139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BOND TAMAÑO CARTA</w:t>
            </w:r>
          </w:p>
        </w:tc>
        <w:tc>
          <w:tcPr>
            <w:tcW w:w="1360" w:type="dxa"/>
            <w:tcBorders>
              <w:top w:val="nil"/>
              <w:left w:val="nil"/>
              <w:bottom w:val="single" w:sz="4" w:space="0" w:color="000000"/>
              <w:right w:val="single" w:sz="4" w:space="0" w:color="000000"/>
            </w:tcBorders>
            <w:noWrap/>
            <w:vAlign w:val="bottom"/>
            <w:hideMark/>
          </w:tcPr>
          <w:p w14:paraId="0DD6FAB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PQT</w:t>
            </w:r>
          </w:p>
        </w:tc>
        <w:tc>
          <w:tcPr>
            <w:tcW w:w="1140" w:type="dxa"/>
            <w:tcBorders>
              <w:top w:val="nil"/>
              <w:left w:val="nil"/>
              <w:bottom w:val="single" w:sz="4" w:space="0" w:color="000000"/>
              <w:right w:val="single" w:sz="4" w:space="0" w:color="000000"/>
            </w:tcBorders>
            <w:noWrap/>
            <w:vAlign w:val="bottom"/>
            <w:hideMark/>
          </w:tcPr>
          <w:p w14:paraId="0B5C734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28</w:t>
            </w:r>
          </w:p>
        </w:tc>
      </w:tr>
      <w:tr w:rsidR="001E43A6" w:rsidRPr="00094205" w14:paraId="6EAEC1C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41DF22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INDELEBLE</w:t>
            </w:r>
          </w:p>
        </w:tc>
        <w:tc>
          <w:tcPr>
            <w:tcW w:w="1360" w:type="dxa"/>
            <w:tcBorders>
              <w:top w:val="nil"/>
              <w:left w:val="nil"/>
              <w:bottom w:val="single" w:sz="4" w:space="0" w:color="000000"/>
              <w:right w:val="single" w:sz="4" w:space="0" w:color="000000"/>
            </w:tcBorders>
            <w:noWrap/>
            <w:vAlign w:val="bottom"/>
            <w:hideMark/>
          </w:tcPr>
          <w:p w14:paraId="4BDE96A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5468D7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DBAC9D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14E146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noWrap/>
            <w:vAlign w:val="bottom"/>
            <w:hideMark/>
          </w:tcPr>
          <w:p w14:paraId="6B71134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BFD413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2ED7E111"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1DE43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LÁPIZ NEGRO</w:t>
            </w:r>
          </w:p>
        </w:tc>
        <w:tc>
          <w:tcPr>
            <w:tcW w:w="1360" w:type="dxa"/>
            <w:tcBorders>
              <w:top w:val="nil"/>
              <w:left w:val="nil"/>
              <w:bottom w:val="single" w:sz="4" w:space="0" w:color="000000"/>
              <w:right w:val="single" w:sz="4" w:space="0" w:color="000000"/>
            </w:tcBorders>
            <w:noWrap/>
            <w:vAlign w:val="bottom"/>
            <w:hideMark/>
          </w:tcPr>
          <w:p w14:paraId="36D446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8A4A19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12</w:t>
            </w:r>
          </w:p>
        </w:tc>
      </w:tr>
      <w:tr w:rsidR="001E43A6" w:rsidRPr="00094205" w14:paraId="70D0139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AE2206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GRAMPAS</w:t>
            </w:r>
          </w:p>
        </w:tc>
        <w:tc>
          <w:tcPr>
            <w:tcW w:w="1360" w:type="dxa"/>
            <w:tcBorders>
              <w:top w:val="nil"/>
              <w:left w:val="nil"/>
              <w:bottom w:val="single" w:sz="4" w:space="0" w:color="000000"/>
              <w:right w:val="single" w:sz="4" w:space="0" w:color="000000"/>
            </w:tcBorders>
            <w:noWrap/>
            <w:vAlign w:val="bottom"/>
            <w:hideMark/>
          </w:tcPr>
          <w:p w14:paraId="400186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CJA</w:t>
            </w:r>
          </w:p>
        </w:tc>
        <w:tc>
          <w:tcPr>
            <w:tcW w:w="1140" w:type="dxa"/>
            <w:tcBorders>
              <w:top w:val="nil"/>
              <w:left w:val="nil"/>
              <w:bottom w:val="single" w:sz="4" w:space="0" w:color="000000"/>
              <w:right w:val="single" w:sz="4" w:space="0" w:color="000000"/>
            </w:tcBorders>
            <w:noWrap/>
            <w:vAlign w:val="bottom"/>
            <w:hideMark/>
          </w:tcPr>
          <w:p w14:paraId="159784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0A29844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98C0F0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noWrap/>
            <w:vAlign w:val="bottom"/>
            <w:hideMark/>
          </w:tcPr>
          <w:p w14:paraId="0D2A29F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5996E4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5F7653B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5C528E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FOLDERS DE PLÁSTICO</w:t>
            </w:r>
          </w:p>
        </w:tc>
        <w:tc>
          <w:tcPr>
            <w:tcW w:w="1360" w:type="dxa"/>
            <w:tcBorders>
              <w:top w:val="nil"/>
              <w:left w:val="nil"/>
              <w:bottom w:val="single" w:sz="4" w:space="0" w:color="000000"/>
              <w:right w:val="single" w:sz="4" w:space="0" w:color="000000"/>
            </w:tcBorders>
            <w:noWrap/>
            <w:vAlign w:val="bottom"/>
            <w:hideMark/>
          </w:tcPr>
          <w:p w14:paraId="27BF29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B9C1FA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1B7D580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9770AA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ENGRAMPADORA</w:t>
            </w:r>
          </w:p>
        </w:tc>
        <w:tc>
          <w:tcPr>
            <w:tcW w:w="1360" w:type="dxa"/>
            <w:tcBorders>
              <w:top w:val="nil"/>
              <w:left w:val="nil"/>
              <w:bottom w:val="single" w:sz="4" w:space="0" w:color="000000"/>
              <w:right w:val="single" w:sz="4" w:space="0" w:color="000000"/>
            </w:tcBorders>
            <w:noWrap/>
            <w:vAlign w:val="bottom"/>
            <w:hideMark/>
          </w:tcPr>
          <w:p w14:paraId="46E124E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6508EA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3F9F5A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2A63F8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noWrap/>
            <w:vAlign w:val="bottom"/>
            <w:hideMark/>
          </w:tcPr>
          <w:p w14:paraId="2EE0397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B08999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4970A47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751C46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100 HOJAS TAMAÑO CARTA</w:t>
            </w:r>
          </w:p>
        </w:tc>
        <w:tc>
          <w:tcPr>
            <w:tcW w:w="1360" w:type="dxa"/>
            <w:tcBorders>
              <w:top w:val="nil"/>
              <w:left w:val="nil"/>
              <w:bottom w:val="single" w:sz="4" w:space="0" w:color="000000"/>
              <w:right w:val="single" w:sz="4" w:space="0" w:color="000000"/>
            </w:tcBorders>
            <w:noWrap/>
            <w:vAlign w:val="bottom"/>
            <w:hideMark/>
          </w:tcPr>
          <w:p w14:paraId="46E9BC1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FE1185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677CC06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1624CA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CLIPS</w:t>
            </w:r>
          </w:p>
        </w:tc>
        <w:tc>
          <w:tcPr>
            <w:tcW w:w="1360" w:type="dxa"/>
            <w:tcBorders>
              <w:top w:val="nil"/>
              <w:left w:val="nil"/>
              <w:bottom w:val="single" w:sz="4" w:space="0" w:color="000000"/>
              <w:right w:val="single" w:sz="4" w:space="0" w:color="000000"/>
            </w:tcBorders>
            <w:noWrap/>
            <w:vAlign w:val="bottom"/>
            <w:hideMark/>
          </w:tcPr>
          <w:p w14:paraId="3323CAA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CJA</w:t>
            </w:r>
          </w:p>
        </w:tc>
        <w:tc>
          <w:tcPr>
            <w:tcW w:w="1140" w:type="dxa"/>
            <w:tcBorders>
              <w:top w:val="nil"/>
              <w:left w:val="nil"/>
              <w:bottom w:val="single" w:sz="4" w:space="0" w:color="000000"/>
              <w:right w:val="single" w:sz="4" w:space="0" w:color="000000"/>
            </w:tcBorders>
            <w:noWrap/>
            <w:vAlign w:val="bottom"/>
            <w:hideMark/>
          </w:tcPr>
          <w:p w14:paraId="7F22720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79FFD4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7EE39D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SCOTCH TRANSPARENTE</w:t>
            </w:r>
          </w:p>
        </w:tc>
        <w:tc>
          <w:tcPr>
            <w:tcW w:w="1360" w:type="dxa"/>
            <w:tcBorders>
              <w:top w:val="nil"/>
              <w:left w:val="nil"/>
              <w:bottom w:val="single" w:sz="4" w:space="0" w:color="000000"/>
              <w:right w:val="single" w:sz="4" w:space="0" w:color="000000"/>
            </w:tcBorders>
            <w:noWrap/>
            <w:vAlign w:val="bottom"/>
            <w:hideMark/>
          </w:tcPr>
          <w:p w14:paraId="492CA6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10994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06466DE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FC492B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noWrap/>
            <w:vAlign w:val="bottom"/>
            <w:hideMark/>
          </w:tcPr>
          <w:p w14:paraId="433C5A8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D6AD3A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2A1AD5D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6F2443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noWrap/>
            <w:vAlign w:val="bottom"/>
            <w:hideMark/>
          </w:tcPr>
          <w:p w14:paraId="272F553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DE4B5A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9</w:t>
            </w:r>
          </w:p>
        </w:tc>
      </w:tr>
      <w:tr w:rsidR="001E43A6" w:rsidRPr="00094205" w14:paraId="7BE25B5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28A55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ARCHIVADORES DE PALANCA</w:t>
            </w:r>
          </w:p>
        </w:tc>
        <w:tc>
          <w:tcPr>
            <w:tcW w:w="1360" w:type="dxa"/>
            <w:tcBorders>
              <w:top w:val="nil"/>
              <w:left w:val="nil"/>
              <w:bottom w:val="single" w:sz="4" w:space="0" w:color="000000"/>
              <w:right w:val="single" w:sz="4" w:space="0" w:color="000000"/>
            </w:tcBorders>
            <w:noWrap/>
            <w:vAlign w:val="bottom"/>
            <w:hideMark/>
          </w:tcPr>
          <w:p w14:paraId="7007720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8AE258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20</w:t>
            </w:r>
          </w:p>
        </w:tc>
      </w:tr>
      <w:tr w:rsidR="001E43A6" w:rsidRPr="00094205" w14:paraId="6D10848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5D64A3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78EA939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5A2C359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3E3CD3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DB9CC8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4BE7E64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A79209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780939AF"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4B6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CAPACITACIÓN TALLER PARA LIDERES Y AUTORIDADES</w:t>
            </w:r>
          </w:p>
        </w:tc>
      </w:tr>
      <w:tr w:rsidR="001E43A6" w:rsidRPr="00094205" w14:paraId="0400F7B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4F6DF6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noWrap/>
            <w:vAlign w:val="bottom"/>
            <w:hideMark/>
          </w:tcPr>
          <w:p w14:paraId="5DE5D4A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noWrap/>
            <w:vAlign w:val="bottom"/>
            <w:hideMark/>
          </w:tcPr>
          <w:p w14:paraId="551AE64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30</w:t>
            </w:r>
          </w:p>
        </w:tc>
      </w:tr>
      <w:tr w:rsidR="001E43A6" w:rsidRPr="00094205" w14:paraId="62FD33CE"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42B79E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noWrap/>
            <w:vAlign w:val="bottom"/>
            <w:hideMark/>
          </w:tcPr>
          <w:p w14:paraId="02F1422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C83AFD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1D32D5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6B943D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LÁPIZ NEGRO</w:t>
            </w:r>
          </w:p>
        </w:tc>
        <w:tc>
          <w:tcPr>
            <w:tcW w:w="1360" w:type="dxa"/>
            <w:tcBorders>
              <w:top w:val="nil"/>
              <w:left w:val="nil"/>
              <w:bottom w:val="single" w:sz="4" w:space="0" w:color="000000"/>
              <w:right w:val="single" w:sz="4" w:space="0" w:color="000000"/>
            </w:tcBorders>
            <w:noWrap/>
            <w:vAlign w:val="bottom"/>
            <w:hideMark/>
          </w:tcPr>
          <w:p w14:paraId="2C6D9A4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3C46E9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8B69D4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D7F02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noWrap/>
            <w:vAlign w:val="bottom"/>
            <w:hideMark/>
          </w:tcPr>
          <w:p w14:paraId="4C9396E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511D8C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8C1E3B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0BD0CE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noWrap/>
            <w:vAlign w:val="bottom"/>
            <w:hideMark/>
          </w:tcPr>
          <w:p w14:paraId="6FA4DEC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303182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B10131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14A882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noWrap/>
            <w:vAlign w:val="bottom"/>
            <w:hideMark/>
          </w:tcPr>
          <w:p w14:paraId="3356066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63F724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482A89F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2B9388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noWrap/>
            <w:vAlign w:val="bottom"/>
            <w:hideMark/>
          </w:tcPr>
          <w:p w14:paraId="56B9ED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5DF075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6646C40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2FBF3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36C1A0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3D3CF31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16101D1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3DBE28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658DB9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091F6FC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4A236CD6"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39594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CAPACITACIÓN TALLER PARA PROMOTORES Y ALMACENEROS</w:t>
            </w:r>
          </w:p>
        </w:tc>
      </w:tr>
      <w:tr w:rsidR="001E43A6" w:rsidRPr="00094205" w14:paraId="0635CCC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C13185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noWrap/>
            <w:vAlign w:val="bottom"/>
            <w:hideMark/>
          </w:tcPr>
          <w:p w14:paraId="139AE2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noWrap/>
            <w:vAlign w:val="bottom"/>
            <w:hideMark/>
          </w:tcPr>
          <w:p w14:paraId="37DF225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15</w:t>
            </w:r>
          </w:p>
        </w:tc>
      </w:tr>
      <w:tr w:rsidR="001E43A6" w:rsidRPr="00094205" w14:paraId="3CADB7A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8FDF8A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noWrap/>
            <w:vAlign w:val="bottom"/>
            <w:hideMark/>
          </w:tcPr>
          <w:p w14:paraId="223A3E3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F71D2B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7A378C1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F6B879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30 HOJAS</w:t>
            </w:r>
          </w:p>
        </w:tc>
        <w:tc>
          <w:tcPr>
            <w:tcW w:w="1360" w:type="dxa"/>
            <w:tcBorders>
              <w:top w:val="nil"/>
              <w:left w:val="nil"/>
              <w:bottom w:val="single" w:sz="4" w:space="0" w:color="000000"/>
              <w:right w:val="single" w:sz="4" w:space="0" w:color="000000"/>
            </w:tcBorders>
            <w:noWrap/>
            <w:vAlign w:val="bottom"/>
            <w:hideMark/>
          </w:tcPr>
          <w:p w14:paraId="0B3C8FD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D6797C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190FEB90"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006D2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noWrap/>
            <w:vAlign w:val="bottom"/>
            <w:hideMark/>
          </w:tcPr>
          <w:p w14:paraId="60C971D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B20815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582BB2C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2CCA2D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noWrap/>
            <w:vAlign w:val="bottom"/>
            <w:hideMark/>
          </w:tcPr>
          <w:p w14:paraId="4F8F0BE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DC8B74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3</w:t>
            </w:r>
          </w:p>
        </w:tc>
      </w:tr>
      <w:tr w:rsidR="001E43A6" w:rsidRPr="00094205" w14:paraId="40F3650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F77290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396EDBF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6CF9A9C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AE486E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478864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2EC33FF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37A6E4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43544477"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9581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CAPACITACIÓN TALLER EN TÉCNICAS CONSTRUCTIVAS</w:t>
            </w:r>
          </w:p>
        </w:tc>
      </w:tr>
      <w:tr w:rsidR="001E43A6" w:rsidRPr="00094205" w14:paraId="5849CB2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2D35D3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TAJADOR</w:t>
            </w:r>
          </w:p>
        </w:tc>
        <w:tc>
          <w:tcPr>
            <w:tcW w:w="1360" w:type="dxa"/>
            <w:tcBorders>
              <w:top w:val="nil"/>
              <w:left w:val="nil"/>
              <w:bottom w:val="single" w:sz="4" w:space="0" w:color="000000"/>
              <w:right w:val="single" w:sz="4" w:space="0" w:color="000000"/>
            </w:tcBorders>
            <w:noWrap/>
            <w:vAlign w:val="bottom"/>
            <w:hideMark/>
          </w:tcPr>
          <w:p w14:paraId="51AC454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8EB5C89"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2D132BE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202CF9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PAPEL SABANA TAMAÑO RESMA</w:t>
            </w:r>
          </w:p>
        </w:tc>
        <w:tc>
          <w:tcPr>
            <w:tcW w:w="1360" w:type="dxa"/>
            <w:tcBorders>
              <w:top w:val="nil"/>
              <w:left w:val="nil"/>
              <w:bottom w:val="single" w:sz="4" w:space="0" w:color="000000"/>
              <w:right w:val="single" w:sz="4" w:space="0" w:color="000000"/>
            </w:tcBorders>
            <w:noWrap/>
            <w:vAlign w:val="bottom"/>
            <w:hideMark/>
          </w:tcPr>
          <w:p w14:paraId="60E381F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PLI</w:t>
            </w:r>
          </w:p>
        </w:tc>
        <w:tc>
          <w:tcPr>
            <w:tcW w:w="1140" w:type="dxa"/>
            <w:tcBorders>
              <w:top w:val="nil"/>
              <w:left w:val="nil"/>
              <w:bottom w:val="single" w:sz="4" w:space="0" w:color="000000"/>
              <w:right w:val="single" w:sz="4" w:space="0" w:color="000000"/>
            </w:tcBorders>
            <w:noWrap/>
            <w:vAlign w:val="bottom"/>
            <w:hideMark/>
          </w:tcPr>
          <w:p w14:paraId="12FDC8F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56</w:t>
            </w:r>
          </w:p>
        </w:tc>
      </w:tr>
      <w:tr w:rsidR="001E43A6" w:rsidRPr="00094205" w14:paraId="7533143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3873E8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MARCADOR DE AGUA</w:t>
            </w:r>
          </w:p>
        </w:tc>
        <w:tc>
          <w:tcPr>
            <w:tcW w:w="1360" w:type="dxa"/>
            <w:tcBorders>
              <w:top w:val="nil"/>
              <w:left w:val="nil"/>
              <w:bottom w:val="single" w:sz="4" w:space="0" w:color="000000"/>
              <w:right w:val="single" w:sz="4" w:space="0" w:color="000000"/>
            </w:tcBorders>
            <w:noWrap/>
            <w:vAlign w:val="bottom"/>
            <w:hideMark/>
          </w:tcPr>
          <w:p w14:paraId="0676176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B6BE4B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6847838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39AFE4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lastRenderedPageBreak/>
              <w:t>LÁPIZ NEGRO</w:t>
            </w:r>
          </w:p>
        </w:tc>
        <w:tc>
          <w:tcPr>
            <w:tcW w:w="1360" w:type="dxa"/>
            <w:tcBorders>
              <w:top w:val="nil"/>
              <w:left w:val="nil"/>
              <w:bottom w:val="single" w:sz="4" w:space="0" w:color="000000"/>
              <w:right w:val="single" w:sz="4" w:space="0" w:color="000000"/>
            </w:tcBorders>
            <w:noWrap/>
            <w:vAlign w:val="bottom"/>
            <w:hideMark/>
          </w:tcPr>
          <w:p w14:paraId="2C1AFA7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206571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70AE43C0"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A8E26D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GOMA DE BORRAR</w:t>
            </w:r>
          </w:p>
        </w:tc>
        <w:tc>
          <w:tcPr>
            <w:tcW w:w="1360" w:type="dxa"/>
            <w:tcBorders>
              <w:top w:val="nil"/>
              <w:left w:val="nil"/>
              <w:bottom w:val="single" w:sz="4" w:space="0" w:color="000000"/>
              <w:right w:val="single" w:sz="4" w:space="0" w:color="000000"/>
            </w:tcBorders>
            <w:noWrap/>
            <w:vAlign w:val="bottom"/>
            <w:hideMark/>
          </w:tcPr>
          <w:p w14:paraId="5A74DA8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FF121E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0A157BC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86A1CB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CUADERNO DE 100 HOJAS TAMAÑO CARTA</w:t>
            </w:r>
          </w:p>
        </w:tc>
        <w:tc>
          <w:tcPr>
            <w:tcW w:w="1360" w:type="dxa"/>
            <w:tcBorders>
              <w:top w:val="nil"/>
              <w:left w:val="nil"/>
              <w:bottom w:val="single" w:sz="4" w:space="0" w:color="000000"/>
              <w:right w:val="single" w:sz="4" w:space="0" w:color="000000"/>
            </w:tcBorders>
            <w:noWrap/>
            <w:vAlign w:val="bottom"/>
            <w:hideMark/>
          </w:tcPr>
          <w:p w14:paraId="49DCEE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BBE2EC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w:t>
            </w:r>
          </w:p>
        </w:tc>
      </w:tr>
      <w:tr w:rsidR="001E43A6" w:rsidRPr="00094205" w14:paraId="5667B28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53997C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CINTA MASKING</w:t>
            </w:r>
          </w:p>
        </w:tc>
        <w:tc>
          <w:tcPr>
            <w:tcW w:w="1360" w:type="dxa"/>
            <w:tcBorders>
              <w:top w:val="nil"/>
              <w:left w:val="nil"/>
              <w:bottom w:val="single" w:sz="4" w:space="0" w:color="000000"/>
              <w:right w:val="single" w:sz="4" w:space="0" w:color="000000"/>
            </w:tcBorders>
            <w:noWrap/>
            <w:vAlign w:val="bottom"/>
            <w:hideMark/>
          </w:tcPr>
          <w:p w14:paraId="3D812A2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F3BDBB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09D6D9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338925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BOLÍGRAFO</w:t>
            </w:r>
          </w:p>
        </w:tc>
        <w:tc>
          <w:tcPr>
            <w:tcW w:w="1360" w:type="dxa"/>
            <w:tcBorders>
              <w:top w:val="nil"/>
              <w:left w:val="nil"/>
              <w:bottom w:val="single" w:sz="4" w:space="0" w:color="000000"/>
              <w:right w:val="single" w:sz="4" w:space="0" w:color="000000"/>
            </w:tcBorders>
            <w:noWrap/>
            <w:vAlign w:val="bottom"/>
            <w:hideMark/>
          </w:tcPr>
          <w:p w14:paraId="0C54429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78B934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8</w:t>
            </w:r>
          </w:p>
        </w:tc>
      </w:tr>
      <w:tr w:rsidR="001E43A6" w:rsidRPr="00094205" w14:paraId="7920579E"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2815A0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076765C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24B97092"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A3A4B7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8CE4CA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4D5F46B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5B2875C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08537E5"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6D488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REFRIGERIOS PARA CAPACITACIONES O TALLERES</w:t>
            </w:r>
          </w:p>
        </w:tc>
      </w:tr>
      <w:tr w:rsidR="001E43A6" w:rsidRPr="00094205" w14:paraId="5ACB3F5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1BE0A8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REFRIGERIO</w:t>
            </w:r>
          </w:p>
        </w:tc>
        <w:tc>
          <w:tcPr>
            <w:tcW w:w="1360" w:type="dxa"/>
            <w:tcBorders>
              <w:top w:val="nil"/>
              <w:left w:val="nil"/>
              <w:bottom w:val="single" w:sz="4" w:space="0" w:color="000000"/>
              <w:right w:val="single" w:sz="4" w:space="0" w:color="000000"/>
            </w:tcBorders>
            <w:noWrap/>
            <w:vAlign w:val="bottom"/>
            <w:hideMark/>
          </w:tcPr>
          <w:p w14:paraId="62A6E20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73A834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500</w:t>
            </w:r>
          </w:p>
        </w:tc>
      </w:tr>
      <w:tr w:rsidR="001E43A6" w:rsidRPr="00094205" w14:paraId="4CCCDD4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249D2C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REFRESCO PEQUEÑO</w:t>
            </w:r>
          </w:p>
        </w:tc>
        <w:tc>
          <w:tcPr>
            <w:tcW w:w="1360" w:type="dxa"/>
            <w:tcBorders>
              <w:top w:val="nil"/>
              <w:left w:val="nil"/>
              <w:bottom w:val="single" w:sz="4" w:space="0" w:color="000000"/>
              <w:right w:val="single" w:sz="4" w:space="0" w:color="000000"/>
            </w:tcBorders>
            <w:noWrap/>
            <w:vAlign w:val="bottom"/>
            <w:hideMark/>
          </w:tcPr>
          <w:p w14:paraId="25291FC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5B3C65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500</w:t>
            </w:r>
          </w:p>
        </w:tc>
      </w:tr>
      <w:tr w:rsidR="001E43A6" w:rsidRPr="00094205" w14:paraId="6A551711"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A51FFA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66C9841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5BDDE2D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38A812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D62DEC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3508B4C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2A0C439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2D55790"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8A7C7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HERRAMIENTAS</w:t>
            </w:r>
          </w:p>
        </w:tc>
      </w:tr>
      <w:tr w:rsidR="001E43A6" w:rsidRPr="00094205" w14:paraId="77F90C5D"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D8D1EF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ZARANDA (TAMIZ 1X0.8CM)</w:t>
            </w:r>
          </w:p>
        </w:tc>
        <w:tc>
          <w:tcPr>
            <w:tcW w:w="1360" w:type="dxa"/>
            <w:tcBorders>
              <w:top w:val="nil"/>
              <w:left w:val="nil"/>
              <w:bottom w:val="single" w:sz="4" w:space="0" w:color="000000"/>
              <w:right w:val="single" w:sz="4" w:space="0" w:color="000000"/>
            </w:tcBorders>
            <w:noWrap/>
            <w:vAlign w:val="bottom"/>
            <w:hideMark/>
          </w:tcPr>
          <w:p w14:paraId="09E9693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A75E5A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E335B2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85C48E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TURRIL PLÁSTICO DE 200LT</w:t>
            </w:r>
          </w:p>
        </w:tc>
        <w:tc>
          <w:tcPr>
            <w:tcW w:w="1360" w:type="dxa"/>
            <w:tcBorders>
              <w:top w:val="nil"/>
              <w:left w:val="nil"/>
              <w:bottom w:val="single" w:sz="4" w:space="0" w:color="000000"/>
              <w:right w:val="single" w:sz="4" w:space="0" w:color="000000"/>
            </w:tcBorders>
            <w:noWrap/>
            <w:vAlign w:val="bottom"/>
            <w:hideMark/>
          </w:tcPr>
          <w:p w14:paraId="7766200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3E7C9B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65DF95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33D054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TENAZA</w:t>
            </w:r>
          </w:p>
        </w:tc>
        <w:tc>
          <w:tcPr>
            <w:tcW w:w="1360" w:type="dxa"/>
            <w:tcBorders>
              <w:top w:val="nil"/>
              <w:left w:val="nil"/>
              <w:bottom w:val="single" w:sz="4" w:space="0" w:color="000000"/>
              <w:right w:val="single" w:sz="4" w:space="0" w:color="000000"/>
            </w:tcBorders>
            <w:noWrap/>
            <w:vAlign w:val="bottom"/>
            <w:hideMark/>
          </w:tcPr>
          <w:p w14:paraId="36FFE5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21763D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D46DD6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E34187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TARRAJAS DE PVC DE 1/2</w:t>
            </w:r>
          </w:p>
        </w:tc>
        <w:tc>
          <w:tcPr>
            <w:tcW w:w="1360" w:type="dxa"/>
            <w:tcBorders>
              <w:top w:val="nil"/>
              <w:left w:val="nil"/>
              <w:bottom w:val="single" w:sz="4" w:space="0" w:color="000000"/>
              <w:right w:val="single" w:sz="4" w:space="0" w:color="000000"/>
            </w:tcBorders>
            <w:noWrap/>
            <w:vAlign w:val="bottom"/>
            <w:hideMark/>
          </w:tcPr>
          <w:p w14:paraId="2F9C33A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6754E3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25</w:t>
            </w:r>
          </w:p>
        </w:tc>
      </w:tr>
      <w:tr w:rsidR="001E43A6" w:rsidRPr="00094205" w14:paraId="4DC82194"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2A8026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SIERRA METÁLICA</w:t>
            </w:r>
          </w:p>
        </w:tc>
        <w:tc>
          <w:tcPr>
            <w:tcW w:w="1360" w:type="dxa"/>
            <w:tcBorders>
              <w:top w:val="nil"/>
              <w:left w:val="nil"/>
              <w:bottom w:val="single" w:sz="4" w:space="0" w:color="000000"/>
              <w:right w:val="single" w:sz="4" w:space="0" w:color="000000"/>
            </w:tcBorders>
            <w:noWrap/>
            <w:vAlign w:val="bottom"/>
            <w:hideMark/>
          </w:tcPr>
          <w:p w14:paraId="5270B7F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94DEE9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4559E7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1BD00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SERRUCHO PARA MADERA</w:t>
            </w:r>
          </w:p>
        </w:tc>
        <w:tc>
          <w:tcPr>
            <w:tcW w:w="1360" w:type="dxa"/>
            <w:tcBorders>
              <w:top w:val="nil"/>
              <w:left w:val="nil"/>
              <w:bottom w:val="single" w:sz="4" w:space="0" w:color="000000"/>
              <w:right w:val="single" w:sz="4" w:space="0" w:color="000000"/>
            </w:tcBorders>
            <w:noWrap/>
            <w:vAlign w:val="bottom"/>
            <w:hideMark/>
          </w:tcPr>
          <w:p w14:paraId="1ABA07B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DC7C82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2BB0DBB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3ACF41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RODILLO ESPUMA</w:t>
            </w:r>
          </w:p>
        </w:tc>
        <w:tc>
          <w:tcPr>
            <w:tcW w:w="1360" w:type="dxa"/>
            <w:tcBorders>
              <w:top w:val="nil"/>
              <w:left w:val="nil"/>
              <w:bottom w:val="single" w:sz="4" w:space="0" w:color="000000"/>
              <w:right w:val="single" w:sz="4" w:space="0" w:color="000000"/>
            </w:tcBorders>
            <w:noWrap/>
            <w:vAlign w:val="bottom"/>
            <w:hideMark/>
          </w:tcPr>
          <w:p w14:paraId="1D1D5E1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AB0621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78B23FB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AEA960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PLOMADA 300GR</w:t>
            </w:r>
          </w:p>
        </w:tc>
        <w:tc>
          <w:tcPr>
            <w:tcW w:w="1360" w:type="dxa"/>
            <w:tcBorders>
              <w:top w:val="nil"/>
              <w:left w:val="nil"/>
              <w:bottom w:val="single" w:sz="4" w:space="0" w:color="000000"/>
              <w:right w:val="single" w:sz="4" w:space="0" w:color="000000"/>
            </w:tcBorders>
            <w:noWrap/>
            <w:vAlign w:val="bottom"/>
            <w:hideMark/>
          </w:tcPr>
          <w:p w14:paraId="548AAFD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788730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2B6BB3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9433D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PLANCHA</w:t>
            </w:r>
          </w:p>
        </w:tc>
        <w:tc>
          <w:tcPr>
            <w:tcW w:w="1360" w:type="dxa"/>
            <w:tcBorders>
              <w:top w:val="nil"/>
              <w:left w:val="nil"/>
              <w:bottom w:val="single" w:sz="4" w:space="0" w:color="000000"/>
              <w:right w:val="single" w:sz="4" w:space="0" w:color="000000"/>
            </w:tcBorders>
            <w:noWrap/>
            <w:vAlign w:val="bottom"/>
            <w:hideMark/>
          </w:tcPr>
          <w:p w14:paraId="53A2DD5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A12EA6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CEF5A85"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73A2D3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PICO Y MANGO</w:t>
            </w:r>
          </w:p>
        </w:tc>
        <w:tc>
          <w:tcPr>
            <w:tcW w:w="1360" w:type="dxa"/>
            <w:tcBorders>
              <w:top w:val="nil"/>
              <w:left w:val="nil"/>
              <w:bottom w:val="single" w:sz="4" w:space="0" w:color="000000"/>
              <w:right w:val="single" w:sz="4" w:space="0" w:color="000000"/>
            </w:tcBorders>
            <w:noWrap/>
            <w:vAlign w:val="bottom"/>
            <w:hideMark/>
          </w:tcPr>
          <w:p w14:paraId="7DE55BD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3011E2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68F303E"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57086A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PALA</w:t>
            </w:r>
          </w:p>
        </w:tc>
        <w:tc>
          <w:tcPr>
            <w:tcW w:w="1360" w:type="dxa"/>
            <w:tcBorders>
              <w:top w:val="nil"/>
              <w:left w:val="nil"/>
              <w:bottom w:val="single" w:sz="4" w:space="0" w:color="000000"/>
              <w:right w:val="single" w:sz="4" w:space="0" w:color="000000"/>
            </w:tcBorders>
            <w:noWrap/>
            <w:vAlign w:val="bottom"/>
            <w:hideMark/>
          </w:tcPr>
          <w:p w14:paraId="08EB2C9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11B120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51938B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E3A9FF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NIVEL DE MANO DE 30CM</w:t>
            </w:r>
          </w:p>
        </w:tc>
        <w:tc>
          <w:tcPr>
            <w:tcW w:w="1360" w:type="dxa"/>
            <w:tcBorders>
              <w:top w:val="nil"/>
              <w:left w:val="nil"/>
              <w:bottom w:val="single" w:sz="4" w:space="0" w:color="000000"/>
              <w:right w:val="single" w:sz="4" w:space="0" w:color="000000"/>
            </w:tcBorders>
            <w:noWrap/>
            <w:vAlign w:val="bottom"/>
            <w:hideMark/>
          </w:tcPr>
          <w:p w14:paraId="2A18116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860D00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16EB020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3A1A9B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MARTILLO</w:t>
            </w:r>
          </w:p>
        </w:tc>
        <w:tc>
          <w:tcPr>
            <w:tcW w:w="1360" w:type="dxa"/>
            <w:tcBorders>
              <w:top w:val="nil"/>
              <w:left w:val="nil"/>
              <w:bottom w:val="single" w:sz="4" w:space="0" w:color="000000"/>
              <w:right w:val="single" w:sz="4" w:space="0" w:color="000000"/>
            </w:tcBorders>
            <w:noWrap/>
            <w:vAlign w:val="bottom"/>
            <w:hideMark/>
          </w:tcPr>
          <w:p w14:paraId="0BF86DC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49944A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25C248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0B96DB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MANGUERA TRANSPARENTE DE NIVEL 3/8"</w:t>
            </w:r>
          </w:p>
        </w:tc>
        <w:tc>
          <w:tcPr>
            <w:tcW w:w="1360" w:type="dxa"/>
            <w:tcBorders>
              <w:top w:val="nil"/>
              <w:left w:val="nil"/>
              <w:bottom w:val="single" w:sz="4" w:space="0" w:color="000000"/>
              <w:right w:val="single" w:sz="4" w:space="0" w:color="000000"/>
            </w:tcBorders>
            <w:noWrap/>
            <w:vAlign w:val="bottom"/>
            <w:hideMark/>
          </w:tcPr>
          <w:p w14:paraId="74B378B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w:t>
            </w:r>
          </w:p>
        </w:tc>
        <w:tc>
          <w:tcPr>
            <w:tcW w:w="1140" w:type="dxa"/>
            <w:tcBorders>
              <w:top w:val="nil"/>
              <w:left w:val="nil"/>
              <w:bottom w:val="single" w:sz="4" w:space="0" w:color="000000"/>
              <w:right w:val="single" w:sz="4" w:space="0" w:color="000000"/>
            </w:tcBorders>
            <w:noWrap/>
            <w:vAlign w:val="bottom"/>
            <w:hideMark/>
          </w:tcPr>
          <w:p w14:paraId="242A35B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100</w:t>
            </w:r>
          </w:p>
        </w:tc>
      </w:tr>
      <w:tr w:rsidR="001E43A6" w:rsidRPr="00094205" w14:paraId="7957431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3F1D72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LLAVE UNIVERSAL PARA TUBOS</w:t>
            </w:r>
          </w:p>
        </w:tc>
        <w:tc>
          <w:tcPr>
            <w:tcW w:w="1360" w:type="dxa"/>
            <w:tcBorders>
              <w:top w:val="nil"/>
              <w:left w:val="nil"/>
              <w:bottom w:val="single" w:sz="4" w:space="0" w:color="000000"/>
              <w:right w:val="single" w:sz="4" w:space="0" w:color="000000"/>
            </w:tcBorders>
            <w:noWrap/>
            <w:vAlign w:val="bottom"/>
            <w:hideMark/>
          </w:tcPr>
          <w:p w14:paraId="0FD724E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4BAE509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0785F90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3B5C21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LLAVE STILSON</w:t>
            </w:r>
          </w:p>
        </w:tc>
        <w:tc>
          <w:tcPr>
            <w:tcW w:w="1360" w:type="dxa"/>
            <w:tcBorders>
              <w:top w:val="nil"/>
              <w:left w:val="nil"/>
              <w:bottom w:val="single" w:sz="4" w:space="0" w:color="000000"/>
              <w:right w:val="single" w:sz="4" w:space="0" w:color="000000"/>
            </w:tcBorders>
            <w:noWrap/>
            <w:vAlign w:val="bottom"/>
            <w:hideMark/>
          </w:tcPr>
          <w:p w14:paraId="0EE2D1A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E90E3F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38820B2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9AE94B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LÁPIZ DE CARPINTERO</w:t>
            </w:r>
          </w:p>
        </w:tc>
        <w:tc>
          <w:tcPr>
            <w:tcW w:w="1360" w:type="dxa"/>
            <w:tcBorders>
              <w:top w:val="nil"/>
              <w:left w:val="nil"/>
              <w:bottom w:val="single" w:sz="4" w:space="0" w:color="000000"/>
              <w:right w:val="single" w:sz="4" w:space="0" w:color="000000"/>
            </w:tcBorders>
            <w:noWrap/>
            <w:vAlign w:val="bottom"/>
            <w:hideMark/>
          </w:tcPr>
          <w:p w14:paraId="798D471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BEE1AA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5776C5E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FF1D83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HUINCHA DE 50M</w:t>
            </w:r>
          </w:p>
        </w:tc>
        <w:tc>
          <w:tcPr>
            <w:tcW w:w="1360" w:type="dxa"/>
            <w:tcBorders>
              <w:top w:val="nil"/>
              <w:left w:val="nil"/>
              <w:bottom w:val="single" w:sz="4" w:space="0" w:color="000000"/>
              <w:right w:val="single" w:sz="4" w:space="0" w:color="000000"/>
            </w:tcBorders>
            <w:noWrap/>
            <w:vAlign w:val="bottom"/>
            <w:hideMark/>
          </w:tcPr>
          <w:p w14:paraId="2C01818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0D35BD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5</w:t>
            </w:r>
          </w:p>
        </w:tc>
      </w:tr>
      <w:tr w:rsidR="001E43A6" w:rsidRPr="00094205" w14:paraId="48B97FF1"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29332B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HOJAS PARA SIERRA MECÁNICA</w:t>
            </w:r>
          </w:p>
        </w:tc>
        <w:tc>
          <w:tcPr>
            <w:tcW w:w="1360" w:type="dxa"/>
            <w:tcBorders>
              <w:top w:val="nil"/>
              <w:left w:val="nil"/>
              <w:bottom w:val="single" w:sz="4" w:space="0" w:color="000000"/>
              <w:right w:val="single" w:sz="4" w:space="0" w:color="000000"/>
            </w:tcBorders>
            <w:noWrap/>
            <w:vAlign w:val="bottom"/>
            <w:hideMark/>
          </w:tcPr>
          <w:p w14:paraId="640D83B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58349F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23</w:t>
            </w:r>
          </w:p>
        </w:tc>
      </w:tr>
      <w:tr w:rsidR="001E43A6" w:rsidRPr="00094205" w14:paraId="0B2C9EB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F6E1A1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HILO TANZA #0,70</w:t>
            </w:r>
          </w:p>
        </w:tc>
        <w:tc>
          <w:tcPr>
            <w:tcW w:w="1360" w:type="dxa"/>
            <w:tcBorders>
              <w:top w:val="nil"/>
              <w:left w:val="nil"/>
              <w:bottom w:val="single" w:sz="4" w:space="0" w:color="000000"/>
              <w:right w:val="single" w:sz="4" w:space="0" w:color="000000"/>
            </w:tcBorders>
            <w:noWrap/>
            <w:vAlign w:val="bottom"/>
            <w:hideMark/>
          </w:tcPr>
          <w:p w14:paraId="0DEBC08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RL</w:t>
            </w:r>
          </w:p>
        </w:tc>
        <w:tc>
          <w:tcPr>
            <w:tcW w:w="1140" w:type="dxa"/>
            <w:tcBorders>
              <w:top w:val="nil"/>
              <w:left w:val="nil"/>
              <w:bottom w:val="single" w:sz="4" w:space="0" w:color="000000"/>
              <w:right w:val="single" w:sz="4" w:space="0" w:color="000000"/>
            </w:tcBorders>
            <w:noWrap/>
            <w:vAlign w:val="bottom"/>
            <w:hideMark/>
          </w:tcPr>
          <w:p w14:paraId="284571D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8</w:t>
            </w:r>
          </w:p>
        </w:tc>
      </w:tr>
      <w:tr w:rsidR="001E43A6" w:rsidRPr="00094205" w14:paraId="21DE7FE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9D2B8D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FROTACHO (15X20)</w:t>
            </w:r>
          </w:p>
        </w:tc>
        <w:tc>
          <w:tcPr>
            <w:tcW w:w="1360" w:type="dxa"/>
            <w:tcBorders>
              <w:top w:val="nil"/>
              <w:left w:val="nil"/>
              <w:bottom w:val="single" w:sz="4" w:space="0" w:color="000000"/>
              <w:right w:val="single" w:sz="4" w:space="0" w:color="000000"/>
            </w:tcBorders>
            <w:noWrap/>
            <w:vAlign w:val="bottom"/>
            <w:hideMark/>
          </w:tcPr>
          <w:p w14:paraId="340AC7F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CA5DB6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2CB4A4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FDE261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ESTILETE</w:t>
            </w:r>
          </w:p>
        </w:tc>
        <w:tc>
          <w:tcPr>
            <w:tcW w:w="1360" w:type="dxa"/>
            <w:tcBorders>
              <w:top w:val="nil"/>
              <w:left w:val="nil"/>
              <w:bottom w:val="single" w:sz="4" w:space="0" w:color="000000"/>
              <w:right w:val="single" w:sz="4" w:space="0" w:color="000000"/>
            </w:tcBorders>
            <w:noWrap/>
            <w:vAlign w:val="bottom"/>
            <w:hideMark/>
          </w:tcPr>
          <w:p w14:paraId="3869659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E6BA5F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B90A81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BED533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DESTORNILLADOR PUNTA ESTRELLA</w:t>
            </w:r>
          </w:p>
        </w:tc>
        <w:tc>
          <w:tcPr>
            <w:tcW w:w="1360" w:type="dxa"/>
            <w:tcBorders>
              <w:top w:val="nil"/>
              <w:left w:val="nil"/>
              <w:bottom w:val="single" w:sz="4" w:space="0" w:color="000000"/>
              <w:right w:val="single" w:sz="4" w:space="0" w:color="000000"/>
            </w:tcBorders>
            <w:noWrap/>
            <w:vAlign w:val="bottom"/>
            <w:hideMark/>
          </w:tcPr>
          <w:p w14:paraId="2A9D70F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7504933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6</w:t>
            </w:r>
          </w:p>
        </w:tc>
      </w:tr>
      <w:tr w:rsidR="001E43A6" w:rsidRPr="00094205" w14:paraId="325A82DE"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78DE8D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DESTORNILLADOR PUNTA PLANA</w:t>
            </w:r>
          </w:p>
        </w:tc>
        <w:tc>
          <w:tcPr>
            <w:tcW w:w="1360" w:type="dxa"/>
            <w:tcBorders>
              <w:top w:val="nil"/>
              <w:left w:val="nil"/>
              <w:bottom w:val="single" w:sz="4" w:space="0" w:color="000000"/>
              <w:right w:val="single" w:sz="4" w:space="0" w:color="000000"/>
            </w:tcBorders>
            <w:noWrap/>
            <w:vAlign w:val="bottom"/>
            <w:hideMark/>
          </w:tcPr>
          <w:p w14:paraId="6A2AD34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07F7393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69FFAAF1"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55B459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COMBILLO 2 LIBRAS</w:t>
            </w:r>
          </w:p>
        </w:tc>
        <w:tc>
          <w:tcPr>
            <w:tcW w:w="1360" w:type="dxa"/>
            <w:tcBorders>
              <w:top w:val="nil"/>
              <w:left w:val="nil"/>
              <w:bottom w:val="single" w:sz="4" w:space="0" w:color="000000"/>
              <w:right w:val="single" w:sz="4" w:space="0" w:color="000000"/>
            </w:tcBorders>
            <w:noWrap/>
            <w:vAlign w:val="bottom"/>
            <w:hideMark/>
          </w:tcPr>
          <w:p w14:paraId="298A25A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3D41393"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6ACECA0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04DD6C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CARRETILLA</w:t>
            </w:r>
          </w:p>
        </w:tc>
        <w:tc>
          <w:tcPr>
            <w:tcW w:w="1360" w:type="dxa"/>
            <w:tcBorders>
              <w:top w:val="nil"/>
              <w:left w:val="nil"/>
              <w:bottom w:val="single" w:sz="4" w:space="0" w:color="000000"/>
              <w:right w:val="single" w:sz="4" w:space="0" w:color="000000"/>
            </w:tcBorders>
            <w:noWrap/>
            <w:vAlign w:val="bottom"/>
            <w:hideMark/>
          </w:tcPr>
          <w:p w14:paraId="1534D04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2628158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40CD725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A29ADFD"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BROCHA 3</w:t>
            </w:r>
          </w:p>
        </w:tc>
        <w:tc>
          <w:tcPr>
            <w:tcW w:w="1360" w:type="dxa"/>
            <w:tcBorders>
              <w:top w:val="nil"/>
              <w:left w:val="nil"/>
              <w:bottom w:val="single" w:sz="4" w:space="0" w:color="000000"/>
              <w:right w:val="single" w:sz="4" w:space="0" w:color="000000"/>
            </w:tcBorders>
            <w:noWrap/>
            <w:vAlign w:val="bottom"/>
            <w:hideMark/>
          </w:tcPr>
          <w:p w14:paraId="4C0479F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62C87F6D"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1C60F7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4A8ED4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BALDE PLÁSTICO 20LT</w:t>
            </w:r>
          </w:p>
        </w:tc>
        <w:tc>
          <w:tcPr>
            <w:tcW w:w="1360" w:type="dxa"/>
            <w:tcBorders>
              <w:top w:val="nil"/>
              <w:left w:val="nil"/>
              <w:bottom w:val="single" w:sz="4" w:space="0" w:color="000000"/>
              <w:right w:val="single" w:sz="4" w:space="0" w:color="000000"/>
            </w:tcBorders>
            <w:noWrap/>
            <w:vAlign w:val="bottom"/>
            <w:hideMark/>
          </w:tcPr>
          <w:p w14:paraId="7FA32C3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1E4CE2B"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3D82317A"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64C9C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BADILEJOS</w:t>
            </w:r>
          </w:p>
        </w:tc>
        <w:tc>
          <w:tcPr>
            <w:tcW w:w="1360" w:type="dxa"/>
            <w:tcBorders>
              <w:top w:val="nil"/>
              <w:left w:val="nil"/>
              <w:bottom w:val="single" w:sz="4" w:space="0" w:color="000000"/>
              <w:right w:val="single" w:sz="4" w:space="0" w:color="000000"/>
            </w:tcBorders>
            <w:noWrap/>
            <w:vAlign w:val="bottom"/>
            <w:hideMark/>
          </w:tcPr>
          <w:p w14:paraId="141FAAC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DE6E23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7CCFF02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6B0DDB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ALICATE</w:t>
            </w:r>
          </w:p>
        </w:tc>
        <w:tc>
          <w:tcPr>
            <w:tcW w:w="1360" w:type="dxa"/>
            <w:tcBorders>
              <w:top w:val="nil"/>
              <w:left w:val="nil"/>
              <w:bottom w:val="single" w:sz="4" w:space="0" w:color="000000"/>
              <w:right w:val="single" w:sz="4" w:space="0" w:color="000000"/>
            </w:tcBorders>
            <w:noWrap/>
            <w:vAlign w:val="bottom"/>
            <w:hideMark/>
          </w:tcPr>
          <w:p w14:paraId="0A3607B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55D2388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7109E37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03D09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FLEXO 10M</w:t>
            </w:r>
          </w:p>
        </w:tc>
        <w:tc>
          <w:tcPr>
            <w:tcW w:w="1360" w:type="dxa"/>
            <w:tcBorders>
              <w:top w:val="nil"/>
              <w:left w:val="nil"/>
              <w:bottom w:val="single" w:sz="4" w:space="0" w:color="000000"/>
              <w:right w:val="single" w:sz="4" w:space="0" w:color="000000"/>
            </w:tcBorders>
            <w:noWrap/>
            <w:vAlign w:val="bottom"/>
            <w:hideMark/>
          </w:tcPr>
          <w:p w14:paraId="509694E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3BDB8F0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w:t>
            </w:r>
          </w:p>
        </w:tc>
      </w:tr>
      <w:tr w:rsidR="001E43A6" w:rsidRPr="00094205" w14:paraId="5ADD1CCF"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3683EB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713B07A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00A1D10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CBCCE6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FA7298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7AF1472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542BF9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777CA5EF"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4761B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COMBUSTIBLES Y LUBRICANTES</w:t>
            </w:r>
          </w:p>
        </w:tc>
      </w:tr>
      <w:tr w:rsidR="001E43A6" w:rsidRPr="00094205" w14:paraId="7F562F1E"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3F6B6B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GASOLINA PARA MOTOCICLETA(S)</w:t>
            </w:r>
          </w:p>
        </w:tc>
        <w:tc>
          <w:tcPr>
            <w:tcW w:w="1360" w:type="dxa"/>
            <w:tcBorders>
              <w:top w:val="nil"/>
              <w:left w:val="nil"/>
              <w:bottom w:val="single" w:sz="4" w:space="0" w:color="000000"/>
              <w:right w:val="single" w:sz="4" w:space="0" w:color="000000"/>
            </w:tcBorders>
            <w:noWrap/>
            <w:vAlign w:val="bottom"/>
            <w:hideMark/>
          </w:tcPr>
          <w:p w14:paraId="2ACC4BB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noWrap/>
            <w:vAlign w:val="bottom"/>
            <w:hideMark/>
          </w:tcPr>
          <w:p w14:paraId="7A8299E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400</w:t>
            </w:r>
          </w:p>
        </w:tc>
      </w:tr>
      <w:tr w:rsidR="001E43A6" w:rsidRPr="00094205" w14:paraId="20E1FBB0"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285A7EC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GASOLINA PARA CAMIONETA(S)</w:t>
            </w:r>
          </w:p>
        </w:tc>
        <w:tc>
          <w:tcPr>
            <w:tcW w:w="1360" w:type="dxa"/>
            <w:tcBorders>
              <w:top w:val="nil"/>
              <w:left w:val="nil"/>
              <w:bottom w:val="single" w:sz="4" w:space="0" w:color="000000"/>
              <w:right w:val="single" w:sz="4" w:space="0" w:color="000000"/>
            </w:tcBorders>
            <w:noWrap/>
            <w:vAlign w:val="bottom"/>
            <w:hideMark/>
          </w:tcPr>
          <w:p w14:paraId="32BE228F"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noWrap/>
            <w:vAlign w:val="bottom"/>
            <w:hideMark/>
          </w:tcPr>
          <w:p w14:paraId="43409D5E"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4500</w:t>
            </w:r>
          </w:p>
        </w:tc>
      </w:tr>
      <w:tr w:rsidR="001E43A6" w:rsidRPr="00094205" w14:paraId="28BCA98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18814EEE"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lastRenderedPageBreak/>
              <w:t>CAMBIO DE FILTRO DE ACEITE DE TODOS LOS VEHÍCULOS</w:t>
            </w:r>
          </w:p>
        </w:tc>
        <w:tc>
          <w:tcPr>
            <w:tcW w:w="1360" w:type="dxa"/>
            <w:tcBorders>
              <w:top w:val="nil"/>
              <w:left w:val="nil"/>
              <w:bottom w:val="single" w:sz="4" w:space="0" w:color="000000"/>
              <w:right w:val="single" w:sz="4" w:space="0" w:color="000000"/>
            </w:tcBorders>
            <w:noWrap/>
            <w:vAlign w:val="bottom"/>
            <w:hideMark/>
          </w:tcPr>
          <w:p w14:paraId="33BDB89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PZA</w:t>
            </w:r>
          </w:p>
        </w:tc>
        <w:tc>
          <w:tcPr>
            <w:tcW w:w="1140" w:type="dxa"/>
            <w:tcBorders>
              <w:top w:val="nil"/>
              <w:left w:val="nil"/>
              <w:bottom w:val="single" w:sz="4" w:space="0" w:color="000000"/>
              <w:right w:val="single" w:sz="4" w:space="0" w:color="000000"/>
            </w:tcBorders>
            <w:noWrap/>
            <w:vAlign w:val="bottom"/>
            <w:hideMark/>
          </w:tcPr>
          <w:p w14:paraId="105F07D8"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6643244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8C0ABDB"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CAMBIO DE ACEITE DE TODOS LOS VEHÍCULOS</w:t>
            </w:r>
          </w:p>
        </w:tc>
        <w:tc>
          <w:tcPr>
            <w:tcW w:w="1360" w:type="dxa"/>
            <w:tcBorders>
              <w:top w:val="nil"/>
              <w:left w:val="nil"/>
              <w:bottom w:val="single" w:sz="4" w:space="0" w:color="000000"/>
              <w:right w:val="single" w:sz="4" w:space="0" w:color="000000"/>
            </w:tcBorders>
            <w:noWrap/>
            <w:vAlign w:val="bottom"/>
            <w:hideMark/>
          </w:tcPr>
          <w:p w14:paraId="428DEE8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LT</w:t>
            </w:r>
          </w:p>
        </w:tc>
        <w:tc>
          <w:tcPr>
            <w:tcW w:w="1140" w:type="dxa"/>
            <w:tcBorders>
              <w:top w:val="nil"/>
              <w:left w:val="nil"/>
              <w:bottom w:val="single" w:sz="4" w:space="0" w:color="000000"/>
              <w:right w:val="single" w:sz="4" w:space="0" w:color="000000"/>
            </w:tcBorders>
            <w:noWrap/>
            <w:vAlign w:val="bottom"/>
            <w:hideMark/>
          </w:tcPr>
          <w:p w14:paraId="5A03FE6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14</w:t>
            </w:r>
          </w:p>
        </w:tc>
      </w:tr>
      <w:tr w:rsidR="001E43A6" w:rsidRPr="00094205" w14:paraId="0C2E76A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8D2E15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0D1B15D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63213656"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52A9582"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D8AD6B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025BC92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63FB5B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08D6FEA4"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661E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MANTENIMIENTO Y REPARACIÓN DE MOTORIZADOS</w:t>
            </w:r>
          </w:p>
        </w:tc>
      </w:tr>
      <w:tr w:rsidR="001E43A6" w:rsidRPr="00094205" w14:paraId="6E61C11C"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AF388B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REPUESTOS, ACCESORIOS PARA VEHÍCULO(S) Y/O MOTOCICLETA(S)</w:t>
            </w:r>
          </w:p>
        </w:tc>
        <w:tc>
          <w:tcPr>
            <w:tcW w:w="1360" w:type="dxa"/>
            <w:tcBorders>
              <w:top w:val="nil"/>
              <w:left w:val="nil"/>
              <w:bottom w:val="single" w:sz="4" w:space="0" w:color="000000"/>
              <w:right w:val="single" w:sz="4" w:space="0" w:color="000000"/>
            </w:tcBorders>
            <w:noWrap/>
            <w:vAlign w:val="bottom"/>
            <w:hideMark/>
          </w:tcPr>
          <w:p w14:paraId="2BD06B4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75AFA534"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10C3EE50"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73A4DE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MOTOCICLETA (DEPRECIACIÓN)</w:t>
            </w:r>
          </w:p>
        </w:tc>
        <w:tc>
          <w:tcPr>
            <w:tcW w:w="1360" w:type="dxa"/>
            <w:tcBorders>
              <w:top w:val="nil"/>
              <w:left w:val="nil"/>
              <w:bottom w:val="single" w:sz="4" w:space="0" w:color="000000"/>
              <w:right w:val="single" w:sz="4" w:space="0" w:color="000000"/>
            </w:tcBorders>
            <w:noWrap/>
            <w:vAlign w:val="bottom"/>
            <w:hideMark/>
          </w:tcPr>
          <w:p w14:paraId="52CA6A3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3A59594F"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0E128DF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79A38E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CAMIONETA (DEPRECIACIÓN)</w:t>
            </w:r>
          </w:p>
        </w:tc>
        <w:tc>
          <w:tcPr>
            <w:tcW w:w="1360" w:type="dxa"/>
            <w:tcBorders>
              <w:top w:val="nil"/>
              <w:left w:val="nil"/>
              <w:bottom w:val="single" w:sz="4" w:space="0" w:color="000000"/>
              <w:right w:val="single" w:sz="4" w:space="0" w:color="000000"/>
            </w:tcBorders>
            <w:noWrap/>
            <w:vAlign w:val="bottom"/>
            <w:hideMark/>
          </w:tcPr>
          <w:p w14:paraId="02858E20"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58AA087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750458E0"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8DD7FC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647B7B2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702FCE25"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58AE0587"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2D277E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1F4E6309"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D3A17C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36412C78"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16F1A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ALQUILERES</w:t>
            </w:r>
          </w:p>
        </w:tc>
      </w:tr>
      <w:tr w:rsidR="001E43A6" w:rsidRPr="00094205" w14:paraId="66B6A769"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D53D62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 DE VIVIENDA PARA CONSTRUCTORES</w:t>
            </w:r>
          </w:p>
        </w:tc>
        <w:tc>
          <w:tcPr>
            <w:tcW w:w="1360" w:type="dxa"/>
            <w:tcBorders>
              <w:top w:val="nil"/>
              <w:left w:val="nil"/>
              <w:bottom w:val="single" w:sz="4" w:space="0" w:color="000000"/>
              <w:right w:val="single" w:sz="4" w:space="0" w:color="000000"/>
            </w:tcBorders>
            <w:noWrap/>
            <w:vAlign w:val="bottom"/>
            <w:hideMark/>
          </w:tcPr>
          <w:p w14:paraId="144B78DA"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2E67FF3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3F336D9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08415D7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 DE OFICINA</w:t>
            </w:r>
          </w:p>
        </w:tc>
        <w:tc>
          <w:tcPr>
            <w:tcW w:w="1360" w:type="dxa"/>
            <w:tcBorders>
              <w:top w:val="nil"/>
              <w:left w:val="nil"/>
              <w:bottom w:val="single" w:sz="4" w:space="0" w:color="000000"/>
              <w:right w:val="single" w:sz="4" w:space="0" w:color="000000"/>
            </w:tcBorders>
            <w:noWrap/>
            <w:vAlign w:val="bottom"/>
            <w:hideMark/>
          </w:tcPr>
          <w:p w14:paraId="4EAB241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1693CD30"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w:t>
            </w:r>
          </w:p>
        </w:tc>
      </w:tr>
      <w:tr w:rsidR="001E43A6" w:rsidRPr="00094205" w14:paraId="6F9CF4D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32FF70A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ALQUILER DE ALMACENES</w:t>
            </w:r>
          </w:p>
        </w:tc>
        <w:tc>
          <w:tcPr>
            <w:tcW w:w="1360" w:type="dxa"/>
            <w:tcBorders>
              <w:top w:val="nil"/>
              <w:left w:val="nil"/>
              <w:bottom w:val="single" w:sz="4" w:space="0" w:color="000000"/>
              <w:right w:val="single" w:sz="4" w:space="0" w:color="000000"/>
            </w:tcBorders>
            <w:noWrap/>
            <w:vAlign w:val="bottom"/>
            <w:hideMark/>
          </w:tcPr>
          <w:p w14:paraId="0C917EC1"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GLB</w:t>
            </w:r>
          </w:p>
        </w:tc>
        <w:tc>
          <w:tcPr>
            <w:tcW w:w="1140" w:type="dxa"/>
            <w:tcBorders>
              <w:top w:val="nil"/>
              <w:left w:val="nil"/>
              <w:bottom w:val="single" w:sz="4" w:space="0" w:color="000000"/>
              <w:right w:val="single" w:sz="4" w:space="0" w:color="000000"/>
            </w:tcBorders>
            <w:noWrap/>
            <w:vAlign w:val="bottom"/>
            <w:hideMark/>
          </w:tcPr>
          <w:p w14:paraId="44B85B8C"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2</w:t>
            </w:r>
          </w:p>
        </w:tc>
      </w:tr>
      <w:tr w:rsidR="001E43A6" w:rsidRPr="00094205" w14:paraId="53112A18"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736A5E15"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52A83474"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19F1247A"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64A492C3"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5488C96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360" w:type="dxa"/>
            <w:tcBorders>
              <w:top w:val="nil"/>
              <w:left w:val="nil"/>
              <w:bottom w:val="single" w:sz="4" w:space="0" w:color="000000"/>
              <w:right w:val="single" w:sz="4" w:space="0" w:color="000000"/>
            </w:tcBorders>
            <w:noWrap/>
            <w:vAlign w:val="bottom"/>
            <w:hideMark/>
          </w:tcPr>
          <w:p w14:paraId="1EA2BFAC"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649FE1C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r w:rsidR="001E43A6" w:rsidRPr="00094205" w14:paraId="2BC2C962" w14:textId="77777777" w:rsidTr="001E43A6">
        <w:trPr>
          <w:trHeight w:val="255"/>
        </w:trPr>
        <w:tc>
          <w:tcPr>
            <w:tcW w:w="8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9F2107"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GASTOS VARIOS</w:t>
            </w:r>
          </w:p>
        </w:tc>
      </w:tr>
      <w:tr w:rsidR="001E43A6" w:rsidRPr="00094205" w14:paraId="152872AB"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6AB48526"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CERTIFICADO DE NO PROPIEDAD</w:t>
            </w:r>
          </w:p>
        </w:tc>
        <w:tc>
          <w:tcPr>
            <w:tcW w:w="1360" w:type="dxa"/>
            <w:tcBorders>
              <w:top w:val="nil"/>
              <w:left w:val="nil"/>
              <w:bottom w:val="single" w:sz="4" w:space="0" w:color="000000"/>
              <w:right w:val="single" w:sz="4" w:space="0" w:color="000000"/>
            </w:tcBorders>
            <w:noWrap/>
            <w:vAlign w:val="bottom"/>
            <w:hideMark/>
          </w:tcPr>
          <w:p w14:paraId="2A64E6C3"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HJA</w:t>
            </w:r>
          </w:p>
        </w:tc>
        <w:tc>
          <w:tcPr>
            <w:tcW w:w="1140" w:type="dxa"/>
            <w:tcBorders>
              <w:top w:val="nil"/>
              <w:left w:val="nil"/>
              <w:bottom w:val="single" w:sz="4" w:space="0" w:color="000000"/>
              <w:right w:val="single" w:sz="4" w:space="0" w:color="000000"/>
            </w:tcBorders>
            <w:noWrap/>
            <w:vAlign w:val="bottom"/>
            <w:hideMark/>
          </w:tcPr>
          <w:p w14:paraId="7BF58627"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100</w:t>
            </w:r>
          </w:p>
        </w:tc>
      </w:tr>
      <w:tr w:rsidR="001E43A6" w:rsidRPr="00094205" w14:paraId="489CF936" w14:textId="77777777" w:rsidTr="001E43A6">
        <w:trPr>
          <w:trHeight w:val="255"/>
        </w:trPr>
        <w:tc>
          <w:tcPr>
            <w:tcW w:w="6460" w:type="dxa"/>
            <w:tcBorders>
              <w:top w:val="nil"/>
              <w:left w:val="single" w:sz="4" w:space="0" w:color="000000"/>
              <w:bottom w:val="single" w:sz="4" w:space="0" w:color="000000"/>
              <w:right w:val="single" w:sz="4" w:space="0" w:color="000000"/>
            </w:tcBorders>
            <w:vAlign w:val="bottom"/>
            <w:hideMark/>
          </w:tcPr>
          <w:p w14:paraId="4BC3BE32"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SUB TOTAL</w:t>
            </w:r>
          </w:p>
        </w:tc>
        <w:tc>
          <w:tcPr>
            <w:tcW w:w="1360" w:type="dxa"/>
            <w:tcBorders>
              <w:top w:val="nil"/>
              <w:left w:val="nil"/>
              <w:bottom w:val="single" w:sz="4" w:space="0" w:color="000000"/>
              <w:right w:val="single" w:sz="4" w:space="0" w:color="000000"/>
            </w:tcBorders>
            <w:noWrap/>
            <w:vAlign w:val="bottom"/>
            <w:hideMark/>
          </w:tcPr>
          <w:p w14:paraId="2F646738" w14:textId="77777777" w:rsidR="001E43A6" w:rsidRPr="00094205" w:rsidRDefault="001E43A6" w:rsidP="001E43A6">
            <w:pPr>
              <w:rPr>
                <w:rFonts w:ascii="Tahoma" w:hAnsi="Tahoma" w:cs="Tahoma"/>
                <w:color w:val="000000"/>
                <w:lang w:eastAsia="es-ES"/>
              </w:rPr>
            </w:pPr>
            <w:r w:rsidRPr="00094205">
              <w:rPr>
                <w:rFonts w:ascii="Tahoma" w:hAnsi="Tahoma" w:cs="Tahoma"/>
                <w:color w:val="000000"/>
                <w:lang w:eastAsia="es-ES"/>
              </w:rPr>
              <w:t> </w:t>
            </w:r>
          </w:p>
        </w:tc>
        <w:tc>
          <w:tcPr>
            <w:tcW w:w="1140" w:type="dxa"/>
            <w:tcBorders>
              <w:top w:val="nil"/>
              <w:left w:val="nil"/>
              <w:bottom w:val="single" w:sz="4" w:space="0" w:color="000000"/>
              <w:right w:val="single" w:sz="4" w:space="0" w:color="000000"/>
            </w:tcBorders>
            <w:noWrap/>
            <w:vAlign w:val="bottom"/>
            <w:hideMark/>
          </w:tcPr>
          <w:p w14:paraId="39D8AE21" w14:textId="77777777" w:rsidR="001E43A6" w:rsidRPr="00094205" w:rsidRDefault="001E43A6" w:rsidP="001E43A6">
            <w:pPr>
              <w:jc w:val="center"/>
              <w:rPr>
                <w:rFonts w:ascii="Tahoma" w:hAnsi="Tahoma" w:cs="Tahoma"/>
                <w:color w:val="000000"/>
                <w:lang w:eastAsia="es-ES"/>
              </w:rPr>
            </w:pPr>
            <w:r w:rsidRPr="00094205">
              <w:rPr>
                <w:rFonts w:ascii="Tahoma" w:hAnsi="Tahoma" w:cs="Tahoma"/>
                <w:color w:val="000000"/>
                <w:lang w:eastAsia="es-ES"/>
              </w:rPr>
              <w:t> </w:t>
            </w:r>
          </w:p>
        </w:tc>
      </w:tr>
    </w:tbl>
    <w:p w14:paraId="4911628F" w14:textId="77777777" w:rsidR="001E43A6" w:rsidRPr="009151E7" w:rsidRDefault="001E43A6" w:rsidP="001E43A6">
      <w:pPr>
        <w:rPr>
          <w:rFonts w:ascii="Tahoma" w:hAnsi="Tahoma" w:cs="Tahoma"/>
          <w:lang w:val="es-ES_tradnl"/>
        </w:rPr>
      </w:pPr>
    </w:p>
    <w:p w14:paraId="3AFEEEE7" w14:textId="77777777" w:rsidR="001E43A6" w:rsidRPr="009151E7" w:rsidRDefault="001E43A6" w:rsidP="001E43A6">
      <w:pPr>
        <w:keepNext/>
        <w:numPr>
          <w:ilvl w:val="0"/>
          <w:numId w:val="43"/>
        </w:numPr>
        <w:spacing w:before="240" w:after="60"/>
        <w:ind w:left="360" w:hanging="360"/>
        <w:outlineLvl w:val="0"/>
        <w:rPr>
          <w:rFonts w:ascii="Tahoma" w:hAnsi="Tahoma" w:cs="Tahoma"/>
          <w:b/>
          <w:bCs/>
          <w:color w:val="000000"/>
          <w:kern w:val="32"/>
          <w:lang w:val="es-ES_tradnl"/>
        </w:rPr>
      </w:pPr>
      <w:bookmarkStart w:id="149" w:name="_Toc71811173"/>
      <w:r w:rsidRPr="009151E7">
        <w:rPr>
          <w:rFonts w:ascii="Tahoma" w:hAnsi="Tahoma" w:cs="Tahoma"/>
          <w:b/>
          <w:bCs/>
          <w:color w:val="000000"/>
          <w:kern w:val="32"/>
          <w:lang w:val="es-ES_tradnl"/>
        </w:rPr>
        <w:t>DETALLE DE ÍTEMS DEL PROYECTO</w:t>
      </w:r>
      <w:bookmarkEnd w:id="149"/>
    </w:p>
    <w:p w14:paraId="611FDD6C" w14:textId="77777777" w:rsidR="001E43A6" w:rsidRPr="009151E7" w:rsidRDefault="001E43A6" w:rsidP="001E43A6">
      <w:pPr>
        <w:rPr>
          <w:rFonts w:ascii="Tahoma" w:hAnsi="Tahoma" w:cs="Tahoma"/>
          <w:color w:val="000000"/>
          <w:lang w:val="es-ES_tradnl"/>
        </w:rPr>
      </w:pPr>
      <w:r w:rsidRPr="009151E7">
        <w:rPr>
          <w:rFonts w:ascii="Tahoma" w:hAnsi="Tahoma" w:cs="Tahoma"/>
          <w:color w:val="000000"/>
          <w:lang w:val="es-ES_tradnl"/>
        </w:rPr>
        <w:t>Para el presente proyecto, producto de la evaluación técnica/social y diseño planteado para el proyecto se presenta los siguientes ítems del proyecto:</w:t>
      </w:r>
    </w:p>
    <w:p w14:paraId="1E7E5958" w14:textId="77777777" w:rsidR="001E43A6" w:rsidRPr="009151E7" w:rsidRDefault="001E43A6" w:rsidP="001E43A6">
      <w:pPr>
        <w:rPr>
          <w:rFonts w:ascii="Tahoma" w:hAnsi="Tahoma" w:cs="Tahoma"/>
          <w:color w:val="000000"/>
          <w:lang w:val="es-ES_tradnl"/>
        </w:rPr>
      </w:pPr>
    </w:p>
    <w:tbl>
      <w:tblPr>
        <w:tblW w:w="9209" w:type="dxa"/>
        <w:tblCellMar>
          <w:left w:w="70" w:type="dxa"/>
          <w:right w:w="70" w:type="dxa"/>
        </w:tblCellMar>
        <w:tblLook w:val="04A0" w:firstRow="1" w:lastRow="0" w:firstColumn="1" w:lastColumn="0" w:noHBand="0" w:noVBand="1"/>
      </w:tblPr>
      <w:tblGrid>
        <w:gridCol w:w="598"/>
        <w:gridCol w:w="6343"/>
        <w:gridCol w:w="2268"/>
      </w:tblGrid>
      <w:tr w:rsidR="001E43A6" w:rsidRPr="00F66177" w14:paraId="6F524FD1" w14:textId="77777777" w:rsidTr="001E43A6">
        <w:trPr>
          <w:trHeight w:val="300"/>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7036480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NUM ITEM</w:t>
            </w:r>
          </w:p>
        </w:tc>
        <w:tc>
          <w:tcPr>
            <w:tcW w:w="6343" w:type="dxa"/>
            <w:tcBorders>
              <w:top w:val="single" w:sz="4" w:space="0" w:color="000000"/>
              <w:left w:val="nil"/>
              <w:bottom w:val="single" w:sz="4" w:space="0" w:color="000000"/>
              <w:right w:val="single" w:sz="4" w:space="0" w:color="000000"/>
            </w:tcBorders>
            <w:shd w:val="clear" w:color="000000" w:fill="66B2FF"/>
            <w:vAlign w:val="bottom"/>
            <w:hideMark/>
          </w:tcPr>
          <w:p w14:paraId="6D76242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NOMBRE DEL ITEM</w:t>
            </w:r>
          </w:p>
        </w:tc>
        <w:tc>
          <w:tcPr>
            <w:tcW w:w="2268" w:type="dxa"/>
            <w:tcBorders>
              <w:top w:val="single" w:sz="4" w:space="0" w:color="000000"/>
              <w:left w:val="nil"/>
              <w:bottom w:val="single" w:sz="4" w:space="0" w:color="000000"/>
              <w:right w:val="single" w:sz="4" w:space="0" w:color="000000"/>
            </w:tcBorders>
            <w:shd w:val="clear" w:color="000000" w:fill="66B2FF"/>
            <w:vAlign w:val="bottom"/>
            <w:hideMark/>
          </w:tcPr>
          <w:p w14:paraId="685711CA"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UNIDAD DE MEDIDA</w:t>
            </w:r>
          </w:p>
        </w:tc>
      </w:tr>
      <w:tr w:rsidR="001E43A6" w:rsidRPr="00F66177" w14:paraId="3584ADBA"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43CCF22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w:t>
            </w:r>
          </w:p>
        </w:tc>
        <w:tc>
          <w:tcPr>
            <w:tcW w:w="6343" w:type="dxa"/>
            <w:tcBorders>
              <w:top w:val="nil"/>
              <w:left w:val="nil"/>
              <w:bottom w:val="single" w:sz="4" w:space="0" w:color="000000"/>
              <w:right w:val="single" w:sz="4" w:space="0" w:color="000000"/>
            </w:tcBorders>
            <w:vAlign w:val="bottom"/>
            <w:hideMark/>
          </w:tcPr>
          <w:p w14:paraId="2873558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TRAZADO Y REPLANTEO</w:t>
            </w:r>
          </w:p>
        </w:tc>
        <w:tc>
          <w:tcPr>
            <w:tcW w:w="2268" w:type="dxa"/>
            <w:tcBorders>
              <w:top w:val="nil"/>
              <w:left w:val="nil"/>
              <w:bottom w:val="single" w:sz="4" w:space="0" w:color="000000"/>
              <w:right w:val="single" w:sz="4" w:space="0" w:color="000000"/>
            </w:tcBorders>
            <w:noWrap/>
            <w:vAlign w:val="bottom"/>
            <w:hideMark/>
          </w:tcPr>
          <w:p w14:paraId="6BA50A2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52CEB314"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E098DC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w:t>
            </w:r>
          </w:p>
        </w:tc>
        <w:tc>
          <w:tcPr>
            <w:tcW w:w="6343" w:type="dxa"/>
            <w:tcBorders>
              <w:top w:val="nil"/>
              <w:left w:val="nil"/>
              <w:bottom w:val="single" w:sz="4" w:space="0" w:color="000000"/>
              <w:right w:val="single" w:sz="4" w:space="0" w:color="000000"/>
            </w:tcBorders>
            <w:vAlign w:val="bottom"/>
            <w:hideMark/>
          </w:tcPr>
          <w:p w14:paraId="0F905FD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EXCAVACIÓN DE 0 A 2,50 M (SIN AGOTAMIENTO)</w:t>
            </w:r>
          </w:p>
        </w:tc>
        <w:tc>
          <w:tcPr>
            <w:tcW w:w="2268" w:type="dxa"/>
            <w:tcBorders>
              <w:top w:val="nil"/>
              <w:left w:val="nil"/>
              <w:bottom w:val="single" w:sz="4" w:space="0" w:color="000000"/>
              <w:right w:val="single" w:sz="4" w:space="0" w:color="000000"/>
            </w:tcBorders>
            <w:noWrap/>
            <w:vAlign w:val="bottom"/>
            <w:hideMark/>
          </w:tcPr>
          <w:p w14:paraId="30B9611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C9BB5DD"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5EB8EC8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w:t>
            </w:r>
          </w:p>
        </w:tc>
        <w:tc>
          <w:tcPr>
            <w:tcW w:w="6343" w:type="dxa"/>
            <w:tcBorders>
              <w:top w:val="nil"/>
              <w:left w:val="nil"/>
              <w:bottom w:val="single" w:sz="4" w:space="0" w:color="000000"/>
              <w:right w:val="single" w:sz="4" w:space="0" w:color="000000"/>
            </w:tcBorders>
            <w:vAlign w:val="bottom"/>
            <w:hideMark/>
          </w:tcPr>
          <w:p w14:paraId="7757680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HORMIGÓN POBRE P/ BASE DE ZAPATAS</w:t>
            </w:r>
          </w:p>
        </w:tc>
        <w:tc>
          <w:tcPr>
            <w:tcW w:w="2268" w:type="dxa"/>
            <w:tcBorders>
              <w:top w:val="nil"/>
              <w:left w:val="nil"/>
              <w:bottom w:val="single" w:sz="4" w:space="0" w:color="000000"/>
              <w:right w:val="single" w:sz="4" w:space="0" w:color="000000"/>
            </w:tcBorders>
            <w:noWrap/>
            <w:vAlign w:val="bottom"/>
            <w:hideMark/>
          </w:tcPr>
          <w:p w14:paraId="6F3E1AE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42DA2D6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C9CA8F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w:t>
            </w:r>
          </w:p>
        </w:tc>
        <w:tc>
          <w:tcPr>
            <w:tcW w:w="6343" w:type="dxa"/>
            <w:tcBorders>
              <w:top w:val="nil"/>
              <w:left w:val="nil"/>
              <w:bottom w:val="single" w:sz="4" w:space="0" w:color="000000"/>
              <w:right w:val="single" w:sz="4" w:space="0" w:color="000000"/>
            </w:tcBorders>
            <w:vAlign w:val="bottom"/>
            <w:hideMark/>
          </w:tcPr>
          <w:p w14:paraId="6109EE3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ZAPATA DE HORMIGÓN ARMADO</w:t>
            </w:r>
          </w:p>
        </w:tc>
        <w:tc>
          <w:tcPr>
            <w:tcW w:w="2268" w:type="dxa"/>
            <w:tcBorders>
              <w:top w:val="nil"/>
              <w:left w:val="nil"/>
              <w:bottom w:val="single" w:sz="4" w:space="0" w:color="000000"/>
              <w:right w:val="single" w:sz="4" w:space="0" w:color="000000"/>
            </w:tcBorders>
            <w:noWrap/>
            <w:vAlign w:val="bottom"/>
            <w:hideMark/>
          </w:tcPr>
          <w:p w14:paraId="55052E9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0AB255B8"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470D9A1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w:t>
            </w:r>
          </w:p>
        </w:tc>
        <w:tc>
          <w:tcPr>
            <w:tcW w:w="6343" w:type="dxa"/>
            <w:tcBorders>
              <w:top w:val="nil"/>
              <w:left w:val="nil"/>
              <w:bottom w:val="single" w:sz="4" w:space="0" w:color="000000"/>
              <w:right w:val="single" w:sz="4" w:space="0" w:color="000000"/>
            </w:tcBorders>
            <w:vAlign w:val="bottom"/>
            <w:hideMark/>
          </w:tcPr>
          <w:p w14:paraId="6FDE63D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RELLENO Y COMPACTADO S/ MATERIAL</w:t>
            </w:r>
          </w:p>
        </w:tc>
        <w:tc>
          <w:tcPr>
            <w:tcW w:w="2268" w:type="dxa"/>
            <w:tcBorders>
              <w:top w:val="nil"/>
              <w:left w:val="nil"/>
              <w:bottom w:val="single" w:sz="4" w:space="0" w:color="000000"/>
              <w:right w:val="single" w:sz="4" w:space="0" w:color="000000"/>
            </w:tcBorders>
            <w:noWrap/>
            <w:vAlign w:val="bottom"/>
            <w:hideMark/>
          </w:tcPr>
          <w:p w14:paraId="41A8FB0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C3E0FC3"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68F2D16"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6</w:t>
            </w:r>
          </w:p>
        </w:tc>
        <w:tc>
          <w:tcPr>
            <w:tcW w:w="6343" w:type="dxa"/>
            <w:tcBorders>
              <w:top w:val="nil"/>
              <w:left w:val="nil"/>
              <w:bottom w:val="single" w:sz="4" w:space="0" w:color="000000"/>
              <w:right w:val="single" w:sz="4" w:space="0" w:color="000000"/>
            </w:tcBorders>
            <w:vAlign w:val="bottom"/>
            <w:hideMark/>
          </w:tcPr>
          <w:p w14:paraId="6DC19C8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COLUMNA DE HORMIGÓN ARMADO (0,25X0,25)</w:t>
            </w:r>
          </w:p>
        </w:tc>
        <w:tc>
          <w:tcPr>
            <w:tcW w:w="2268" w:type="dxa"/>
            <w:tcBorders>
              <w:top w:val="nil"/>
              <w:left w:val="nil"/>
              <w:bottom w:val="single" w:sz="4" w:space="0" w:color="000000"/>
              <w:right w:val="single" w:sz="4" w:space="0" w:color="000000"/>
            </w:tcBorders>
            <w:noWrap/>
            <w:vAlign w:val="bottom"/>
            <w:hideMark/>
          </w:tcPr>
          <w:p w14:paraId="379DCFE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6E8ED27C"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3EF77D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7</w:t>
            </w:r>
          </w:p>
        </w:tc>
        <w:tc>
          <w:tcPr>
            <w:tcW w:w="6343" w:type="dxa"/>
            <w:tcBorders>
              <w:top w:val="nil"/>
              <w:left w:val="nil"/>
              <w:bottom w:val="single" w:sz="4" w:space="0" w:color="000000"/>
              <w:right w:val="single" w:sz="4" w:space="0" w:color="000000"/>
            </w:tcBorders>
            <w:vAlign w:val="bottom"/>
            <w:hideMark/>
          </w:tcPr>
          <w:p w14:paraId="04D46DD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CIMIENTO DE HORMIGÓN CICLÓPEO</w:t>
            </w:r>
          </w:p>
        </w:tc>
        <w:tc>
          <w:tcPr>
            <w:tcW w:w="2268" w:type="dxa"/>
            <w:tcBorders>
              <w:top w:val="nil"/>
              <w:left w:val="nil"/>
              <w:bottom w:val="single" w:sz="4" w:space="0" w:color="000000"/>
              <w:right w:val="single" w:sz="4" w:space="0" w:color="000000"/>
            </w:tcBorders>
            <w:noWrap/>
            <w:vAlign w:val="bottom"/>
            <w:hideMark/>
          </w:tcPr>
          <w:p w14:paraId="648572B7"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5A12938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82DD07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8</w:t>
            </w:r>
          </w:p>
        </w:tc>
        <w:tc>
          <w:tcPr>
            <w:tcW w:w="6343" w:type="dxa"/>
            <w:tcBorders>
              <w:top w:val="nil"/>
              <w:left w:val="nil"/>
              <w:bottom w:val="single" w:sz="4" w:space="0" w:color="000000"/>
              <w:right w:val="single" w:sz="4" w:space="0" w:color="000000"/>
            </w:tcBorders>
            <w:vAlign w:val="bottom"/>
            <w:hideMark/>
          </w:tcPr>
          <w:p w14:paraId="10A4258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SOBRECIMIENTO DE HORMIGÓN CICLÓPEO 50% PIEDRA DESPLAZADORA</w:t>
            </w:r>
          </w:p>
        </w:tc>
        <w:tc>
          <w:tcPr>
            <w:tcW w:w="2268" w:type="dxa"/>
            <w:tcBorders>
              <w:top w:val="nil"/>
              <w:left w:val="nil"/>
              <w:bottom w:val="single" w:sz="4" w:space="0" w:color="000000"/>
              <w:right w:val="single" w:sz="4" w:space="0" w:color="000000"/>
            </w:tcBorders>
            <w:noWrap/>
            <w:vAlign w:val="bottom"/>
            <w:hideMark/>
          </w:tcPr>
          <w:p w14:paraId="0441597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917EF05"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15B3A08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9</w:t>
            </w:r>
          </w:p>
        </w:tc>
        <w:tc>
          <w:tcPr>
            <w:tcW w:w="6343" w:type="dxa"/>
            <w:tcBorders>
              <w:top w:val="nil"/>
              <w:left w:val="nil"/>
              <w:bottom w:val="single" w:sz="4" w:space="0" w:color="000000"/>
              <w:right w:val="single" w:sz="4" w:space="0" w:color="000000"/>
            </w:tcBorders>
            <w:vAlign w:val="bottom"/>
            <w:hideMark/>
          </w:tcPr>
          <w:p w14:paraId="272325A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IMPERMEABILIZACIÓN CON CARTÓN ASFALTICO</w:t>
            </w:r>
          </w:p>
        </w:tc>
        <w:tc>
          <w:tcPr>
            <w:tcW w:w="2268" w:type="dxa"/>
            <w:tcBorders>
              <w:top w:val="nil"/>
              <w:left w:val="nil"/>
              <w:bottom w:val="single" w:sz="4" w:space="0" w:color="000000"/>
              <w:right w:val="single" w:sz="4" w:space="0" w:color="000000"/>
            </w:tcBorders>
            <w:noWrap/>
            <w:vAlign w:val="bottom"/>
            <w:hideMark/>
          </w:tcPr>
          <w:p w14:paraId="0A67544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1DFB8297"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6396F8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10</w:t>
            </w:r>
          </w:p>
        </w:tc>
        <w:tc>
          <w:tcPr>
            <w:tcW w:w="6343" w:type="dxa"/>
            <w:tcBorders>
              <w:top w:val="nil"/>
              <w:left w:val="nil"/>
              <w:bottom w:val="single" w:sz="4" w:space="0" w:color="000000"/>
              <w:right w:val="single" w:sz="4" w:space="0" w:color="000000"/>
            </w:tcBorders>
            <w:vAlign w:val="bottom"/>
            <w:hideMark/>
          </w:tcPr>
          <w:p w14:paraId="447775C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MURO DE LADRILLO DE 6H C/MORTERO DE CEMENTO (25X15X10) E=10 cm</w:t>
            </w:r>
          </w:p>
        </w:tc>
        <w:tc>
          <w:tcPr>
            <w:tcW w:w="2268" w:type="dxa"/>
            <w:tcBorders>
              <w:top w:val="nil"/>
              <w:left w:val="nil"/>
              <w:bottom w:val="single" w:sz="4" w:space="0" w:color="000000"/>
              <w:right w:val="single" w:sz="4" w:space="0" w:color="000000"/>
            </w:tcBorders>
            <w:noWrap/>
            <w:vAlign w:val="bottom"/>
            <w:hideMark/>
          </w:tcPr>
          <w:p w14:paraId="35EE9CA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5819A57"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54CD93E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11</w:t>
            </w:r>
          </w:p>
        </w:tc>
        <w:tc>
          <w:tcPr>
            <w:tcW w:w="6343" w:type="dxa"/>
            <w:tcBorders>
              <w:top w:val="nil"/>
              <w:left w:val="nil"/>
              <w:bottom w:val="single" w:sz="4" w:space="0" w:color="000000"/>
              <w:right w:val="single" w:sz="4" w:space="0" w:color="000000"/>
            </w:tcBorders>
            <w:vAlign w:val="bottom"/>
            <w:hideMark/>
          </w:tcPr>
          <w:p w14:paraId="6DAEDAF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DINTEL DE HORMIGÓN ARMADO</w:t>
            </w:r>
          </w:p>
        </w:tc>
        <w:tc>
          <w:tcPr>
            <w:tcW w:w="2268" w:type="dxa"/>
            <w:tcBorders>
              <w:top w:val="nil"/>
              <w:left w:val="nil"/>
              <w:bottom w:val="single" w:sz="4" w:space="0" w:color="000000"/>
              <w:right w:val="single" w:sz="4" w:space="0" w:color="000000"/>
            </w:tcBorders>
            <w:noWrap/>
            <w:vAlign w:val="bottom"/>
            <w:hideMark/>
          </w:tcPr>
          <w:p w14:paraId="6813AA8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3E61E90F"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80AD64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12</w:t>
            </w:r>
          </w:p>
        </w:tc>
        <w:tc>
          <w:tcPr>
            <w:tcW w:w="6343" w:type="dxa"/>
            <w:tcBorders>
              <w:top w:val="nil"/>
              <w:left w:val="nil"/>
              <w:bottom w:val="single" w:sz="4" w:space="0" w:color="000000"/>
              <w:right w:val="single" w:sz="4" w:space="0" w:color="000000"/>
            </w:tcBorders>
            <w:vAlign w:val="bottom"/>
            <w:hideMark/>
          </w:tcPr>
          <w:p w14:paraId="02CAE6A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VIGA CADENA DE HORMIGON ARMADO (0.10X0.30)</w:t>
            </w:r>
          </w:p>
        </w:tc>
        <w:tc>
          <w:tcPr>
            <w:tcW w:w="2268" w:type="dxa"/>
            <w:tcBorders>
              <w:top w:val="nil"/>
              <w:left w:val="nil"/>
              <w:bottom w:val="single" w:sz="4" w:space="0" w:color="000000"/>
              <w:right w:val="single" w:sz="4" w:space="0" w:color="000000"/>
            </w:tcBorders>
            <w:noWrap/>
            <w:vAlign w:val="bottom"/>
            <w:hideMark/>
          </w:tcPr>
          <w:p w14:paraId="3CFFDA2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63E27A29"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4D36C6D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13</w:t>
            </w:r>
          </w:p>
        </w:tc>
        <w:tc>
          <w:tcPr>
            <w:tcW w:w="6343" w:type="dxa"/>
            <w:tcBorders>
              <w:top w:val="nil"/>
              <w:left w:val="nil"/>
              <w:bottom w:val="single" w:sz="4" w:space="0" w:color="000000"/>
              <w:right w:val="single" w:sz="4" w:space="0" w:color="000000"/>
            </w:tcBorders>
            <w:vAlign w:val="bottom"/>
            <w:hideMark/>
          </w:tcPr>
          <w:p w14:paraId="49769FD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 xml:space="preserve">CUBIERTA DE CALAMINA GALVANIZADA ONDULADA </w:t>
            </w:r>
            <w:proofErr w:type="spellStart"/>
            <w:r w:rsidRPr="00F66177">
              <w:rPr>
                <w:rFonts w:ascii="Tahoma" w:hAnsi="Tahoma" w:cs="Tahoma"/>
                <w:color w:val="000000"/>
                <w:lang w:eastAsia="es-ES"/>
              </w:rPr>
              <w:t>Nro</w:t>
            </w:r>
            <w:proofErr w:type="spellEnd"/>
            <w:r w:rsidRPr="00F66177">
              <w:rPr>
                <w:rFonts w:ascii="Tahoma" w:hAnsi="Tahoma" w:cs="Tahoma"/>
                <w:color w:val="000000"/>
                <w:lang w:eastAsia="es-ES"/>
              </w:rPr>
              <w:t xml:space="preserve"> 28 PREPINTADA C/MADERAMEN</w:t>
            </w:r>
          </w:p>
        </w:tc>
        <w:tc>
          <w:tcPr>
            <w:tcW w:w="2268" w:type="dxa"/>
            <w:tcBorders>
              <w:top w:val="nil"/>
              <w:left w:val="nil"/>
              <w:bottom w:val="single" w:sz="4" w:space="0" w:color="000000"/>
              <w:right w:val="single" w:sz="4" w:space="0" w:color="000000"/>
            </w:tcBorders>
            <w:noWrap/>
            <w:vAlign w:val="bottom"/>
            <w:hideMark/>
          </w:tcPr>
          <w:p w14:paraId="66DDBE8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021B7B8"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0275572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14</w:t>
            </w:r>
          </w:p>
        </w:tc>
        <w:tc>
          <w:tcPr>
            <w:tcW w:w="6343" w:type="dxa"/>
            <w:tcBorders>
              <w:top w:val="nil"/>
              <w:left w:val="nil"/>
              <w:bottom w:val="single" w:sz="4" w:space="0" w:color="000000"/>
              <w:right w:val="single" w:sz="4" w:space="0" w:color="000000"/>
            </w:tcBorders>
            <w:vAlign w:val="bottom"/>
            <w:hideMark/>
          </w:tcPr>
          <w:p w14:paraId="6A9E42D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LOSA LLENA DE HORMIGÓN ARMADO P/TANQUE ELEVADO</w:t>
            </w:r>
          </w:p>
        </w:tc>
        <w:tc>
          <w:tcPr>
            <w:tcW w:w="2268" w:type="dxa"/>
            <w:tcBorders>
              <w:top w:val="nil"/>
              <w:left w:val="nil"/>
              <w:bottom w:val="single" w:sz="4" w:space="0" w:color="000000"/>
              <w:right w:val="single" w:sz="4" w:space="0" w:color="000000"/>
            </w:tcBorders>
            <w:noWrap/>
            <w:vAlign w:val="bottom"/>
            <w:hideMark/>
          </w:tcPr>
          <w:p w14:paraId="54774F1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CUBICO</w:t>
            </w:r>
          </w:p>
        </w:tc>
      </w:tr>
      <w:tr w:rsidR="001E43A6" w:rsidRPr="00F66177" w14:paraId="67C815D0"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2891AE3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15</w:t>
            </w:r>
          </w:p>
        </w:tc>
        <w:tc>
          <w:tcPr>
            <w:tcW w:w="6343" w:type="dxa"/>
            <w:tcBorders>
              <w:top w:val="nil"/>
              <w:left w:val="nil"/>
              <w:bottom w:val="single" w:sz="4" w:space="0" w:color="000000"/>
              <w:right w:val="single" w:sz="4" w:space="0" w:color="000000"/>
            </w:tcBorders>
            <w:vAlign w:val="bottom"/>
            <w:hideMark/>
          </w:tcPr>
          <w:p w14:paraId="77D5397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EMPEDRADO Y CONTRAPISO DE CEMENTO</w:t>
            </w:r>
          </w:p>
        </w:tc>
        <w:tc>
          <w:tcPr>
            <w:tcW w:w="2268" w:type="dxa"/>
            <w:tcBorders>
              <w:top w:val="nil"/>
              <w:left w:val="nil"/>
              <w:bottom w:val="single" w:sz="4" w:space="0" w:color="000000"/>
              <w:right w:val="single" w:sz="4" w:space="0" w:color="000000"/>
            </w:tcBorders>
            <w:noWrap/>
            <w:vAlign w:val="bottom"/>
            <w:hideMark/>
          </w:tcPr>
          <w:p w14:paraId="4A09748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8E40B86"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01F9C44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16</w:t>
            </w:r>
          </w:p>
        </w:tc>
        <w:tc>
          <w:tcPr>
            <w:tcW w:w="6343" w:type="dxa"/>
            <w:tcBorders>
              <w:top w:val="nil"/>
              <w:left w:val="nil"/>
              <w:bottom w:val="single" w:sz="4" w:space="0" w:color="000000"/>
              <w:right w:val="single" w:sz="4" w:space="0" w:color="000000"/>
            </w:tcBorders>
            <w:vAlign w:val="bottom"/>
            <w:hideMark/>
          </w:tcPr>
          <w:p w14:paraId="65EC7B7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ACERA DE CEMENTO E=5 CM CON EMPEDRADO</w:t>
            </w:r>
          </w:p>
        </w:tc>
        <w:tc>
          <w:tcPr>
            <w:tcW w:w="2268" w:type="dxa"/>
            <w:tcBorders>
              <w:top w:val="nil"/>
              <w:left w:val="nil"/>
              <w:bottom w:val="single" w:sz="4" w:space="0" w:color="000000"/>
              <w:right w:val="single" w:sz="4" w:space="0" w:color="000000"/>
            </w:tcBorders>
            <w:noWrap/>
            <w:vAlign w:val="bottom"/>
            <w:hideMark/>
          </w:tcPr>
          <w:p w14:paraId="3C4A491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30956775"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2F9ABE5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lastRenderedPageBreak/>
              <w:t>17</w:t>
            </w:r>
          </w:p>
        </w:tc>
        <w:tc>
          <w:tcPr>
            <w:tcW w:w="6343" w:type="dxa"/>
            <w:tcBorders>
              <w:top w:val="nil"/>
              <w:left w:val="nil"/>
              <w:bottom w:val="single" w:sz="4" w:space="0" w:color="000000"/>
              <w:right w:val="single" w:sz="4" w:space="0" w:color="000000"/>
            </w:tcBorders>
            <w:vAlign w:val="bottom"/>
            <w:hideMark/>
          </w:tcPr>
          <w:p w14:paraId="5E83EA7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MURO DE LADRILLO GAMBOTE C/MORTERO DE CEMENTO (23X10X5)</w:t>
            </w:r>
          </w:p>
        </w:tc>
        <w:tc>
          <w:tcPr>
            <w:tcW w:w="2268" w:type="dxa"/>
            <w:tcBorders>
              <w:top w:val="nil"/>
              <w:left w:val="nil"/>
              <w:bottom w:val="single" w:sz="4" w:space="0" w:color="000000"/>
              <w:right w:val="single" w:sz="4" w:space="0" w:color="000000"/>
            </w:tcBorders>
            <w:noWrap/>
            <w:vAlign w:val="bottom"/>
            <w:hideMark/>
          </w:tcPr>
          <w:p w14:paraId="05C6A43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67DE26C2"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EAEB8C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18</w:t>
            </w:r>
          </w:p>
        </w:tc>
        <w:tc>
          <w:tcPr>
            <w:tcW w:w="6343" w:type="dxa"/>
            <w:tcBorders>
              <w:top w:val="nil"/>
              <w:left w:val="nil"/>
              <w:bottom w:val="single" w:sz="4" w:space="0" w:color="000000"/>
              <w:right w:val="single" w:sz="4" w:space="0" w:color="000000"/>
            </w:tcBorders>
            <w:vAlign w:val="bottom"/>
            <w:hideMark/>
          </w:tcPr>
          <w:p w14:paraId="3FF4DE1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BOTAGUAS DE LADRILLO CERÁMICO</w:t>
            </w:r>
          </w:p>
        </w:tc>
        <w:tc>
          <w:tcPr>
            <w:tcW w:w="2268" w:type="dxa"/>
            <w:tcBorders>
              <w:top w:val="nil"/>
              <w:left w:val="nil"/>
              <w:bottom w:val="single" w:sz="4" w:space="0" w:color="000000"/>
              <w:right w:val="single" w:sz="4" w:space="0" w:color="000000"/>
            </w:tcBorders>
            <w:noWrap/>
            <w:vAlign w:val="bottom"/>
            <w:hideMark/>
          </w:tcPr>
          <w:p w14:paraId="2FF868E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4CDE18B2"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5081D87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19</w:t>
            </w:r>
          </w:p>
        </w:tc>
        <w:tc>
          <w:tcPr>
            <w:tcW w:w="6343" w:type="dxa"/>
            <w:tcBorders>
              <w:top w:val="nil"/>
              <w:left w:val="nil"/>
              <w:bottom w:val="single" w:sz="4" w:space="0" w:color="000000"/>
              <w:right w:val="single" w:sz="4" w:space="0" w:color="000000"/>
            </w:tcBorders>
            <w:vAlign w:val="bottom"/>
            <w:hideMark/>
          </w:tcPr>
          <w:p w14:paraId="2059131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MESÓN DE HORMIGÓN ARMADO PARA COCINA</w:t>
            </w:r>
          </w:p>
        </w:tc>
        <w:tc>
          <w:tcPr>
            <w:tcW w:w="2268" w:type="dxa"/>
            <w:tcBorders>
              <w:top w:val="nil"/>
              <w:left w:val="nil"/>
              <w:bottom w:val="single" w:sz="4" w:space="0" w:color="000000"/>
              <w:right w:val="single" w:sz="4" w:space="0" w:color="000000"/>
            </w:tcBorders>
            <w:noWrap/>
            <w:vAlign w:val="bottom"/>
            <w:hideMark/>
          </w:tcPr>
          <w:p w14:paraId="143EEB8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7D310022"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F663429"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20</w:t>
            </w:r>
          </w:p>
        </w:tc>
        <w:tc>
          <w:tcPr>
            <w:tcW w:w="6343" w:type="dxa"/>
            <w:tcBorders>
              <w:top w:val="nil"/>
              <w:left w:val="nil"/>
              <w:bottom w:val="single" w:sz="4" w:space="0" w:color="000000"/>
              <w:right w:val="single" w:sz="4" w:space="0" w:color="000000"/>
            </w:tcBorders>
            <w:vAlign w:val="bottom"/>
            <w:hideMark/>
          </w:tcPr>
          <w:p w14:paraId="0EEBFE6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DE CIELO RASO B/CUBIERTA INCLINADA</w:t>
            </w:r>
          </w:p>
        </w:tc>
        <w:tc>
          <w:tcPr>
            <w:tcW w:w="2268" w:type="dxa"/>
            <w:tcBorders>
              <w:top w:val="nil"/>
              <w:left w:val="nil"/>
              <w:bottom w:val="single" w:sz="4" w:space="0" w:color="000000"/>
              <w:right w:val="single" w:sz="4" w:space="0" w:color="000000"/>
            </w:tcBorders>
            <w:noWrap/>
            <w:vAlign w:val="bottom"/>
            <w:hideMark/>
          </w:tcPr>
          <w:p w14:paraId="0E8AC84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3BF04F7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5BDF241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21</w:t>
            </w:r>
          </w:p>
        </w:tc>
        <w:tc>
          <w:tcPr>
            <w:tcW w:w="6343" w:type="dxa"/>
            <w:tcBorders>
              <w:top w:val="nil"/>
              <w:left w:val="nil"/>
              <w:bottom w:val="single" w:sz="4" w:space="0" w:color="000000"/>
              <w:right w:val="single" w:sz="4" w:space="0" w:color="000000"/>
            </w:tcBorders>
            <w:vAlign w:val="bottom"/>
            <w:hideMark/>
          </w:tcPr>
          <w:p w14:paraId="1A787D6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CIELO FALSO DE PLACA PVC C/ESTRUCTURA GALVANIZADA</w:t>
            </w:r>
          </w:p>
        </w:tc>
        <w:tc>
          <w:tcPr>
            <w:tcW w:w="2268" w:type="dxa"/>
            <w:tcBorders>
              <w:top w:val="nil"/>
              <w:left w:val="nil"/>
              <w:bottom w:val="single" w:sz="4" w:space="0" w:color="000000"/>
              <w:right w:val="single" w:sz="4" w:space="0" w:color="000000"/>
            </w:tcBorders>
            <w:noWrap/>
            <w:vAlign w:val="bottom"/>
            <w:hideMark/>
          </w:tcPr>
          <w:p w14:paraId="1B703D67"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6353C95D"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0D265BA9"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22</w:t>
            </w:r>
          </w:p>
        </w:tc>
        <w:tc>
          <w:tcPr>
            <w:tcW w:w="6343" w:type="dxa"/>
            <w:tcBorders>
              <w:top w:val="nil"/>
              <w:left w:val="nil"/>
              <w:bottom w:val="single" w:sz="4" w:space="0" w:color="000000"/>
              <w:right w:val="single" w:sz="4" w:space="0" w:color="000000"/>
            </w:tcBorders>
            <w:vAlign w:val="bottom"/>
            <w:hideMark/>
          </w:tcPr>
          <w:p w14:paraId="13970F6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INTERIOR DE YESO</w:t>
            </w:r>
          </w:p>
        </w:tc>
        <w:tc>
          <w:tcPr>
            <w:tcW w:w="2268" w:type="dxa"/>
            <w:tcBorders>
              <w:top w:val="nil"/>
              <w:left w:val="nil"/>
              <w:bottom w:val="single" w:sz="4" w:space="0" w:color="000000"/>
              <w:right w:val="single" w:sz="4" w:space="0" w:color="000000"/>
            </w:tcBorders>
            <w:noWrap/>
            <w:vAlign w:val="bottom"/>
            <w:hideMark/>
          </w:tcPr>
          <w:p w14:paraId="2537A8C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F3BCDB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2060EF85"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23</w:t>
            </w:r>
          </w:p>
        </w:tc>
        <w:tc>
          <w:tcPr>
            <w:tcW w:w="6343" w:type="dxa"/>
            <w:tcBorders>
              <w:top w:val="nil"/>
              <w:left w:val="nil"/>
              <w:bottom w:val="single" w:sz="4" w:space="0" w:color="000000"/>
              <w:right w:val="single" w:sz="4" w:space="0" w:color="000000"/>
            </w:tcBorders>
            <w:vAlign w:val="bottom"/>
            <w:hideMark/>
          </w:tcPr>
          <w:p w14:paraId="41D1890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INTERIOR DE CEMENTO</w:t>
            </w:r>
          </w:p>
        </w:tc>
        <w:tc>
          <w:tcPr>
            <w:tcW w:w="2268" w:type="dxa"/>
            <w:tcBorders>
              <w:top w:val="nil"/>
              <w:left w:val="nil"/>
              <w:bottom w:val="single" w:sz="4" w:space="0" w:color="000000"/>
              <w:right w:val="single" w:sz="4" w:space="0" w:color="000000"/>
            </w:tcBorders>
            <w:noWrap/>
            <w:vAlign w:val="bottom"/>
            <w:hideMark/>
          </w:tcPr>
          <w:p w14:paraId="1E827E8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098609C7"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0450B25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24</w:t>
            </w:r>
          </w:p>
        </w:tc>
        <w:tc>
          <w:tcPr>
            <w:tcW w:w="6343" w:type="dxa"/>
            <w:tcBorders>
              <w:top w:val="nil"/>
              <w:left w:val="nil"/>
              <w:bottom w:val="single" w:sz="4" w:space="0" w:color="000000"/>
              <w:right w:val="single" w:sz="4" w:space="0" w:color="000000"/>
            </w:tcBorders>
            <w:vAlign w:val="bottom"/>
            <w:hideMark/>
          </w:tcPr>
          <w:p w14:paraId="26D57B0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REVOQUE EXTERIOR DE CEMENTO</w:t>
            </w:r>
          </w:p>
        </w:tc>
        <w:tc>
          <w:tcPr>
            <w:tcW w:w="2268" w:type="dxa"/>
            <w:tcBorders>
              <w:top w:val="nil"/>
              <w:left w:val="nil"/>
              <w:bottom w:val="single" w:sz="4" w:space="0" w:color="000000"/>
              <w:right w:val="single" w:sz="4" w:space="0" w:color="000000"/>
            </w:tcBorders>
            <w:noWrap/>
            <w:vAlign w:val="bottom"/>
            <w:hideMark/>
          </w:tcPr>
          <w:p w14:paraId="66DEB9A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7B1BA2B3"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631C84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25</w:t>
            </w:r>
          </w:p>
        </w:tc>
        <w:tc>
          <w:tcPr>
            <w:tcW w:w="6343" w:type="dxa"/>
            <w:tcBorders>
              <w:top w:val="nil"/>
              <w:left w:val="nil"/>
              <w:bottom w:val="single" w:sz="4" w:space="0" w:color="000000"/>
              <w:right w:val="single" w:sz="4" w:space="0" w:color="000000"/>
            </w:tcBorders>
            <w:vAlign w:val="bottom"/>
            <w:hideMark/>
          </w:tcPr>
          <w:p w14:paraId="6EDDDD8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SANITARIA</w:t>
            </w:r>
          </w:p>
        </w:tc>
        <w:tc>
          <w:tcPr>
            <w:tcW w:w="2268" w:type="dxa"/>
            <w:tcBorders>
              <w:top w:val="nil"/>
              <w:left w:val="nil"/>
              <w:bottom w:val="single" w:sz="4" w:space="0" w:color="000000"/>
              <w:right w:val="single" w:sz="4" w:space="0" w:color="000000"/>
            </w:tcBorders>
            <w:noWrap/>
            <w:vAlign w:val="bottom"/>
            <w:hideMark/>
          </w:tcPr>
          <w:p w14:paraId="50878C3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7B1D4A3F"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E3DA31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26</w:t>
            </w:r>
          </w:p>
        </w:tc>
        <w:tc>
          <w:tcPr>
            <w:tcW w:w="6343" w:type="dxa"/>
            <w:tcBorders>
              <w:top w:val="nil"/>
              <w:left w:val="nil"/>
              <w:bottom w:val="single" w:sz="4" w:space="0" w:color="000000"/>
              <w:right w:val="single" w:sz="4" w:space="0" w:color="000000"/>
            </w:tcBorders>
            <w:vAlign w:val="bottom"/>
            <w:hideMark/>
          </w:tcPr>
          <w:p w14:paraId="4DA7739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DE AGUA POTABLE</w:t>
            </w:r>
          </w:p>
        </w:tc>
        <w:tc>
          <w:tcPr>
            <w:tcW w:w="2268" w:type="dxa"/>
            <w:tcBorders>
              <w:top w:val="nil"/>
              <w:left w:val="nil"/>
              <w:bottom w:val="single" w:sz="4" w:space="0" w:color="000000"/>
              <w:right w:val="single" w:sz="4" w:space="0" w:color="000000"/>
            </w:tcBorders>
            <w:noWrap/>
            <w:vAlign w:val="bottom"/>
            <w:hideMark/>
          </w:tcPr>
          <w:p w14:paraId="2C09480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1F5D146D"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2DB64FF2"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27</w:t>
            </w:r>
          </w:p>
        </w:tc>
        <w:tc>
          <w:tcPr>
            <w:tcW w:w="6343" w:type="dxa"/>
            <w:tcBorders>
              <w:top w:val="nil"/>
              <w:left w:val="nil"/>
              <w:bottom w:val="single" w:sz="4" w:space="0" w:color="000000"/>
              <w:right w:val="single" w:sz="4" w:space="0" w:color="000000"/>
            </w:tcBorders>
            <w:vAlign w:val="bottom"/>
            <w:hideMark/>
          </w:tcPr>
          <w:p w14:paraId="4625B08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PISO DE CERÁMICA C/CEMENTO COLA</w:t>
            </w:r>
          </w:p>
        </w:tc>
        <w:tc>
          <w:tcPr>
            <w:tcW w:w="2268" w:type="dxa"/>
            <w:tcBorders>
              <w:top w:val="nil"/>
              <w:left w:val="nil"/>
              <w:bottom w:val="single" w:sz="4" w:space="0" w:color="000000"/>
              <w:right w:val="single" w:sz="4" w:space="0" w:color="000000"/>
            </w:tcBorders>
            <w:noWrap/>
            <w:vAlign w:val="bottom"/>
            <w:hideMark/>
          </w:tcPr>
          <w:p w14:paraId="2EF2456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428B78AD"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50E5602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28</w:t>
            </w:r>
          </w:p>
        </w:tc>
        <w:tc>
          <w:tcPr>
            <w:tcW w:w="6343" w:type="dxa"/>
            <w:tcBorders>
              <w:top w:val="nil"/>
              <w:left w:val="nil"/>
              <w:bottom w:val="single" w:sz="4" w:space="0" w:color="000000"/>
              <w:right w:val="single" w:sz="4" w:space="0" w:color="000000"/>
            </w:tcBorders>
            <w:vAlign w:val="bottom"/>
            <w:hideMark/>
          </w:tcPr>
          <w:p w14:paraId="0AA7A29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REVESTIMIENTO DE CERÁMICA C/CEMENTO COLA</w:t>
            </w:r>
          </w:p>
        </w:tc>
        <w:tc>
          <w:tcPr>
            <w:tcW w:w="2268" w:type="dxa"/>
            <w:tcBorders>
              <w:top w:val="nil"/>
              <w:left w:val="nil"/>
              <w:bottom w:val="single" w:sz="4" w:space="0" w:color="000000"/>
              <w:right w:val="single" w:sz="4" w:space="0" w:color="000000"/>
            </w:tcBorders>
            <w:noWrap/>
            <w:vAlign w:val="bottom"/>
            <w:hideMark/>
          </w:tcPr>
          <w:p w14:paraId="5C1591E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18A87C4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BA1674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29</w:t>
            </w:r>
          </w:p>
        </w:tc>
        <w:tc>
          <w:tcPr>
            <w:tcW w:w="6343" w:type="dxa"/>
            <w:tcBorders>
              <w:top w:val="nil"/>
              <w:left w:val="nil"/>
              <w:bottom w:val="single" w:sz="4" w:space="0" w:color="000000"/>
              <w:right w:val="single" w:sz="4" w:space="0" w:color="000000"/>
            </w:tcBorders>
            <w:vAlign w:val="bottom"/>
            <w:hideMark/>
          </w:tcPr>
          <w:p w14:paraId="7A04E8B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REVESTIMIENTO DE CERÁMICA PARA MESÓN</w:t>
            </w:r>
          </w:p>
        </w:tc>
        <w:tc>
          <w:tcPr>
            <w:tcW w:w="2268" w:type="dxa"/>
            <w:tcBorders>
              <w:top w:val="nil"/>
              <w:left w:val="nil"/>
              <w:bottom w:val="single" w:sz="4" w:space="0" w:color="000000"/>
              <w:right w:val="single" w:sz="4" w:space="0" w:color="000000"/>
            </w:tcBorders>
            <w:noWrap/>
            <w:vAlign w:val="bottom"/>
            <w:hideMark/>
          </w:tcPr>
          <w:p w14:paraId="2961669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9770A46"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12B57596"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30</w:t>
            </w:r>
          </w:p>
        </w:tc>
        <w:tc>
          <w:tcPr>
            <w:tcW w:w="6343" w:type="dxa"/>
            <w:tcBorders>
              <w:top w:val="nil"/>
              <w:left w:val="nil"/>
              <w:bottom w:val="single" w:sz="4" w:space="0" w:color="000000"/>
              <w:right w:val="single" w:sz="4" w:space="0" w:color="000000"/>
            </w:tcBorders>
            <w:vAlign w:val="bottom"/>
            <w:hideMark/>
          </w:tcPr>
          <w:p w14:paraId="566CA64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ZÓCALO DE CERÁMICA C/CEMENTO COLA</w:t>
            </w:r>
          </w:p>
        </w:tc>
        <w:tc>
          <w:tcPr>
            <w:tcW w:w="2268" w:type="dxa"/>
            <w:tcBorders>
              <w:top w:val="nil"/>
              <w:left w:val="nil"/>
              <w:bottom w:val="single" w:sz="4" w:space="0" w:color="000000"/>
              <w:right w:val="single" w:sz="4" w:space="0" w:color="000000"/>
            </w:tcBorders>
            <w:noWrap/>
            <w:vAlign w:val="bottom"/>
            <w:hideMark/>
          </w:tcPr>
          <w:p w14:paraId="2133C0C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2C0A8C8D"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46D20EE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31</w:t>
            </w:r>
          </w:p>
        </w:tc>
        <w:tc>
          <w:tcPr>
            <w:tcW w:w="6343" w:type="dxa"/>
            <w:tcBorders>
              <w:top w:val="nil"/>
              <w:left w:val="nil"/>
              <w:bottom w:val="single" w:sz="4" w:space="0" w:color="000000"/>
              <w:right w:val="single" w:sz="4" w:space="0" w:color="000000"/>
            </w:tcBorders>
            <w:vAlign w:val="bottom"/>
            <w:hideMark/>
          </w:tcPr>
          <w:p w14:paraId="0393585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TABLERO DE DISTRIBUCIÓN (3 CIRCUITOS)</w:t>
            </w:r>
          </w:p>
        </w:tc>
        <w:tc>
          <w:tcPr>
            <w:tcW w:w="2268" w:type="dxa"/>
            <w:tcBorders>
              <w:top w:val="nil"/>
              <w:left w:val="nil"/>
              <w:bottom w:val="single" w:sz="4" w:space="0" w:color="000000"/>
              <w:right w:val="single" w:sz="4" w:space="0" w:color="000000"/>
            </w:tcBorders>
            <w:noWrap/>
            <w:vAlign w:val="bottom"/>
            <w:hideMark/>
          </w:tcPr>
          <w:p w14:paraId="46B1BF7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614821D7"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2BBEB4A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32</w:t>
            </w:r>
          </w:p>
        </w:tc>
        <w:tc>
          <w:tcPr>
            <w:tcW w:w="6343" w:type="dxa"/>
            <w:tcBorders>
              <w:top w:val="nil"/>
              <w:left w:val="nil"/>
              <w:bottom w:val="single" w:sz="4" w:space="0" w:color="000000"/>
              <w:right w:val="single" w:sz="4" w:space="0" w:color="000000"/>
            </w:tcBorders>
            <w:vAlign w:val="bottom"/>
            <w:hideMark/>
          </w:tcPr>
          <w:p w14:paraId="4E25EDD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(PUNTO DE ILUMINACIÓN FOCO LED 18W)</w:t>
            </w:r>
          </w:p>
        </w:tc>
        <w:tc>
          <w:tcPr>
            <w:tcW w:w="2268" w:type="dxa"/>
            <w:tcBorders>
              <w:top w:val="nil"/>
              <w:left w:val="nil"/>
              <w:bottom w:val="single" w:sz="4" w:space="0" w:color="000000"/>
              <w:right w:val="single" w:sz="4" w:space="0" w:color="000000"/>
            </w:tcBorders>
            <w:noWrap/>
            <w:vAlign w:val="bottom"/>
            <w:hideMark/>
          </w:tcPr>
          <w:p w14:paraId="20225CA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57DAB62A"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27472C65"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33</w:t>
            </w:r>
          </w:p>
        </w:tc>
        <w:tc>
          <w:tcPr>
            <w:tcW w:w="6343" w:type="dxa"/>
            <w:tcBorders>
              <w:top w:val="nil"/>
              <w:left w:val="nil"/>
              <w:bottom w:val="single" w:sz="4" w:space="0" w:color="000000"/>
              <w:right w:val="single" w:sz="4" w:space="0" w:color="000000"/>
            </w:tcBorders>
            <w:vAlign w:val="bottom"/>
            <w:hideMark/>
          </w:tcPr>
          <w:p w14:paraId="707ED8C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(PUNTO DE ILUMINACIÓN PANEL LED 18 W)</w:t>
            </w:r>
          </w:p>
        </w:tc>
        <w:tc>
          <w:tcPr>
            <w:tcW w:w="2268" w:type="dxa"/>
            <w:tcBorders>
              <w:top w:val="nil"/>
              <w:left w:val="nil"/>
              <w:bottom w:val="single" w:sz="4" w:space="0" w:color="000000"/>
              <w:right w:val="single" w:sz="4" w:space="0" w:color="000000"/>
            </w:tcBorders>
            <w:noWrap/>
            <w:vAlign w:val="bottom"/>
            <w:hideMark/>
          </w:tcPr>
          <w:p w14:paraId="4D4E81E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03B61AA6"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C8B4005"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34</w:t>
            </w:r>
          </w:p>
        </w:tc>
        <w:tc>
          <w:tcPr>
            <w:tcW w:w="6343" w:type="dxa"/>
            <w:tcBorders>
              <w:top w:val="nil"/>
              <w:left w:val="nil"/>
              <w:bottom w:val="single" w:sz="4" w:space="0" w:color="000000"/>
              <w:right w:val="single" w:sz="4" w:space="0" w:color="000000"/>
            </w:tcBorders>
            <w:vAlign w:val="bottom"/>
            <w:hideMark/>
          </w:tcPr>
          <w:p w14:paraId="05240D0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(PUNTO TOMACORRIENTE DOBLE)</w:t>
            </w:r>
          </w:p>
        </w:tc>
        <w:tc>
          <w:tcPr>
            <w:tcW w:w="2268" w:type="dxa"/>
            <w:tcBorders>
              <w:top w:val="nil"/>
              <w:left w:val="nil"/>
              <w:bottom w:val="single" w:sz="4" w:space="0" w:color="000000"/>
              <w:right w:val="single" w:sz="4" w:space="0" w:color="000000"/>
            </w:tcBorders>
            <w:noWrap/>
            <w:vAlign w:val="bottom"/>
            <w:hideMark/>
          </w:tcPr>
          <w:p w14:paraId="5315BB0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5B7AB641"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C2910D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35</w:t>
            </w:r>
          </w:p>
        </w:tc>
        <w:tc>
          <w:tcPr>
            <w:tcW w:w="6343" w:type="dxa"/>
            <w:tcBorders>
              <w:top w:val="nil"/>
              <w:left w:val="nil"/>
              <w:bottom w:val="single" w:sz="4" w:space="0" w:color="000000"/>
              <w:right w:val="single" w:sz="4" w:space="0" w:color="000000"/>
            </w:tcBorders>
            <w:vAlign w:val="bottom"/>
            <w:hideMark/>
          </w:tcPr>
          <w:p w14:paraId="4E79083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INSTALACIÓN ELÉCTRICA (TOMA DE FUERZA)</w:t>
            </w:r>
          </w:p>
        </w:tc>
        <w:tc>
          <w:tcPr>
            <w:tcW w:w="2268" w:type="dxa"/>
            <w:tcBorders>
              <w:top w:val="nil"/>
              <w:left w:val="nil"/>
              <w:bottom w:val="single" w:sz="4" w:space="0" w:color="000000"/>
              <w:right w:val="single" w:sz="4" w:space="0" w:color="000000"/>
            </w:tcBorders>
            <w:noWrap/>
            <w:vAlign w:val="bottom"/>
            <w:hideMark/>
          </w:tcPr>
          <w:p w14:paraId="143BF6E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PUNTO</w:t>
            </w:r>
          </w:p>
        </w:tc>
      </w:tr>
      <w:tr w:rsidR="001E43A6" w:rsidRPr="00F66177" w14:paraId="13F2DD3F"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0DAED56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36</w:t>
            </w:r>
          </w:p>
        </w:tc>
        <w:tc>
          <w:tcPr>
            <w:tcW w:w="6343" w:type="dxa"/>
            <w:tcBorders>
              <w:top w:val="nil"/>
              <w:left w:val="nil"/>
              <w:bottom w:val="single" w:sz="4" w:space="0" w:color="000000"/>
              <w:right w:val="single" w:sz="4" w:space="0" w:color="000000"/>
            </w:tcBorders>
            <w:vAlign w:val="bottom"/>
            <w:hideMark/>
          </w:tcPr>
          <w:p w14:paraId="073C7DB9"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DUCHA ELÉCTRICA</w:t>
            </w:r>
          </w:p>
        </w:tc>
        <w:tc>
          <w:tcPr>
            <w:tcW w:w="2268" w:type="dxa"/>
            <w:tcBorders>
              <w:top w:val="nil"/>
              <w:left w:val="nil"/>
              <w:bottom w:val="single" w:sz="4" w:space="0" w:color="000000"/>
              <w:right w:val="single" w:sz="4" w:space="0" w:color="000000"/>
            </w:tcBorders>
            <w:noWrap/>
            <w:vAlign w:val="bottom"/>
            <w:hideMark/>
          </w:tcPr>
          <w:p w14:paraId="36AFDE6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19599D2B"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71E8197"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37</w:t>
            </w:r>
          </w:p>
        </w:tc>
        <w:tc>
          <w:tcPr>
            <w:tcW w:w="6343" w:type="dxa"/>
            <w:tcBorders>
              <w:top w:val="nil"/>
              <w:left w:val="nil"/>
              <w:bottom w:val="single" w:sz="4" w:space="0" w:color="000000"/>
              <w:right w:val="single" w:sz="4" w:space="0" w:color="000000"/>
            </w:tcBorders>
            <w:vAlign w:val="bottom"/>
            <w:hideMark/>
          </w:tcPr>
          <w:p w14:paraId="185E778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VENTANA DE ALUMINIO LÍNEA 25 C/VIDRIO 4MM Y ACCESORIOS</w:t>
            </w:r>
          </w:p>
        </w:tc>
        <w:tc>
          <w:tcPr>
            <w:tcW w:w="2268" w:type="dxa"/>
            <w:tcBorders>
              <w:top w:val="nil"/>
              <w:left w:val="nil"/>
              <w:bottom w:val="single" w:sz="4" w:space="0" w:color="000000"/>
              <w:right w:val="single" w:sz="4" w:space="0" w:color="000000"/>
            </w:tcBorders>
            <w:noWrap/>
            <w:vAlign w:val="bottom"/>
            <w:hideMark/>
          </w:tcPr>
          <w:p w14:paraId="7B1CC25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77CFDAC0"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1DEF2868"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38</w:t>
            </w:r>
          </w:p>
        </w:tc>
        <w:tc>
          <w:tcPr>
            <w:tcW w:w="6343" w:type="dxa"/>
            <w:tcBorders>
              <w:top w:val="nil"/>
              <w:left w:val="nil"/>
              <w:bottom w:val="single" w:sz="4" w:space="0" w:color="000000"/>
              <w:right w:val="single" w:sz="4" w:space="0" w:color="000000"/>
            </w:tcBorders>
            <w:vAlign w:val="bottom"/>
            <w:hideMark/>
          </w:tcPr>
          <w:p w14:paraId="7AEDD09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LAVANDERÍA DE CEMENTO CON ACCESORIOS</w:t>
            </w:r>
          </w:p>
        </w:tc>
        <w:tc>
          <w:tcPr>
            <w:tcW w:w="2268" w:type="dxa"/>
            <w:tcBorders>
              <w:top w:val="nil"/>
              <w:left w:val="nil"/>
              <w:bottom w:val="single" w:sz="4" w:space="0" w:color="000000"/>
              <w:right w:val="single" w:sz="4" w:space="0" w:color="000000"/>
            </w:tcBorders>
            <w:noWrap/>
            <w:vAlign w:val="bottom"/>
            <w:hideMark/>
          </w:tcPr>
          <w:p w14:paraId="1067C3D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9450D8A"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C07EFEE"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39</w:t>
            </w:r>
          </w:p>
        </w:tc>
        <w:tc>
          <w:tcPr>
            <w:tcW w:w="6343" w:type="dxa"/>
            <w:tcBorders>
              <w:top w:val="nil"/>
              <w:left w:val="nil"/>
              <w:bottom w:val="single" w:sz="4" w:space="0" w:color="000000"/>
              <w:right w:val="single" w:sz="4" w:space="0" w:color="000000"/>
            </w:tcBorders>
            <w:vAlign w:val="bottom"/>
            <w:hideMark/>
          </w:tcPr>
          <w:p w14:paraId="578C8B2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INODORO C/TANQUE BAJO Y ACCESORIOS</w:t>
            </w:r>
          </w:p>
        </w:tc>
        <w:tc>
          <w:tcPr>
            <w:tcW w:w="2268" w:type="dxa"/>
            <w:tcBorders>
              <w:top w:val="nil"/>
              <w:left w:val="nil"/>
              <w:bottom w:val="single" w:sz="4" w:space="0" w:color="000000"/>
              <w:right w:val="single" w:sz="4" w:space="0" w:color="000000"/>
            </w:tcBorders>
            <w:noWrap/>
            <w:vAlign w:val="bottom"/>
            <w:hideMark/>
          </w:tcPr>
          <w:p w14:paraId="45C31D3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72F4CC8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19254E50"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40</w:t>
            </w:r>
          </w:p>
        </w:tc>
        <w:tc>
          <w:tcPr>
            <w:tcW w:w="6343" w:type="dxa"/>
            <w:tcBorders>
              <w:top w:val="nil"/>
              <w:left w:val="nil"/>
              <w:bottom w:val="single" w:sz="4" w:space="0" w:color="000000"/>
              <w:right w:val="single" w:sz="4" w:space="0" w:color="000000"/>
            </w:tcBorders>
            <w:vAlign w:val="bottom"/>
            <w:hideMark/>
          </w:tcPr>
          <w:p w14:paraId="473A0B1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LAVAMANOS CON ACCESORIOS</w:t>
            </w:r>
          </w:p>
        </w:tc>
        <w:tc>
          <w:tcPr>
            <w:tcW w:w="2268" w:type="dxa"/>
            <w:tcBorders>
              <w:top w:val="nil"/>
              <w:left w:val="nil"/>
              <w:bottom w:val="single" w:sz="4" w:space="0" w:color="000000"/>
              <w:right w:val="single" w:sz="4" w:space="0" w:color="000000"/>
            </w:tcBorders>
            <w:noWrap/>
            <w:vAlign w:val="bottom"/>
            <w:hideMark/>
          </w:tcPr>
          <w:p w14:paraId="18C905EB"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5B7FF08"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45848AA"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41</w:t>
            </w:r>
          </w:p>
        </w:tc>
        <w:tc>
          <w:tcPr>
            <w:tcW w:w="6343" w:type="dxa"/>
            <w:tcBorders>
              <w:top w:val="nil"/>
              <w:left w:val="nil"/>
              <w:bottom w:val="single" w:sz="4" w:space="0" w:color="000000"/>
              <w:right w:val="single" w:sz="4" w:space="0" w:color="000000"/>
            </w:tcBorders>
            <w:vAlign w:val="bottom"/>
            <w:hideMark/>
          </w:tcPr>
          <w:p w14:paraId="39E87CF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LAVAPLATOS DE DOS FOSAS CON ACCESORIOS</w:t>
            </w:r>
          </w:p>
        </w:tc>
        <w:tc>
          <w:tcPr>
            <w:tcW w:w="2268" w:type="dxa"/>
            <w:tcBorders>
              <w:top w:val="nil"/>
              <w:left w:val="nil"/>
              <w:bottom w:val="single" w:sz="4" w:space="0" w:color="000000"/>
              <w:right w:val="single" w:sz="4" w:space="0" w:color="000000"/>
            </w:tcBorders>
            <w:noWrap/>
            <w:vAlign w:val="bottom"/>
            <w:hideMark/>
          </w:tcPr>
          <w:p w14:paraId="270E2BE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01E5ECF9"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5EBFD13D"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42</w:t>
            </w:r>
          </w:p>
        </w:tc>
        <w:tc>
          <w:tcPr>
            <w:tcW w:w="6343" w:type="dxa"/>
            <w:tcBorders>
              <w:top w:val="nil"/>
              <w:left w:val="nil"/>
              <w:bottom w:val="single" w:sz="4" w:space="0" w:color="000000"/>
              <w:right w:val="single" w:sz="4" w:space="0" w:color="000000"/>
            </w:tcBorders>
            <w:vAlign w:val="bottom"/>
            <w:hideMark/>
          </w:tcPr>
          <w:p w14:paraId="7FCAEA3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PINTURA INTERIOR LATEX</w:t>
            </w:r>
          </w:p>
        </w:tc>
        <w:tc>
          <w:tcPr>
            <w:tcW w:w="2268" w:type="dxa"/>
            <w:tcBorders>
              <w:top w:val="nil"/>
              <w:left w:val="nil"/>
              <w:bottom w:val="single" w:sz="4" w:space="0" w:color="000000"/>
              <w:right w:val="single" w:sz="4" w:space="0" w:color="000000"/>
            </w:tcBorders>
            <w:noWrap/>
            <w:vAlign w:val="bottom"/>
            <w:hideMark/>
          </w:tcPr>
          <w:p w14:paraId="268971F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136F1FF"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CC0B092"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43</w:t>
            </w:r>
          </w:p>
        </w:tc>
        <w:tc>
          <w:tcPr>
            <w:tcW w:w="6343" w:type="dxa"/>
            <w:tcBorders>
              <w:top w:val="nil"/>
              <w:left w:val="nil"/>
              <w:bottom w:val="single" w:sz="4" w:space="0" w:color="000000"/>
              <w:right w:val="single" w:sz="4" w:space="0" w:color="000000"/>
            </w:tcBorders>
            <w:vAlign w:val="bottom"/>
            <w:hideMark/>
          </w:tcPr>
          <w:p w14:paraId="3742C00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PINTURA LATEX CIELO RASO</w:t>
            </w:r>
          </w:p>
        </w:tc>
        <w:tc>
          <w:tcPr>
            <w:tcW w:w="2268" w:type="dxa"/>
            <w:tcBorders>
              <w:top w:val="nil"/>
              <w:left w:val="nil"/>
              <w:bottom w:val="single" w:sz="4" w:space="0" w:color="000000"/>
              <w:right w:val="single" w:sz="4" w:space="0" w:color="000000"/>
            </w:tcBorders>
            <w:noWrap/>
            <w:vAlign w:val="bottom"/>
            <w:hideMark/>
          </w:tcPr>
          <w:p w14:paraId="16CCFDF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368F700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43EEAF9C"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44</w:t>
            </w:r>
          </w:p>
        </w:tc>
        <w:tc>
          <w:tcPr>
            <w:tcW w:w="6343" w:type="dxa"/>
            <w:tcBorders>
              <w:top w:val="nil"/>
              <w:left w:val="nil"/>
              <w:bottom w:val="single" w:sz="4" w:space="0" w:color="000000"/>
              <w:right w:val="single" w:sz="4" w:space="0" w:color="000000"/>
            </w:tcBorders>
            <w:vAlign w:val="bottom"/>
            <w:hideMark/>
          </w:tcPr>
          <w:p w14:paraId="36D3C3B2"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PINTURA EXTERIOR LATEX</w:t>
            </w:r>
          </w:p>
        </w:tc>
        <w:tc>
          <w:tcPr>
            <w:tcW w:w="2268" w:type="dxa"/>
            <w:tcBorders>
              <w:top w:val="nil"/>
              <w:left w:val="nil"/>
              <w:bottom w:val="single" w:sz="4" w:space="0" w:color="000000"/>
              <w:right w:val="single" w:sz="4" w:space="0" w:color="000000"/>
            </w:tcBorders>
            <w:noWrap/>
            <w:vAlign w:val="bottom"/>
            <w:hideMark/>
          </w:tcPr>
          <w:p w14:paraId="75075D3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 CUADRADO</w:t>
            </w:r>
          </w:p>
        </w:tc>
      </w:tr>
      <w:tr w:rsidR="001E43A6" w:rsidRPr="00F66177" w14:paraId="5185D649"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7CA8CBF"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45</w:t>
            </w:r>
          </w:p>
        </w:tc>
        <w:tc>
          <w:tcPr>
            <w:tcW w:w="6343" w:type="dxa"/>
            <w:tcBorders>
              <w:top w:val="nil"/>
              <w:left w:val="nil"/>
              <w:bottom w:val="single" w:sz="4" w:space="0" w:color="000000"/>
              <w:right w:val="single" w:sz="4" w:space="0" w:color="000000"/>
            </w:tcBorders>
            <w:vAlign w:val="bottom"/>
            <w:hideMark/>
          </w:tcPr>
          <w:p w14:paraId="7086560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 xml:space="preserve">CANALETA DE CALAMINA GALVANIZADA </w:t>
            </w:r>
            <w:proofErr w:type="spellStart"/>
            <w:r w:rsidRPr="00F66177">
              <w:rPr>
                <w:rFonts w:ascii="Tahoma" w:hAnsi="Tahoma" w:cs="Tahoma"/>
                <w:color w:val="000000"/>
                <w:lang w:eastAsia="es-ES"/>
              </w:rPr>
              <w:t>Nro</w:t>
            </w:r>
            <w:proofErr w:type="spellEnd"/>
            <w:r w:rsidRPr="00F66177">
              <w:rPr>
                <w:rFonts w:ascii="Tahoma" w:hAnsi="Tahoma" w:cs="Tahoma"/>
                <w:color w:val="000000"/>
                <w:lang w:eastAsia="es-ES"/>
              </w:rPr>
              <w:t xml:space="preserve"> 28 CORTE 33</w:t>
            </w:r>
          </w:p>
        </w:tc>
        <w:tc>
          <w:tcPr>
            <w:tcW w:w="2268" w:type="dxa"/>
            <w:tcBorders>
              <w:top w:val="nil"/>
              <w:left w:val="nil"/>
              <w:bottom w:val="single" w:sz="4" w:space="0" w:color="000000"/>
              <w:right w:val="single" w:sz="4" w:space="0" w:color="000000"/>
            </w:tcBorders>
            <w:noWrap/>
            <w:vAlign w:val="bottom"/>
            <w:hideMark/>
          </w:tcPr>
          <w:p w14:paraId="6CA0025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2123E442"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167A87E9"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46</w:t>
            </w:r>
          </w:p>
        </w:tc>
        <w:tc>
          <w:tcPr>
            <w:tcW w:w="6343" w:type="dxa"/>
            <w:tcBorders>
              <w:top w:val="nil"/>
              <w:left w:val="nil"/>
              <w:bottom w:val="single" w:sz="4" w:space="0" w:color="000000"/>
              <w:right w:val="single" w:sz="4" w:space="0" w:color="000000"/>
            </w:tcBorders>
            <w:vAlign w:val="bottom"/>
            <w:hideMark/>
          </w:tcPr>
          <w:p w14:paraId="75BCC3D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BAJANTE DE PVC 3"</w:t>
            </w:r>
          </w:p>
        </w:tc>
        <w:tc>
          <w:tcPr>
            <w:tcW w:w="2268" w:type="dxa"/>
            <w:tcBorders>
              <w:top w:val="nil"/>
              <w:left w:val="nil"/>
              <w:bottom w:val="single" w:sz="4" w:space="0" w:color="000000"/>
              <w:right w:val="single" w:sz="4" w:space="0" w:color="000000"/>
            </w:tcBorders>
            <w:noWrap/>
            <w:vAlign w:val="bottom"/>
            <w:hideMark/>
          </w:tcPr>
          <w:p w14:paraId="65B30DC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METRO</w:t>
            </w:r>
          </w:p>
        </w:tc>
      </w:tr>
      <w:tr w:rsidR="001E43A6" w:rsidRPr="00F66177" w14:paraId="30576ABB" w14:textId="77777777" w:rsidTr="001E43A6">
        <w:trPr>
          <w:trHeight w:val="435"/>
        </w:trPr>
        <w:tc>
          <w:tcPr>
            <w:tcW w:w="598" w:type="dxa"/>
            <w:tcBorders>
              <w:top w:val="nil"/>
              <w:left w:val="single" w:sz="4" w:space="0" w:color="000000"/>
              <w:bottom w:val="single" w:sz="4" w:space="0" w:color="000000"/>
              <w:right w:val="single" w:sz="4" w:space="0" w:color="000000"/>
            </w:tcBorders>
            <w:noWrap/>
            <w:vAlign w:val="bottom"/>
            <w:hideMark/>
          </w:tcPr>
          <w:p w14:paraId="78F87976"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47</w:t>
            </w:r>
          </w:p>
        </w:tc>
        <w:tc>
          <w:tcPr>
            <w:tcW w:w="6343" w:type="dxa"/>
            <w:tcBorders>
              <w:top w:val="nil"/>
              <w:left w:val="nil"/>
              <w:bottom w:val="single" w:sz="4" w:space="0" w:color="000000"/>
              <w:right w:val="single" w:sz="4" w:space="0" w:color="000000"/>
            </w:tcBorders>
            <w:vAlign w:val="bottom"/>
            <w:hideMark/>
          </w:tcPr>
          <w:p w14:paraId="6F589AA0"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PUERTA TABLERO DE MADERA SEMIDURA C/BARNIZ (1,00X2,10) (INC/MARCO Y QUINCALLERÍA)</w:t>
            </w:r>
          </w:p>
        </w:tc>
        <w:tc>
          <w:tcPr>
            <w:tcW w:w="2268" w:type="dxa"/>
            <w:tcBorders>
              <w:top w:val="nil"/>
              <w:left w:val="nil"/>
              <w:bottom w:val="single" w:sz="4" w:space="0" w:color="000000"/>
              <w:right w:val="single" w:sz="4" w:space="0" w:color="000000"/>
            </w:tcBorders>
            <w:noWrap/>
            <w:vAlign w:val="bottom"/>
            <w:hideMark/>
          </w:tcPr>
          <w:p w14:paraId="3530E895"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0F434D1" w14:textId="77777777" w:rsidTr="001E43A6">
        <w:trPr>
          <w:trHeight w:val="510"/>
        </w:trPr>
        <w:tc>
          <w:tcPr>
            <w:tcW w:w="598" w:type="dxa"/>
            <w:tcBorders>
              <w:top w:val="nil"/>
              <w:left w:val="single" w:sz="4" w:space="0" w:color="000000"/>
              <w:bottom w:val="single" w:sz="4" w:space="0" w:color="000000"/>
              <w:right w:val="single" w:sz="4" w:space="0" w:color="000000"/>
            </w:tcBorders>
            <w:noWrap/>
            <w:vAlign w:val="bottom"/>
            <w:hideMark/>
          </w:tcPr>
          <w:p w14:paraId="24A6502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48</w:t>
            </w:r>
          </w:p>
        </w:tc>
        <w:tc>
          <w:tcPr>
            <w:tcW w:w="6343" w:type="dxa"/>
            <w:tcBorders>
              <w:top w:val="nil"/>
              <w:left w:val="nil"/>
              <w:bottom w:val="single" w:sz="4" w:space="0" w:color="000000"/>
              <w:right w:val="single" w:sz="4" w:space="0" w:color="000000"/>
            </w:tcBorders>
            <w:vAlign w:val="bottom"/>
            <w:hideMark/>
          </w:tcPr>
          <w:p w14:paraId="1B5E38F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PROVISIÓN Y COLOCADO DE  PUERTA TABLERO DE MADERA SEMIDURA C/BARNIZ (0,90X2,10) (INC/MARCO Y QUINCALLERÍA)</w:t>
            </w:r>
          </w:p>
        </w:tc>
        <w:tc>
          <w:tcPr>
            <w:tcW w:w="2268" w:type="dxa"/>
            <w:tcBorders>
              <w:top w:val="nil"/>
              <w:left w:val="nil"/>
              <w:bottom w:val="single" w:sz="4" w:space="0" w:color="000000"/>
              <w:right w:val="single" w:sz="4" w:space="0" w:color="000000"/>
            </w:tcBorders>
            <w:noWrap/>
            <w:vAlign w:val="bottom"/>
            <w:hideMark/>
          </w:tcPr>
          <w:p w14:paraId="08BD4B08"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655E8FB7"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139B17A3"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49</w:t>
            </w:r>
          </w:p>
        </w:tc>
        <w:tc>
          <w:tcPr>
            <w:tcW w:w="6343" w:type="dxa"/>
            <w:tcBorders>
              <w:top w:val="nil"/>
              <w:left w:val="nil"/>
              <w:bottom w:val="single" w:sz="4" w:space="0" w:color="000000"/>
              <w:right w:val="single" w:sz="4" w:space="0" w:color="000000"/>
            </w:tcBorders>
            <w:vAlign w:val="bottom"/>
            <w:hideMark/>
          </w:tcPr>
          <w:p w14:paraId="3FE6764C"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PROVISION Y COLOCADO DE TANQUE PLASTICO DE AGUA DE 450 LITROS C/ ACCESORIOS</w:t>
            </w:r>
          </w:p>
        </w:tc>
        <w:tc>
          <w:tcPr>
            <w:tcW w:w="2268" w:type="dxa"/>
            <w:tcBorders>
              <w:top w:val="nil"/>
              <w:left w:val="nil"/>
              <w:bottom w:val="single" w:sz="4" w:space="0" w:color="000000"/>
              <w:right w:val="single" w:sz="4" w:space="0" w:color="000000"/>
            </w:tcBorders>
            <w:noWrap/>
            <w:vAlign w:val="bottom"/>
            <w:hideMark/>
          </w:tcPr>
          <w:p w14:paraId="0755104A"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5EF6C147"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77BC5F74"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50</w:t>
            </w:r>
          </w:p>
        </w:tc>
        <w:tc>
          <w:tcPr>
            <w:tcW w:w="6343" w:type="dxa"/>
            <w:tcBorders>
              <w:top w:val="nil"/>
              <w:left w:val="nil"/>
              <w:bottom w:val="single" w:sz="4" w:space="0" w:color="000000"/>
              <w:right w:val="single" w:sz="4" w:space="0" w:color="000000"/>
            </w:tcBorders>
            <w:vAlign w:val="bottom"/>
            <w:hideMark/>
          </w:tcPr>
          <w:p w14:paraId="10A6EEA3"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CÁMARA DE INSPECCIÓN DE LADRILLO GAMBOTE (23X10X5) (0,60X0,60)</w:t>
            </w:r>
          </w:p>
        </w:tc>
        <w:tc>
          <w:tcPr>
            <w:tcW w:w="2268" w:type="dxa"/>
            <w:tcBorders>
              <w:top w:val="nil"/>
              <w:left w:val="nil"/>
              <w:bottom w:val="single" w:sz="4" w:space="0" w:color="000000"/>
              <w:right w:val="single" w:sz="4" w:space="0" w:color="000000"/>
            </w:tcBorders>
            <w:noWrap/>
            <w:vAlign w:val="bottom"/>
            <w:hideMark/>
          </w:tcPr>
          <w:p w14:paraId="6F1DA2AD"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PIEZA</w:t>
            </w:r>
          </w:p>
        </w:tc>
      </w:tr>
      <w:tr w:rsidR="001E43A6" w:rsidRPr="00F66177" w14:paraId="1A3AE44E"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B61B981"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lastRenderedPageBreak/>
              <w:t>51</w:t>
            </w:r>
          </w:p>
        </w:tc>
        <w:tc>
          <w:tcPr>
            <w:tcW w:w="6343" w:type="dxa"/>
            <w:tcBorders>
              <w:top w:val="nil"/>
              <w:left w:val="nil"/>
              <w:bottom w:val="single" w:sz="4" w:space="0" w:color="000000"/>
              <w:right w:val="single" w:sz="4" w:space="0" w:color="000000"/>
            </w:tcBorders>
            <w:vAlign w:val="bottom"/>
            <w:hideMark/>
          </w:tcPr>
          <w:p w14:paraId="2F16553E"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CÁMARA SÉPTICA DE LADRILLO GAMBOTE (23X10X5) (1,50X1,50)</w:t>
            </w:r>
          </w:p>
        </w:tc>
        <w:tc>
          <w:tcPr>
            <w:tcW w:w="2268" w:type="dxa"/>
            <w:tcBorders>
              <w:top w:val="nil"/>
              <w:left w:val="nil"/>
              <w:bottom w:val="single" w:sz="4" w:space="0" w:color="000000"/>
              <w:right w:val="single" w:sz="4" w:space="0" w:color="000000"/>
            </w:tcBorders>
            <w:noWrap/>
            <w:vAlign w:val="bottom"/>
            <w:hideMark/>
          </w:tcPr>
          <w:p w14:paraId="06D0FB07"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67E42703"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605556FB"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52</w:t>
            </w:r>
          </w:p>
        </w:tc>
        <w:tc>
          <w:tcPr>
            <w:tcW w:w="6343" w:type="dxa"/>
            <w:tcBorders>
              <w:top w:val="nil"/>
              <w:left w:val="nil"/>
              <w:bottom w:val="single" w:sz="4" w:space="0" w:color="000000"/>
              <w:right w:val="single" w:sz="4" w:space="0" w:color="000000"/>
            </w:tcBorders>
            <w:vAlign w:val="bottom"/>
            <w:hideMark/>
          </w:tcPr>
          <w:p w14:paraId="44F6C26F"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POZO ABSORBENTE DE MAMPOSTERÍA DE PIEDRA H=2,50</w:t>
            </w:r>
          </w:p>
        </w:tc>
        <w:tc>
          <w:tcPr>
            <w:tcW w:w="2268" w:type="dxa"/>
            <w:tcBorders>
              <w:top w:val="nil"/>
              <w:left w:val="nil"/>
              <w:bottom w:val="single" w:sz="4" w:space="0" w:color="000000"/>
              <w:right w:val="single" w:sz="4" w:space="0" w:color="000000"/>
            </w:tcBorders>
            <w:noWrap/>
            <w:vAlign w:val="bottom"/>
            <w:hideMark/>
          </w:tcPr>
          <w:p w14:paraId="498E01B4"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r w:rsidR="001E43A6" w:rsidRPr="00F66177" w14:paraId="3E9FF17B" w14:textId="77777777" w:rsidTr="001E43A6">
        <w:trPr>
          <w:trHeight w:val="300"/>
        </w:trPr>
        <w:tc>
          <w:tcPr>
            <w:tcW w:w="598" w:type="dxa"/>
            <w:tcBorders>
              <w:top w:val="nil"/>
              <w:left w:val="single" w:sz="4" w:space="0" w:color="000000"/>
              <w:bottom w:val="single" w:sz="4" w:space="0" w:color="000000"/>
              <w:right w:val="single" w:sz="4" w:space="0" w:color="000000"/>
            </w:tcBorders>
            <w:noWrap/>
            <w:vAlign w:val="bottom"/>
            <w:hideMark/>
          </w:tcPr>
          <w:p w14:paraId="36B98903" w14:textId="77777777" w:rsidR="001E43A6" w:rsidRPr="00F66177" w:rsidRDefault="001E43A6" w:rsidP="001E43A6">
            <w:pPr>
              <w:jc w:val="center"/>
              <w:rPr>
                <w:rFonts w:ascii="Tahoma" w:hAnsi="Tahoma" w:cs="Tahoma"/>
                <w:color w:val="000000"/>
                <w:lang w:eastAsia="es-ES"/>
              </w:rPr>
            </w:pPr>
            <w:r w:rsidRPr="00F66177">
              <w:rPr>
                <w:rFonts w:ascii="Tahoma" w:hAnsi="Tahoma" w:cs="Tahoma"/>
                <w:color w:val="000000"/>
                <w:lang w:eastAsia="es-ES"/>
              </w:rPr>
              <w:t>53</w:t>
            </w:r>
          </w:p>
        </w:tc>
        <w:tc>
          <w:tcPr>
            <w:tcW w:w="6343" w:type="dxa"/>
            <w:tcBorders>
              <w:top w:val="nil"/>
              <w:left w:val="nil"/>
              <w:bottom w:val="single" w:sz="4" w:space="0" w:color="000000"/>
              <w:right w:val="single" w:sz="4" w:space="0" w:color="000000"/>
            </w:tcBorders>
            <w:vAlign w:val="bottom"/>
            <w:hideMark/>
          </w:tcPr>
          <w:p w14:paraId="06CA19A6"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LIMPIEZA GENERAL</w:t>
            </w:r>
          </w:p>
        </w:tc>
        <w:tc>
          <w:tcPr>
            <w:tcW w:w="2268" w:type="dxa"/>
            <w:tcBorders>
              <w:top w:val="nil"/>
              <w:left w:val="nil"/>
              <w:bottom w:val="single" w:sz="4" w:space="0" w:color="000000"/>
              <w:right w:val="single" w:sz="4" w:space="0" w:color="000000"/>
            </w:tcBorders>
            <w:noWrap/>
            <w:vAlign w:val="bottom"/>
            <w:hideMark/>
          </w:tcPr>
          <w:p w14:paraId="1246BBD1" w14:textId="77777777" w:rsidR="001E43A6" w:rsidRPr="00F66177" w:rsidRDefault="001E43A6" w:rsidP="001E43A6">
            <w:pPr>
              <w:rPr>
                <w:rFonts w:ascii="Tahoma" w:hAnsi="Tahoma" w:cs="Tahoma"/>
                <w:color w:val="000000"/>
                <w:lang w:eastAsia="es-ES"/>
              </w:rPr>
            </w:pPr>
            <w:r w:rsidRPr="00F66177">
              <w:rPr>
                <w:rFonts w:ascii="Tahoma" w:hAnsi="Tahoma" w:cs="Tahoma"/>
                <w:color w:val="000000"/>
                <w:lang w:eastAsia="es-ES"/>
              </w:rPr>
              <w:t>GLOBAL</w:t>
            </w:r>
          </w:p>
        </w:tc>
      </w:tr>
    </w:tbl>
    <w:p w14:paraId="18FFCA23" w14:textId="77777777" w:rsidR="001E43A6" w:rsidRPr="009151E7" w:rsidRDefault="001E43A6" w:rsidP="001E43A6">
      <w:pPr>
        <w:rPr>
          <w:rFonts w:ascii="Tahoma" w:hAnsi="Tahoma" w:cs="Tahoma"/>
        </w:rPr>
      </w:pPr>
      <w:bookmarkStart w:id="150" w:name="_Toc71811174"/>
    </w:p>
    <w:p w14:paraId="27FA5B03" w14:textId="77777777" w:rsidR="001E43A6" w:rsidRPr="009151E7" w:rsidRDefault="001E43A6" w:rsidP="001E43A6">
      <w:pPr>
        <w:keepNext/>
        <w:numPr>
          <w:ilvl w:val="0"/>
          <w:numId w:val="43"/>
        </w:numPr>
        <w:spacing w:line="260" w:lineRule="atLeast"/>
        <w:ind w:left="360" w:hanging="360"/>
        <w:outlineLvl w:val="0"/>
        <w:rPr>
          <w:rFonts w:ascii="Tahoma" w:hAnsi="Tahoma" w:cs="Tahoma"/>
          <w:b/>
          <w:bCs/>
          <w:color w:val="000000"/>
          <w:kern w:val="32"/>
          <w:lang w:val="es-ES_tradnl"/>
        </w:rPr>
      </w:pPr>
      <w:r w:rsidRPr="009151E7">
        <w:rPr>
          <w:rFonts w:ascii="Tahoma" w:hAnsi="Tahoma" w:cs="Tahoma"/>
          <w:b/>
          <w:bCs/>
          <w:color w:val="000000"/>
          <w:kern w:val="32"/>
          <w:lang w:val="es-ES_tradnl"/>
        </w:rPr>
        <w:t xml:space="preserve">DE LOS MATERIALES DE </w:t>
      </w:r>
      <w:bookmarkEnd w:id="144"/>
      <w:r w:rsidRPr="009151E7">
        <w:rPr>
          <w:rFonts w:ascii="Tahoma" w:hAnsi="Tahoma" w:cs="Tahoma"/>
          <w:b/>
          <w:bCs/>
          <w:color w:val="000000"/>
          <w:kern w:val="32"/>
          <w:lang w:val="es-ES_tradnl"/>
        </w:rPr>
        <w:t>CONSTRUCCIÓN</w:t>
      </w:r>
      <w:bookmarkEnd w:id="150"/>
    </w:p>
    <w:p w14:paraId="4A8241B4" w14:textId="77777777" w:rsidR="001E43A6" w:rsidRPr="009151E7" w:rsidRDefault="001E43A6" w:rsidP="001E43A6">
      <w:pPr>
        <w:rPr>
          <w:rFonts w:ascii="Tahoma" w:hAnsi="Tahoma" w:cs="Tahoma"/>
          <w:lang w:val="es-ES_tradnl"/>
        </w:rPr>
      </w:pPr>
    </w:p>
    <w:p w14:paraId="021F7867" w14:textId="77777777" w:rsidR="001E43A6" w:rsidRPr="009151E7" w:rsidRDefault="001E43A6" w:rsidP="001E43A6">
      <w:pPr>
        <w:jc w:val="both"/>
        <w:rPr>
          <w:rFonts w:ascii="Tahoma" w:hAnsi="Tahoma" w:cs="Tahoma"/>
        </w:rPr>
      </w:pPr>
      <w:bookmarkStart w:id="151" w:name="_Hlk180583306"/>
      <w:r w:rsidRPr="009151E7">
        <w:rPr>
          <w:rFonts w:ascii="Tahoma" w:hAnsi="Tahoma" w:cs="Tahoma"/>
        </w:rPr>
        <w:t>Si la calidad de algún material no se encuentra especificada, obligatoriamente deberá merecer la aprobación del Inspector de Proyecto.</w:t>
      </w:r>
    </w:p>
    <w:p w14:paraId="0C5AAB03" w14:textId="77777777" w:rsidR="001E43A6" w:rsidRPr="009151E7" w:rsidRDefault="001E43A6" w:rsidP="001E43A6">
      <w:pPr>
        <w:tabs>
          <w:tab w:val="left" w:pos="8711"/>
        </w:tabs>
        <w:jc w:val="both"/>
        <w:rPr>
          <w:rFonts w:ascii="Tahoma" w:hAnsi="Tahoma" w:cs="Tahoma"/>
        </w:rPr>
      </w:pPr>
      <w:r w:rsidRPr="009151E7">
        <w:rPr>
          <w:rFonts w:ascii="Tahoma" w:hAnsi="Tahoma" w:cs="Tahoma"/>
        </w:rPr>
        <w:t>En caso de ser requerido, el Inspector de Proyecto aclarará o ampliará las características de un insumo a ser adquirido para la ejecución del proyecto.</w:t>
      </w:r>
      <w:bookmarkEnd w:id="151"/>
    </w:p>
    <w:p w14:paraId="0D5F5049" w14:textId="77777777" w:rsidR="001E43A6" w:rsidRPr="009151E7" w:rsidRDefault="001E43A6" w:rsidP="001E43A6">
      <w:pPr>
        <w:tabs>
          <w:tab w:val="left" w:pos="8711"/>
        </w:tabs>
        <w:jc w:val="both"/>
        <w:rPr>
          <w:rFonts w:ascii="Tahoma" w:hAnsi="Tahoma" w:cs="Tahoma"/>
          <w:b/>
          <w:bCs/>
          <w:color w:val="3333FF"/>
        </w:rPr>
      </w:pPr>
      <w:bookmarkStart w:id="152" w:name="_Hlk196921024"/>
      <w:r w:rsidRPr="009151E7">
        <w:rPr>
          <w:rFonts w:ascii="Tahoma" w:hAnsi="Tahoma" w:cs="Tahoma"/>
          <w:b/>
          <w:bCs/>
          <w:color w:val="3333FF"/>
        </w:rPr>
        <w:t xml:space="preserve">Cemento: </w:t>
      </w:r>
      <w:r w:rsidRPr="009151E7">
        <w:rPr>
          <w:rFonts w:ascii="Tahoma" w:hAnsi="Tahoma" w:cs="Tahoma"/>
          <w:color w:val="3333FF"/>
        </w:rPr>
        <w:t>Se deberá utilizar cemento Portland 100% de origen nacional fresco y de calidad probada IP-30 o superior.</w:t>
      </w:r>
    </w:p>
    <w:p w14:paraId="1C97C1DA" w14:textId="77777777" w:rsidR="001E43A6" w:rsidRPr="009151E7" w:rsidRDefault="001E43A6" w:rsidP="001E43A6">
      <w:pPr>
        <w:tabs>
          <w:tab w:val="left" w:pos="8711"/>
        </w:tabs>
        <w:jc w:val="both"/>
        <w:rPr>
          <w:rFonts w:ascii="Tahoma" w:hAnsi="Tahoma" w:cs="Tahoma"/>
          <w:color w:val="3333FF"/>
        </w:rPr>
      </w:pPr>
      <w:r w:rsidRPr="009151E7">
        <w:rPr>
          <w:rFonts w:ascii="Tahoma" w:hAnsi="Tahoma" w:cs="Tahoma"/>
          <w:b/>
          <w:bCs/>
          <w:color w:val="3333FF"/>
        </w:rPr>
        <w:t xml:space="preserve">Cerámica: </w:t>
      </w:r>
      <w:r w:rsidRPr="009151E7">
        <w:rPr>
          <w:rFonts w:ascii="Tahoma" w:hAnsi="Tahoma" w:cs="Tahoma"/>
          <w:color w:val="3333FF"/>
        </w:rPr>
        <w:t>Deberá utilizarse una cerámica nacional esmaltada de marca reconocida con una calidad mínima de PEI-3 o superior.</w:t>
      </w:r>
      <w:bookmarkEnd w:id="152"/>
    </w:p>
    <w:p w14:paraId="04F47B6A" w14:textId="77777777" w:rsidR="001E43A6" w:rsidRPr="009151E7" w:rsidRDefault="001E43A6" w:rsidP="001E43A6">
      <w:pPr>
        <w:jc w:val="both"/>
        <w:rPr>
          <w:rFonts w:ascii="Tahoma" w:hAnsi="Tahoma" w:cs="Tahoma"/>
          <w:lang w:val="es-ES_tradnl"/>
        </w:rPr>
      </w:pPr>
      <w:r w:rsidRPr="009151E7">
        <w:rPr>
          <w:rFonts w:ascii="Tahoma" w:hAnsi="Tahoma" w:cs="Tahoma"/>
          <w:color w:val="000000"/>
          <w:lang w:val="es-ES_tradnl" w:eastAsia="x-none"/>
        </w:rPr>
        <w:t xml:space="preserve">De acuerdo al </w:t>
      </w:r>
      <w:r w:rsidRPr="009151E7">
        <w:rPr>
          <w:rFonts w:ascii="Tahoma" w:hAnsi="Tahoma" w:cs="Tahoma"/>
          <w:b/>
          <w:bCs/>
          <w:color w:val="000000"/>
          <w:lang w:eastAsia="x-none"/>
        </w:rPr>
        <w:t xml:space="preserve">Artículo 95 del reglamento de la Ley 1700, </w:t>
      </w:r>
      <w:r w:rsidRPr="009151E7">
        <w:rPr>
          <w:rFonts w:ascii="Tahoma" w:hAnsi="Tahoma" w:cs="Tahoma"/>
          <w:color w:val="000000"/>
          <w:lang w:val="es-ES_tradnl" w:eastAsia="x-none"/>
        </w:rPr>
        <w:t xml:space="preserve">los productos forestales (MADERA), </w:t>
      </w:r>
      <w:r w:rsidRPr="009151E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151E7">
        <w:rPr>
          <w:rFonts w:ascii="Tahoma" w:hAnsi="Tahoma" w:cs="Tahoma"/>
          <w:lang w:val="es-ES_tradnl"/>
        </w:rPr>
        <w:t>en Cumplimiento a los alcances y mesas de trabajo establecidas con el Ministerio de Desarrollo Productivo y Economía Plural (</w:t>
      </w:r>
      <w:proofErr w:type="spellStart"/>
      <w:r w:rsidRPr="009151E7">
        <w:rPr>
          <w:rFonts w:ascii="Tahoma" w:hAnsi="Tahoma" w:cs="Tahoma"/>
          <w:lang w:val="es-ES_tradnl"/>
        </w:rPr>
        <w:t>MDPyEP</w:t>
      </w:r>
      <w:proofErr w:type="spellEnd"/>
      <w:r w:rsidRPr="009151E7">
        <w:rPr>
          <w:rFonts w:ascii="Tahoma" w:hAnsi="Tahoma" w:cs="Tahoma"/>
          <w:lang w:val="es-ES_tradnl"/>
        </w:rPr>
        <w:t xml:space="preserve">), todos los productos de madera (Carpintería de puertas y ventanas) deberán ser de producción nacional y debidamente certificada, </w:t>
      </w:r>
      <w:bookmarkStart w:id="153" w:name="_Hlk180583332"/>
      <w:r w:rsidRPr="009151E7">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322F379C" w14:textId="77777777" w:rsidR="001E43A6" w:rsidRPr="009151E7" w:rsidRDefault="001E43A6" w:rsidP="001E43A6">
      <w:pPr>
        <w:jc w:val="both"/>
        <w:rPr>
          <w:rFonts w:ascii="Tahoma" w:hAnsi="Tahoma" w:cs="Tahoma"/>
          <w:lang w:val="es-ES_tradnl"/>
        </w:rPr>
      </w:pPr>
    </w:p>
    <w:p w14:paraId="5875304D" w14:textId="77777777" w:rsidR="001E43A6" w:rsidRPr="009151E7" w:rsidRDefault="001E43A6" w:rsidP="001E43A6">
      <w:pPr>
        <w:jc w:val="both"/>
        <w:rPr>
          <w:rFonts w:ascii="Tahoma" w:hAnsi="Tahoma" w:cs="Tahoma"/>
          <w:lang w:eastAsia="es-ES"/>
        </w:rPr>
      </w:pPr>
      <w:r w:rsidRPr="009151E7">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151E7">
        <w:rPr>
          <w:rFonts w:ascii="Tahoma" w:hAnsi="Tahoma" w:cs="Tahoma"/>
          <w:i/>
          <w:iCs/>
          <w:lang w:eastAsia="es-ES"/>
        </w:rPr>
        <w:t>“principios de complementariedad, reciprocidad, solidaridad, redistribución, igualdad, seguridad jurídica, sustentabilidad, equilibrio, justicia y transparencia”</w:t>
      </w:r>
      <w:r w:rsidRPr="009151E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CAED40" w14:textId="77777777" w:rsidR="001E43A6" w:rsidRPr="009151E7" w:rsidRDefault="001E43A6" w:rsidP="001E43A6">
      <w:pPr>
        <w:jc w:val="both"/>
        <w:rPr>
          <w:rFonts w:ascii="Tahoma" w:hAnsi="Tahoma" w:cs="Tahoma"/>
          <w:lang w:val="es-ES_tradnl"/>
        </w:rPr>
      </w:pPr>
    </w:p>
    <w:p w14:paraId="5DFC885D"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Proceso de provisión/dotación de materiales de construcción.</w:t>
      </w:r>
    </w:p>
    <w:p w14:paraId="3C084901"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E57073"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17B164" w14:textId="77777777" w:rsidR="001E43A6" w:rsidRPr="009151E7" w:rsidRDefault="001E43A6" w:rsidP="001E43A6">
      <w:pPr>
        <w:tabs>
          <w:tab w:val="left" w:pos="993"/>
        </w:tabs>
        <w:spacing w:line="260" w:lineRule="atLeast"/>
        <w:jc w:val="both"/>
        <w:rPr>
          <w:rFonts w:ascii="Tahoma" w:hAnsi="Tahoma" w:cs="Tahoma"/>
          <w:color w:val="FF0000"/>
          <w:lang w:val="es-ES_tradnl"/>
        </w:rPr>
      </w:pPr>
      <w:r w:rsidRPr="009151E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4FCF2FD"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 xml:space="preserve">Del Almacenamiento y resguardo de los materiales </w:t>
      </w:r>
      <w:bookmarkStart w:id="154" w:name="_Hlk118650468"/>
      <w:r w:rsidRPr="009151E7">
        <w:rPr>
          <w:rFonts w:ascii="Tahoma" w:hAnsi="Tahoma" w:cs="Tahoma"/>
          <w:b/>
          <w:lang w:val="es-ES_tradnl"/>
        </w:rPr>
        <w:t>de construcción</w:t>
      </w:r>
      <w:bookmarkEnd w:id="154"/>
      <w:r w:rsidRPr="009151E7">
        <w:rPr>
          <w:rFonts w:ascii="Tahoma" w:hAnsi="Tahoma" w:cs="Tahoma"/>
          <w:b/>
          <w:lang w:val="es-ES_tradnl"/>
        </w:rPr>
        <w:t>.</w:t>
      </w:r>
    </w:p>
    <w:p w14:paraId="0702AD74"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9151E7">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CC4F0F1"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De la Asignación de Materiales de Construcción.</w:t>
      </w:r>
    </w:p>
    <w:p w14:paraId="7A5C110F"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075F8A"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E90AF8" w14:textId="77777777" w:rsidR="001E43A6" w:rsidRPr="009151E7" w:rsidRDefault="001E43A6" w:rsidP="001E43A6">
      <w:pPr>
        <w:tabs>
          <w:tab w:val="left" w:pos="993"/>
        </w:tabs>
        <w:spacing w:line="260" w:lineRule="atLeast"/>
        <w:jc w:val="both"/>
        <w:rPr>
          <w:rFonts w:ascii="Tahoma" w:hAnsi="Tahoma" w:cs="Tahoma"/>
          <w:b/>
          <w:lang w:val="es-ES_tradnl"/>
        </w:rPr>
      </w:pPr>
      <w:r w:rsidRPr="009151E7">
        <w:rPr>
          <w:rFonts w:ascii="Tahoma" w:hAnsi="Tahoma" w:cs="Tahoma"/>
          <w:b/>
          <w:lang w:val="es-ES_tradnl"/>
        </w:rPr>
        <w:t>De la Entrega de Materiales de Construcción.</w:t>
      </w:r>
    </w:p>
    <w:p w14:paraId="0956C422" w14:textId="77777777" w:rsidR="001E43A6" w:rsidRPr="009151E7" w:rsidRDefault="001E43A6" w:rsidP="001E43A6">
      <w:pPr>
        <w:tabs>
          <w:tab w:val="left" w:pos="993"/>
        </w:tabs>
        <w:spacing w:line="260" w:lineRule="atLeast"/>
        <w:jc w:val="both"/>
        <w:rPr>
          <w:rFonts w:ascii="Tahoma" w:hAnsi="Tahoma" w:cs="Tahoma"/>
          <w:lang w:val="es-ES_tradnl"/>
        </w:rPr>
      </w:pPr>
      <w:r w:rsidRPr="009151E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151E7">
        <w:rPr>
          <w:rFonts w:ascii="Tahoma" w:hAnsi="Tahoma" w:cs="Tahoma"/>
          <w:lang w:val="es-ES_tradnl"/>
        </w:rPr>
        <w:t>kardex</w:t>
      </w:r>
      <w:proofErr w:type="spellEnd"/>
      <w:r w:rsidRPr="009151E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0AEFF87" w14:textId="77777777" w:rsidR="001E43A6" w:rsidRPr="009151E7" w:rsidRDefault="001E43A6" w:rsidP="001E43A6">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5" w:name="_Toc71811175"/>
      <w:r w:rsidRPr="009151E7">
        <w:rPr>
          <w:rFonts w:ascii="Tahoma" w:hAnsi="Tahoma" w:cs="Tahoma"/>
          <w:b/>
          <w:bCs/>
          <w:color w:val="FF0000"/>
          <w:kern w:val="32"/>
          <w:lang w:val="es-ES_tradnl"/>
        </w:rPr>
        <w:t>PROVISIÓN E IMPLEMENTACIÓN DE PLANTÍN:</w:t>
      </w:r>
      <w:bookmarkEnd w:id="155"/>
    </w:p>
    <w:p w14:paraId="348DBA35" w14:textId="77777777" w:rsidR="001E43A6" w:rsidRPr="009151E7" w:rsidRDefault="001E43A6" w:rsidP="001E43A6">
      <w:pPr>
        <w:numPr>
          <w:ilvl w:val="0"/>
          <w:numId w:val="70"/>
        </w:numPr>
        <w:ind w:left="709"/>
        <w:jc w:val="both"/>
        <w:rPr>
          <w:rFonts w:ascii="Tahoma" w:hAnsi="Tahoma" w:cs="Tahoma"/>
          <w:color w:val="FF0000"/>
        </w:rPr>
      </w:pPr>
      <w:r w:rsidRPr="009151E7">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C2D46C4" w14:textId="77777777" w:rsidR="001E43A6" w:rsidRPr="009151E7" w:rsidRDefault="001E43A6" w:rsidP="001E43A6">
      <w:pPr>
        <w:numPr>
          <w:ilvl w:val="0"/>
          <w:numId w:val="70"/>
        </w:numPr>
        <w:ind w:left="709"/>
        <w:jc w:val="both"/>
        <w:rPr>
          <w:rFonts w:ascii="Tahoma" w:hAnsi="Tahoma" w:cs="Tahoma"/>
          <w:color w:val="FF0000"/>
        </w:rPr>
      </w:pPr>
      <w:r w:rsidRPr="009151E7">
        <w:rPr>
          <w:rFonts w:ascii="Tahoma" w:hAnsi="Tahoma" w:cs="Tahoma"/>
          <w:color w:val="FF0000"/>
        </w:rPr>
        <w:t>El beneficiario deberá preparar el terreno según instrucción del Inspector de Proyecto para trasplantar los plantines asignados a su responsabilidad.</w:t>
      </w:r>
    </w:p>
    <w:p w14:paraId="300099EE" w14:textId="77777777" w:rsidR="001E43A6" w:rsidRPr="009151E7" w:rsidRDefault="001E43A6" w:rsidP="001E43A6">
      <w:pPr>
        <w:numPr>
          <w:ilvl w:val="0"/>
          <w:numId w:val="70"/>
        </w:numPr>
        <w:ind w:left="709"/>
        <w:jc w:val="both"/>
        <w:rPr>
          <w:rFonts w:ascii="Tahoma" w:hAnsi="Tahoma" w:cs="Tahoma"/>
          <w:color w:val="FF0000"/>
        </w:rPr>
      </w:pPr>
      <w:r w:rsidRPr="009151E7">
        <w:rPr>
          <w:rFonts w:ascii="Tahoma" w:hAnsi="Tahoma" w:cs="Tahoma"/>
          <w:color w:val="FF0000"/>
        </w:rPr>
        <w:t>La Entidad Ejecutora en coordinación e instrucción del Inspector del Proyecto, deberá trasplantar los plantines asignados a su responsabilidad en cada Solución Habitacional.</w:t>
      </w:r>
    </w:p>
    <w:p w14:paraId="221E194D" w14:textId="77777777" w:rsidR="001E43A6" w:rsidRPr="009151E7" w:rsidRDefault="001E43A6" w:rsidP="001E43A6">
      <w:pPr>
        <w:jc w:val="both"/>
        <w:rPr>
          <w:rFonts w:ascii="Tahoma" w:hAnsi="Tahoma" w:cs="Tahoma"/>
          <w:b/>
          <w:color w:val="FF0000"/>
        </w:rPr>
      </w:pPr>
      <w:r w:rsidRPr="009151E7">
        <w:rPr>
          <w:rFonts w:ascii="Tahoma" w:hAnsi="Tahoma" w:cs="Tahoma"/>
          <w:b/>
          <w:color w:val="FF0000"/>
        </w:rPr>
        <w:t xml:space="preserve">Nota: La preparación del terreno y la implementación de los plantines, será considerado como aporte propio del beneficiario. </w:t>
      </w:r>
    </w:p>
    <w:p w14:paraId="77BD70A4" w14:textId="77777777" w:rsidR="001E43A6" w:rsidRPr="009151E7" w:rsidRDefault="001E43A6" w:rsidP="001E43A6">
      <w:pPr>
        <w:jc w:val="both"/>
        <w:rPr>
          <w:rFonts w:ascii="Tahoma" w:hAnsi="Tahoma" w:cs="Tahoma"/>
          <w:b/>
          <w:color w:val="FF0000"/>
        </w:rPr>
      </w:pPr>
    </w:p>
    <w:p w14:paraId="39974355" w14:textId="77777777" w:rsidR="001E43A6" w:rsidRPr="009151E7" w:rsidRDefault="001E43A6" w:rsidP="001E43A6">
      <w:pPr>
        <w:jc w:val="both"/>
        <w:rPr>
          <w:rFonts w:ascii="Tahoma" w:hAnsi="Tahoma" w:cs="Tahoma"/>
          <w:b/>
          <w:i/>
          <w:iCs/>
          <w:color w:val="FF0000"/>
        </w:rPr>
      </w:pPr>
      <w:r w:rsidRPr="009151E7">
        <w:rPr>
          <w:rFonts w:ascii="Tahoma" w:hAnsi="Tahoma" w:cs="Tahoma"/>
          <w:b/>
          <w:i/>
          <w:iCs/>
          <w:color w:val="FF0000"/>
        </w:rPr>
        <w:t>EL PROYECTISTA PODRÁ CONSIDERAR ESTE PUNTO SEGÚN CORRESPONDA.</w:t>
      </w:r>
    </w:p>
    <w:p w14:paraId="7AFEE22D" w14:textId="77777777" w:rsidR="001E43A6" w:rsidRPr="001270A2" w:rsidRDefault="001E43A6" w:rsidP="001E43A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9151E7">
        <w:rPr>
          <w:rFonts w:ascii="Tahoma" w:hAnsi="Tahoma" w:cs="Tahoma"/>
          <w:b/>
          <w:bCs/>
          <w:color w:val="000000"/>
          <w:kern w:val="32"/>
          <w:lang w:val="es-ES_tradnl"/>
        </w:rPr>
        <w:t>ESPECIFICACIONES TÉCNICAS DE MATERIALES</w:t>
      </w:r>
      <w:bookmarkEnd w:id="156"/>
      <w:r w:rsidRPr="009151E7">
        <w:rPr>
          <w:rFonts w:ascii="Tahoma" w:hAnsi="Tahoma" w:cs="Tahoma"/>
          <w:b/>
          <w:bCs/>
          <w:color w:val="000000"/>
          <w:kern w:val="32"/>
          <w:lang w:val="es-ES_tradnl"/>
        </w:rPr>
        <w:t xml:space="preserve"> DE CONSTRUCCIÓN</w:t>
      </w:r>
      <w:bookmarkEnd w:id="157"/>
    </w:p>
    <w:tbl>
      <w:tblPr>
        <w:tblStyle w:val="Tablaconcuadrcula3"/>
        <w:tblW w:w="10060" w:type="dxa"/>
        <w:tblLook w:val="04A0" w:firstRow="1" w:lastRow="0" w:firstColumn="1" w:lastColumn="0" w:noHBand="0" w:noVBand="1"/>
      </w:tblPr>
      <w:tblGrid>
        <w:gridCol w:w="675"/>
        <w:gridCol w:w="2139"/>
        <w:gridCol w:w="1150"/>
        <w:gridCol w:w="6096"/>
      </w:tblGrid>
      <w:tr w:rsidR="001E43A6" w:rsidRPr="009151E7" w14:paraId="2F7CE8D5" w14:textId="77777777" w:rsidTr="001E43A6">
        <w:trPr>
          <w:trHeight w:val="600"/>
        </w:trPr>
        <w:tc>
          <w:tcPr>
            <w:tcW w:w="675" w:type="dxa"/>
            <w:shd w:val="clear" w:color="auto" w:fill="9CC2E5" w:themeFill="accent1" w:themeFillTint="99"/>
            <w:noWrap/>
            <w:hideMark/>
          </w:tcPr>
          <w:p w14:paraId="1F37D16F" w14:textId="77777777" w:rsidR="001E43A6" w:rsidRPr="009151E7" w:rsidRDefault="001E43A6" w:rsidP="001E43A6">
            <w:pPr>
              <w:rPr>
                <w:rFonts w:ascii="Tahoma" w:eastAsia="Calibri" w:hAnsi="Tahoma" w:cs="Tahoma"/>
                <w:b/>
                <w:bCs/>
              </w:rPr>
            </w:pPr>
            <w:r w:rsidRPr="009151E7">
              <w:rPr>
                <w:rFonts w:ascii="Tahoma" w:eastAsia="Calibri" w:hAnsi="Tahoma" w:cs="Tahoma"/>
                <w:b/>
                <w:bCs/>
              </w:rPr>
              <w:t>No.</w:t>
            </w:r>
          </w:p>
        </w:tc>
        <w:tc>
          <w:tcPr>
            <w:tcW w:w="2139" w:type="dxa"/>
            <w:shd w:val="clear" w:color="auto" w:fill="9CC2E5" w:themeFill="accent1" w:themeFillTint="99"/>
            <w:noWrap/>
            <w:hideMark/>
          </w:tcPr>
          <w:p w14:paraId="3B6A572E" w14:textId="77777777" w:rsidR="001E43A6" w:rsidRPr="009151E7" w:rsidRDefault="001E43A6" w:rsidP="001E43A6">
            <w:pPr>
              <w:rPr>
                <w:rFonts w:ascii="Tahoma" w:eastAsia="Calibri" w:hAnsi="Tahoma" w:cs="Tahoma"/>
                <w:b/>
                <w:bCs/>
              </w:rPr>
            </w:pPr>
            <w:r w:rsidRPr="009151E7">
              <w:rPr>
                <w:rFonts w:ascii="Tahoma" w:eastAsia="Calibri" w:hAnsi="Tahoma" w:cs="Tahoma"/>
                <w:b/>
                <w:bCs/>
              </w:rPr>
              <w:t>NOMBRE DEL INSUMO</w:t>
            </w:r>
          </w:p>
        </w:tc>
        <w:tc>
          <w:tcPr>
            <w:tcW w:w="1150" w:type="dxa"/>
            <w:shd w:val="clear" w:color="auto" w:fill="9CC2E5" w:themeFill="accent1" w:themeFillTint="99"/>
            <w:noWrap/>
            <w:hideMark/>
          </w:tcPr>
          <w:p w14:paraId="799F60F7" w14:textId="77777777" w:rsidR="001E43A6" w:rsidRPr="009151E7" w:rsidRDefault="001E43A6" w:rsidP="001E43A6">
            <w:pPr>
              <w:rPr>
                <w:rFonts w:ascii="Tahoma" w:eastAsia="Calibri" w:hAnsi="Tahoma" w:cs="Tahoma"/>
                <w:b/>
                <w:bCs/>
              </w:rPr>
            </w:pPr>
            <w:r w:rsidRPr="009151E7">
              <w:rPr>
                <w:rFonts w:ascii="Tahoma" w:eastAsia="Calibri" w:hAnsi="Tahoma" w:cs="Tahoma"/>
                <w:b/>
                <w:bCs/>
              </w:rPr>
              <w:t>UNIDAD</w:t>
            </w:r>
          </w:p>
        </w:tc>
        <w:tc>
          <w:tcPr>
            <w:tcW w:w="6096" w:type="dxa"/>
            <w:shd w:val="clear" w:color="auto" w:fill="9CC2E5" w:themeFill="accent1" w:themeFillTint="99"/>
            <w:noWrap/>
            <w:hideMark/>
          </w:tcPr>
          <w:p w14:paraId="7257DB17" w14:textId="77777777" w:rsidR="001E43A6" w:rsidRPr="009151E7" w:rsidRDefault="001E43A6" w:rsidP="001E43A6">
            <w:pPr>
              <w:rPr>
                <w:rFonts w:ascii="Tahoma" w:eastAsia="Calibri" w:hAnsi="Tahoma" w:cs="Tahoma"/>
                <w:b/>
                <w:bCs/>
              </w:rPr>
            </w:pPr>
            <w:r w:rsidRPr="009151E7">
              <w:rPr>
                <w:rFonts w:ascii="Tahoma" w:eastAsia="Calibri" w:hAnsi="Tahoma" w:cs="Tahoma"/>
                <w:b/>
                <w:bCs/>
              </w:rPr>
              <w:t>ESPECIFICACIONES TECNICAS (REQUISITOS SOBRE EL PRODUCTO)</w:t>
            </w:r>
          </w:p>
        </w:tc>
      </w:tr>
      <w:tr w:rsidR="001E43A6" w:rsidRPr="009151E7" w14:paraId="323C02A3" w14:textId="77777777" w:rsidTr="001E43A6">
        <w:trPr>
          <w:trHeight w:val="600"/>
        </w:trPr>
        <w:tc>
          <w:tcPr>
            <w:tcW w:w="675" w:type="dxa"/>
            <w:noWrap/>
            <w:hideMark/>
          </w:tcPr>
          <w:p w14:paraId="65FD075F" w14:textId="77777777" w:rsidR="001E43A6" w:rsidRPr="009151E7" w:rsidRDefault="001E43A6" w:rsidP="001E43A6">
            <w:pPr>
              <w:rPr>
                <w:rFonts w:ascii="Tahoma" w:eastAsia="Calibri" w:hAnsi="Tahoma" w:cs="Tahoma"/>
              </w:rPr>
            </w:pPr>
            <w:r w:rsidRPr="009151E7">
              <w:rPr>
                <w:rFonts w:ascii="Tahoma" w:eastAsia="Calibri" w:hAnsi="Tahoma" w:cs="Tahoma"/>
              </w:rPr>
              <w:t>1</w:t>
            </w:r>
          </w:p>
        </w:tc>
        <w:tc>
          <w:tcPr>
            <w:tcW w:w="2139" w:type="dxa"/>
            <w:noWrap/>
            <w:hideMark/>
          </w:tcPr>
          <w:p w14:paraId="3710B91B" w14:textId="77777777" w:rsidR="001E43A6" w:rsidRPr="009151E7" w:rsidRDefault="001E43A6" w:rsidP="001E43A6">
            <w:pPr>
              <w:rPr>
                <w:rFonts w:ascii="Tahoma" w:eastAsia="Calibri" w:hAnsi="Tahoma" w:cs="Tahoma"/>
              </w:rPr>
            </w:pPr>
            <w:r w:rsidRPr="009151E7">
              <w:rPr>
                <w:rFonts w:ascii="Tahoma" w:eastAsia="Calibri" w:hAnsi="Tahoma" w:cs="Tahoma"/>
              </w:rPr>
              <w:t>ABRAZADERA DE 3"</w:t>
            </w:r>
          </w:p>
        </w:tc>
        <w:tc>
          <w:tcPr>
            <w:tcW w:w="1150" w:type="dxa"/>
            <w:noWrap/>
            <w:hideMark/>
          </w:tcPr>
          <w:p w14:paraId="179A0260"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A59CDE2" w14:textId="77777777" w:rsidR="001E43A6" w:rsidRPr="009151E7" w:rsidRDefault="001E43A6" w:rsidP="001E43A6">
            <w:pPr>
              <w:rPr>
                <w:rFonts w:ascii="Tahoma" w:eastAsia="Calibri" w:hAnsi="Tahoma" w:cs="Tahoma"/>
              </w:rPr>
            </w:pPr>
            <w:r w:rsidRPr="009151E7">
              <w:rPr>
                <w:rFonts w:ascii="Tahoma" w:eastAsia="Calibri" w:hAnsi="Tahoma" w:cs="Tahoma"/>
              </w:rPr>
              <w:t>Este material es utilizado para sujeción y colocación de las bajantes de tubería de PVC de 3” para el drenaje de aguas pluviales.</w:t>
            </w:r>
            <w:r w:rsidRPr="009151E7">
              <w:rPr>
                <w:rFonts w:ascii="Tahoma" w:eastAsia="Calibri" w:hAnsi="Tahoma" w:cs="Tahoma"/>
              </w:rPr>
              <w:br/>
              <w:t>Características que debe cumplir:</w:t>
            </w:r>
            <w:r w:rsidRPr="009151E7">
              <w:rPr>
                <w:rFonts w:ascii="Tahoma" w:eastAsia="Calibri" w:hAnsi="Tahoma" w:cs="Tahoma"/>
              </w:rPr>
              <w:br/>
              <w:t>• Deberá ser apta para tubos de PVC de 3".</w:t>
            </w:r>
            <w:r w:rsidRPr="009151E7">
              <w:rPr>
                <w:rFonts w:ascii="Tahoma" w:eastAsia="Calibri" w:hAnsi="Tahoma" w:cs="Tahoma"/>
              </w:rPr>
              <w:br/>
              <w:t xml:space="preserve">• Grosor de material de 1 a 1.4 </w:t>
            </w:r>
            <w:proofErr w:type="spellStart"/>
            <w:r w:rsidRPr="009151E7">
              <w:rPr>
                <w:rFonts w:ascii="Tahoma" w:eastAsia="Calibri" w:hAnsi="Tahoma" w:cs="Tahoma"/>
              </w:rPr>
              <w:t>mm.</w:t>
            </w:r>
            <w:proofErr w:type="spellEnd"/>
            <w:r w:rsidRPr="009151E7">
              <w:rPr>
                <w:rFonts w:ascii="Tahoma" w:eastAsia="Calibri" w:hAnsi="Tahoma" w:cs="Tahoma"/>
              </w:rPr>
              <w:br/>
              <w:t xml:space="preserve">• Acabado </w:t>
            </w:r>
            <w:proofErr w:type="spellStart"/>
            <w:r w:rsidRPr="009151E7">
              <w:rPr>
                <w:rFonts w:ascii="Tahoma" w:eastAsia="Calibri" w:hAnsi="Tahoma" w:cs="Tahoma"/>
              </w:rPr>
              <w:t>zincado</w:t>
            </w:r>
            <w:proofErr w:type="spellEnd"/>
            <w:r w:rsidRPr="009151E7">
              <w:rPr>
                <w:rFonts w:ascii="Tahoma" w:eastAsia="Calibri" w:hAnsi="Tahoma" w:cs="Tahoma"/>
              </w:rPr>
              <w:t xml:space="preserve"> mayor a 5 micras.</w:t>
            </w:r>
            <w:r w:rsidRPr="009151E7">
              <w:rPr>
                <w:rFonts w:ascii="Tahoma" w:eastAsia="Calibri" w:hAnsi="Tahoma" w:cs="Tahoma"/>
              </w:rPr>
              <w:br/>
              <w:t>• Deberá soportar una carga de 100 Kg.</w:t>
            </w:r>
            <w:r w:rsidRPr="009151E7">
              <w:rPr>
                <w:rFonts w:ascii="Tahoma" w:eastAsia="Calibri" w:hAnsi="Tahoma" w:cs="Tahoma"/>
              </w:rPr>
              <w:br/>
              <w:t>• Deberá contener huecos en sus extremos para la sujeción a la pared.(FA)</w:t>
            </w:r>
          </w:p>
        </w:tc>
      </w:tr>
      <w:tr w:rsidR="001E43A6" w:rsidRPr="009151E7" w14:paraId="40F6BBF0" w14:textId="77777777" w:rsidTr="001E43A6">
        <w:trPr>
          <w:trHeight w:val="600"/>
        </w:trPr>
        <w:tc>
          <w:tcPr>
            <w:tcW w:w="675" w:type="dxa"/>
            <w:noWrap/>
            <w:hideMark/>
          </w:tcPr>
          <w:p w14:paraId="433DEF25" w14:textId="77777777" w:rsidR="001E43A6" w:rsidRPr="009151E7" w:rsidRDefault="001E43A6" w:rsidP="001E43A6">
            <w:pPr>
              <w:rPr>
                <w:rFonts w:ascii="Tahoma" w:eastAsia="Calibri" w:hAnsi="Tahoma" w:cs="Tahoma"/>
              </w:rPr>
            </w:pPr>
            <w:r w:rsidRPr="009151E7">
              <w:rPr>
                <w:rFonts w:ascii="Tahoma" w:eastAsia="Calibri" w:hAnsi="Tahoma" w:cs="Tahoma"/>
              </w:rPr>
              <w:t>2</w:t>
            </w:r>
          </w:p>
        </w:tc>
        <w:tc>
          <w:tcPr>
            <w:tcW w:w="2139" w:type="dxa"/>
            <w:noWrap/>
            <w:hideMark/>
          </w:tcPr>
          <w:p w14:paraId="3A0C46AB" w14:textId="77777777" w:rsidR="001E43A6" w:rsidRPr="009151E7" w:rsidRDefault="001E43A6" w:rsidP="001E43A6">
            <w:pPr>
              <w:rPr>
                <w:rFonts w:ascii="Tahoma" w:eastAsia="Calibri" w:hAnsi="Tahoma" w:cs="Tahoma"/>
              </w:rPr>
            </w:pPr>
            <w:r w:rsidRPr="009151E7">
              <w:rPr>
                <w:rFonts w:ascii="Tahoma" w:eastAsia="Calibri" w:hAnsi="Tahoma" w:cs="Tahoma"/>
              </w:rPr>
              <w:t>ALAMBRE DE AMARRE</w:t>
            </w:r>
          </w:p>
        </w:tc>
        <w:tc>
          <w:tcPr>
            <w:tcW w:w="1150" w:type="dxa"/>
            <w:noWrap/>
            <w:hideMark/>
          </w:tcPr>
          <w:p w14:paraId="03FFDB00"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0981506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alambre de amarre requerido será producido con acero de bajo contenido de carbono obtenido por </w:t>
            </w:r>
            <w:proofErr w:type="spellStart"/>
            <w:r w:rsidRPr="009151E7">
              <w:rPr>
                <w:rFonts w:ascii="Tahoma" w:eastAsia="Calibri" w:hAnsi="Tahoma" w:cs="Tahoma"/>
              </w:rPr>
              <w:t>trefilación</w:t>
            </w:r>
            <w:proofErr w:type="spellEnd"/>
            <w:r w:rsidRPr="009151E7">
              <w:rPr>
                <w:rFonts w:ascii="Tahoma" w:eastAsia="Calibri" w:hAnsi="Tahoma" w:cs="Tahoma"/>
              </w:rPr>
              <w:t xml:space="preserve"> sometido a un proceso recocido de normalización, de forma que pueda resultar un alambre muy flexible (alambre negro recocido) para su posterior aplicación en el amarre y sujeción de armaduras, </w:t>
            </w:r>
            <w:r w:rsidRPr="009151E7">
              <w:rPr>
                <w:rFonts w:ascii="Tahoma" w:eastAsia="Calibri" w:hAnsi="Tahoma" w:cs="Tahoma"/>
              </w:rPr>
              <w:lastRenderedPageBreak/>
              <w:t>armados de losas, zapatas, cerramientos, vigas, entre otros.</w:t>
            </w:r>
            <w:r w:rsidRPr="009151E7">
              <w:rPr>
                <w:rFonts w:ascii="Tahoma" w:eastAsia="Calibri" w:hAnsi="Tahoma" w:cs="Tahoma"/>
              </w:rPr>
              <w:br/>
              <w:t>El diámetro debe ser uniforme y homogéneo, siendo estas propiedades las que permiten que sean más simples las labores de manipulación en el amarre, doblez y enrollado del alambre, con un diámetro nominal de 1.65 mm y alta resistencia.</w:t>
            </w:r>
            <w:r w:rsidRPr="009151E7">
              <w:rPr>
                <w:rFonts w:ascii="Tahoma" w:eastAsia="Calibri" w:hAnsi="Tahoma" w:cs="Tahoma"/>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43A6" w:rsidRPr="009151E7" w14:paraId="4DEB42E3" w14:textId="77777777" w:rsidTr="001E43A6">
        <w:trPr>
          <w:trHeight w:val="600"/>
        </w:trPr>
        <w:tc>
          <w:tcPr>
            <w:tcW w:w="675" w:type="dxa"/>
            <w:noWrap/>
            <w:hideMark/>
          </w:tcPr>
          <w:p w14:paraId="5494C053"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w:t>
            </w:r>
          </w:p>
        </w:tc>
        <w:tc>
          <w:tcPr>
            <w:tcW w:w="2139" w:type="dxa"/>
            <w:noWrap/>
            <w:hideMark/>
          </w:tcPr>
          <w:p w14:paraId="69A31DB2" w14:textId="77777777" w:rsidR="001E43A6" w:rsidRPr="009151E7" w:rsidRDefault="001E43A6" w:rsidP="001E43A6">
            <w:pPr>
              <w:rPr>
                <w:rFonts w:ascii="Tahoma" w:eastAsia="Calibri" w:hAnsi="Tahoma" w:cs="Tahoma"/>
              </w:rPr>
            </w:pPr>
            <w:r w:rsidRPr="009151E7">
              <w:rPr>
                <w:rFonts w:ascii="Tahoma" w:eastAsia="Calibri" w:hAnsi="Tahoma" w:cs="Tahoma"/>
              </w:rPr>
              <w:t>ALAMBRE DE COBRE Nº 10 AWG</w:t>
            </w:r>
          </w:p>
        </w:tc>
        <w:tc>
          <w:tcPr>
            <w:tcW w:w="1150" w:type="dxa"/>
            <w:noWrap/>
            <w:hideMark/>
          </w:tcPr>
          <w:p w14:paraId="31B724EF"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5A10B48C" w14:textId="77777777" w:rsidR="001E43A6" w:rsidRPr="009151E7" w:rsidRDefault="001E43A6" w:rsidP="001E43A6">
            <w:pPr>
              <w:rPr>
                <w:rFonts w:ascii="Tahoma" w:eastAsia="Calibri" w:hAnsi="Tahoma" w:cs="Tahoma"/>
              </w:rPr>
            </w:pPr>
            <w:r w:rsidRPr="009151E7">
              <w:rPr>
                <w:rFonts w:ascii="Tahoma" w:eastAsia="Calibri" w:hAnsi="Tahoma" w:cs="Tahoma"/>
              </w:rPr>
              <w:t>Es un elemento que provee la trayectoria para el flujo de la corriente en las instalaciones eléctricas.</w:t>
            </w:r>
            <w:r w:rsidRPr="009151E7">
              <w:rPr>
                <w:rFonts w:ascii="Tahoma" w:eastAsia="Calibri" w:hAnsi="Tahoma" w:cs="Tahoma"/>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151E7">
              <w:rPr>
                <w:rFonts w:ascii="Tahoma" w:eastAsia="Calibri" w:hAnsi="Tahoma" w:cs="Tahoma"/>
              </w:rPr>
              <w:br/>
              <w:t>Deberá ser de buena calidad, de marca reconocida y deberá cumplir con la Norma NB777 Instalaciones Eléctricas.</w:t>
            </w:r>
          </w:p>
        </w:tc>
      </w:tr>
      <w:tr w:rsidR="001E43A6" w:rsidRPr="009151E7" w14:paraId="30C07200" w14:textId="77777777" w:rsidTr="001E43A6">
        <w:trPr>
          <w:trHeight w:val="600"/>
        </w:trPr>
        <w:tc>
          <w:tcPr>
            <w:tcW w:w="675" w:type="dxa"/>
            <w:noWrap/>
            <w:hideMark/>
          </w:tcPr>
          <w:p w14:paraId="5571EB1C" w14:textId="77777777" w:rsidR="001E43A6" w:rsidRPr="009151E7" w:rsidRDefault="001E43A6" w:rsidP="001E43A6">
            <w:pPr>
              <w:rPr>
                <w:rFonts w:ascii="Tahoma" w:eastAsia="Calibri" w:hAnsi="Tahoma" w:cs="Tahoma"/>
              </w:rPr>
            </w:pPr>
            <w:r w:rsidRPr="009151E7">
              <w:rPr>
                <w:rFonts w:ascii="Tahoma" w:eastAsia="Calibri" w:hAnsi="Tahoma" w:cs="Tahoma"/>
              </w:rPr>
              <w:t>4</w:t>
            </w:r>
          </w:p>
        </w:tc>
        <w:tc>
          <w:tcPr>
            <w:tcW w:w="2139" w:type="dxa"/>
            <w:noWrap/>
            <w:hideMark/>
          </w:tcPr>
          <w:p w14:paraId="0E55798D" w14:textId="77777777" w:rsidR="001E43A6" w:rsidRPr="009151E7" w:rsidRDefault="001E43A6" w:rsidP="001E43A6">
            <w:pPr>
              <w:rPr>
                <w:rFonts w:ascii="Tahoma" w:eastAsia="Calibri" w:hAnsi="Tahoma" w:cs="Tahoma"/>
              </w:rPr>
            </w:pPr>
            <w:r w:rsidRPr="009151E7">
              <w:rPr>
                <w:rFonts w:ascii="Tahoma" w:eastAsia="Calibri" w:hAnsi="Tahoma" w:cs="Tahoma"/>
              </w:rPr>
              <w:t>ALAMBRE DE COBRE Nº 12 AWG</w:t>
            </w:r>
          </w:p>
        </w:tc>
        <w:tc>
          <w:tcPr>
            <w:tcW w:w="1150" w:type="dxa"/>
            <w:noWrap/>
            <w:hideMark/>
          </w:tcPr>
          <w:p w14:paraId="0024CAAD"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1E800805" w14:textId="77777777" w:rsidR="001E43A6" w:rsidRPr="009151E7" w:rsidRDefault="001E43A6" w:rsidP="001E43A6">
            <w:pPr>
              <w:rPr>
                <w:rFonts w:ascii="Tahoma" w:eastAsia="Calibri" w:hAnsi="Tahoma" w:cs="Tahoma"/>
              </w:rPr>
            </w:pPr>
            <w:r w:rsidRPr="009151E7">
              <w:rPr>
                <w:rFonts w:ascii="Tahoma" w:eastAsia="Calibri" w:hAnsi="Tahoma" w:cs="Tahoma"/>
              </w:rPr>
              <w:t>Es un elemento que provee la trayectoria para el flujo de la corriente en las instalaciones eléctricas.</w:t>
            </w:r>
            <w:r w:rsidRPr="009151E7">
              <w:rPr>
                <w:rFonts w:ascii="Tahoma" w:eastAsia="Calibri" w:hAnsi="Tahoma" w:cs="Tahoma"/>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151E7">
              <w:rPr>
                <w:rFonts w:ascii="Tahoma" w:eastAsia="Calibri" w:hAnsi="Tahoma" w:cs="Tahoma"/>
              </w:rPr>
              <w:br/>
              <w:t>Deberá ser de buena calidad, de marca reconocida y deberá cumplir con la Norma NB777 Instalaciones Eléctricas.</w:t>
            </w:r>
          </w:p>
        </w:tc>
      </w:tr>
      <w:tr w:rsidR="001E43A6" w:rsidRPr="009151E7" w14:paraId="04204517" w14:textId="77777777" w:rsidTr="001E43A6">
        <w:trPr>
          <w:trHeight w:val="600"/>
        </w:trPr>
        <w:tc>
          <w:tcPr>
            <w:tcW w:w="675" w:type="dxa"/>
            <w:noWrap/>
            <w:hideMark/>
          </w:tcPr>
          <w:p w14:paraId="61E2251E" w14:textId="77777777" w:rsidR="001E43A6" w:rsidRPr="009151E7" w:rsidRDefault="001E43A6" w:rsidP="001E43A6">
            <w:pPr>
              <w:rPr>
                <w:rFonts w:ascii="Tahoma" w:eastAsia="Calibri" w:hAnsi="Tahoma" w:cs="Tahoma"/>
              </w:rPr>
            </w:pPr>
            <w:r w:rsidRPr="009151E7">
              <w:rPr>
                <w:rFonts w:ascii="Tahoma" w:eastAsia="Calibri" w:hAnsi="Tahoma" w:cs="Tahoma"/>
              </w:rPr>
              <w:t>5</w:t>
            </w:r>
          </w:p>
        </w:tc>
        <w:tc>
          <w:tcPr>
            <w:tcW w:w="2139" w:type="dxa"/>
            <w:noWrap/>
            <w:hideMark/>
          </w:tcPr>
          <w:p w14:paraId="3BB6D5CD" w14:textId="77777777" w:rsidR="001E43A6" w:rsidRPr="009151E7" w:rsidRDefault="001E43A6" w:rsidP="001E43A6">
            <w:pPr>
              <w:rPr>
                <w:rFonts w:ascii="Tahoma" w:eastAsia="Calibri" w:hAnsi="Tahoma" w:cs="Tahoma"/>
              </w:rPr>
            </w:pPr>
            <w:r w:rsidRPr="009151E7">
              <w:rPr>
                <w:rFonts w:ascii="Tahoma" w:eastAsia="Calibri" w:hAnsi="Tahoma" w:cs="Tahoma"/>
              </w:rPr>
              <w:t>ALAMBRE DE COBRE Nº 14 AWG</w:t>
            </w:r>
          </w:p>
        </w:tc>
        <w:tc>
          <w:tcPr>
            <w:tcW w:w="1150" w:type="dxa"/>
            <w:noWrap/>
            <w:hideMark/>
          </w:tcPr>
          <w:p w14:paraId="7034F482"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3A9513AA" w14:textId="77777777" w:rsidR="001E43A6" w:rsidRPr="009151E7" w:rsidRDefault="001E43A6" w:rsidP="001E43A6">
            <w:pPr>
              <w:rPr>
                <w:rFonts w:ascii="Tahoma" w:eastAsia="Calibri" w:hAnsi="Tahoma" w:cs="Tahoma"/>
              </w:rPr>
            </w:pPr>
            <w:r w:rsidRPr="009151E7">
              <w:rPr>
                <w:rFonts w:ascii="Tahoma" w:eastAsia="Calibri" w:hAnsi="Tahoma" w:cs="Tahoma"/>
              </w:rPr>
              <w:t>Es un elemento que provee la trayectoria para el flujo de la corriente en las instalaciones eléctricas.</w:t>
            </w:r>
            <w:r w:rsidRPr="009151E7">
              <w:rPr>
                <w:rFonts w:ascii="Tahoma" w:eastAsia="Calibri" w:hAnsi="Tahoma" w:cs="Tahoma"/>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151E7">
              <w:rPr>
                <w:rFonts w:ascii="Tahoma" w:eastAsia="Calibri" w:hAnsi="Tahoma" w:cs="Tahoma"/>
              </w:rPr>
              <w:br/>
              <w:t>Deberá ser de buena calidad, de marca reconocida y deberá cumplir con la Norma NB777 Instalaciones Eléctricas.</w:t>
            </w:r>
          </w:p>
        </w:tc>
      </w:tr>
      <w:tr w:rsidR="001E43A6" w:rsidRPr="009151E7" w14:paraId="1F25278E" w14:textId="77777777" w:rsidTr="001E43A6">
        <w:trPr>
          <w:trHeight w:val="600"/>
        </w:trPr>
        <w:tc>
          <w:tcPr>
            <w:tcW w:w="675" w:type="dxa"/>
            <w:noWrap/>
            <w:hideMark/>
          </w:tcPr>
          <w:p w14:paraId="65073F25" w14:textId="77777777" w:rsidR="001E43A6" w:rsidRPr="009151E7" w:rsidRDefault="001E43A6" w:rsidP="001E43A6">
            <w:pPr>
              <w:rPr>
                <w:rFonts w:ascii="Tahoma" w:eastAsia="Calibri" w:hAnsi="Tahoma" w:cs="Tahoma"/>
              </w:rPr>
            </w:pPr>
            <w:r w:rsidRPr="009151E7">
              <w:rPr>
                <w:rFonts w:ascii="Tahoma" w:eastAsia="Calibri" w:hAnsi="Tahoma" w:cs="Tahoma"/>
              </w:rPr>
              <w:t>6</w:t>
            </w:r>
          </w:p>
        </w:tc>
        <w:tc>
          <w:tcPr>
            <w:tcW w:w="2139" w:type="dxa"/>
            <w:noWrap/>
            <w:hideMark/>
          </w:tcPr>
          <w:p w14:paraId="620E6CB2" w14:textId="77777777" w:rsidR="001E43A6" w:rsidRPr="009151E7" w:rsidRDefault="001E43A6" w:rsidP="001E43A6">
            <w:pPr>
              <w:rPr>
                <w:rFonts w:ascii="Tahoma" w:eastAsia="Calibri" w:hAnsi="Tahoma" w:cs="Tahoma"/>
              </w:rPr>
            </w:pPr>
            <w:r w:rsidRPr="009151E7">
              <w:rPr>
                <w:rFonts w:ascii="Tahoma" w:eastAsia="Calibri" w:hAnsi="Tahoma" w:cs="Tahoma"/>
              </w:rPr>
              <w:t>ALAMBRE TEJIDO (ROLLO 40M X 0,80M)</w:t>
            </w:r>
          </w:p>
        </w:tc>
        <w:tc>
          <w:tcPr>
            <w:tcW w:w="1150" w:type="dxa"/>
            <w:noWrap/>
            <w:hideMark/>
          </w:tcPr>
          <w:p w14:paraId="5E6CC4F9"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0DCD7C45"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malla de alambre tejido hexagonal requerido, será de acero galvanizado pesado en caliente, de primera calidad y con celdas de 3/4 pulgadas.  </w:t>
            </w:r>
            <w:r w:rsidRPr="009151E7">
              <w:rPr>
                <w:rFonts w:ascii="Tahoma" w:eastAsia="Calibri" w:hAnsi="Tahoma" w:cs="Tahoma"/>
              </w:rPr>
              <w:br/>
              <w:t>El tejido de hexágono debe ser de triple torsión brindando resistencia, flexibilidad y mayor seguridad.</w:t>
            </w:r>
            <w:r w:rsidRPr="009151E7">
              <w:rPr>
                <w:rFonts w:ascii="Tahoma" w:eastAsia="Calibri" w:hAnsi="Tahoma" w:cs="Tahoma"/>
              </w:rPr>
              <w:br/>
              <w:t>Debe contar con una estructura firme y superficie suave que indica una buena prevención contra la corrosión y oxidación.</w:t>
            </w:r>
            <w:r w:rsidRPr="009151E7">
              <w:rPr>
                <w:rFonts w:ascii="Tahoma" w:eastAsia="Calibri" w:hAnsi="Tahoma" w:cs="Tahoma"/>
              </w:rPr>
              <w:br/>
              <w:t>Se establece una tolerancia de (+/-) 2 cm. en las dimensiones requeridas.</w:t>
            </w:r>
          </w:p>
        </w:tc>
      </w:tr>
      <w:tr w:rsidR="001E43A6" w:rsidRPr="009151E7" w14:paraId="3F6A1B65" w14:textId="77777777" w:rsidTr="001E43A6">
        <w:trPr>
          <w:trHeight w:val="600"/>
        </w:trPr>
        <w:tc>
          <w:tcPr>
            <w:tcW w:w="675" w:type="dxa"/>
            <w:noWrap/>
            <w:hideMark/>
          </w:tcPr>
          <w:p w14:paraId="6F6B26CF" w14:textId="77777777" w:rsidR="001E43A6" w:rsidRPr="009151E7" w:rsidRDefault="001E43A6" w:rsidP="001E43A6">
            <w:pPr>
              <w:rPr>
                <w:rFonts w:ascii="Tahoma" w:eastAsia="Calibri" w:hAnsi="Tahoma" w:cs="Tahoma"/>
              </w:rPr>
            </w:pPr>
            <w:r w:rsidRPr="009151E7">
              <w:rPr>
                <w:rFonts w:ascii="Tahoma" w:eastAsia="Calibri" w:hAnsi="Tahoma" w:cs="Tahoma"/>
              </w:rPr>
              <w:t>7</w:t>
            </w:r>
          </w:p>
        </w:tc>
        <w:tc>
          <w:tcPr>
            <w:tcW w:w="2139" w:type="dxa"/>
            <w:noWrap/>
            <w:hideMark/>
          </w:tcPr>
          <w:p w14:paraId="7CBCC430" w14:textId="77777777" w:rsidR="001E43A6" w:rsidRPr="009151E7" w:rsidRDefault="001E43A6" w:rsidP="001E43A6">
            <w:pPr>
              <w:rPr>
                <w:rFonts w:ascii="Tahoma" w:eastAsia="Calibri" w:hAnsi="Tahoma" w:cs="Tahoma"/>
              </w:rPr>
            </w:pPr>
            <w:r w:rsidRPr="009151E7">
              <w:rPr>
                <w:rFonts w:ascii="Tahoma" w:eastAsia="Calibri" w:hAnsi="Tahoma" w:cs="Tahoma"/>
              </w:rPr>
              <w:t>ALQUITRÁN</w:t>
            </w:r>
          </w:p>
        </w:tc>
        <w:tc>
          <w:tcPr>
            <w:tcW w:w="1150" w:type="dxa"/>
            <w:noWrap/>
            <w:hideMark/>
          </w:tcPr>
          <w:p w14:paraId="70BF6257"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792C9C03" w14:textId="77777777" w:rsidR="001E43A6" w:rsidRPr="009151E7" w:rsidRDefault="001E43A6" w:rsidP="001E43A6">
            <w:pPr>
              <w:rPr>
                <w:rFonts w:ascii="Tahoma" w:eastAsia="Calibri" w:hAnsi="Tahoma" w:cs="Tahoma"/>
              </w:rPr>
            </w:pPr>
            <w:r w:rsidRPr="009151E7">
              <w:rPr>
                <w:rFonts w:ascii="Tahoma" w:eastAsia="Calibri" w:hAnsi="Tahoma" w:cs="Tahoma"/>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151E7">
              <w:rPr>
                <w:rFonts w:ascii="Tahoma" w:eastAsia="Calibri" w:hAnsi="Tahoma" w:cs="Tahoma"/>
              </w:rPr>
              <w:br/>
            </w:r>
            <w:r w:rsidRPr="009151E7">
              <w:rPr>
                <w:rFonts w:ascii="Tahoma" w:eastAsia="Calibri" w:hAnsi="Tahoma" w:cs="Tahoma"/>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151E7">
              <w:rPr>
                <w:rFonts w:ascii="Tahoma" w:eastAsia="Calibri" w:hAnsi="Tahoma" w:cs="Tahoma"/>
              </w:rPr>
              <w:br/>
              <w:t>El material debe presentarse en tambores sellados y claramente etiquetados, indicando su origen y cantidad. Debe tener una apariencia viscosa de color negro y una densidad de 0.93 +/- 0.02 kg/l.</w:t>
            </w:r>
          </w:p>
        </w:tc>
      </w:tr>
      <w:tr w:rsidR="001E43A6" w:rsidRPr="009151E7" w14:paraId="236B41AD" w14:textId="77777777" w:rsidTr="001E43A6">
        <w:trPr>
          <w:trHeight w:val="600"/>
        </w:trPr>
        <w:tc>
          <w:tcPr>
            <w:tcW w:w="675" w:type="dxa"/>
            <w:noWrap/>
            <w:hideMark/>
          </w:tcPr>
          <w:p w14:paraId="64A9D8B7"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w:t>
            </w:r>
          </w:p>
        </w:tc>
        <w:tc>
          <w:tcPr>
            <w:tcW w:w="2139" w:type="dxa"/>
            <w:noWrap/>
            <w:hideMark/>
          </w:tcPr>
          <w:p w14:paraId="62EBDB51" w14:textId="77777777" w:rsidR="001E43A6" w:rsidRPr="009151E7" w:rsidRDefault="001E43A6" w:rsidP="001E43A6">
            <w:pPr>
              <w:rPr>
                <w:rFonts w:ascii="Tahoma" w:eastAsia="Calibri" w:hAnsi="Tahoma" w:cs="Tahoma"/>
              </w:rPr>
            </w:pPr>
            <w:r w:rsidRPr="009151E7">
              <w:rPr>
                <w:rFonts w:ascii="Tahoma" w:eastAsia="Calibri" w:hAnsi="Tahoma" w:cs="Tahoma"/>
              </w:rPr>
              <w:t>BARNIZ</w:t>
            </w:r>
          </w:p>
        </w:tc>
        <w:tc>
          <w:tcPr>
            <w:tcW w:w="1150" w:type="dxa"/>
            <w:noWrap/>
            <w:hideMark/>
          </w:tcPr>
          <w:p w14:paraId="0D498F6A"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5A0F98F1" w14:textId="77777777" w:rsidR="001E43A6" w:rsidRPr="009151E7" w:rsidRDefault="001E43A6" w:rsidP="001E43A6">
            <w:pPr>
              <w:rPr>
                <w:rFonts w:ascii="Tahoma" w:eastAsia="Calibri" w:hAnsi="Tahoma" w:cs="Tahoma"/>
              </w:rPr>
            </w:pPr>
            <w:r w:rsidRPr="009151E7">
              <w:rPr>
                <w:rFonts w:ascii="Tahoma" w:eastAsia="Calibri" w:hAnsi="Tahoma" w:cs="Tahoma"/>
              </w:rPr>
              <w:t>Producto formulado en base a resinas sintéticas modificadas y aditivos especiales, que le dan a la película de este barniz una gran resistencia al exterior. Tiene una terminación transparente de alto brillo, dureza y flexibilidad.</w:t>
            </w:r>
            <w:r w:rsidRPr="009151E7">
              <w:rPr>
                <w:rFonts w:ascii="Tahoma" w:eastAsia="Calibri" w:hAnsi="Tahoma" w:cs="Tahoma"/>
              </w:rPr>
              <w:br/>
              <w:t>Se emplea para proteger maderas en interiores y exteriores, para evitar los daños producidos por hongos e insectos, como así también de la intemperie y de la luz solar.</w:t>
            </w:r>
            <w:r w:rsidRPr="009151E7">
              <w:rPr>
                <w:rFonts w:ascii="Tahoma" w:eastAsia="Calibri" w:hAnsi="Tahoma" w:cs="Tahoma"/>
              </w:rPr>
              <w:br/>
              <w:t xml:space="preserve">La madera barnizada presenta una gran resistencia a las aguas de lluvia, destacando además la veta natural de ella. </w:t>
            </w:r>
            <w:r w:rsidRPr="009151E7">
              <w:rPr>
                <w:rFonts w:ascii="Tahoma" w:eastAsia="Calibri" w:hAnsi="Tahoma" w:cs="Tahoma"/>
              </w:rPr>
              <w:br/>
              <w:t>Las características del material serán:</w:t>
            </w:r>
            <w:r w:rsidRPr="009151E7">
              <w:rPr>
                <w:rFonts w:ascii="Tahoma" w:eastAsia="Calibri" w:hAnsi="Tahoma" w:cs="Tahoma"/>
              </w:rPr>
              <w:br/>
              <w:t>Naturaleza Química: Resinas sintéticas disueltas en aguarrás mineral.</w:t>
            </w:r>
            <w:r w:rsidRPr="009151E7">
              <w:rPr>
                <w:rFonts w:ascii="Tahoma" w:eastAsia="Calibri" w:hAnsi="Tahoma" w:cs="Tahoma"/>
              </w:rPr>
              <w:br/>
              <w:t>Color: Incoloro y varios de acuerdo a requerimiento.</w:t>
            </w:r>
            <w:r w:rsidRPr="009151E7">
              <w:rPr>
                <w:rFonts w:ascii="Tahoma" w:eastAsia="Calibri" w:hAnsi="Tahoma" w:cs="Tahoma"/>
              </w:rPr>
              <w:br/>
              <w:t>Acabado: Brillante.</w:t>
            </w:r>
            <w:r w:rsidRPr="009151E7">
              <w:rPr>
                <w:rFonts w:ascii="Tahoma" w:eastAsia="Calibri" w:hAnsi="Tahoma" w:cs="Tahoma"/>
              </w:rPr>
              <w:br/>
              <w:t>Rendimiento: 40±5 m²/gal/mano, dependiendo del grado de absorción, rugosidad y espesor de película.</w:t>
            </w:r>
            <w:r w:rsidRPr="009151E7">
              <w:rPr>
                <w:rFonts w:ascii="Tahoma" w:eastAsia="Calibri" w:hAnsi="Tahoma" w:cs="Tahoma"/>
              </w:rPr>
              <w:br/>
              <w:t>Número de capas: 2 para interior, y &gt;3 para exterior con tinte.</w:t>
            </w:r>
            <w:r w:rsidRPr="009151E7">
              <w:rPr>
                <w:rFonts w:ascii="Tahoma" w:eastAsia="Calibri" w:hAnsi="Tahoma" w:cs="Tahoma"/>
              </w:rPr>
              <w:br/>
              <w:t>Aplicación: Brocha, rodillo y pistola.</w:t>
            </w:r>
            <w:r w:rsidRPr="009151E7">
              <w:rPr>
                <w:rFonts w:ascii="Tahoma" w:eastAsia="Calibri" w:hAnsi="Tahoma" w:cs="Tahoma"/>
              </w:rPr>
              <w:br/>
              <w:t>Diluyente: Aguarrás mineral.</w:t>
            </w:r>
            <w:r w:rsidRPr="009151E7">
              <w:rPr>
                <w:rFonts w:ascii="Tahoma" w:eastAsia="Calibri" w:hAnsi="Tahoma" w:cs="Tahoma"/>
              </w:rPr>
              <w:br/>
              <w:t xml:space="preserve">Dilución: ¼ </w:t>
            </w:r>
            <w:proofErr w:type="spellStart"/>
            <w:r w:rsidRPr="009151E7">
              <w:rPr>
                <w:rFonts w:ascii="Tahoma" w:eastAsia="Calibri" w:hAnsi="Tahoma" w:cs="Tahoma"/>
              </w:rPr>
              <w:t>lt</w:t>
            </w:r>
            <w:proofErr w:type="spellEnd"/>
            <w:r w:rsidRPr="009151E7">
              <w:rPr>
                <w:rFonts w:ascii="Tahoma" w:eastAsia="Calibri" w:hAnsi="Tahoma" w:cs="Tahoma"/>
              </w:rPr>
              <w:t>/</w:t>
            </w:r>
            <w:proofErr w:type="spellStart"/>
            <w:r w:rsidRPr="009151E7">
              <w:rPr>
                <w:rFonts w:ascii="Tahoma" w:eastAsia="Calibri" w:hAnsi="Tahoma" w:cs="Tahoma"/>
              </w:rPr>
              <w:t>gl</w:t>
            </w:r>
            <w:proofErr w:type="spellEnd"/>
            <w:r w:rsidRPr="009151E7">
              <w:rPr>
                <w:rFonts w:ascii="Tahoma" w:eastAsia="Calibri" w:hAnsi="Tahoma" w:cs="Tahoma"/>
              </w:rPr>
              <w:t xml:space="preserve"> para brocha y rodillo, y ½ </w:t>
            </w:r>
            <w:proofErr w:type="spellStart"/>
            <w:r w:rsidRPr="009151E7">
              <w:rPr>
                <w:rFonts w:ascii="Tahoma" w:eastAsia="Calibri" w:hAnsi="Tahoma" w:cs="Tahoma"/>
              </w:rPr>
              <w:t>lt</w:t>
            </w:r>
            <w:proofErr w:type="spellEnd"/>
            <w:r w:rsidRPr="009151E7">
              <w:rPr>
                <w:rFonts w:ascii="Tahoma" w:eastAsia="Calibri" w:hAnsi="Tahoma" w:cs="Tahoma"/>
              </w:rPr>
              <w:t>/</w:t>
            </w:r>
            <w:proofErr w:type="spellStart"/>
            <w:r w:rsidRPr="009151E7">
              <w:rPr>
                <w:rFonts w:ascii="Tahoma" w:eastAsia="Calibri" w:hAnsi="Tahoma" w:cs="Tahoma"/>
              </w:rPr>
              <w:t>gl</w:t>
            </w:r>
            <w:proofErr w:type="spellEnd"/>
            <w:r w:rsidRPr="009151E7">
              <w:rPr>
                <w:rFonts w:ascii="Tahoma" w:eastAsia="Calibri" w:hAnsi="Tahoma" w:cs="Tahoma"/>
              </w:rPr>
              <w:t xml:space="preserve"> para pistola.</w:t>
            </w:r>
            <w:r w:rsidRPr="009151E7">
              <w:rPr>
                <w:rFonts w:ascii="Tahoma" w:eastAsia="Calibri" w:hAnsi="Tahoma" w:cs="Tahoma"/>
              </w:rPr>
              <w:br/>
              <w:t>Condiciones de secado: 20ºC, 60% H.R y 50 micrones espesor húmedo.</w:t>
            </w:r>
            <w:r w:rsidRPr="009151E7">
              <w:rPr>
                <w:rFonts w:ascii="Tahoma" w:eastAsia="Calibri" w:hAnsi="Tahoma" w:cs="Tahoma"/>
              </w:rPr>
              <w:br/>
              <w:t>Secado Tacto: 6-8 horas.</w:t>
            </w:r>
            <w:r w:rsidRPr="009151E7">
              <w:rPr>
                <w:rFonts w:ascii="Tahoma" w:eastAsia="Calibri" w:hAnsi="Tahoma" w:cs="Tahoma"/>
              </w:rPr>
              <w:br/>
              <w:t>Secado entre manos: 24 horas.</w:t>
            </w:r>
            <w:r w:rsidRPr="009151E7">
              <w:rPr>
                <w:rFonts w:ascii="Tahoma" w:eastAsia="Calibri" w:hAnsi="Tahoma" w:cs="Tahoma"/>
              </w:rPr>
              <w:br/>
              <w:t>Secado final: 48 horas.</w:t>
            </w:r>
            <w:r w:rsidRPr="009151E7">
              <w:rPr>
                <w:rFonts w:ascii="Tahoma" w:eastAsia="Calibri" w:hAnsi="Tahoma" w:cs="Tahoma"/>
              </w:rPr>
              <w:br/>
              <w:t>Estabilidad de almacenaje: 24 meses en envases herméticamente cerrados 10-30ºC y H.R. menor a 80%.</w:t>
            </w:r>
            <w:r w:rsidRPr="009151E7">
              <w:rPr>
                <w:rFonts w:ascii="Tahoma" w:eastAsia="Calibri" w:hAnsi="Tahoma" w:cs="Tahoma"/>
              </w:rPr>
              <w:br/>
              <w:t>La Entidad Ejecutora deberá garantizar que el material de referencia sea de buena calidad y de marca reconocida.</w:t>
            </w:r>
          </w:p>
        </w:tc>
      </w:tr>
      <w:tr w:rsidR="001E43A6" w:rsidRPr="009151E7" w14:paraId="79D409C0" w14:textId="77777777" w:rsidTr="001E43A6">
        <w:trPr>
          <w:trHeight w:val="600"/>
        </w:trPr>
        <w:tc>
          <w:tcPr>
            <w:tcW w:w="675" w:type="dxa"/>
            <w:noWrap/>
            <w:hideMark/>
          </w:tcPr>
          <w:p w14:paraId="64C34171" w14:textId="77777777" w:rsidR="001E43A6" w:rsidRPr="009151E7" w:rsidRDefault="001E43A6" w:rsidP="001E43A6">
            <w:pPr>
              <w:rPr>
                <w:rFonts w:ascii="Tahoma" w:eastAsia="Calibri" w:hAnsi="Tahoma" w:cs="Tahoma"/>
              </w:rPr>
            </w:pPr>
            <w:r w:rsidRPr="009151E7">
              <w:rPr>
                <w:rFonts w:ascii="Tahoma" w:eastAsia="Calibri" w:hAnsi="Tahoma" w:cs="Tahoma"/>
              </w:rPr>
              <w:t>9</w:t>
            </w:r>
          </w:p>
        </w:tc>
        <w:tc>
          <w:tcPr>
            <w:tcW w:w="2139" w:type="dxa"/>
            <w:noWrap/>
            <w:hideMark/>
          </w:tcPr>
          <w:p w14:paraId="31B283B6" w14:textId="77777777" w:rsidR="001E43A6" w:rsidRPr="009151E7" w:rsidRDefault="001E43A6" w:rsidP="001E43A6">
            <w:pPr>
              <w:rPr>
                <w:rFonts w:ascii="Tahoma" w:eastAsia="Calibri" w:hAnsi="Tahoma" w:cs="Tahoma"/>
              </w:rPr>
            </w:pPr>
            <w:r w:rsidRPr="009151E7">
              <w:rPr>
                <w:rFonts w:ascii="Tahoma" w:eastAsia="Calibri" w:hAnsi="Tahoma" w:cs="Tahoma"/>
              </w:rPr>
              <w:t>BISAGRA DE 4"</w:t>
            </w:r>
          </w:p>
        </w:tc>
        <w:tc>
          <w:tcPr>
            <w:tcW w:w="1150" w:type="dxa"/>
            <w:noWrap/>
            <w:hideMark/>
          </w:tcPr>
          <w:p w14:paraId="2873BA0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AB4815F" w14:textId="77777777" w:rsidR="001E43A6" w:rsidRPr="009151E7" w:rsidRDefault="001E43A6" w:rsidP="001E43A6">
            <w:pPr>
              <w:rPr>
                <w:rFonts w:ascii="Tahoma" w:eastAsia="Calibri" w:hAnsi="Tahoma" w:cs="Tahoma"/>
              </w:rPr>
            </w:pPr>
            <w:r w:rsidRPr="009151E7">
              <w:rPr>
                <w:rFonts w:ascii="Tahoma" w:eastAsia="Calibri" w:hAnsi="Tahoma" w:cs="Tahoma"/>
              </w:rPr>
              <w:t>Este material se emplea en puertas y ventanas. (Permite abrir la hoja de la puerta o ventana).</w:t>
            </w:r>
            <w:r w:rsidRPr="009151E7">
              <w:rPr>
                <w:rFonts w:ascii="Tahoma" w:eastAsia="Calibri" w:hAnsi="Tahoma" w:cs="Tahoma"/>
              </w:rPr>
              <w:br/>
              <w:t>Características que debe cumplir:</w:t>
            </w:r>
            <w:r w:rsidRPr="009151E7">
              <w:rPr>
                <w:rFonts w:ascii="Tahoma" w:eastAsia="Calibri" w:hAnsi="Tahoma" w:cs="Tahoma"/>
              </w:rPr>
              <w:br/>
              <w:t xml:space="preserve">Dimensiones mínimas: </w:t>
            </w:r>
            <w:r w:rsidRPr="009151E7">
              <w:rPr>
                <w:rFonts w:ascii="Tahoma" w:eastAsia="Calibri" w:hAnsi="Tahoma" w:cs="Tahoma"/>
              </w:rPr>
              <w:br/>
              <w:t xml:space="preserve">- Largo x ancho: 102.0 x 102.0 </w:t>
            </w:r>
            <w:proofErr w:type="spellStart"/>
            <w:r w:rsidRPr="009151E7">
              <w:rPr>
                <w:rFonts w:ascii="Tahoma" w:eastAsia="Calibri" w:hAnsi="Tahoma" w:cs="Tahoma"/>
              </w:rPr>
              <w:t>mm.</w:t>
            </w:r>
            <w:proofErr w:type="spellEnd"/>
            <w:r w:rsidRPr="009151E7">
              <w:rPr>
                <w:rFonts w:ascii="Tahoma" w:eastAsia="Calibri" w:hAnsi="Tahoma" w:cs="Tahoma"/>
              </w:rPr>
              <w:br/>
              <w:t xml:space="preserve">- Espesor: 2.5 </w:t>
            </w:r>
            <w:proofErr w:type="spellStart"/>
            <w:r w:rsidRPr="009151E7">
              <w:rPr>
                <w:rFonts w:ascii="Tahoma" w:eastAsia="Calibri" w:hAnsi="Tahoma" w:cs="Tahoma"/>
              </w:rPr>
              <w:t>mm.</w:t>
            </w:r>
            <w:proofErr w:type="spellEnd"/>
            <w:r w:rsidRPr="009151E7">
              <w:rPr>
                <w:rFonts w:ascii="Tahoma" w:eastAsia="Calibri" w:hAnsi="Tahoma" w:cs="Tahoma"/>
              </w:rPr>
              <w:br/>
              <w:t xml:space="preserve">Terminado: </w:t>
            </w:r>
            <w:proofErr w:type="spellStart"/>
            <w:r w:rsidRPr="009151E7">
              <w:rPr>
                <w:rFonts w:ascii="Tahoma" w:eastAsia="Calibri" w:hAnsi="Tahoma" w:cs="Tahoma"/>
              </w:rPr>
              <w:t>Cobrizado</w:t>
            </w:r>
            <w:proofErr w:type="spellEnd"/>
            <w:r w:rsidRPr="009151E7">
              <w:rPr>
                <w:rFonts w:ascii="Tahoma" w:eastAsia="Calibri" w:hAnsi="Tahoma" w:cs="Tahoma"/>
              </w:rPr>
              <w:t>, o de acuerdo al Inspector de Obra.</w:t>
            </w:r>
            <w:r w:rsidRPr="009151E7">
              <w:rPr>
                <w:rFonts w:ascii="Tahoma" w:eastAsia="Calibri" w:hAnsi="Tahoma" w:cs="Tahoma"/>
              </w:rPr>
              <w:br/>
              <w:t>El material será de buena calidad, la Entidad Ejecutora deberá presentar al Inspector de Obra muestras para su aprobación ya que no se aceptarán imitaciones de ningún tipo.</w:t>
            </w:r>
          </w:p>
        </w:tc>
      </w:tr>
      <w:tr w:rsidR="001E43A6" w:rsidRPr="009151E7" w14:paraId="2E747B4B" w14:textId="77777777" w:rsidTr="001E43A6">
        <w:trPr>
          <w:trHeight w:val="600"/>
        </w:trPr>
        <w:tc>
          <w:tcPr>
            <w:tcW w:w="675" w:type="dxa"/>
            <w:noWrap/>
            <w:hideMark/>
          </w:tcPr>
          <w:p w14:paraId="56870ED9" w14:textId="77777777" w:rsidR="001E43A6" w:rsidRPr="009151E7" w:rsidRDefault="001E43A6" w:rsidP="001E43A6">
            <w:pPr>
              <w:rPr>
                <w:rFonts w:ascii="Tahoma" w:eastAsia="Calibri" w:hAnsi="Tahoma" w:cs="Tahoma"/>
              </w:rPr>
            </w:pPr>
            <w:r w:rsidRPr="009151E7">
              <w:rPr>
                <w:rFonts w:ascii="Tahoma" w:eastAsia="Calibri" w:hAnsi="Tahoma" w:cs="Tahoma"/>
              </w:rPr>
              <w:t>10</w:t>
            </w:r>
          </w:p>
        </w:tc>
        <w:tc>
          <w:tcPr>
            <w:tcW w:w="2139" w:type="dxa"/>
            <w:noWrap/>
            <w:hideMark/>
          </w:tcPr>
          <w:p w14:paraId="16517DAA" w14:textId="77777777" w:rsidR="001E43A6" w:rsidRPr="009151E7" w:rsidRDefault="001E43A6" w:rsidP="001E43A6">
            <w:pPr>
              <w:rPr>
                <w:rFonts w:ascii="Tahoma" w:eastAsia="Calibri" w:hAnsi="Tahoma" w:cs="Tahoma"/>
              </w:rPr>
            </w:pPr>
            <w:r w:rsidRPr="009151E7">
              <w:rPr>
                <w:rFonts w:ascii="Tahoma" w:eastAsia="Calibri" w:hAnsi="Tahoma" w:cs="Tahoma"/>
              </w:rPr>
              <w:t>BOTAGUAS DE CERÁMICA UNA CAÍDA</w:t>
            </w:r>
          </w:p>
        </w:tc>
        <w:tc>
          <w:tcPr>
            <w:tcW w:w="1150" w:type="dxa"/>
            <w:noWrap/>
            <w:hideMark/>
          </w:tcPr>
          <w:p w14:paraId="4F4EACA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841C6CE" w14:textId="77777777" w:rsidR="001E43A6" w:rsidRPr="009151E7" w:rsidRDefault="001E43A6" w:rsidP="001E43A6">
            <w:pPr>
              <w:rPr>
                <w:rFonts w:ascii="Tahoma" w:eastAsia="Calibri" w:hAnsi="Tahoma" w:cs="Tahoma"/>
              </w:rPr>
            </w:pPr>
            <w:r w:rsidRPr="009151E7">
              <w:rPr>
                <w:rFonts w:ascii="Tahoma" w:eastAsia="Calibri" w:hAnsi="Tahoma" w:cs="Tahoma"/>
              </w:rPr>
              <w:t>Refiere a la construcción de botaguas de ladrillo cerámico de una caída, en lugares específicos según planos constructivos.</w:t>
            </w:r>
            <w:r w:rsidRPr="009151E7">
              <w:rPr>
                <w:rFonts w:ascii="Tahoma" w:eastAsia="Calibri" w:hAnsi="Tahoma" w:cs="Tahoma"/>
              </w:rPr>
              <w:br/>
              <w:t>DESCRIPCIÓN DEL PRODUCTO</w:t>
            </w:r>
            <w:r w:rsidRPr="009151E7">
              <w:rPr>
                <w:rFonts w:ascii="Tahoma" w:eastAsia="Calibri" w:hAnsi="Tahoma" w:cs="Tahoma"/>
              </w:rPr>
              <w:br/>
            </w:r>
            <w:r w:rsidRPr="009151E7">
              <w:rPr>
                <w:rFonts w:ascii="Tahoma" w:eastAsia="Calibri" w:hAnsi="Tahoma" w:cs="Tahoma"/>
              </w:rPr>
              <w:lastRenderedPageBreak/>
              <w:t>Cerámica rectangular, con 4 huecos de diferentes tamaños en la cara frontal, liso todas las caras.</w:t>
            </w:r>
            <w:r w:rsidRPr="009151E7">
              <w:rPr>
                <w:rFonts w:ascii="Tahoma" w:eastAsia="Calibri" w:hAnsi="Tahoma" w:cs="Tahoma"/>
              </w:rPr>
              <w:br/>
              <w:t>DATOS</w:t>
            </w:r>
            <w:r w:rsidRPr="009151E7">
              <w:rPr>
                <w:rFonts w:ascii="Tahoma" w:eastAsia="Calibri" w:hAnsi="Tahoma" w:cs="Tahoma"/>
              </w:rPr>
              <w:br/>
              <w:t>Acabado: Textura lisa en los laterales de la pieza.</w:t>
            </w:r>
            <w:r w:rsidRPr="009151E7">
              <w:rPr>
                <w:rFonts w:ascii="Tahoma" w:eastAsia="Calibri" w:hAnsi="Tahoma" w:cs="Tahoma"/>
              </w:rPr>
              <w:br/>
              <w:t>DIMENSIONES</w:t>
            </w:r>
            <w:r w:rsidRPr="009151E7">
              <w:rPr>
                <w:rFonts w:ascii="Tahoma" w:eastAsia="Calibri" w:hAnsi="Tahoma" w:cs="Tahoma"/>
              </w:rPr>
              <w:br/>
              <w:t>Alto: 9 cm</w:t>
            </w:r>
            <w:r w:rsidRPr="009151E7">
              <w:rPr>
                <w:rFonts w:ascii="Tahoma" w:eastAsia="Calibri" w:hAnsi="Tahoma" w:cs="Tahoma"/>
              </w:rPr>
              <w:br/>
              <w:t>Largo: 25 cm</w:t>
            </w:r>
            <w:r w:rsidRPr="009151E7">
              <w:rPr>
                <w:rFonts w:ascii="Tahoma" w:eastAsia="Calibri" w:hAnsi="Tahoma" w:cs="Tahoma"/>
              </w:rPr>
              <w:br/>
              <w:t>Ancho: 18.5 cm</w:t>
            </w:r>
            <w:r w:rsidRPr="009151E7">
              <w:rPr>
                <w:rFonts w:ascii="Tahoma" w:eastAsia="Calibri" w:hAnsi="Tahoma" w:cs="Tahoma"/>
              </w:rPr>
              <w:br/>
              <w:t>Peso: 3.1 Kg</w:t>
            </w:r>
            <w:r w:rsidRPr="009151E7">
              <w:rPr>
                <w:rFonts w:ascii="Tahoma" w:eastAsia="Calibri" w:hAnsi="Tahoma" w:cs="Tahoma"/>
              </w:rPr>
              <w:br/>
              <w:t>RENDIMIENTO</w:t>
            </w:r>
            <w:r w:rsidRPr="009151E7">
              <w:rPr>
                <w:rFonts w:ascii="Tahoma" w:eastAsia="Calibri" w:hAnsi="Tahoma" w:cs="Tahoma"/>
              </w:rPr>
              <w:br/>
              <w:t xml:space="preserve">4 </w:t>
            </w:r>
            <w:proofErr w:type="spellStart"/>
            <w:r w:rsidRPr="009151E7">
              <w:rPr>
                <w:rFonts w:ascii="Tahoma" w:eastAsia="Calibri" w:hAnsi="Tahoma" w:cs="Tahoma"/>
              </w:rPr>
              <w:t>Pzas</w:t>
            </w:r>
            <w:proofErr w:type="spellEnd"/>
            <w:r w:rsidRPr="009151E7">
              <w:rPr>
                <w:rFonts w:ascii="Tahoma" w:eastAsia="Calibri" w:hAnsi="Tahoma" w:cs="Tahoma"/>
              </w:rPr>
              <w:t>/ML</w:t>
            </w:r>
            <w:r w:rsidRPr="009151E7">
              <w:rPr>
                <w:rFonts w:ascii="Tahoma" w:eastAsia="Calibri" w:hAnsi="Tahoma" w:cs="Tahoma"/>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151E7">
              <w:rPr>
                <w:rFonts w:ascii="Tahoma" w:eastAsia="Calibri" w:hAnsi="Tahoma" w:cs="Tahoma"/>
              </w:rPr>
              <w:br/>
              <w:t>La Entidad Ejecutora deberá garantizar que el material de referencia sea de buena calidad y de marca reconocida.</w:t>
            </w:r>
          </w:p>
        </w:tc>
      </w:tr>
      <w:tr w:rsidR="001E43A6" w:rsidRPr="009151E7" w14:paraId="010DFC57" w14:textId="77777777" w:rsidTr="001E43A6">
        <w:trPr>
          <w:trHeight w:val="600"/>
        </w:trPr>
        <w:tc>
          <w:tcPr>
            <w:tcW w:w="675" w:type="dxa"/>
            <w:noWrap/>
            <w:hideMark/>
          </w:tcPr>
          <w:p w14:paraId="45AAB766"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11</w:t>
            </w:r>
          </w:p>
        </w:tc>
        <w:tc>
          <w:tcPr>
            <w:tcW w:w="2139" w:type="dxa"/>
            <w:noWrap/>
            <w:hideMark/>
          </w:tcPr>
          <w:p w14:paraId="414AA503" w14:textId="77777777" w:rsidR="001E43A6" w:rsidRPr="009151E7" w:rsidRDefault="001E43A6" w:rsidP="001E43A6">
            <w:pPr>
              <w:rPr>
                <w:rFonts w:ascii="Tahoma" w:eastAsia="Calibri" w:hAnsi="Tahoma" w:cs="Tahoma"/>
              </w:rPr>
            </w:pPr>
            <w:r w:rsidRPr="009151E7">
              <w:rPr>
                <w:rFonts w:ascii="Tahoma" w:eastAsia="Calibri" w:hAnsi="Tahoma" w:cs="Tahoma"/>
              </w:rPr>
              <w:t>CAJA DE REGISTRO DE PVC</w:t>
            </w:r>
          </w:p>
        </w:tc>
        <w:tc>
          <w:tcPr>
            <w:tcW w:w="1150" w:type="dxa"/>
            <w:noWrap/>
            <w:hideMark/>
          </w:tcPr>
          <w:p w14:paraId="67A93F9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2F8E249" w14:textId="77777777" w:rsidR="001E43A6" w:rsidRPr="009151E7" w:rsidRDefault="001E43A6" w:rsidP="001E43A6">
            <w:pPr>
              <w:rPr>
                <w:rFonts w:ascii="Tahoma" w:eastAsia="Calibri" w:hAnsi="Tahoma" w:cs="Tahoma"/>
              </w:rPr>
            </w:pPr>
            <w:r w:rsidRPr="009151E7">
              <w:rPr>
                <w:rFonts w:ascii="Tahoma" w:eastAsia="Calibri" w:hAnsi="Tahoma" w:cs="Tahoma"/>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151E7">
              <w:rPr>
                <w:rFonts w:ascii="Tahoma" w:eastAsia="Calibri" w:hAnsi="Tahoma" w:cs="Tahoma"/>
              </w:rPr>
              <w:br/>
              <w:t>El limpiador y el pegamento para PVC serán de buena calidad debidamente aprobado por el Inspector de Obra.</w:t>
            </w:r>
            <w:r w:rsidRPr="009151E7">
              <w:rPr>
                <w:rFonts w:ascii="Tahoma" w:eastAsia="Calibri" w:hAnsi="Tahoma" w:cs="Tahoma"/>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151E7">
              <w:rPr>
                <w:rFonts w:ascii="Tahoma" w:eastAsia="Calibri" w:hAnsi="Tahoma" w:cs="Tahoma"/>
              </w:rPr>
              <w:br/>
              <w:t>Características que debe cumplir:</w:t>
            </w:r>
            <w:r w:rsidRPr="009151E7">
              <w:rPr>
                <w:rFonts w:ascii="Tahoma" w:eastAsia="Calibri" w:hAnsi="Tahoma" w:cs="Tahoma"/>
              </w:rPr>
              <w:br/>
              <w:t>• La caja de registro de PVC de terminación M/H</w:t>
            </w:r>
            <w:r w:rsidRPr="009151E7">
              <w:rPr>
                <w:rFonts w:ascii="Tahoma" w:eastAsia="Calibri" w:hAnsi="Tahoma" w:cs="Tahoma"/>
              </w:rPr>
              <w:br/>
              <w:t xml:space="preserve">• No deberá ser piezas  obtenidas mediante cortes o cortados en seco, </w:t>
            </w:r>
            <w:r w:rsidRPr="009151E7">
              <w:rPr>
                <w:rFonts w:ascii="Tahoma" w:eastAsia="Calibri" w:hAnsi="Tahoma" w:cs="Tahoma"/>
              </w:rPr>
              <w:br/>
              <w:t xml:space="preserve">• Dimensiones de altura 30cm y ancho de 40cm </w:t>
            </w:r>
            <w:r w:rsidRPr="009151E7">
              <w:rPr>
                <w:rFonts w:ascii="Tahoma" w:eastAsia="Calibri" w:hAnsi="Tahoma" w:cs="Tahoma"/>
              </w:rPr>
              <w:br/>
              <w:t>Los productos de PVC de desagüe deben cumplir las exigencias de la norma NBR 5688 "Sistemas domiciliarios de agua pluvial de desagüe sanitario y ventilación" y la NB 1070:2012.</w:t>
            </w:r>
          </w:p>
        </w:tc>
      </w:tr>
      <w:tr w:rsidR="001E43A6" w:rsidRPr="009151E7" w14:paraId="3C817E64" w14:textId="77777777" w:rsidTr="001E43A6">
        <w:trPr>
          <w:trHeight w:val="600"/>
        </w:trPr>
        <w:tc>
          <w:tcPr>
            <w:tcW w:w="675" w:type="dxa"/>
            <w:noWrap/>
            <w:hideMark/>
          </w:tcPr>
          <w:p w14:paraId="109645B6" w14:textId="77777777" w:rsidR="001E43A6" w:rsidRPr="009151E7" w:rsidRDefault="001E43A6" w:rsidP="001E43A6">
            <w:pPr>
              <w:rPr>
                <w:rFonts w:ascii="Tahoma" w:eastAsia="Calibri" w:hAnsi="Tahoma" w:cs="Tahoma"/>
              </w:rPr>
            </w:pPr>
            <w:r w:rsidRPr="009151E7">
              <w:rPr>
                <w:rFonts w:ascii="Tahoma" w:eastAsia="Calibri" w:hAnsi="Tahoma" w:cs="Tahoma"/>
              </w:rPr>
              <w:t>12</w:t>
            </w:r>
          </w:p>
        </w:tc>
        <w:tc>
          <w:tcPr>
            <w:tcW w:w="2139" w:type="dxa"/>
            <w:noWrap/>
            <w:hideMark/>
          </w:tcPr>
          <w:p w14:paraId="6FFD221E" w14:textId="77777777" w:rsidR="001E43A6" w:rsidRPr="009151E7" w:rsidRDefault="001E43A6" w:rsidP="001E43A6">
            <w:pPr>
              <w:rPr>
                <w:rFonts w:ascii="Tahoma" w:eastAsia="Calibri" w:hAnsi="Tahoma" w:cs="Tahoma"/>
              </w:rPr>
            </w:pPr>
            <w:r w:rsidRPr="009151E7">
              <w:rPr>
                <w:rFonts w:ascii="Tahoma" w:eastAsia="Calibri" w:hAnsi="Tahoma" w:cs="Tahoma"/>
              </w:rPr>
              <w:t>CAJA PARA 1 TÉRMICO</w:t>
            </w:r>
          </w:p>
        </w:tc>
        <w:tc>
          <w:tcPr>
            <w:tcW w:w="1150" w:type="dxa"/>
            <w:noWrap/>
            <w:hideMark/>
          </w:tcPr>
          <w:p w14:paraId="5D12DDC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7D33413" w14:textId="77777777" w:rsidR="001E43A6" w:rsidRPr="009151E7" w:rsidRDefault="001E43A6" w:rsidP="001E43A6">
            <w:pPr>
              <w:rPr>
                <w:rFonts w:ascii="Tahoma" w:eastAsia="Calibri" w:hAnsi="Tahoma" w:cs="Tahoma"/>
              </w:rPr>
            </w:pPr>
            <w:r w:rsidRPr="009151E7">
              <w:rPr>
                <w:rFonts w:ascii="Tahoma" w:eastAsia="Calibri" w:hAnsi="Tahoma" w:cs="Tahoma"/>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151E7">
              <w:rPr>
                <w:rFonts w:ascii="Tahoma" w:eastAsia="Calibri" w:hAnsi="Tahoma" w:cs="Tahoma"/>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E43A6" w:rsidRPr="009151E7" w14:paraId="55591A4F" w14:textId="77777777" w:rsidTr="001E43A6">
        <w:trPr>
          <w:trHeight w:val="600"/>
        </w:trPr>
        <w:tc>
          <w:tcPr>
            <w:tcW w:w="675" w:type="dxa"/>
            <w:noWrap/>
            <w:hideMark/>
          </w:tcPr>
          <w:p w14:paraId="4EDA92BA" w14:textId="77777777" w:rsidR="001E43A6" w:rsidRPr="009151E7" w:rsidRDefault="001E43A6" w:rsidP="001E43A6">
            <w:pPr>
              <w:rPr>
                <w:rFonts w:ascii="Tahoma" w:eastAsia="Calibri" w:hAnsi="Tahoma" w:cs="Tahoma"/>
              </w:rPr>
            </w:pPr>
            <w:r w:rsidRPr="009151E7">
              <w:rPr>
                <w:rFonts w:ascii="Tahoma" w:eastAsia="Calibri" w:hAnsi="Tahoma" w:cs="Tahoma"/>
              </w:rPr>
              <w:t>13</w:t>
            </w:r>
          </w:p>
        </w:tc>
        <w:tc>
          <w:tcPr>
            <w:tcW w:w="2139" w:type="dxa"/>
            <w:noWrap/>
            <w:hideMark/>
          </w:tcPr>
          <w:p w14:paraId="323BBF97" w14:textId="77777777" w:rsidR="001E43A6" w:rsidRPr="009151E7" w:rsidRDefault="001E43A6" w:rsidP="001E43A6">
            <w:pPr>
              <w:rPr>
                <w:rFonts w:ascii="Tahoma" w:eastAsia="Calibri" w:hAnsi="Tahoma" w:cs="Tahoma"/>
              </w:rPr>
            </w:pPr>
            <w:r w:rsidRPr="009151E7">
              <w:rPr>
                <w:rFonts w:ascii="Tahoma" w:eastAsia="Calibri" w:hAnsi="Tahoma" w:cs="Tahoma"/>
              </w:rPr>
              <w:t>CAJA PARA 3 TÉRMICOS</w:t>
            </w:r>
          </w:p>
        </w:tc>
        <w:tc>
          <w:tcPr>
            <w:tcW w:w="1150" w:type="dxa"/>
            <w:noWrap/>
            <w:hideMark/>
          </w:tcPr>
          <w:p w14:paraId="3931CB6A"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65566E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ítem comprende la provisión e instalación del tablero T para 3 térmicos. El cual estará instalado en la pared, y fijado mediante soportes. La ubicación de los tableros está indicada en los planos </w:t>
            </w:r>
            <w:r w:rsidRPr="009151E7">
              <w:rPr>
                <w:rFonts w:ascii="Tahoma" w:eastAsia="Calibri" w:hAnsi="Tahoma" w:cs="Tahoma"/>
              </w:rPr>
              <w:lastRenderedPageBreak/>
              <w:t>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E43A6" w:rsidRPr="009151E7" w14:paraId="3E8079C5" w14:textId="77777777" w:rsidTr="001E43A6">
        <w:trPr>
          <w:trHeight w:val="600"/>
        </w:trPr>
        <w:tc>
          <w:tcPr>
            <w:tcW w:w="675" w:type="dxa"/>
            <w:noWrap/>
            <w:hideMark/>
          </w:tcPr>
          <w:p w14:paraId="56532E9A"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14</w:t>
            </w:r>
          </w:p>
        </w:tc>
        <w:tc>
          <w:tcPr>
            <w:tcW w:w="2139" w:type="dxa"/>
            <w:noWrap/>
            <w:hideMark/>
          </w:tcPr>
          <w:p w14:paraId="502FA4FC" w14:textId="77777777" w:rsidR="001E43A6" w:rsidRPr="009151E7" w:rsidRDefault="001E43A6" w:rsidP="001E43A6">
            <w:pPr>
              <w:rPr>
                <w:rFonts w:ascii="Tahoma" w:eastAsia="Calibri" w:hAnsi="Tahoma" w:cs="Tahoma"/>
              </w:rPr>
            </w:pPr>
            <w:r w:rsidRPr="009151E7">
              <w:rPr>
                <w:rFonts w:ascii="Tahoma" w:eastAsia="Calibri" w:hAnsi="Tahoma" w:cs="Tahoma"/>
              </w:rPr>
              <w:t>CAJA PLÁSTICA CIRCULAR</w:t>
            </w:r>
          </w:p>
        </w:tc>
        <w:tc>
          <w:tcPr>
            <w:tcW w:w="1150" w:type="dxa"/>
            <w:noWrap/>
            <w:hideMark/>
          </w:tcPr>
          <w:p w14:paraId="4ED9259F"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B8528F0" w14:textId="77777777" w:rsidR="001E43A6" w:rsidRPr="009151E7" w:rsidRDefault="001E43A6" w:rsidP="001E43A6">
            <w:pPr>
              <w:rPr>
                <w:rFonts w:ascii="Tahoma" w:eastAsia="Calibri" w:hAnsi="Tahoma" w:cs="Tahoma"/>
              </w:rPr>
            </w:pPr>
            <w:r w:rsidRPr="009151E7">
              <w:rPr>
                <w:rFonts w:ascii="Tahoma" w:eastAsia="Calibri" w:hAnsi="Tahoma" w:cs="Tahoma"/>
              </w:rPr>
              <w:t>Este ítem comprende la provisión e instalación de cajas plásticas circulares, que se utilizan en las instalaciones eléctricas de manera complementaria para los empalmes, conexión y junción de conductores o como caja de montaje para luminarias.</w:t>
            </w:r>
            <w:r w:rsidRPr="009151E7">
              <w:rPr>
                <w:rFonts w:ascii="Tahoma" w:eastAsia="Calibri" w:hAnsi="Tahoma" w:cs="Tahoma"/>
              </w:rPr>
              <w:br/>
              <w:t>Caja plástica circular; Material: PVC; Uso para instalaciones eléctricas en general. Recomendado su uso en áreas húmedas.</w:t>
            </w:r>
            <w:r w:rsidRPr="009151E7">
              <w:rPr>
                <w:rFonts w:ascii="Tahoma" w:eastAsia="Calibri" w:hAnsi="Tahoma" w:cs="Tahoma"/>
              </w:rPr>
              <w:br/>
              <w:t>Deberá ser de buena calidad resistente y con fijación metálica empotrado en ambos lados de la caja, para asegurar con tornillos la tapa o para los puntos de iluminación.</w:t>
            </w:r>
            <w:r w:rsidRPr="009151E7">
              <w:rPr>
                <w:rFonts w:ascii="Tahoma" w:eastAsia="Calibri" w:hAnsi="Tahoma" w:cs="Tahoma"/>
              </w:rPr>
              <w:br/>
              <w:t>Deberá ser de buena calidad y de marca reconocida.</w:t>
            </w:r>
          </w:p>
        </w:tc>
      </w:tr>
      <w:tr w:rsidR="001E43A6" w:rsidRPr="009151E7" w14:paraId="5BE49A78" w14:textId="77777777" w:rsidTr="001E43A6">
        <w:trPr>
          <w:trHeight w:val="600"/>
        </w:trPr>
        <w:tc>
          <w:tcPr>
            <w:tcW w:w="675" w:type="dxa"/>
            <w:noWrap/>
            <w:hideMark/>
          </w:tcPr>
          <w:p w14:paraId="61CC5AB3" w14:textId="77777777" w:rsidR="001E43A6" w:rsidRPr="009151E7" w:rsidRDefault="001E43A6" w:rsidP="001E43A6">
            <w:pPr>
              <w:rPr>
                <w:rFonts w:ascii="Tahoma" w:eastAsia="Calibri" w:hAnsi="Tahoma" w:cs="Tahoma"/>
              </w:rPr>
            </w:pPr>
            <w:r w:rsidRPr="009151E7">
              <w:rPr>
                <w:rFonts w:ascii="Tahoma" w:eastAsia="Calibri" w:hAnsi="Tahoma" w:cs="Tahoma"/>
              </w:rPr>
              <w:t>15</w:t>
            </w:r>
          </w:p>
        </w:tc>
        <w:tc>
          <w:tcPr>
            <w:tcW w:w="2139" w:type="dxa"/>
            <w:noWrap/>
            <w:hideMark/>
          </w:tcPr>
          <w:p w14:paraId="77C0609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CAJA PLÁSTICA RECTANGULAR </w:t>
            </w:r>
          </w:p>
        </w:tc>
        <w:tc>
          <w:tcPr>
            <w:tcW w:w="1150" w:type="dxa"/>
            <w:noWrap/>
            <w:hideMark/>
          </w:tcPr>
          <w:p w14:paraId="2A46595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7DE72B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151E7">
              <w:rPr>
                <w:rFonts w:ascii="Tahoma" w:eastAsia="Calibri" w:hAnsi="Tahoma" w:cs="Tahoma"/>
              </w:rPr>
              <w:t>Shucko</w:t>
            </w:r>
            <w:proofErr w:type="spellEnd"/>
            <w:r w:rsidRPr="009151E7">
              <w:rPr>
                <w:rFonts w:ascii="Tahoma" w:eastAsia="Calibri" w:hAnsi="Tahoma" w:cs="Tahoma"/>
              </w:rPr>
              <w:t xml:space="preserve"> y conmutador de 3 y 4 vías.</w:t>
            </w:r>
            <w:r w:rsidRPr="009151E7">
              <w:rPr>
                <w:rFonts w:ascii="Tahoma" w:eastAsia="Calibri" w:hAnsi="Tahoma" w:cs="Tahoma"/>
              </w:rPr>
              <w:br/>
            </w:r>
            <w:r w:rsidRPr="009151E7">
              <w:rPr>
                <w:rFonts w:ascii="Tahoma" w:eastAsia="Calibri" w:hAnsi="Tahoma" w:cs="Tahoma"/>
              </w:rPr>
              <w:br/>
              <w:t>Caja plástica rectangular; Medida: 2"" x 4"";Material: PVC; Uso para instalaciones eléctricas en general; Recomendado su uso en áreas húmedas.</w:t>
            </w:r>
            <w:r w:rsidRPr="009151E7">
              <w:rPr>
                <w:rFonts w:ascii="Tahoma" w:eastAsia="Calibri" w:hAnsi="Tahoma" w:cs="Tahoma"/>
              </w:rPr>
              <w:br/>
              <w:t>Deberá ser de buena calidad resistente y con fijación metálica empotrado en ambos lados de la caja, para asegurar con tornillos el interruptor o el tomacorriente.</w:t>
            </w:r>
            <w:r w:rsidRPr="009151E7">
              <w:rPr>
                <w:rFonts w:ascii="Tahoma" w:eastAsia="Calibri" w:hAnsi="Tahoma" w:cs="Tahoma"/>
              </w:rPr>
              <w:br/>
              <w:t>Deberá ser de buena calidad y de marca reconocida.</w:t>
            </w:r>
          </w:p>
        </w:tc>
      </w:tr>
      <w:tr w:rsidR="001E43A6" w:rsidRPr="009151E7" w14:paraId="222F5580" w14:textId="77777777" w:rsidTr="001E43A6">
        <w:trPr>
          <w:trHeight w:val="600"/>
        </w:trPr>
        <w:tc>
          <w:tcPr>
            <w:tcW w:w="675" w:type="dxa"/>
            <w:noWrap/>
            <w:hideMark/>
          </w:tcPr>
          <w:p w14:paraId="6C06D751" w14:textId="77777777" w:rsidR="001E43A6" w:rsidRPr="009151E7" w:rsidRDefault="001E43A6" w:rsidP="001E43A6">
            <w:pPr>
              <w:rPr>
                <w:rFonts w:ascii="Tahoma" w:eastAsia="Calibri" w:hAnsi="Tahoma" w:cs="Tahoma"/>
              </w:rPr>
            </w:pPr>
            <w:r w:rsidRPr="009151E7">
              <w:rPr>
                <w:rFonts w:ascii="Tahoma" w:eastAsia="Calibri" w:hAnsi="Tahoma" w:cs="Tahoma"/>
              </w:rPr>
              <w:t>16</w:t>
            </w:r>
          </w:p>
        </w:tc>
        <w:tc>
          <w:tcPr>
            <w:tcW w:w="2139" w:type="dxa"/>
            <w:noWrap/>
            <w:hideMark/>
          </w:tcPr>
          <w:p w14:paraId="5D7F2394" w14:textId="77777777" w:rsidR="001E43A6" w:rsidRPr="009151E7" w:rsidRDefault="001E43A6" w:rsidP="001E43A6">
            <w:pPr>
              <w:rPr>
                <w:rFonts w:ascii="Tahoma" w:eastAsia="Calibri" w:hAnsi="Tahoma" w:cs="Tahoma"/>
              </w:rPr>
            </w:pPr>
            <w:r w:rsidRPr="009151E7">
              <w:rPr>
                <w:rFonts w:ascii="Tahoma" w:eastAsia="Calibri" w:hAnsi="Tahoma" w:cs="Tahoma"/>
              </w:rPr>
              <w:t>CAJA SIFONADA PVC INC/REJILLA DE PISO</w:t>
            </w:r>
          </w:p>
        </w:tc>
        <w:tc>
          <w:tcPr>
            <w:tcW w:w="1150" w:type="dxa"/>
            <w:noWrap/>
            <w:hideMark/>
          </w:tcPr>
          <w:p w14:paraId="7184C6F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DD30380" w14:textId="77777777" w:rsidR="001E43A6" w:rsidRDefault="001E43A6" w:rsidP="001E43A6">
            <w:pPr>
              <w:rPr>
                <w:rFonts w:ascii="Tahoma" w:eastAsia="Calibri" w:hAnsi="Tahoma" w:cs="Tahoma"/>
              </w:rPr>
            </w:pPr>
            <w:r w:rsidRPr="009151E7">
              <w:rPr>
                <w:rFonts w:ascii="Tahoma" w:eastAsia="Calibri" w:hAnsi="Tahoma" w:cs="Tahoma"/>
              </w:rPr>
              <w:t xml:space="preserve">Este material es empleado en las instalaciones sanitarias de la vivienda, La caja sifonada es el accesorio de la </w:t>
            </w:r>
            <w:proofErr w:type="spellStart"/>
            <w:r w:rsidRPr="009151E7">
              <w:rPr>
                <w:rFonts w:ascii="Tahoma" w:eastAsia="Calibri" w:hAnsi="Tahoma" w:cs="Tahoma"/>
              </w:rPr>
              <w:t>linea</w:t>
            </w:r>
            <w:proofErr w:type="spellEnd"/>
            <w:r w:rsidRPr="009151E7">
              <w:rPr>
                <w:rFonts w:ascii="Tahoma" w:eastAsia="Calibri" w:hAnsi="Tahoma" w:cs="Tahoma"/>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w:t>
            </w:r>
          </w:p>
          <w:p w14:paraId="7339F779" w14:textId="77777777" w:rsidR="001E43A6" w:rsidRDefault="001E43A6" w:rsidP="001E43A6">
            <w:pPr>
              <w:rPr>
                <w:rFonts w:ascii="Tahoma" w:eastAsia="Calibri" w:hAnsi="Tahoma" w:cs="Tahoma"/>
              </w:rPr>
            </w:pPr>
          </w:p>
          <w:p w14:paraId="11D7E315" w14:textId="77777777" w:rsidR="001E43A6" w:rsidRPr="009151E7" w:rsidRDefault="001E43A6" w:rsidP="001E43A6">
            <w:pPr>
              <w:rPr>
                <w:rFonts w:ascii="Tahoma" w:eastAsia="Calibri" w:hAnsi="Tahoma" w:cs="Tahoma"/>
              </w:rPr>
            </w:pPr>
            <w:r w:rsidRPr="009151E7">
              <w:rPr>
                <w:rFonts w:ascii="Tahoma" w:eastAsia="Calibri" w:hAnsi="Tahoma" w:cs="Tahoma"/>
              </w:rPr>
              <w:t>protege la instalación contra la entrada de insectos y roedores.</w:t>
            </w:r>
            <w:r w:rsidRPr="009151E7">
              <w:rPr>
                <w:rFonts w:ascii="Tahoma" w:eastAsia="Calibri" w:hAnsi="Tahoma" w:cs="Tahoma"/>
              </w:rPr>
              <w:br/>
              <w:t xml:space="preserve">los accesorios deben tener las siguientes características: </w:t>
            </w:r>
            <w:r w:rsidRPr="009151E7">
              <w:rPr>
                <w:rFonts w:ascii="Tahoma" w:eastAsia="Calibri" w:hAnsi="Tahoma" w:cs="Tahoma"/>
              </w:rPr>
              <w:br/>
              <w:t xml:space="preserve">• Dimensiones de 4” x2” con sello hidráulico </w:t>
            </w:r>
            <w:r w:rsidRPr="009151E7">
              <w:rPr>
                <w:rFonts w:ascii="Tahoma" w:eastAsia="Calibri" w:hAnsi="Tahoma" w:cs="Tahoma"/>
              </w:rPr>
              <w:br/>
              <w:t>• Caja sifonada con sifón interno extraíble</w:t>
            </w:r>
            <w:r w:rsidRPr="009151E7">
              <w:rPr>
                <w:rFonts w:ascii="Tahoma" w:eastAsia="Calibri" w:hAnsi="Tahoma" w:cs="Tahoma"/>
              </w:rPr>
              <w:br/>
              <w:t>• La caja debe tener su tapa de rejilla metálica de diámetro de 9.7 cm o 4”.</w:t>
            </w:r>
            <w:r w:rsidRPr="009151E7">
              <w:rPr>
                <w:rFonts w:ascii="Tahoma" w:eastAsia="Calibri" w:hAnsi="Tahoma" w:cs="Tahoma"/>
              </w:rPr>
              <w:br/>
              <w:t xml:space="preserve">• La procedencia del material </w:t>
            </w:r>
            <w:proofErr w:type="spellStart"/>
            <w:r w:rsidRPr="009151E7">
              <w:rPr>
                <w:rFonts w:ascii="Tahoma" w:eastAsia="Calibri" w:hAnsi="Tahoma" w:cs="Tahoma"/>
              </w:rPr>
              <w:t>sera</w:t>
            </w:r>
            <w:proofErr w:type="spellEnd"/>
            <w:r w:rsidRPr="009151E7">
              <w:rPr>
                <w:rFonts w:ascii="Tahoma" w:eastAsia="Calibri" w:hAnsi="Tahoma" w:cs="Tahoma"/>
              </w:rPr>
              <w:t xml:space="preserve"> de fabrica por inyección de </w:t>
            </w:r>
            <w:r w:rsidRPr="009151E7">
              <w:rPr>
                <w:rFonts w:ascii="Tahoma" w:eastAsia="Calibri" w:hAnsi="Tahoma" w:cs="Tahoma"/>
              </w:rPr>
              <w:lastRenderedPageBreak/>
              <w:t xml:space="preserve">molde </w:t>
            </w:r>
            <w:r w:rsidRPr="009151E7">
              <w:rPr>
                <w:rFonts w:ascii="Tahoma" w:eastAsia="Calibri" w:hAnsi="Tahoma" w:cs="Tahoma"/>
              </w:rPr>
              <w:br/>
              <w:t>• No deberá ser el uso de piezas espaciales obtenidas mediante cortes</w:t>
            </w:r>
            <w:r w:rsidRPr="009151E7">
              <w:rPr>
                <w:rFonts w:ascii="Tahoma" w:eastAsia="Calibri" w:hAnsi="Tahoma" w:cs="Tahoma"/>
              </w:rPr>
              <w:br/>
              <w:t xml:space="preserve">• Superficie externa e interna lisas y estar libres de grietas, fisuras, ondulaciones y otros defectos que alteren su calidad. </w:t>
            </w:r>
            <w:r w:rsidRPr="009151E7">
              <w:rPr>
                <w:rFonts w:ascii="Tahoma" w:eastAsia="Calibri" w:hAnsi="Tahoma" w:cs="Tahoma"/>
              </w:rPr>
              <w:br/>
              <w:t xml:space="preserve">• Los accesorios deberán ser de color uniforme. </w:t>
            </w:r>
            <w:r w:rsidRPr="009151E7">
              <w:rPr>
                <w:rFonts w:ascii="Tahoma" w:eastAsia="Calibri" w:hAnsi="Tahoma" w:cs="Tahoma"/>
              </w:rPr>
              <w:br/>
              <w:t xml:space="preserve">• Los accesorios procederán de fábrica por inyección de molde, no aceptándose el uso de piezas especiales obtenidas mediante cortes o cortadas en seco. </w:t>
            </w:r>
            <w:r w:rsidRPr="009151E7">
              <w:rPr>
                <w:rFonts w:ascii="Tahoma" w:eastAsia="Calibri" w:hAnsi="Tahoma" w:cs="Tahoma"/>
              </w:rPr>
              <w:br/>
              <w:t>Los productos de PVC de desagüe deben cumplir las exigencias de la norma NBR 5688 “Sistemas domiciliarios de agua pluvial de desagüe sanitario y ventilación” y la NB 1070:2012.</w:t>
            </w:r>
          </w:p>
        </w:tc>
      </w:tr>
      <w:tr w:rsidR="001E43A6" w:rsidRPr="009151E7" w14:paraId="6C19C343" w14:textId="77777777" w:rsidTr="001E43A6">
        <w:trPr>
          <w:trHeight w:val="600"/>
        </w:trPr>
        <w:tc>
          <w:tcPr>
            <w:tcW w:w="675" w:type="dxa"/>
            <w:noWrap/>
            <w:hideMark/>
          </w:tcPr>
          <w:p w14:paraId="0CEFE42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17</w:t>
            </w:r>
          </w:p>
        </w:tc>
        <w:tc>
          <w:tcPr>
            <w:tcW w:w="2139" w:type="dxa"/>
            <w:noWrap/>
            <w:hideMark/>
          </w:tcPr>
          <w:p w14:paraId="6A112933"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CALAMINA GALVANIZADA ONDULADA NRO 28 PREPINTADA </w:t>
            </w:r>
          </w:p>
        </w:tc>
        <w:tc>
          <w:tcPr>
            <w:tcW w:w="1150" w:type="dxa"/>
            <w:noWrap/>
            <w:hideMark/>
          </w:tcPr>
          <w:p w14:paraId="2F6672BA"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084C2450" w14:textId="77777777" w:rsidR="001E43A6" w:rsidRPr="009151E7" w:rsidRDefault="001E43A6" w:rsidP="001E43A6">
            <w:pPr>
              <w:rPr>
                <w:rFonts w:ascii="Tahoma" w:eastAsia="Calibri" w:hAnsi="Tahoma" w:cs="Tahoma"/>
              </w:rPr>
            </w:pPr>
            <w:r w:rsidRPr="009151E7">
              <w:rPr>
                <w:rFonts w:ascii="Tahoma" w:eastAsia="Calibri" w:hAnsi="Tahoma" w:cs="Tahoma"/>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151E7">
              <w:rPr>
                <w:rFonts w:ascii="Tahoma" w:eastAsia="Calibri" w:hAnsi="Tahoma" w:cs="Tahoma"/>
              </w:rPr>
              <w:br/>
              <w:t xml:space="preserve">Las planchas galvanizadas onduladas deben tener un acabado superficial libre de defectos como huecos, exfoliaciones, defectos de laminación, óxido blanco, manchas, etc. que sean perjudiciales para su uso práctico. </w:t>
            </w:r>
            <w:r w:rsidRPr="009151E7">
              <w:rPr>
                <w:rFonts w:ascii="Tahoma" w:eastAsia="Calibri" w:hAnsi="Tahoma" w:cs="Tahoma"/>
              </w:rPr>
              <w:br/>
              <w:t xml:space="preserve">La calamina galvanizada deberá ser acanalada ondulada y </w:t>
            </w:r>
            <w:proofErr w:type="spellStart"/>
            <w:r w:rsidRPr="009151E7">
              <w:rPr>
                <w:rFonts w:ascii="Tahoma" w:eastAsia="Calibri" w:hAnsi="Tahoma" w:cs="Tahoma"/>
              </w:rPr>
              <w:t>prepintada</w:t>
            </w:r>
            <w:proofErr w:type="spellEnd"/>
            <w:r w:rsidRPr="009151E7">
              <w:rPr>
                <w:rFonts w:ascii="Tahoma" w:eastAsia="Calibri" w:hAnsi="Tahoma" w:cs="Tahoma"/>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E43A6" w:rsidRPr="009151E7" w14:paraId="31DA1F8F" w14:textId="77777777" w:rsidTr="001E43A6">
        <w:trPr>
          <w:trHeight w:val="600"/>
        </w:trPr>
        <w:tc>
          <w:tcPr>
            <w:tcW w:w="675" w:type="dxa"/>
            <w:noWrap/>
            <w:hideMark/>
          </w:tcPr>
          <w:p w14:paraId="3364D601" w14:textId="77777777" w:rsidR="001E43A6" w:rsidRPr="009151E7" w:rsidRDefault="001E43A6" w:rsidP="001E43A6">
            <w:pPr>
              <w:rPr>
                <w:rFonts w:ascii="Tahoma" w:eastAsia="Calibri" w:hAnsi="Tahoma" w:cs="Tahoma"/>
              </w:rPr>
            </w:pPr>
            <w:r w:rsidRPr="009151E7">
              <w:rPr>
                <w:rFonts w:ascii="Tahoma" w:eastAsia="Calibri" w:hAnsi="Tahoma" w:cs="Tahoma"/>
              </w:rPr>
              <w:t>18</w:t>
            </w:r>
          </w:p>
        </w:tc>
        <w:tc>
          <w:tcPr>
            <w:tcW w:w="2139" w:type="dxa"/>
            <w:noWrap/>
            <w:hideMark/>
          </w:tcPr>
          <w:p w14:paraId="3E72B729" w14:textId="77777777" w:rsidR="001E43A6" w:rsidRPr="009151E7" w:rsidRDefault="001E43A6" w:rsidP="001E43A6">
            <w:pPr>
              <w:rPr>
                <w:rFonts w:ascii="Tahoma" w:eastAsia="Calibri" w:hAnsi="Tahoma" w:cs="Tahoma"/>
              </w:rPr>
            </w:pPr>
            <w:r w:rsidRPr="009151E7">
              <w:rPr>
                <w:rFonts w:ascii="Tahoma" w:eastAsia="Calibri" w:hAnsi="Tahoma" w:cs="Tahoma"/>
              </w:rPr>
              <w:t>CANALETA DE CALAMINA GALVANIZADA NRO 28 CORTE 33</w:t>
            </w:r>
          </w:p>
        </w:tc>
        <w:tc>
          <w:tcPr>
            <w:tcW w:w="1150" w:type="dxa"/>
            <w:noWrap/>
            <w:hideMark/>
          </w:tcPr>
          <w:p w14:paraId="51E96EB8"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34965FC" w14:textId="77777777" w:rsidR="001E43A6" w:rsidRPr="009151E7" w:rsidRDefault="001E43A6" w:rsidP="001E43A6">
            <w:pPr>
              <w:rPr>
                <w:rFonts w:ascii="Tahoma" w:eastAsia="Calibri" w:hAnsi="Tahoma" w:cs="Tahoma"/>
              </w:rPr>
            </w:pPr>
            <w:r w:rsidRPr="009151E7">
              <w:rPr>
                <w:rFonts w:ascii="Tahoma" w:eastAsia="Calibri" w:hAnsi="Tahoma" w:cs="Tahoma"/>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E43A6" w:rsidRPr="009151E7" w14:paraId="732C1061" w14:textId="77777777" w:rsidTr="001E43A6">
        <w:trPr>
          <w:trHeight w:val="600"/>
        </w:trPr>
        <w:tc>
          <w:tcPr>
            <w:tcW w:w="675" w:type="dxa"/>
            <w:noWrap/>
            <w:hideMark/>
          </w:tcPr>
          <w:p w14:paraId="17F96E7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19</w:t>
            </w:r>
          </w:p>
        </w:tc>
        <w:tc>
          <w:tcPr>
            <w:tcW w:w="2139" w:type="dxa"/>
            <w:noWrap/>
            <w:hideMark/>
          </w:tcPr>
          <w:p w14:paraId="570FC0F1" w14:textId="77777777" w:rsidR="001E43A6" w:rsidRPr="009151E7" w:rsidRDefault="001E43A6" w:rsidP="001E43A6">
            <w:pPr>
              <w:rPr>
                <w:rFonts w:ascii="Tahoma" w:eastAsia="Calibri" w:hAnsi="Tahoma" w:cs="Tahoma"/>
              </w:rPr>
            </w:pPr>
            <w:r w:rsidRPr="009151E7">
              <w:rPr>
                <w:rFonts w:ascii="Tahoma" w:eastAsia="Calibri" w:hAnsi="Tahoma" w:cs="Tahoma"/>
              </w:rPr>
              <w:t>CAÑERÍA DE ALUMINIO 1/2" (BRAZO DE DUCHA)</w:t>
            </w:r>
          </w:p>
        </w:tc>
        <w:tc>
          <w:tcPr>
            <w:tcW w:w="1150" w:type="dxa"/>
            <w:noWrap/>
            <w:hideMark/>
          </w:tcPr>
          <w:p w14:paraId="1269C51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EBB515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es empleado para la instalación de ducha eléctrica, para una mejor </w:t>
            </w:r>
            <w:proofErr w:type="spellStart"/>
            <w:r w:rsidRPr="009151E7">
              <w:rPr>
                <w:rFonts w:ascii="Tahoma" w:eastAsia="Calibri" w:hAnsi="Tahoma" w:cs="Tahoma"/>
              </w:rPr>
              <w:t>ubicacion</w:t>
            </w:r>
            <w:proofErr w:type="spellEnd"/>
            <w:r w:rsidRPr="009151E7">
              <w:rPr>
                <w:rFonts w:ascii="Tahoma" w:eastAsia="Calibri" w:hAnsi="Tahoma" w:cs="Tahoma"/>
              </w:rPr>
              <w:t xml:space="preserve"> considerar los planos </w:t>
            </w:r>
            <w:proofErr w:type="spellStart"/>
            <w:r w:rsidRPr="009151E7">
              <w:rPr>
                <w:rFonts w:ascii="Tahoma" w:eastAsia="Calibri" w:hAnsi="Tahoma" w:cs="Tahoma"/>
              </w:rPr>
              <w:t>arquitectonicos</w:t>
            </w:r>
            <w:proofErr w:type="spellEnd"/>
            <w:r w:rsidRPr="009151E7">
              <w:rPr>
                <w:rFonts w:ascii="Tahoma" w:eastAsia="Calibri" w:hAnsi="Tahoma" w:cs="Tahoma"/>
              </w:rPr>
              <w:t xml:space="preserve"> del proyecto, </w:t>
            </w:r>
            <w:proofErr w:type="spellStart"/>
            <w:r w:rsidRPr="009151E7">
              <w:rPr>
                <w:rFonts w:ascii="Tahoma" w:eastAsia="Calibri" w:hAnsi="Tahoma" w:cs="Tahoma"/>
              </w:rPr>
              <w:t>asi</w:t>
            </w:r>
            <w:proofErr w:type="spellEnd"/>
            <w:r w:rsidRPr="009151E7">
              <w:rPr>
                <w:rFonts w:ascii="Tahoma" w:eastAsia="Calibri" w:hAnsi="Tahoma" w:cs="Tahoma"/>
              </w:rPr>
              <w:t xml:space="preserve"> como las </w:t>
            </w:r>
            <w:proofErr w:type="spellStart"/>
            <w:r w:rsidRPr="009151E7">
              <w:rPr>
                <w:rFonts w:ascii="Tahoma" w:eastAsia="Calibri" w:hAnsi="Tahoma" w:cs="Tahoma"/>
              </w:rPr>
              <w:t>caracteristicas</w:t>
            </w:r>
            <w:proofErr w:type="spellEnd"/>
            <w:r w:rsidRPr="009151E7">
              <w:rPr>
                <w:rFonts w:ascii="Tahoma" w:eastAsia="Calibri" w:hAnsi="Tahoma" w:cs="Tahoma"/>
              </w:rPr>
              <w:t xml:space="preserve"> de la </w:t>
            </w:r>
            <w:proofErr w:type="spellStart"/>
            <w:r w:rsidRPr="009151E7">
              <w:rPr>
                <w:rFonts w:ascii="Tahoma" w:eastAsia="Calibri" w:hAnsi="Tahoma" w:cs="Tahoma"/>
              </w:rPr>
              <w:t>cañeria</w:t>
            </w:r>
            <w:proofErr w:type="spellEnd"/>
            <w:r w:rsidRPr="009151E7">
              <w:rPr>
                <w:rFonts w:ascii="Tahoma" w:eastAsia="Calibri" w:hAnsi="Tahoma" w:cs="Tahoma"/>
              </w:rPr>
              <w:t>, deberá ser de dimensiones de ½”, de material de aluminio de alta calidad, con una excelente resistencia a corrosión, alta capacidad de intercambio térmico, y de buena calidad.</w:t>
            </w:r>
          </w:p>
        </w:tc>
      </w:tr>
      <w:tr w:rsidR="001E43A6" w:rsidRPr="009151E7" w14:paraId="4BFE4B80" w14:textId="77777777" w:rsidTr="001E43A6">
        <w:trPr>
          <w:trHeight w:val="600"/>
        </w:trPr>
        <w:tc>
          <w:tcPr>
            <w:tcW w:w="675" w:type="dxa"/>
            <w:noWrap/>
            <w:hideMark/>
          </w:tcPr>
          <w:p w14:paraId="7C7D45A8" w14:textId="77777777" w:rsidR="001E43A6" w:rsidRPr="009151E7" w:rsidRDefault="001E43A6" w:rsidP="001E43A6">
            <w:pPr>
              <w:rPr>
                <w:rFonts w:ascii="Tahoma" w:eastAsia="Calibri" w:hAnsi="Tahoma" w:cs="Tahoma"/>
              </w:rPr>
            </w:pPr>
            <w:r w:rsidRPr="009151E7">
              <w:rPr>
                <w:rFonts w:ascii="Tahoma" w:eastAsia="Calibri" w:hAnsi="Tahoma" w:cs="Tahoma"/>
              </w:rPr>
              <w:t>20</w:t>
            </w:r>
          </w:p>
        </w:tc>
        <w:tc>
          <w:tcPr>
            <w:tcW w:w="2139" w:type="dxa"/>
            <w:noWrap/>
            <w:hideMark/>
          </w:tcPr>
          <w:p w14:paraId="6CE637F0" w14:textId="77777777" w:rsidR="001E43A6" w:rsidRPr="009151E7" w:rsidRDefault="001E43A6" w:rsidP="001E43A6">
            <w:pPr>
              <w:rPr>
                <w:rFonts w:ascii="Tahoma" w:eastAsia="Calibri" w:hAnsi="Tahoma" w:cs="Tahoma"/>
              </w:rPr>
            </w:pPr>
            <w:r w:rsidRPr="009151E7">
              <w:rPr>
                <w:rFonts w:ascii="Tahoma" w:eastAsia="Calibri" w:hAnsi="Tahoma" w:cs="Tahoma"/>
              </w:rPr>
              <w:t>CARTÓN ASFALTICO</w:t>
            </w:r>
          </w:p>
        </w:tc>
        <w:tc>
          <w:tcPr>
            <w:tcW w:w="1150" w:type="dxa"/>
            <w:noWrap/>
            <w:hideMark/>
          </w:tcPr>
          <w:p w14:paraId="56FCE068"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3E39D71D" w14:textId="77777777" w:rsidR="001E43A6" w:rsidRPr="009151E7" w:rsidRDefault="001E43A6" w:rsidP="001E43A6">
            <w:pPr>
              <w:rPr>
                <w:rFonts w:ascii="Tahoma" w:eastAsia="Calibri" w:hAnsi="Tahoma" w:cs="Tahoma"/>
              </w:rPr>
            </w:pPr>
            <w:r w:rsidRPr="009151E7">
              <w:rPr>
                <w:rFonts w:ascii="Tahoma" w:eastAsia="Calibri" w:hAnsi="Tahoma" w:cs="Tahoma"/>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151E7">
              <w:rPr>
                <w:rFonts w:ascii="Tahoma" w:eastAsia="Calibri" w:hAnsi="Tahoma" w:cs="Tahoma"/>
              </w:rPr>
              <w:br/>
              <w:t>Ideal para impermeabilizar elementos constructivos como cimentaciones. Resiste el ataque de microorganismos y bacterias. Soporta movimientos estructurales.</w:t>
            </w:r>
            <w:r w:rsidRPr="009151E7">
              <w:rPr>
                <w:rFonts w:ascii="Tahoma" w:eastAsia="Calibri" w:hAnsi="Tahoma" w:cs="Tahoma"/>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151E7">
              <w:rPr>
                <w:rFonts w:ascii="Tahoma" w:eastAsia="Calibri" w:hAnsi="Tahoma" w:cs="Tahoma"/>
              </w:rPr>
              <w:br/>
              <w:t>Se debe tomar las previsiones para evitar accidentes como intoxicaciones, inflamaciones y explosiones.</w:t>
            </w:r>
            <w:r w:rsidRPr="009151E7">
              <w:rPr>
                <w:rFonts w:ascii="Tahoma" w:eastAsia="Calibri" w:hAnsi="Tahoma" w:cs="Tahoma"/>
              </w:rPr>
              <w:br/>
              <w:t>Características:</w:t>
            </w:r>
            <w:r w:rsidRPr="009151E7">
              <w:rPr>
                <w:rFonts w:ascii="Tahoma" w:eastAsia="Calibri" w:hAnsi="Tahoma" w:cs="Tahoma"/>
              </w:rPr>
              <w:br/>
              <w:t>• Debe tener alta resistencia a la intemperie</w:t>
            </w:r>
            <w:r w:rsidRPr="009151E7">
              <w:rPr>
                <w:rFonts w:ascii="Tahoma" w:eastAsia="Calibri" w:hAnsi="Tahoma" w:cs="Tahoma"/>
              </w:rPr>
              <w:br/>
              <w:t xml:space="preserve">• Posee buenas características mecánicas tanto al impacto como al desgaste </w:t>
            </w:r>
            <w:r w:rsidRPr="009151E7">
              <w:rPr>
                <w:rFonts w:ascii="Tahoma" w:eastAsia="Calibri" w:hAnsi="Tahoma" w:cs="Tahoma"/>
              </w:rPr>
              <w:br/>
              <w:t xml:space="preserve">• Presenta baja absorción de agua </w:t>
            </w:r>
            <w:r w:rsidRPr="009151E7">
              <w:rPr>
                <w:rFonts w:ascii="Tahoma" w:eastAsia="Calibri" w:hAnsi="Tahoma" w:cs="Tahoma"/>
              </w:rPr>
              <w:br/>
              <w:t xml:space="preserve">• Se aplica fácil y rápido </w:t>
            </w:r>
            <w:r w:rsidRPr="009151E7">
              <w:rPr>
                <w:rFonts w:ascii="Tahoma" w:eastAsia="Calibri" w:hAnsi="Tahoma" w:cs="Tahoma"/>
              </w:rPr>
              <w:br/>
              <w:t>• Resistente al ataque de hongos, mohos y bacterias.</w:t>
            </w:r>
          </w:p>
        </w:tc>
      </w:tr>
      <w:tr w:rsidR="001E43A6" w:rsidRPr="009151E7" w14:paraId="5DDF8E5E" w14:textId="77777777" w:rsidTr="001E43A6">
        <w:trPr>
          <w:trHeight w:val="600"/>
        </w:trPr>
        <w:tc>
          <w:tcPr>
            <w:tcW w:w="675" w:type="dxa"/>
            <w:noWrap/>
            <w:hideMark/>
          </w:tcPr>
          <w:p w14:paraId="75A350C7" w14:textId="77777777" w:rsidR="001E43A6" w:rsidRPr="009151E7" w:rsidRDefault="001E43A6" w:rsidP="001E43A6">
            <w:pPr>
              <w:rPr>
                <w:rFonts w:ascii="Tahoma" w:eastAsia="Calibri" w:hAnsi="Tahoma" w:cs="Tahoma"/>
              </w:rPr>
            </w:pPr>
            <w:r w:rsidRPr="009151E7">
              <w:rPr>
                <w:rFonts w:ascii="Tahoma" w:eastAsia="Calibri" w:hAnsi="Tahoma" w:cs="Tahoma"/>
              </w:rPr>
              <w:t>21</w:t>
            </w:r>
          </w:p>
        </w:tc>
        <w:tc>
          <w:tcPr>
            <w:tcW w:w="2139" w:type="dxa"/>
            <w:noWrap/>
            <w:hideMark/>
          </w:tcPr>
          <w:p w14:paraId="155ED5FC" w14:textId="77777777" w:rsidR="001E43A6" w:rsidRPr="009151E7" w:rsidRDefault="001E43A6" w:rsidP="001E43A6">
            <w:pPr>
              <w:rPr>
                <w:rFonts w:ascii="Tahoma" w:eastAsia="Calibri" w:hAnsi="Tahoma" w:cs="Tahoma"/>
              </w:rPr>
            </w:pPr>
            <w:r w:rsidRPr="009151E7">
              <w:rPr>
                <w:rFonts w:ascii="Tahoma" w:eastAsia="Calibri" w:hAnsi="Tahoma" w:cs="Tahoma"/>
              </w:rPr>
              <w:t>CEMENTO BLANCO</w:t>
            </w:r>
          </w:p>
        </w:tc>
        <w:tc>
          <w:tcPr>
            <w:tcW w:w="1150" w:type="dxa"/>
            <w:noWrap/>
            <w:hideMark/>
          </w:tcPr>
          <w:p w14:paraId="7243E967"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325E11D9" w14:textId="77777777" w:rsidR="001E43A6" w:rsidRPr="009151E7" w:rsidRDefault="001E43A6" w:rsidP="001E43A6">
            <w:pPr>
              <w:rPr>
                <w:rFonts w:ascii="Tahoma" w:eastAsia="Calibri" w:hAnsi="Tahoma" w:cs="Tahoma"/>
              </w:rPr>
            </w:pPr>
            <w:r w:rsidRPr="009151E7">
              <w:rPr>
                <w:rFonts w:ascii="Tahoma" w:eastAsia="Calibri" w:hAnsi="Tahoma" w:cs="Tahoma"/>
              </w:rPr>
              <w:t>El cemento blanco es un tipo de cemento elaborado con los mismos componentes que el tradicional, pero con algunas características especiales y diferencias en la temperatura de cocción que le otorgan ese aspecto tan particular.</w:t>
            </w:r>
            <w:r w:rsidRPr="009151E7">
              <w:rPr>
                <w:rFonts w:ascii="Tahoma" w:eastAsia="Calibri" w:hAnsi="Tahoma" w:cs="Tahoma"/>
              </w:rPr>
              <w:br/>
              <w:t xml:space="preserve">El ingrediente distintivo en su elaboración es la caliza, la cual es de una calidad superior y presenta bajos niveles de hierro. </w:t>
            </w:r>
            <w:r w:rsidRPr="009151E7">
              <w:rPr>
                <w:rFonts w:ascii="Tahoma" w:eastAsia="Calibri" w:hAnsi="Tahoma" w:cs="Tahoma"/>
              </w:rPr>
              <w:br/>
              <w:t>El cemento blanco es compatible con todos los materiales de construcción convencionales, siendo útil en la edificación de columnas, losas y pisos, entre otros trabajos.</w:t>
            </w:r>
            <w:r w:rsidRPr="009151E7">
              <w:rPr>
                <w:rFonts w:ascii="Tahoma" w:eastAsia="Calibri" w:hAnsi="Tahoma" w:cs="Tahoma"/>
              </w:rPr>
              <w:br/>
              <w:t>Además, su particular tonalidad lo convierte en un componente perfecto para lograr increíbles acabados artísticos.</w:t>
            </w:r>
            <w:r w:rsidRPr="009151E7">
              <w:rPr>
                <w:rFonts w:ascii="Tahoma" w:eastAsia="Calibri" w:hAnsi="Tahoma" w:cs="Tahoma"/>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151E7">
              <w:rPr>
                <w:rFonts w:ascii="Tahoma" w:eastAsia="Calibri" w:hAnsi="Tahoma" w:cs="Tahoma"/>
              </w:rPr>
              <w:t>tirol</w:t>
            </w:r>
            <w:proofErr w:type="spellEnd"/>
            <w:r w:rsidRPr="009151E7">
              <w:rPr>
                <w:rFonts w:ascii="Tahoma" w:eastAsia="Calibri" w:hAnsi="Tahoma" w:cs="Tahoma"/>
              </w:rPr>
              <w:t xml:space="preserve"> y determinados empastados.</w:t>
            </w:r>
            <w:r w:rsidRPr="009151E7">
              <w:rPr>
                <w:rFonts w:ascii="Tahoma" w:eastAsia="Calibri" w:hAnsi="Tahoma" w:cs="Tahoma"/>
              </w:rPr>
              <w:br/>
              <w:t>El cemento blanco está compuesto por:</w:t>
            </w:r>
            <w:r w:rsidRPr="009151E7">
              <w:rPr>
                <w:rFonts w:ascii="Tahoma" w:eastAsia="Calibri" w:hAnsi="Tahoma" w:cs="Tahoma"/>
              </w:rPr>
              <w:br/>
              <w:t>Caliza: un 75/85% del cemento blanco está compuesto por este tipo de roca de gran pureza química, en cuya composición destacan la calcita y la dolomita. Cuando se calcina, da lugar a la cal.</w:t>
            </w:r>
            <w:r w:rsidRPr="009151E7">
              <w:rPr>
                <w:rFonts w:ascii="Tahoma" w:eastAsia="Calibri" w:hAnsi="Tahoma" w:cs="Tahoma"/>
              </w:rPr>
              <w:br/>
              <w:t xml:space="preserve">Caolín: es un tipo de arcilla muy pura, que presenta un bajo </w:t>
            </w:r>
            <w:r w:rsidRPr="009151E7">
              <w:rPr>
                <w:rFonts w:ascii="Tahoma" w:eastAsia="Calibri" w:hAnsi="Tahoma" w:cs="Tahoma"/>
              </w:rPr>
              <w:lastRenderedPageBreak/>
              <w:t>contenido de hierro. Es blanda, blanca y tiene una plasticidad variable que permite retener el color durante la cocción.</w:t>
            </w:r>
            <w:r w:rsidRPr="009151E7">
              <w:rPr>
                <w:rFonts w:ascii="Tahoma" w:eastAsia="Calibri" w:hAnsi="Tahoma" w:cs="Tahoma"/>
              </w:rPr>
              <w:br/>
              <w:t>Yeso: este mineral también se encuentra en la composición del cemento blanco. Es primordial que sea lo más puro posible (entre un 80 u 90%) para que regule a la perfección la hidratación y el fraguado del cemento.</w:t>
            </w:r>
          </w:p>
        </w:tc>
      </w:tr>
      <w:tr w:rsidR="001E43A6" w:rsidRPr="009151E7" w14:paraId="392BFBF2" w14:textId="77777777" w:rsidTr="001E43A6">
        <w:trPr>
          <w:trHeight w:val="600"/>
        </w:trPr>
        <w:tc>
          <w:tcPr>
            <w:tcW w:w="675" w:type="dxa"/>
            <w:noWrap/>
            <w:hideMark/>
          </w:tcPr>
          <w:p w14:paraId="64659280"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22</w:t>
            </w:r>
          </w:p>
        </w:tc>
        <w:tc>
          <w:tcPr>
            <w:tcW w:w="2139" w:type="dxa"/>
            <w:noWrap/>
            <w:hideMark/>
          </w:tcPr>
          <w:p w14:paraId="27B216FD" w14:textId="77777777" w:rsidR="001E43A6" w:rsidRPr="009151E7" w:rsidRDefault="001E43A6" w:rsidP="001E43A6">
            <w:pPr>
              <w:rPr>
                <w:rFonts w:ascii="Tahoma" w:eastAsia="Calibri" w:hAnsi="Tahoma" w:cs="Tahoma"/>
              </w:rPr>
            </w:pPr>
            <w:r w:rsidRPr="009151E7">
              <w:rPr>
                <w:rFonts w:ascii="Tahoma" w:eastAsia="Calibri" w:hAnsi="Tahoma" w:cs="Tahoma"/>
              </w:rPr>
              <w:t>CEMENTO COLA</w:t>
            </w:r>
          </w:p>
        </w:tc>
        <w:tc>
          <w:tcPr>
            <w:tcW w:w="1150" w:type="dxa"/>
            <w:noWrap/>
            <w:hideMark/>
          </w:tcPr>
          <w:p w14:paraId="76289D42" w14:textId="77777777" w:rsidR="001E43A6" w:rsidRPr="009151E7" w:rsidRDefault="001E43A6" w:rsidP="001E43A6">
            <w:pPr>
              <w:rPr>
                <w:rFonts w:ascii="Tahoma" w:eastAsia="Calibri" w:hAnsi="Tahoma" w:cs="Tahoma"/>
              </w:rPr>
            </w:pPr>
            <w:r>
              <w:rPr>
                <w:rFonts w:ascii="Tahoma" w:eastAsia="Calibri" w:hAnsi="Tahoma" w:cs="Tahoma"/>
              </w:rPr>
              <w:t>KG</w:t>
            </w:r>
          </w:p>
        </w:tc>
        <w:tc>
          <w:tcPr>
            <w:tcW w:w="6096" w:type="dxa"/>
            <w:hideMark/>
          </w:tcPr>
          <w:p w14:paraId="0F25D368" w14:textId="77777777" w:rsidR="001E43A6" w:rsidRPr="009151E7" w:rsidRDefault="001E43A6" w:rsidP="001E43A6">
            <w:pPr>
              <w:rPr>
                <w:rFonts w:ascii="Tahoma" w:eastAsia="Calibri" w:hAnsi="Tahoma" w:cs="Tahoma"/>
              </w:rPr>
            </w:pPr>
            <w:r w:rsidRPr="009151E7">
              <w:rPr>
                <w:rFonts w:ascii="Tahoma" w:eastAsia="Calibri" w:hAnsi="Tahoma" w:cs="Tahoma"/>
              </w:rPr>
              <w:t>Es un mortero al que se le ha añadido pegamento y que se usa para pegar cerámica o revestimiento. Se puede utilizar tanto en interior como en exterior. Se puede encontrar en gris y en blanco.</w:t>
            </w:r>
            <w:r w:rsidRPr="009151E7">
              <w:rPr>
                <w:rFonts w:ascii="Tahoma" w:eastAsia="Calibri" w:hAnsi="Tahoma" w:cs="Tahoma"/>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151E7">
              <w:rPr>
                <w:rFonts w:ascii="Tahoma" w:eastAsia="Calibri" w:hAnsi="Tahoma" w:cs="Tahoma"/>
              </w:rPr>
              <w:br/>
              <w:t>El cemento cola será de producción reciente y debe ser provisto en obra en envases cerrados y originales. El almacenamiento y manipuleo deberá seguir las indicaciones del proveedor del material.</w:t>
            </w:r>
            <w:r w:rsidRPr="009151E7">
              <w:rPr>
                <w:rFonts w:ascii="Tahoma" w:eastAsia="Calibri" w:hAnsi="Tahoma" w:cs="Tahoma"/>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151E7">
              <w:rPr>
                <w:rFonts w:ascii="Tahoma" w:eastAsia="Calibri" w:hAnsi="Tahoma" w:cs="Tahoma"/>
              </w:rPr>
              <w:br/>
              <w:t>Tendrá las siguientes características:</w:t>
            </w:r>
            <w:r w:rsidRPr="009151E7">
              <w:rPr>
                <w:rFonts w:ascii="Tahoma" w:eastAsia="Calibri" w:hAnsi="Tahoma" w:cs="Tahoma"/>
              </w:rPr>
              <w:br/>
              <w:t>• Excelente grado de retención de agua Conforme UNE-EN 12004-Anexo ZA Agua de amasado 26 ± 2%</w:t>
            </w:r>
            <w:r w:rsidRPr="009151E7">
              <w:rPr>
                <w:rFonts w:ascii="Tahoma" w:eastAsia="Calibri" w:hAnsi="Tahoma" w:cs="Tahoma"/>
              </w:rPr>
              <w:br/>
              <w:t>• Temperatura de aplicación +5ºC a +35ºC</w:t>
            </w:r>
            <w:r w:rsidRPr="009151E7">
              <w:rPr>
                <w:rFonts w:ascii="Tahoma" w:eastAsia="Calibri" w:hAnsi="Tahoma" w:cs="Tahoma"/>
              </w:rPr>
              <w:br/>
              <w:t>• Tiempo de vida de la mezcla 2 horas</w:t>
            </w:r>
            <w:r w:rsidRPr="009151E7">
              <w:rPr>
                <w:rFonts w:ascii="Tahoma" w:eastAsia="Calibri" w:hAnsi="Tahoma" w:cs="Tahoma"/>
              </w:rPr>
              <w:br/>
              <w:t>• Tiempo de ajuste de las baldosas 30 minutos</w:t>
            </w:r>
            <w:r w:rsidRPr="009151E7">
              <w:rPr>
                <w:rFonts w:ascii="Tahoma" w:eastAsia="Calibri" w:hAnsi="Tahoma" w:cs="Tahoma"/>
              </w:rPr>
              <w:br/>
              <w:t>• Relleno de juntas 24 horas</w:t>
            </w:r>
            <w:r w:rsidRPr="009151E7">
              <w:rPr>
                <w:rFonts w:ascii="Tahoma" w:eastAsia="Calibri" w:hAnsi="Tahoma" w:cs="Tahoma"/>
              </w:rPr>
              <w:br/>
              <w:t>• Reacción al fuego</w:t>
            </w:r>
            <w:r w:rsidRPr="009151E7">
              <w:rPr>
                <w:rFonts w:ascii="Tahoma" w:eastAsia="Calibri" w:hAnsi="Tahoma" w:cs="Tahoma"/>
              </w:rPr>
              <w:br/>
              <w:t>• Tiempo abierto 20 minutos</w:t>
            </w:r>
            <w:r w:rsidRPr="009151E7">
              <w:rPr>
                <w:rFonts w:ascii="Tahoma" w:eastAsia="Calibri" w:hAnsi="Tahoma" w:cs="Tahoma"/>
              </w:rPr>
              <w:br/>
              <w:t>• Adherencia inicial ≥ 0.5 N/mm</w:t>
            </w:r>
            <w:r w:rsidRPr="009151E7">
              <w:rPr>
                <w:rFonts w:ascii="Tahoma" w:eastAsia="Calibri" w:hAnsi="Tahoma" w:cs="Tahoma"/>
              </w:rPr>
              <w:br/>
              <w:t>• Adherencia tras inmersión en agua ≥ 0.5 N/mm2</w:t>
            </w:r>
            <w:r w:rsidRPr="009151E7">
              <w:rPr>
                <w:rFonts w:ascii="Tahoma" w:eastAsia="Calibri" w:hAnsi="Tahoma" w:cs="Tahoma"/>
              </w:rPr>
              <w:br/>
              <w:t>• No requiere mezclas, basta agregar agua.</w:t>
            </w:r>
          </w:p>
        </w:tc>
      </w:tr>
      <w:tr w:rsidR="001E43A6" w:rsidRPr="009151E7" w14:paraId="3CA69F83" w14:textId="77777777" w:rsidTr="001E43A6">
        <w:trPr>
          <w:trHeight w:val="600"/>
        </w:trPr>
        <w:tc>
          <w:tcPr>
            <w:tcW w:w="675" w:type="dxa"/>
            <w:noWrap/>
            <w:hideMark/>
          </w:tcPr>
          <w:p w14:paraId="676D5179" w14:textId="77777777" w:rsidR="001E43A6" w:rsidRPr="009151E7" w:rsidRDefault="001E43A6" w:rsidP="001E43A6">
            <w:pPr>
              <w:rPr>
                <w:rFonts w:ascii="Tahoma" w:eastAsia="Calibri" w:hAnsi="Tahoma" w:cs="Tahoma"/>
              </w:rPr>
            </w:pPr>
            <w:r w:rsidRPr="009151E7">
              <w:rPr>
                <w:rFonts w:ascii="Tahoma" w:eastAsia="Calibri" w:hAnsi="Tahoma" w:cs="Tahoma"/>
              </w:rPr>
              <w:t>23</w:t>
            </w:r>
          </w:p>
        </w:tc>
        <w:tc>
          <w:tcPr>
            <w:tcW w:w="2139" w:type="dxa"/>
            <w:noWrap/>
            <w:hideMark/>
          </w:tcPr>
          <w:p w14:paraId="67DB71A3" w14:textId="77777777" w:rsidR="001E43A6" w:rsidRPr="009151E7" w:rsidRDefault="001E43A6" w:rsidP="001E43A6">
            <w:pPr>
              <w:rPr>
                <w:rFonts w:ascii="Tahoma" w:eastAsia="Calibri" w:hAnsi="Tahoma" w:cs="Tahoma"/>
              </w:rPr>
            </w:pPr>
            <w:r w:rsidRPr="009151E7">
              <w:rPr>
                <w:rFonts w:ascii="Tahoma" w:eastAsia="Calibri" w:hAnsi="Tahoma" w:cs="Tahoma"/>
              </w:rPr>
              <w:t>CEMENTO PORTLAND</w:t>
            </w:r>
          </w:p>
        </w:tc>
        <w:tc>
          <w:tcPr>
            <w:tcW w:w="1150" w:type="dxa"/>
            <w:noWrap/>
            <w:hideMark/>
          </w:tcPr>
          <w:p w14:paraId="68A35C85" w14:textId="77777777" w:rsidR="001E43A6" w:rsidRPr="009151E7" w:rsidRDefault="001E43A6" w:rsidP="001E43A6">
            <w:pPr>
              <w:rPr>
                <w:rFonts w:ascii="Tahoma" w:eastAsia="Calibri" w:hAnsi="Tahoma" w:cs="Tahoma"/>
              </w:rPr>
            </w:pPr>
            <w:r>
              <w:rPr>
                <w:rFonts w:ascii="Tahoma" w:eastAsia="Calibri" w:hAnsi="Tahoma" w:cs="Tahoma"/>
              </w:rPr>
              <w:t>BL</w:t>
            </w:r>
          </w:p>
        </w:tc>
        <w:tc>
          <w:tcPr>
            <w:tcW w:w="6096" w:type="dxa"/>
            <w:hideMark/>
          </w:tcPr>
          <w:p w14:paraId="5E214024" w14:textId="77777777" w:rsidR="001E43A6" w:rsidRPr="009151E7" w:rsidRDefault="001E43A6" w:rsidP="001E43A6">
            <w:pPr>
              <w:rPr>
                <w:rFonts w:ascii="Tahoma" w:eastAsia="Calibri" w:hAnsi="Tahoma" w:cs="Tahoma"/>
              </w:rPr>
            </w:pPr>
            <w:r w:rsidRPr="009151E7">
              <w:rPr>
                <w:rFonts w:ascii="Tahoma" w:eastAsia="Calibri" w:hAnsi="Tahoma" w:cs="Tahoma"/>
              </w:rPr>
              <w:t>El cemento Portland es un tipo de cemento hidráulico que se utiliza ampliamente en la construcción debido a sus propiedades de fraguado y endurecimiento en presencia de agua.</w:t>
            </w:r>
            <w:r w:rsidRPr="009151E7">
              <w:rPr>
                <w:rFonts w:ascii="Tahoma" w:eastAsia="Calibri" w:hAnsi="Tahoma" w:cs="Tahoma"/>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151E7">
              <w:rPr>
                <w:rFonts w:ascii="Tahoma" w:eastAsia="Calibri" w:hAnsi="Tahoma" w:cs="Tahoma"/>
              </w:rPr>
              <w:br/>
              <w:t xml:space="preserve">El cemento deberá ser almacenado en condiciones que la mantengan fuera de la intemperie y la humedad, donde el apilado de las bolsas no debe superar las 10 filas colocándolos uno sobre </w:t>
            </w:r>
            <w:r w:rsidRPr="009151E7">
              <w:rPr>
                <w:rFonts w:ascii="Tahoma" w:eastAsia="Calibri" w:hAnsi="Tahoma" w:cs="Tahoma"/>
              </w:rPr>
              <w:lastRenderedPageBreak/>
              <w:t>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151E7">
              <w:rPr>
                <w:rFonts w:ascii="Tahoma" w:eastAsia="Calibri" w:hAnsi="Tahoma" w:cs="Tahoma"/>
              </w:rPr>
              <w:br/>
              <w:t>El almacenamiento deberá organizarse en forma sistemática, para evitar el daño de los envases (bolsas) y un envejecimiento excesivo. En el caso del transporte, almacenamiento y manipuleo deberá respetar lo indicado por el fabricante.</w:t>
            </w:r>
            <w:r w:rsidRPr="009151E7">
              <w:rPr>
                <w:rFonts w:ascii="Tahoma" w:eastAsia="Calibri" w:hAnsi="Tahoma" w:cs="Tahoma"/>
              </w:rPr>
              <w:br/>
              <w:t>El cemento que por alguna razón haya fraguado parcialmente o contenga terrones, grumos, costras, etc., será rechazado automáticamente y retirado del lugar de la Obra.</w:t>
            </w:r>
          </w:p>
        </w:tc>
      </w:tr>
      <w:tr w:rsidR="001E43A6" w:rsidRPr="009151E7" w14:paraId="3D31B8DE" w14:textId="77777777" w:rsidTr="001E43A6">
        <w:trPr>
          <w:trHeight w:val="600"/>
        </w:trPr>
        <w:tc>
          <w:tcPr>
            <w:tcW w:w="675" w:type="dxa"/>
            <w:noWrap/>
            <w:hideMark/>
          </w:tcPr>
          <w:p w14:paraId="5F4236C9"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24</w:t>
            </w:r>
          </w:p>
        </w:tc>
        <w:tc>
          <w:tcPr>
            <w:tcW w:w="2139" w:type="dxa"/>
            <w:noWrap/>
            <w:hideMark/>
          </w:tcPr>
          <w:p w14:paraId="0A3CA0D4" w14:textId="77777777" w:rsidR="001E43A6" w:rsidRPr="009151E7" w:rsidRDefault="001E43A6" w:rsidP="001E43A6">
            <w:pPr>
              <w:rPr>
                <w:rFonts w:ascii="Tahoma" w:eastAsia="Calibri" w:hAnsi="Tahoma" w:cs="Tahoma"/>
              </w:rPr>
            </w:pPr>
            <w:r w:rsidRPr="009151E7">
              <w:rPr>
                <w:rFonts w:ascii="Tahoma" w:eastAsia="Calibri" w:hAnsi="Tahoma" w:cs="Tahoma"/>
              </w:rPr>
              <w:t>CERÁMICA NACIONAL</w:t>
            </w:r>
          </w:p>
        </w:tc>
        <w:tc>
          <w:tcPr>
            <w:tcW w:w="1150" w:type="dxa"/>
            <w:noWrap/>
            <w:hideMark/>
          </w:tcPr>
          <w:p w14:paraId="52F29664"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3F806F11" w14:textId="77777777" w:rsidR="001E43A6" w:rsidRPr="009151E7" w:rsidRDefault="001E43A6" w:rsidP="001E43A6">
            <w:pPr>
              <w:rPr>
                <w:rFonts w:ascii="Tahoma" w:eastAsia="Calibri" w:hAnsi="Tahoma" w:cs="Tahoma"/>
              </w:rPr>
            </w:pPr>
            <w:r w:rsidRPr="009151E7">
              <w:rPr>
                <w:rFonts w:ascii="Tahoma" w:eastAsia="Calibri" w:hAnsi="Tahoma" w:cs="Tahoma"/>
              </w:rPr>
              <w:t>La cerámica está elaborada con arcilla cocida. La arcilla es una roca sedimentaria, constituida por agregados de silicatos de aluminio hidratados, de color blanco cuando es pura y varía de color según las impurezas que contenga.</w:t>
            </w:r>
            <w:r w:rsidRPr="009151E7">
              <w:rPr>
                <w:rFonts w:ascii="Tahoma" w:eastAsia="Calibri" w:hAnsi="Tahoma" w:cs="Tahoma"/>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151E7">
              <w:rPr>
                <w:rFonts w:ascii="Tahoma" w:eastAsia="Calibri" w:hAnsi="Tahoma" w:cs="Tahoma"/>
              </w:rPr>
              <w:t>Porcelain</w:t>
            </w:r>
            <w:proofErr w:type="spellEnd"/>
            <w:r w:rsidRPr="009151E7">
              <w:rPr>
                <w:rFonts w:ascii="Tahoma" w:eastAsia="Calibri" w:hAnsi="Tahoma" w:cs="Tahoma"/>
              </w:rPr>
              <w:t xml:space="preserve"> </w:t>
            </w:r>
            <w:proofErr w:type="spellStart"/>
            <w:r w:rsidRPr="009151E7">
              <w:rPr>
                <w:rFonts w:ascii="Tahoma" w:eastAsia="Calibri" w:hAnsi="Tahoma" w:cs="Tahoma"/>
              </w:rPr>
              <w:t>Enamel</w:t>
            </w:r>
            <w:proofErr w:type="spellEnd"/>
            <w:r w:rsidRPr="009151E7">
              <w:rPr>
                <w:rFonts w:ascii="Tahoma" w:eastAsia="Calibri" w:hAnsi="Tahoma" w:cs="Tahoma"/>
              </w:rPr>
              <w:t xml:space="preserve"> </w:t>
            </w:r>
            <w:proofErr w:type="spellStart"/>
            <w:r w:rsidRPr="009151E7">
              <w:rPr>
                <w:rFonts w:ascii="Tahoma" w:eastAsia="Calibri" w:hAnsi="Tahoma" w:cs="Tahoma"/>
              </w:rPr>
              <w:t>Institute</w:t>
            </w:r>
            <w:proofErr w:type="spellEnd"/>
            <w:r w:rsidRPr="009151E7">
              <w:rPr>
                <w:rFonts w:ascii="Tahoma" w:eastAsia="Calibri" w:hAnsi="Tahoma" w:cs="Tahoma"/>
              </w:rPr>
              <w:t>), que es el índice que mide la resistencia al desgaste.</w:t>
            </w:r>
            <w:r w:rsidRPr="009151E7">
              <w:rPr>
                <w:rFonts w:ascii="Tahoma" w:eastAsia="Calibri" w:hAnsi="Tahoma" w:cs="Tahoma"/>
              </w:rPr>
              <w:br/>
              <w:t>El zócalo de cerámica será esmaltado de color homogéneo y su superficie sin ondulaciones e imperfecciones, desportillados y con un ancho de 10 cm.</w:t>
            </w:r>
            <w:r w:rsidRPr="009151E7">
              <w:rPr>
                <w:rFonts w:ascii="Tahoma" w:eastAsia="Calibri" w:hAnsi="Tahoma" w:cs="Tahoma"/>
              </w:rPr>
              <w:br/>
              <w:t>Asimismo, la cerámica deberá cumplir los requisitos de la norma IBNORCA NB/150-10545. El almacenamiento y manipuleo deberá seguir las indicaciones del proveedor del material.</w:t>
            </w:r>
            <w:r w:rsidRPr="009151E7">
              <w:rPr>
                <w:rFonts w:ascii="Tahoma" w:eastAsia="Calibri" w:hAnsi="Tahoma" w:cs="Tahoma"/>
              </w:rPr>
              <w:br/>
              <w:t>Antes de la colocación de la cerámica, la Entidad Ejecutora suministrará una muestra que deberá ser aprobada por el Inspector de Obra.</w:t>
            </w:r>
          </w:p>
        </w:tc>
      </w:tr>
      <w:tr w:rsidR="001E43A6" w:rsidRPr="009151E7" w14:paraId="3C2EA7E5" w14:textId="77777777" w:rsidTr="001E43A6">
        <w:trPr>
          <w:trHeight w:val="600"/>
        </w:trPr>
        <w:tc>
          <w:tcPr>
            <w:tcW w:w="675" w:type="dxa"/>
            <w:noWrap/>
            <w:hideMark/>
          </w:tcPr>
          <w:p w14:paraId="378DE062" w14:textId="77777777" w:rsidR="001E43A6" w:rsidRPr="009151E7" w:rsidRDefault="001E43A6" w:rsidP="001E43A6">
            <w:pPr>
              <w:rPr>
                <w:rFonts w:ascii="Tahoma" w:eastAsia="Calibri" w:hAnsi="Tahoma" w:cs="Tahoma"/>
              </w:rPr>
            </w:pPr>
            <w:r w:rsidRPr="009151E7">
              <w:rPr>
                <w:rFonts w:ascii="Tahoma" w:eastAsia="Calibri" w:hAnsi="Tahoma" w:cs="Tahoma"/>
              </w:rPr>
              <w:t>25</w:t>
            </w:r>
          </w:p>
        </w:tc>
        <w:tc>
          <w:tcPr>
            <w:tcW w:w="2139" w:type="dxa"/>
            <w:noWrap/>
            <w:hideMark/>
          </w:tcPr>
          <w:p w14:paraId="58E5F13B" w14:textId="77777777" w:rsidR="001E43A6" w:rsidRPr="009151E7" w:rsidRDefault="001E43A6" w:rsidP="001E43A6">
            <w:pPr>
              <w:rPr>
                <w:rFonts w:ascii="Tahoma" w:eastAsia="Calibri" w:hAnsi="Tahoma" w:cs="Tahoma"/>
              </w:rPr>
            </w:pPr>
            <w:r w:rsidRPr="009151E7">
              <w:rPr>
                <w:rFonts w:ascii="Tahoma" w:eastAsia="Calibri" w:hAnsi="Tahoma" w:cs="Tahoma"/>
              </w:rPr>
              <w:t>CERÁMICA NACIONAL TIPO PORCELANATO (60X60)</w:t>
            </w:r>
          </w:p>
        </w:tc>
        <w:tc>
          <w:tcPr>
            <w:tcW w:w="1150" w:type="dxa"/>
            <w:noWrap/>
            <w:hideMark/>
          </w:tcPr>
          <w:p w14:paraId="08645847"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0C9B483B" w14:textId="77777777" w:rsidR="001E43A6" w:rsidRPr="009151E7" w:rsidRDefault="001E43A6" w:rsidP="001E43A6">
            <w:pPr>
              <w:rPr>
                <w:rFonts w:ascii="Tahoma" w:eastAsia="Calibri" w:hAnsi="Tahoma" w:cs="Tahoma"/>
              </w:rPr>
            </w:pPr>
            <w:r w:rsidRPr="009151E7">
              <w:rPr>
                <w:rFonts w:ascii="Tahoma" w:eastAsia="Calibri" w:hAnsi="Tahoma" w:cs="Tahoma"/>
              </w:rPr>
              <w:t>La cerámica está elaborada con arcilla cocida. La arcilla es una roca sedimentaria, constituida por agregados de silicatos de aluminio hidratados, de color blanco cuando es pura y varía de color según las impurezas que contenga.</w:t>
            </w:r>
            <w:r w:rsidRPr="009151E7">
              <w:rPr>
                <w:rFonts w:ascii="Tahoma" w:eastAsia="Calibri" w:hAnsi="Tahoma" w:cs="Tahoma"/>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151E7">
              <w:rPr>
                <w:rFonts w:ascii="Tahoma" w:eastAsia="Calibri" w:hAnsi="Tahoma" w:cs="Tahoma"/>
              </w:rPr>
              <w:t>Porcelain</w:t>
            </w:r>
            <w:proofErr w:type="spellEnd"/>
            <w:r w:rsidRPr="009151E7">
              <w:rPr>
                <w:rFonts w:ascii="Tahoma" w:eastAsia="Calibri" w:hAnsi="Tahoma" w:cs="Tahoma"/>
              </w:rPr>
              <w:t xml:space="preserve"> </w:t>
            </w:r>
            <w:proofErr w:type="spellStart"/>
            <w:r w:rsidRPr="009151E7">
              <w:rPr>
                <w:rFonts w:ascii="Tahoma" w:eastAsia="Calibri" w:hAnsi="Tahoma" w:cs="Tahoma"/>
              </w:rPr>
              <w:t>Enamel</w:t>
            </w:r>
            <w:proofErr w:type="spellEnd"/>
            <w:r w:rsidRPr="009151E7">
              <w:rPr>
                <w:rFonts w:ascii="Tahoma" w:eastAsia="Calibri" w:hAnsi="Tahoma" w:cs="Tahoma"/>
              </w:rPr>
              <w:t xml:space="preserve"> </w:t>
            </w:r>
            <w:proofErr w:type="spellStart"/>
            <w:r w:rsidRPr="009151E7">
              <w:rPr>
                <w:rFonts w:ascii="Tahoma" w:eastAsia="Calibri" w:hAnsi="Tahoma" w:cs="Tahoma"/>
              </w:rPr>
              <w:t>Institute</w:t>
            </w:r>
            <w:proofErr w:type="spellEnd"/>
            <w:r w:rsidRPr="009151E7">
              <w:rPr>
                <w:rFonts w:ascii="Tahoma" w:eastAsia="Calibri" w:hAnsi="Tahoma" w:cs="Tahoma"/>
              </w:rPr>
              <w:t>), que es el índice que mide la resistencia al desgaste.</w:t>
            </w:r>
            <w:r w:rsidRPr="009151E7">
              <w:rPr>
                <w:rFonts w:ascii="Tahoma" w:eastAsia="Calibri" w:hAnsi="Tahoma" w:cs="Tahoma"/>
              </w:rPr>
              <w:br/>
              <w:t>El zócalo de cerámica será esmaltado de color homogéneo y su superficie sin ondulaciones e imperfecciones, desportillados y con un ancho de 10 cm.</w:t>
            </w:r>
            <w:r w:rsidRPr="009151E7">
              <w:rPr>
                <w:rFonts w:ascii="Tahoma" w:eastAsia="Calibri" w:hAnsi="Tahoma" w:cs="Tahoma"/>
              </w:rPr>
              <w:br/>
              <w:t>Asimismo, la cerámica deberá cumplir los requisitos de la norma IBNORCA NB/150-10545. El almacenamiento y manipuleo deberá seguir las indicaciones del proveedor del material.</w:t>
            </w:r>
            <w:r w:rsidRPr="009151E7">
              <w:rPr>
                <w:rFonts w:ascii="Tahoma" w:eastAsia="Calibri" w:hAnsi="Tahoma" w:cs="Tahoma"/>
              </w:rPr>
              <w:br/>
              <w:t>Antes de la colocación de la cerámica, la Entidad Ejecutora suministrará una muestra que deberá ser aprobada por el Inspector de Obra.</w:t>
            </w:r>
          </w:p>
        </w:tc>
      </w:tr>
      <w:tr w:rsidR="001E43A6" w:rsidRPr="009151E7" w14:paraId="10A04778" w14:textId="77777777" w:rsidTr="001E43A6">
        <w:trPr>
          <w:trHeight w:val="600"/>
        </w:trPr>
        <w:tc>
          <w:tcPr>
            <w:tcW w:w="675" w:type="dxa"/>
            <w:noWrap/>
            <w:hideMark/>
          </w:tcPr>
          <w:p w14:paraId="64EBD953" w14:textId="77777777" w:rsidR="001E43A6" w:rsidRPr="009151E7" w:rsidRDefault="001E43A6" w:rsidP="001E43A6">
            <w:pPr>
              <w:rPr>
                <w:rFonts w:ascii="Tahoma" w:eastAsia="Calibri" w:hAnsi="Tahoma" w:cs="Tahoma"/>
              </w:rPr>
            </w:pPr>
            <w:r w:rsidRPr="009151E7">
              <w:rPr>
                <w:rFonts w:ascii="Tahoma" w:eastAsia="Calibri" w:hAnsi="Tahoma" w:cs="Tahoma"/>
              </w:rPr>
              <w:t>26</w:t>
            </w:r>
          </w:p>
        </w:tc>
        <w:tc>
          <w:tcPr>
            <w:tcW w:w="2139" w:type="dxa"/>
            <w:noWrap/>
            <w:hideMark/>
          </w:tcPr>
          <w:p w14:paraId="46FD3CE3" w14:textId="77777777" w:rsidR="001E43A6" w:rsidRPr="009151E7" w:rsidRDefault="001E43A6" w:rsidP="001E43A6">
            <w:pPr>
              <w:rPr>
                <w:rFonts w:ascii="Tahoma" w:eastAsia="Calibri" w:hAnsi="Tahoma" w:cs="Tahoma"/>
              </w:rPr>
            </w:pPr>
            <w:r w:rsidRPr="009151E7">
              <w:rPr>
                <w:rFonts w:ascii="Tahoma" w:eastAsia="Calibri" w:hAnsi="Tahoma" w:cs="Tahoma"/>
              </w:rPr>
              <w:t>CHAPA EXTERIOR</w:t>
            </w:r>
          </w:p>
        </w:tc>
        <w:tc>
          <w:tcPr>
            <w:tcW w:w="1150" w:type="dxa"/>
            <w:noWrap/>
            <w:hideMark/>
          </w:tcPr>
          <w:p w14:paraId="7C15B45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7B472A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chapa será de buena calidad y de marca reconocida, la Entidad Ejecutora deberá presentar al Inspector de Obra muestras y </w:t>
            </w:r>
            <w:r w:rsidRPr="009151E7">
              <w:rPr>
                <w:rFonts w:ascii="Tahoma" w:eastAsia="Calibri" w:hAnsi="Tahoma" w:cs="Tahoma"/>
              </w:rPr>
              <w:lastRenderedPageBreak/>
              <w:t>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E43A6" w:rsidRPr="009151E7" w14:paraId="14C02565" w14:textId="77777777" w:rsidTr="001E43A6">
        <w:trPr>
          <w:trHeight w:val="600"/>
        </w:trPr>
        <w:tc>
          <w:tcPr>
            <w:tcW w:w="675" w:type="dxa"/>
            <w:noWrap/>
            <w:hideMark/>
          </w:tcPr>
          <w:p w14:paraId="6FE27A4B"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27</w:t>
            </w:r>
          </w:p>
        </w:tc>
        <w:tc>
          <w:tcPr>
            <w:tcW w:w="2139" w:type="dxa"/>
            <w:noWrap/>
            <w:hideMark/>
          </w:tcPr>
          <w:p w14:paraId="5E7A75D2" w14:textId="77777777" w:rsidR="001E43A6" w:rsidRPr="009151E7" w:rsidRDefault="001E43A6" w:rsidP="001E43A6">
            <w:pPr>
              <w:rPr>
                <w:rFonts w:ascii="Tahoma" w:eastAsia="Calibri" w:hAnsi="Tahoma" w:cs="Tahoma"/>
              </w:rPr>
            </w:pPr>
            <w:r w:rsidRPr="009151E7">
              <w:rPr>
                <w:rFonts w:ascii="Tahoma" w:eastAsia="Calibri" w:hAnsi="Tahoma" w:cs="Tahoma"/>
              </w:rPr>
              <w:t>CHAPA INTERIOR</w:t>
            </w:r>
          </w:p>
        </w:tc>
        <w:tc>
          <w:tcPr>
            <w:tcW w:w="1150" w:type="dxa"/>
            <w:noWrap/>
            <w:hideMark/>
          </w:tcPr>
          <w:p w14:paraId="1B06ECC2"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3B57E6E" w14:textId="77777777" w:rsidR="001E43A6" w:rsidRPr="009151E7" w:rsidRDefault="001E43A6" w:rsidP="001E43A6">
            <w:pPr>
              <w:rPr>
                <w:rFonts w:ascii="Tahoma" w:eastAsia="Calibri" w:hAnsi="Tahoma" w:cs="Tahoma"/>
              </w:rPr>
            </w:pPr>
            <w:r w:rsidRPr="009151E7">
              <w:rPr>
                <w:rFonts w:ascii="Tahoma" w:eastAsia="Calibri" w:hAnsi="Tahoma" w:cs="Tahoma"/>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E43A6" w:rsidRPr="009151E7" w14:paraId="53B8892F" w14:textId="77777777" w:rsidTr="001E43A6">
        <w:trPr>
          <w:trHeight w:val="600"/>
        </w:trPr>
        <w:tc>
          <w:tcPr>
            <w:tcW w:w="675" w:type="dxa"/>
            <w:noWrap/>
            <w:hideMark/>
          </w:tcPr>
          <w:p w14:paraId="2A6748AB" w14:textId="77777777" w:rsidR="001E43A6" w:rsidRPr="009151E7" w:rsidRDefault="001E43A6" w:rsidP="001E43A6">
            <w:pPr>
              <w:rPr>
                <w:rFonts w:ascii="Tahoma" w:eastAsia="Calibri" w:hAnsi="Tahoma" w:cs="Tahoma"/>
              </w:rPr>
            </w:pPr>
            <w:r w:rsidRPr="009151E7">
              <w:rPr>
                <w:rFonts w:ascii="Tahoma" w:eastAsia="Calibri" w:hAnsi="Tahoma" w:cs="Tahoma"/>
              </w:rPr>
              <w:t>28</w:t>
            </w:r>
          </w:p>
        </w:tc>
        <w:tc>
          <w:tcPr>
            <w:tcW w:w="2139" w:type="dxa"/>
            <w:noWrap/>
            <w:hideMark/>
          </w:tcPr>
          <w:p w14:paraId="575B8BB5" w14:textId="77777777" w:rsidR="001E43A6" w:rsidRPr="009151E7" w:rsidRDefault="001E43A6" w:rsidP="001E43A6">
            <w:pPr>
              <w:rPr>
                <w:rFonts w:ascii="Tahoma" w:eastAsia="Calibri" w:hAnsi="Tahoma" w:cs="Tahoma"/>
              </w:rPr>
            </w:pPr>
            <w:r w:rsidRPr="009151E7">
              <w:rPr>
                <w:rFonts w:ascii="Tahoma" w:eastAsia="Calibri" w:hAnsi="Tahoma" w:cs="Tahoma"/>
              </w:rPr>
              <w:t>CHICOTILLO</w:t>
            </w:r>
          </w:p>
        </w:tc>
        <w:tc>
          <w:tcPr>
            <w:tcW w:w="1150" w:type="dxa"/>
            <w:noWrap/>
            <w:hideMark/>
          </w:tcPr>
          <w:p w14:paraId="6E0B7272"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8327B7F" w14:textId="77777777" w:rsidR="001E43A6" w:rsidRPr="009151E7" w:rsidRDefault="001E43A6" w:rsidP="001E43A6">
            <w:pPr>
              <w:rPr>
                <w:rFonts w:ascii="Tahoma" w:eastAsia="Calibri" w:hAnsi="Tahoma" w:cs="Tahoma"/>
              </w:rPr>
            </w:pPr>
            <w:r w:rsidRPr="009151E7">
              <w:rPr>
                <w:rFonts w:ascii="Tahoma" w:eastAsia="Calibri" w:hAnsi="Tahoma" w:cs="Tahoma"/>
              </w:rPr>
              <w:t>• Largo: 40 a 60 cm</w:t>
            </w:r>
            <w:r w:rsidRPr="009151E7">
              <w:rPr>
                <w:rFonts w:ascii="Tahoma" w:eastAsia="Calibri" w:hAnsi="Tahoma" w:cs="Tahoma"/>
              </w:rPr>
              <w:br/>
              <w:t>• Ancho: 4.1 cm x 3/8"" (Diámetro de la manguera)</w:t>
            </w:r>
            <w:r w:rsidRPr="009151E7">
              <w:rPr>
                <w:rFonts w:ascii="Tahoma" w:eastAsia="Calibri" w:hAnsi="Tahoma" w:cs="Tahoma"/>
              </w:rPr>
              <w:br/>
              <w:t>• Rosca: 1/2 para entrada a grifería y de 1/2 para punto hidráulico.</w:t>
            </w:r>
            <w:r w:rsidRPr="009151E7">
              <w:rPr>
                <w:rFonts w:ascii="Tahoma" w:eastAsia="Calibri" w:hAnsi="Tahoma" w:cs="Tahoma"/>
              </w:rPr>
              <w:br/>
              <w:t>• Material: plástico PVC flexible de alta resistencia</w:t>
            </w:r>
            <w:r w:rsidRPr="009151E7">
              <w:rPr>
                <w:rFonts w:ascii="Tahoma" w:eastAsia="Calibri" w:hAnsi="Tahoma" w:cs="Tahoma"/>
              </w:rPr>
              <w:br/>
              <w:t>• Temperatura: De 4°C a 66°C.</w:t>
            </w:r>
            <w:r w:rsidRPr="009151E7">
              <w:rPr>
                <w:rFonts w:ascii="Tahoma" w:eastAsia="Calibri" w:hAnsi="Tahoma" w:cs="Tahoma"/>
              </w:rPr>
              <w:br/>
              <w:t xml:space="preserve">• Resistente a la corrosión, pelado y decoloración de agua. </w:t>
            </w:r>
            <w:r w:rsidRPr="009151E7">
              <w:rPr>
                <w:rFonts w:ascii="Tahoma" w:eastAsia="Calibri" w:hAnsi="Tahoma" w:cs="Tahoma"/>
              </w:rPr>
              <w:br/>
              <w:t>• Resistente al efecto de jabones y limpiadores de tocador.</w:t>
            </w:r>
            <w:r w:rsidRPr="009151E7">
              <w:rPr>
                <w:rFonts w:ascii="Tahoma" w:eastAsia="Calibri" w:hAnsi="Tahoma" w:cs="Tahoma"/>
              </w:rPr>
              <w:br/>
              <w:t>• Recubrimientos no tóxicos.</w:t>
            </w:r>
          </w:p>
        </w:tc>
      </w:tr>
      <w:tr w:rsidR="001E43A6" w:rsidRPr="009151E7" w14:paraId="0412962F" w14:textId="77777777" w:rsidTr="001E43A6">
        <w:trPr>
          <w:trHeight w:val="600"/>
        </w:trPr>
        <w:tc>
          <w:tcPr>
            <w:tcW w:w="675" w:type="dxa"/>
            <w:noWrap/>
            <w:hideMark/>
          </w:tcPr>
          <w:p w14:paraId="6973A5F1" w14:textId="77777777" w:rsidR="001E43A6" w:rsidRPr="009151E7" w:rsidRDefault="001E43A6" w:rsidP="001E43A6">
            <w:pPr>
              <w:rPr>
                <w:rFonts w:ascii="Tahoma" w:eastAsia="Calibri" w:hAnsi="Tahoma" w:cs="Tahoma"/>
              </w:rPr>
            </w:pPr>
            <w:r w:rsidRPr="009151E7">
              <w:rPr>
                <w:rFonts w:ascii="Tahoma" w:eastAsia="Calibri" w:hAnsi="Tahoma" w:cs="Tahoma"/>
              </w:rPr>
              <w:t>29</w:t>
            </w:r>
          </w:p>
        </w:tc>
        <w:tc>
          <w:tcPr>
            <w:tcW w:w="2139" w:type="dxa"/>
            <w:noWrap/>
            <w:hideMark/>
          </w:tcPr>
          <w:p w14:paraId="14B1EE89" w14:textId="77777777" w:rsidR="001E43A6" w:rsidRPr="009151E7" w:rsidRDefault="001E43A6" w:rsidP="001E43A6">
            <w:pPr>
              <w:rPr>
                <w:rFonts w:ascii="Tahoma" w:eastAsia="Calibri" w:hAnsi="Tahoma" w:cs="Tahoma"/>
              </w:rPr>
            </w:pPr>
            <w:r w:rsidRPr="009151E7">
              <w:rPr>
                <w:rFonts w:ascii="Tahoma" w:eastAsia="Calibri" w:hAnsi="Tahoma" w:cs="Tahoma"/>
              </w:rPr>
              <w:t>CIELO PVC TIPO MACHIHEMBRE MAS ESTRUCTURA GALVANIZADA</w:t>
            </w:r>
          </w:p>
        </w:tc>
        <w:tc>
          <w:tcPr>
            <w:tcW w:w="1150" w:type="dxa"/>
            <w:noWrap/>
            <w:hideMark/>
          </w:tcPr>
          <w:p w14:paraId="0918CB66"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173FC26D" w14:textId="77777777" w:rsidR="001E43A6" w:rsidRPr="009151E7" w:rsidRDefault="001E43A6" w:rsidP="001E43A6">
            <w:pPr>
              <w:rPr>
                <w:rFonts w:ascii="Tahoma" w:eastAsia="Calibri" w:hAnsi="Tahoma" w:cs="Tahoma"/>
              </w:rPr>
            </w:pPr>
            <w:r w:rsidRPr="009151E7">
              <w:rPr>
                <w:rFonts w:ascii="Tahoma" w:eastAsia="Calibri" w:hAnsi="Tahoma" w:cs="Tahoma"/>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151E7">
              <w:rPr>
                <w:rFonts w:ascii="Tahoma" w:eastAsia="Calibri" w:hAnsi="Tahoma" w:cs="Tahoma"/>
              </w:rPr>
              <w:br/>
              <w:t>El Perfil Perimetral contará con las siguientes características:</w:t>
            </w:r>
            <w:r w:rsidRPr="009151E7">
              <w:rPr>
                <w:rFonts w:ascii="Tahoma" w:eastAsia="Calibri" w:hAnsi="Tahoma" w:cs="Tahoma"/>
              </w:rPr>
              <w:br/>
              <w:t xml:space="preserve">• Medidas: 26mm x 15mm.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xml:space="preserve">• Perfil Unión Rígido. Medidas: 40mm x 15mm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xml:space="preserve">• Perfil Unión Flexible. Medidas: 65 mm x 15mm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Perfil Guía.</w:t>
            </w:r>
            <w:r w:rsidRPr="009151E7">
              <w:rPr>
                <w:rFonts w:ascii="Tahoma" w:eastAsia="Calibri" w:hAnsi="Tahoma" w:cs="Tahoma"/>
              </w:rPr>
              <w:br/>
              <w:t xml:space="preserve">• Medidas: 30mm x 15mm Hasta 6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Los accesorios para montaje son los siguientes:</w:t>
            </w:r>
            <w:r w:rsidRPr="009151E7">
              <w:rPr>
                <w:rFonts w:ascii="Tahoma" w:eastAsia="Calibri" w:hAnsi="Tahoma" w:cs="Tahoma"/>
              </w:rPr>
              <w:br/>
              <w:t>• Perfil Borde.</w:t>
            </w:r>
            <w:r w:rsidRPr="009151E7">
              <w:rPr>
                <w:rFonts w:ascii="Tahoma" w:eastAsia="Calibri" w:hAnsi="Tahoma" w:cs="Tahoma"/>
              </w:rPr>
              <w:br/>
              <w:t xml:space="preserve">• Tipo: Liso Hasta 4 </w:t>
            </w:r>
            <w:proofErr w:type="spellStart"/>
            <w:r w:rsidRPr="009151E7">
              <w:rPr>
                <w:rFonts w:ascii="Tahoma" w:eastAsia="Calibri" w:hAnsi="Tahoma" w:cs="Tahoma"/>
              </w:rPr>
              <w:t>Mts</w:t>
            </w:r>
            <w:proofErr w:type="spellEnd"/>
            <w:r w:rsidRPr="009151E7">
              <w:rPr>
                <w:rFonts w:ascii="Tahoma" w:eastAsia="Calibri" w:hAnsi="Tahoma" w:cs="Tahoma"/>
              </w:rPr>
              <w:t>.; Perfil Angulo Externo</w:t>
            </w:r>
            <w:r w:rsidRPr="009151E7">
              <w:rPr>
                <w:rFonts w:ascii="Tahoma" w:eastAsia="Calibri" w:hAnsi="Tahoma" w:cs="Tahoma"/>
              </w:rPr>
              <w:br/>
              <w:t xml:space="preserve">• Tipo: Liso Hasta 4 </w:t>
            </w:r>
            <w:proofErr w:type="spellStart"/>
            <w:r w:rsidRPr="009151E7">
              <w:rPr>
                <w:rFonts w:ascii="Tahoma" w:eastAsia="Calibri" w:hAnsi="Tahoma" w:cs="Tahoma"/>
              </w:rPr>
              <w:t>Mts</w:t>
            </w:r>
            <w:proofErr w:type="spellEnd"/>
            <w:r w:rsidRPr="009151E7">
              <w:rPr>
                <w:rFonts w:ascii="Tahoma" w:eastAsia="Calibri" w:hAnsi="Tahoma" w:cs="Tahoma"/>
              </w:rPr>
              <w:t xml:space="preserve">.; Perfil Angulo Interno </w:t>
            </w:r>
            <w:r w:rsidRPr="009151E7">
              <w:rPr>
                <w:rFonts w:ascii="Tahoma" w:eastAsia="Calibri" w:hAnsi="Tahoma" w:cs="Tahoma"/>
              </w:rPr>
              <w:br/>
              <w:t xml:space="preserve">• Tipo: Liso Hasta 4 </w:t>
            </w:r>
            <w:proofErr w:type="spellStart"/>
            <w:r w:rsidRPr="009151E7">
              <w:rPr>
                <w:rFonts w:ascii="Tahoma" w:eastAsia="Calibri" w:hAnsi="Tahoma" w:cs="Tahoma"/>
              </w:rPr>
              <w:t>Mts</w:t>
            </w:r>
            <w:proofErr w:type="spellEnd"/>
            <w:r w:rsidRPr="009151E7">
              <w:rPr>
                <w:rFonts w:ascii="Tahoma" w:eastAsia="Calibri" w:hAnsi="Tahoma" w:cs="Tahoma"/>
              </w:rPr>
              <w:t>.</w:t>
            </w:r>
            <w:r w:rsidRPr="009151E7">
              <w:rPr>
                <w:rFonts w:ascii="Tahoma" w:eastAsia="Calibri" w:hAnsi="Tahoma" w:cs="Tahoma"/>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151E7">
              <w:rPr>
                <w:rFonts w:ascii="Tahoma" w:eastAsia="Calibri" w:hAnsi="Tahoma" w:cs="Tahoma"/>
              </w:rPr>
              <w:br/>
              <w:t>La Placa de Cielo raso será lisa y estampada con medidas de 200mm x 15mm de material auto extinguible hasta 6Mts.</w:t>
            </w:r>
            <w:r w:rsidRPr="009151E7">
              <w:rPr>
                <w:rFonts w:ascii="Tahoma" w:eastAsia="Calibri" w:hAnsi="Tahoma" w:cs="Tahoma"/>
              </w:rPr>
              <w:br/>
              <w:t>Los mismos deberán ser de una calidad garantizada y se encontrarán en buen estado para su colocado.</w:t>
            </w:r>
          </w:p>
        </w:tc>
      </w:tr>
      <w:tr w:rsidR="001E43A6" w:rsidRPr="009151E7" w14:paraId="4287E6BD" w14:textId="77777777" w:rsidTr="001E43A6">
        <w:trPr>
          <w:trHeight w:val="600"/>
        </w:trPr>
        <w:tc>
          <w:tcPr>
            <w:tcW w:w="675" w:type="dxa"/>
            <w:noWrap/>
            <w:hideMark/>
          </w:tcPr>
          <w:p w14:paraId="58184098" w14:textId="77777777" w:rsidR="001E43A6" w:rsidRPr="009151E7" w:rsidRDefault="001E43A6" w:rsidP="001E43A6">
            <w:pPr>
              <w:rPr>
                <w:rFonts w:ascii="Tahoma" w:eastAsia="Calibri" w:hAnsi="Tahoma" w:cs="Tahoma"/>
              </w:rPr>
            </w:pPr>
            <w:r w:rsidRPr="009151E7">
              <w:rPr>
                <w:rFonts w:ascii="Tahoma" w:eastAsia="Calibri" w:hAnsi="Tahoma" w:cs="Tahoma"/>
              </w:rPr>
              <w:t>30</w:t>
            </w:r>
          </w:p>
        </w:tc>
        <w:tc>
          <w:tcPr>
            <w:tcW w:w="2139" w:type="dxa"/>
            <w:noWrap/>
            <w:hideMark/>
          </w:tcPr>
          <w:p w14:paraId="3572F7E9" w14:textId="77777777" w:rsidR="001E43A6" w:rsidRPr="009151E7" w:rsidRDefault="001E43A6" w:rsidP="001E43A6">
            <w:pPr>
              <w:rPr>
                <w:rFonts w:ascii="Tahoma" w:eastAsia="Calibri" w:hAnsi="Tahoma" w:cs="Tahoma"/>
              </w:rPr>
            </w:pPr>
            <w:r w:rsidRPr="009151E7">
              <w:rPr>
                <w:rFonts w:ascii="Tahoma" w:eastAsia="Calibri" w:hAnsi="Tahoma" w:cs="Tahoma"/>
              </w:rPr>
              <w:t>CINTA AISLANTE</w:t>
            </w:r>
          </w:p>
        </w:tc>
        <w:tc>
          <w:tcPr>
            <w:tcW w:w="1150" w:type="dxa"/>
            <w:noWrap/>
            <w:hideMark/>
          </w:tcPr>
          <w:p w14:paraId="169D86A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4447D4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w:t>
            </w:r>
            <w:r w:rsidRPr="009151E7">
              <w:rPr>
                <w:rFonts w:ascii="Tahoma" w:eastAsia="Calibri" w:hAnsi="Tahoma" w:cs="Tahoma"/>
              </w:rPr>
              <w:lastRenderedPageBreak/>
              <w:t>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E43A6" w:rsidRPr="009151E7" w14:paraId="7D5A2915" w14:textId="77777777" w:rsidTr="001E43A6">
        <w:trPr>
          <w:trHeight w:val="600"/>
        </w:trPr>
        <w:tc>
          <w:tcPr>
            <w:tcW w:w="675" w:type="dxa"/>
            <w:noWrap/>
            <w:hideMark/>
          </w:tcPr>
          <w:p w14:paraId="72ABAC7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31</w:t>
            </w:r>
          </w:p>
        </w:tc>
        <w:tc>
          <w:tcPr>
            <w:tcW w:w="2139" w:type="dxa"/>
            <w:noWrap/>
            <w:hideMark/>
          </w:tcPr>
          <w:p w14:paraId="3F050A5B" w14:textId="77777777" w:rsidR="001E43A6" w:rsidRPr="009151E7" w:rsidRDefault="001E43A6" w:rsidP="001E43A6">
            <w:pPr>
              <w:rPr>
                <w:rFonts w:ascii="Tahoma" w:eastAsia="Calibri" w:hAnsi="Tahoma" w:cs="Tahoma"/>
              </w:rPr>
            </w:pPr>
            <w:r w:rsidRPr="009151E7">
              <w:rPr>
                <w:rFonts w:ascii="Tahoma" w:eastAsia="Calibri" w:hAnsi="Tahoma" w:cs="Tahoma"/>
              </w:rPr>
              <w:t>CLAVOS</w:t>
            </w:r>
          </w:p>
        </w:tc>
        <w:tc>
          <w:tcPr>
            <w:tcW w:w="1150" w:type="dxa"/>
            <w:noWrap/>
            <w:hideMark/>
          </w:tcPr>
          <w:p w14:paraId="3F6B21E5"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0C002A0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151E7">
              <w:rPr>
                <w:rFonts w:ascii="Tahoma" w:eastAsia="Calibri" w:hAnsi="Tahoma" w:cs="Tahoma"/>
              </w:rPr>
              <w:br/>
              <w:t>La propuesta deberá especificar la procedencia, la forma de presentación e identificación será en bolsas de 1 Kg con la longitud, el diámetro o calibre señalado en la misma.</w:t>
            </w:r>
            <w:r w:rsidRPr="009151E7">
              <w:rPr>
                <w:rFonts w:ascii="Tahoma" w:eastAsia="Calibri" w:hAnsi="Tahoma" w:cs="Tahoma"/>
              </w:rPr>
              <w:br/>
              <w:t>Se requerirá principalmente clavos de 2”, 2 1/2", 4” y 5".</w:t>
            </w:r>
          </w:p>
        </w:tc>
      </w:tr>
      <w:tr w:rsidR="001E43A6" w:rsidRPr="009151E7" w14:paraId="1FB5B546" w14:textId="77777777" w:rsidTr="001E43A6">
        <w:trPr>
          <w:trHeight w:val="600"/>
        </w:trPr>
        <w:tc>
          <w:tcPr>
            <w:tcW w:w="675" w:type="dxa"/>
            <w:noWrap/>
            <w:hideMark/>
          </w:tcPr>
          <w:p w14:paraId="06E70E35" w14:textId="77777777" w:rsidR="001E43A6" w:rsidRPr="009151E7" w:rsidRDefault="001E43A6" w:rsidP="001E43A6">
            <w:pPr>
              <w:rPr>
                <w:rFonts w:ascii="Tahoma" w:eastAsia="Calibri" w:hAnsi="Tahoma" w:cs="Tahoma"/>
              </w:rPr>
            </w:pPr>
            <w:r w:rsidRPr="009151E7">
              <w:rPr>
                <w:rFonts w:ascii="Tahoma" w:eastAsia="Calibri" w:hAnsi="Tahoma" w:cs="Tahoma"/>
              </w:rPr>
              <w:t>32</w:t>
            </w:r>
          </w:p>
        </w:tc>
        <w:tc>
          <w:tcPr>
            <w:tcW w:w="2139" w:type="dxa"/>
            <w:noWrap/>
            <w:hideMark/>
          </w:tcPr>
          <w:p w14:paraId="6918B93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CLAVOS PARA CALAMINA CON GOMA </w:t>
            </w:r>
          </w:p>
        </w:tc>
        <w:tc>
          <w:tcPr>
            <w:tcW w:w="1150" w:type="dxa"/>
            <w:noWrap/>
            <w:hideMark/>
          </w:tcPr>
          <w:p w14:paraId="7486EC30"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771FF2E2" w14:textId="77777777" w:rsidR="001E43A6" w:rsidRPr="009151E7" w:rsidRDefault="001E43A6" w:rsidP="001E43A6">
            <w:pPr>
              <w:rPr>
                <w:rFonts w:ascii="Tahoma" w:eastAsia="Calibri" w:hAnsi="Tahoma" w:cs="Tahoma"/>
              </w:rPr>
            </w:pPr>
            <w:r w:rsidRPr="009151E7">
              <w:rPr>
                <w:rFonts w:ascii="Tahoma" w:eastAsia="Calibri" w:hAnsi="Tahoma" w:cs="Tahoma"/>
              </w:rPr>
              <w:t>El Clavo Paraguas es un clavo galvanizado clase comercial con cuerpo muescado que tiene como cabeza una amplia arandela de goma que realice el sello de agua.</w:t>
            </w:r>
            <w:r w:rsidRPr="009151E7">
              <w:rPr>
                <w:rFonts w:ascii="Tahoma" w:eastAsia="Calibri" w:hAnsi="Tahoma" w:cs="Tahoma"/>
              </w:rPr>
              <w:br/>
              <w:t>CLAVO PARAGUAS</w:t>
            </w:r>
            <w:r w:rsidRPr="009151E7">
              <w:rPr>
                <w:rFonts w:ascii="Tahoma" w:eastAsia="Calibri" w:hAnsi="Tahoma" w:cs="Tahoma"/>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151E7">
              <w:rPr>
                <w:rFonts w:ascii="Tahoma" w:eastAsia="Calibri" w:hAnsi="Tahoma" w:cs="Tahoma"/>
              </w:rPr>
              <w:br/>
              <w:t>Los materiales serán de calidad que aseguren la durabilidad y correcto funcionamiento de las instalaciones; previo a su empleo en obra deberá ser aprobado por el Inspector de Obra.</w:t>
            </w:r>
          </w:p>
        </w:tc>
      </w:tr>
      <w:tr w:rsidR="001E43A6" w:rsidRPr="009151E7" w14:paraId="5BF10238" w14:textId="77777777" w:rsidTr="001E43A6">
        <w:trPr>
          <w:trHeight w:val="600"/>
        </w:trPr>
        <w:tc>
          <w:tcPr>
            <w:tcW w:w="675" w:type="dxa"/>
            <w:noWrap/>
            <w:hideMark/>
          </w:tcPr>
          <w:p w14:paraId="18F80AEF" w14:textId="77777777" w:rsidR="001E43A6" w:rsidRPr="009151E7" w:rsidRDefault="001E43A6" w:rsidP="001E43A6">
            <w:pPr>
              <w:rPr>
                <w:rFonts w:ascii="Tahoma" w:eastAsia="Calibri" w:hAnsi="Tahoma" w:cs="Tahoma"/>
              </w:rPr>
            </w:pPr>
            <w:r w:rsidRPr="009151E7">
              <w:rPr>
                <w:rFonts w:ascii="Tahoma" w:eastAsia="Calibri" w:hAnsi="Tahoma" w:cs="Tahoma"/>
              </w:rPr>
              <w:t>33</w:t>
            </w:r>
          </w:p>
        </w:tc>
        <w:tc>
          <w:tcPr>
            <w:tcW w:w="2139" w:type="dxa"/>
            <w:noWrap/>
            <w:hideMark/>
          </w:tcPr>
          <w:p w14:paraId="7EC837C1" w14:textId="77777777" w:rsidR="001E43A6" w:rsidRPr="009151E7" w:rsidRDefault="001E43A6" w:rsidP="001E43A6">
            <w:pPr>
              <w:rPr>
                <w:rFonts w:ascii="Tahoma" w:eastAsia="Calibri" w:hAnsi="Tahoma" w:cs="Tahoma"/>
              </w:rPr>
            </w:pPr>
            <w:r w:rsidRPr="009151E7">
              <w:rPr>
                <w:rFonts w:ascii="Tahoma" w:eastAsia="Calibri" w:hAnsi="Tahoma" w:cs="Tahoma"/>
              </w:rPr>
              <w:t>CODO FG GALVANIZADO DE 1/2"</w:t>
            </w:r>
          </w:p>
        </w:tc>
        <w:tc>
          <w:tcPr>
            <w:tcW w:w="1150" w:type="dxa"/>
            <w:noWrap/>
            <w:hideMark/>
          </w:tcPr>
          <w:p w14:paraId="620FEB8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7CAD8EF" w14:textId="77777777" w:rsidR="001E43A6" w:rsidRPr="009151E7" w:rsidRDefault="001E43A6" w:rsidP="001E43A6">
            <w:pPr>
              <w:rPr>
                <w:rFonts w:ascii="Tahoma" w:eastAsia="Calibri" w:hAnsi="Tahoma" w:cs="Tahoma"/>
              </w:rPr>
            </w:pPr>
            <w:r w:rsidRPr="009151E7">
              <w:rPr>
                <w:rFonts w:ascii="Tahoma" w:eastAsia="Calibri" w:hAnsi="Tahoma" w:cs="Tahoma"/>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151E7">
              <w:rPr>
                <w:rFonts w:ascii="Tahoma" w:eastAsia="Calibri" w:hAnsi="Tahoma" w:cs="Tahoma"/>
              </w:rPr>
              <w:br/>
              <w:t xml:space="preserve">El galvanizado es un recubrimiento de zinc con la finalidad de proporcionar una protección a la oxidación y en cierto porcentaje a la corrosión. Existe una amplia gama de productos en material de fierro galvanizado. </w:t>
            </w:r>
            <w:r w:rsidRPr="009151E7">
              <w:rPr>
                <w:rFonts w:ascii="Tahoma" w:eastAsia="Calibri" w:hAnsi="Tahoma" w:cs="Tahoma"/>
              </w:rPr>
              <w:br/>
              <w:t xml:space="preserve">Los accesorios, presentes en diversas clases y series, abarcando distintos diámetros, así como los accesorios con roscas, deben cumplir con los más altos estándares de calidad y proceder de marcas ampliamente reconocidas. </w:t>
            </w:r>
            <w:r w:rsidRPr="009151E7">
              <w:rPr>
                <w:rFonts w:ascii="Tahoma" w:eastAsia="Calibri" w:hAnsi="Tahoma" w:cs="Tahoma"/>
              </w:rPr>
              <w:br/>
              <w:t>Características destacadas:</w:t>
            </w:r>
            <w:r w:rsidRPr="009151E7">
              <w:rPr>
                <w:rFonts w:ascii="Tahoma" w:eastAsia="Calibri" w:hAnsi="Tahoma" w:cs="Tahoma"/>
              </w:rPr>
              <w:br/>
              <w:t>• Diámetro nominal: 15 mm (½"")</w:t>
            </w:r>
            <w:r w:rsidRPr="009151E7">
              <w:rPr>
                <w:rFonts w:ascii="Tahoma" w:eastAsia="Calibri" w:hAnsi="Tahoma" w:cs="Tahoma"/>
              </w:rPr>
              <w:br/>
              <w:t>• Angulo entre ejes de recorrido: 90°</w:t>
            </w:r>
            <w:r w:rsidRPr="009151E7">
              <w:rPr>
                <w:rFonts w:ascii="Tahoma" w:eastAsia="Calibri" w:hAnsi="Tahoma" w:cs="Tahoma"/>
              </w:rPr>
              <w:br/>
              <w:t>• Distancia cara a centro: 28 mm ± 1.5 mm</w:t>
            </w:r>
            <w:r w:rsidRPr="009151E7">
              <w:rPr>
                <w:rFonts w:ascii="Tahoma" w:eastAsia="Calibri" w:hAnsi="Tahoma" w:cs="Tahoma"/>
              </w:rPr>
              <w:br/>
              <w:t>• Longitud de presentación: 15 mm ± 1.5 mm</w:t>
            </w:r>
            <w:r w:rsidRPr="009151E7">
              <w:rPr>
                <w:rFonts w:ascii="Tahoma" w:eastAsia="Calibri" w:hAnsi="Tahoma" w:cs="Tahoma"/>
              </w:rPr>
              <w:br/>
              <w:t>Debe cumplir con la NB 645:2007: Tuberías de fierro fundido dúctil, acoples y accesorios para líneas de tuberías de presión (Primera revisión).</w:t>
            </w:r>
          </w:p>
        </w:tc>
      </w:tr>
      <w:tr w:rsidR="001E43A6" w:rsidRPr="009151E7" w14:paraId="55A2BA0C" w14:textId="77777777" w:rsidTr="001E43A6">
        <w:trPr>
          <w:trHeight w:val="600"/>
        </w:trPr>
        <w:tc>
          <w:tcPr>
            <w:tcW w:w="675" w:type="dxa"/>
            <w:noWrap/>
            <w:hideMark/>
          </w:tcPr>
          <w:p w14:paraId="47EEFD6D" w14:textId="77777777" w:rsidR="001E43A6" w:rsidRPr="009151E7" w:rsidRDefault="001E43A6" w:rsidP="001E43A6">
            <w:pPr>
              <w:rPr>
                <w:rFonts w:ascii="Tahoma" w:eastAsia="Calibri" w:hAnsi="Tahoma" w:cs="Tahoma"/>
              </w:rPr>
            </w:pPr>
            <w:r w:rsidRPr="009151E7">
              <w:rPr>
                <w:rFonts w:ascii="Tahoma" w:eastAsia="Calibri" w:hAnsi="Tahoma" w:cs="Tahoma"/>
              </w:rPr>
              <w:t>34</w:t>
            </w:r>
          </w:p>
        </w:tc>
        <w:tc>
          <w:tcPr>
            <w:tcW w:w="2139" w:type="dxa"/>
            <w:noWrap/>
            <w:hideMark/>
          </w:tcPr>
          <w:p w14:paraId="367D2BB2" w14:textId="77777777" w:rsidR="001E43A6" w:rsidRPr="009151E7" w:rsidRDefault="001E43A6" w:rsidP="001E43A6">
            <w:pPr>
              <w:rPr>
                <w:rFonts w:ascii="Tahoma" w:eastAsia="Calibri" w:hAnsi="Tahoma" w:cs="Tahoma"/>
              </w:rPr>
            </w:pPr>
            <w:r w:rsidRPr="009151E7">
              <w:rPr>
                <w:rFonts w:ascii="Tahoma" w:eastAsia="Calibri" w:hAnsi="Tahoma" w:cs="Tahoma"/>
              </w:rPr>
              <w:t>CODO PVC DE 1/2"</w:t>
            </w:r>
          </w:p>
        </w:tc>
        <w:tc>
          <w:tcPr>
            <w:tcW w:w="1150" w:type="dxa"/>
            <w:noWrap/>
            <w:hideMark/>
          </w:tcPr>
          <w:p w14:paraId="7B02111F"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957BAB7"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Estos materiales son para el cambio de dirección de las tuberías destinada para el sistema de distribución de agua potable, debiendo la Entidad Ejecutora presentar muestras al Inspector de Obra para su aprobación respectiva, el Codo de PVC deberá tener </w:t>
            </w:r>
            <w:r w:rsidRPr="009151E7">
              <w:rPr>
                <w:rFonts w:ascii="Tahoma" w:eastAsia="Calibri" w:hAnsi="Tahoma" w:cs="Tahoma"/>
              </w:rPr>
              <w:lastRenderedPageBreak/>
              <w:t>las siguientes características:</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accesorios deberán ser de color uniforme.</w:t>
            </w:r>
            <w:r w:rsidRPr="009151E7">
              <w:rPr>
                <w:rFonts w:ascii="Tahoma" w:eastAsia="Calibri" w:hAnsi="Tahoma" w:cs="Tahoma"/>
              </w:rPr>
              <w:br/>
              <w:t>• -Los accesorios procederán de fábrica por inyección de molde, no aceptándose el uso de piezas especiales obtenidas mediante cortes o cortadas en seco.</w:t>
            </w:r>
            <w:r w:rsidRPr="009151E7">
              <w:rPr>
                <w:rFonts w:ascii="Tahoma" w:eastAsia="Calibri" w:hAnsi="Tahoma" w:cs="Tahoma"/>
              </w:rPr>
              <w:br/>
              <w:t>Debe cumplir con la NB 1216011:2007: Tuberías plásticas - Tubos de policloruro de vinilo no plastificado (PVC-U) para conducción de agua potable.</w:t>
            </w:r>
          </w:p>
        </w:tc>
      </w:tr>
      <w:tr w:rsidR="001E43A6" w:rsidRPr="009151E7" w14:paraId="5454DAB7" w14:textId="77777777" w:rsidTr="001E43A6">
        <w:trPr>
          <w:trHeight w:val="600"/>
        </w:trPr>
        <w:tc>
          <w:tcPr>
            <w:tcW w:w="675" w:type="dxa"/>
            <w:noWrap/>
            <w:hideMark/>
          </w:tcPr>
          <w:p w14:paraId="5EC847B5"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35</w:t>
            </w:r>
          </w:p>
        </w:tc>
        <w:tc>
          <w:tcPr>
            <w:tcW w:w="2139" w:type="dxa"/>
            <w:noWrap/>
            <w:hideMark/>
          </w:tcPr>
          <w:p w14:paraId="4473D36E" w14:textId="77777777" w:rsidR="001E43A6" w:rsidRPr="009151E7" w:rsidRDefault="001E43A6" w:rsidP="001E43A6">
            <w:pPr>
              <w:rPr>
                <w:rFonts w:ascii="Tahoma" w:eastAsia="Calibri" w:hAnsi="Tahoma" w:cs="Tahoma"/>
              </w:rPr>
            </w:pPr>
            <w:r w:rsidRPr="009151E7">
              <w:rPr>
                <w:rFonts w:ascii="Tahoma" w:eastAsia="Calibri" w:hAnsi="Tahoma" w:cs="Tahoma"/>
              </w:rPr>
              <w:t>CODO PVC DE 5/8"</w:t>
            </w:r>
          </w:p>
        </w:tc>
        <w:tc>
          <w:tcPr>
            <w:tcW w:w="1150" w:type="dxa"/>
            <w:noWrap/>
            <w:hideMark/>
          </w:tcPr>
          <w:p w14:paraId="2A82F34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CBC069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Será de Material de Poli cloruro de Vinilo (PVC), los tubos deberán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El codo deberá ser de material PVC de color uniforme.</w:t>
            </w:r>
            <w:r w:rsidRPr="009151E7">
              <w:rPr>
                <w:rFonts w:ascii="Tahoma" w:eastAsia="Calibri" w:hAnsi="Tahoma" w:cs="Tahoma"/>
              </w:rPr>
              <w:br/>
              <w:t>• El codo procederá de fábrica por inyección de molde, no aceptándose el uso de piezas especiales obtenidas mediante cortes.</w:t>
            </w:r>
            <w:r w:rsidRPr="009151E7">
              <w:rPr>
                <w:rFonts w:ascii="Tahoma" w:eastAsia="Calibri" w:hAnsi="Tahoma" w:cs="Tahoma"/>
              </w:rPr>
              <w:br/>
              <w:t>Características:</w:t>
            </w:r>
            <w:r w:rsidRPr="009151E7">
              <w:rPr>
                <w:rFonts w:ascii="Tahoma" w:eastAsia="Calibri" w:hAnsi="Tahoma" w:cs="Tahoma"/>
              </w:rPr>
              <w:br/>
              <w:t>• Diámetro nominal: 15 mm (½"")</w:t>
            </w:r>
            <w:r w:rsidRPr="009151E7">
              <w:rPr>
                <w:rFonts w:ascii="Tahoma" w:eastAsia="Calibri" w:hAnsi="Tahoma" w:cs="Tahoma"/>
              </w:rPr>
              <w:br/>
              <w:t>• Angulo entre ejes de recorrido: 90°</w:t>
            </w:r>
            <w:r w:rsidRPr="009151E7">
              <w:rPr>
                <w:rFonts w:ascii="Tahoma" w:eastAsia="Calibri" w:hAnsi="Tahoma" w:cs="Tahoma"/>
              </w:rPr>
              <w:br/>
              <w:t>• Distancia cara a centro: 28 mm ± 1.5 mm</w:t>
            </w:r>
            <w:r w:rsidRPr="009151E7">
              <w:rPr>
                <w:rFonts w:ascii="Tahoma" w:eastAsia="Calibri" w:hAnsi="Tahoma" w:cs="Tahoma"/>
              </w:rPr>
              <w:br/>
              <w:t>• Longitud de presentación: 15 mm ± 1.5 mm</w:t>
            </w:r>
            <w:r w:rsidRPr="009151E7">
              <w:rPr>
                <w:rFonts w:ascii="Tahoma" w:eastAsia="Calibri" w:hAnsi="Tahoma" w:cs="Tahoma"/>
              </w:rPr>
              <w:br/>
              <w:t>Debe cumplir con la NB 645:2007: Tuberías de fierro fundido dúctil, acoples y accesorios para líneas de tuberías de presión.</w:t>
            </w:r>
          </w:p>
        </w:tc>
      </w:tr>
      <w:tr w:rsidR="001E43A6" w:rsidRPr="009151E7" w14:paraId="4EAFF299" w14:textId="77777777" w:rsidTr="001E43A6">
        <w:trPr>
          <w:trHeight w:val="600"/>
        </w:trPr>
        <w:tc>
          <w:tcPr>
            <w:tcW w:w="675" w:type="dxa"/>
            <w:noWrap/>
            <w:hideMark/>
          </w:tcPr>
          <w:p w14:paraId="56578A00" w14:textId="77777777" w:rsidR="001E43A6" w:rsidRPr="009151E7" w:rsidRDefault="001E43A6" w:rsidP="001E43A6">
            <w:pPr>
              <w:rPr>
                <w:rFonts w:ascii="Tahoma" w:eastAsia="Calibri" w:hAnsi="Tahoma" w:cs="Tahoma"/>
              </w:rPr>
            </w:pPr>
            <w:r w:rsidRPr="009151E7">
              <w:rPr>
                <w:rFonts w:ascii="Tahoma" w:eastAsia="Calibri" w:hAnsi="Tahoma" w:cs="Tahoma"/>
              </w:rPr>
              <w:t>36</w:t>
            </w:r>
          </w:p>
        </w:tc>
        <w:tc>
          <w:tcPr>
            <w:tcW w:w="2139" w:type="dxa"/>
            <w:noWrap/>
            <w:hideMark/>
          </w:tcPr>
          <w:p w14:paraId="775614F0" w14:textId="77777777" w:rsidR="001E43A6" w:rsidRPr="009151E7" w:rsidRDefault="001E43A6" w:rsidP="001E43A6">
            <w:pPr>
              <w:rPr>
                <w:rFonts w:ascii="Tahoma" w:eastAsia="Calibri" w:hAnsi="Tahoma" w:cs="Tahoma"/>
              </w:rPr>
            </w:pPr>
            <w:r w:rsidRPr="009151E7">
              <w:rPr>
                <w:rFonts w:ascii="Tahoma" w:eastAsia="Calibri" w:hAnsi="Tahoma" w:cs="Tahoma"/>
              </w:rPr>
              <w:t>CODO PVC DESAGÜE 2"</w:t>
            </w:r>
          </w:p>
        </w:tc>
        <w:tc>
          <w:tcPr>
            <w:tcW w:w="1150" w:type="dxa"/>
            <w:noWrap/>
            <w:hideMark/>
          </w:tcPr>
          <w:p w14:paraId="3C6E2D74"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9D2952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policloruro de vinilo (PVC) con diámetro nominal de 2”. Cuya principal aplicación se da en Instalaciones hidráulicas;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 Las juntas serán del Tipo campana – espiga</w:t>
            </w:r>
            <w:r w:rsidRPr="009151E7">
              <w:rPr>
                <w:rFonts w:ascii="Tahoma" w:eastAsia="Calibri" w:hAnsi="Tahoma" w:cs="Tahoma"/>
              </w:rPr>
              <w:br/>
              <w:t>• Las tuberías de PVC deberán cumplir con las siguientes normas:</w:t>
            </w:r>
            <w:r w:rsidRPr="009151E7">
              <w:rPr>
                <w:rFonts w:ascii="Tahoma" w:eastAsia="Calibri" w:hAnsi="Tahoma" w:cs="Tahoma"/>
              </w:rPr>
              <w:br/>
              <w:t>-  Normas Bolivianas:         NB 213-77</w:t>
            </w:r>
            <w:r w:rsidRPr="009151E7">
              <w:rPr>
                <w:rFonts w:ascii="Tahoma" w:eastAsia="Calibri" w:hAnsi="Tahoma" w:cs="Tahoma"/>
              </w:rPr>
              <w:br/>
              <w:t>- Normas ASTM:               D-1785 y D-2241</w:t>
            </w:r>
            <w:r w:rsidRPr="009151E7">
              <w:rPr>
                <w:rFonts w:ascii="Tahoma" w:eastAsia="Calibri" w:hAnsi="Tahoma" w:cs="Tahoma"/>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51E7">
              <w:rPr>
                <w:rFonts w:ascii="Tahoma" w:eastAsia="Calibri" w:hAnsi="Tahoma" w:cs="Tahoma"/>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E43A6" w:rsidRPr="009151E7" w14:paraId="7B00109A" w14:textId="77777777" w:rsidTr="001E43A6">
        <w:trPr>
          <w:trHeight w:val="600"/>
        </w:trPr>
        <w:tc>
          <w:tcPr>
            <w:tcW w:w="675" w:type="dxa"/>
            <w:noWrap/>
            <w:hideMark/>
          </w:tcPr>
          <w:p w14:paraId="4EFAA8BB" w14:textId="77777777" w:rsidR="001E43A6" w:rsidRPr="009151E7" w:rsidRDefault="001E43A6" w:rsidP="001E43A6">
            <w:pPr>
              <w:rPr>
                <w:rFonts w:ascii="Tahoma" w:eastAsia="Calibri" w:hAnsi="Tahoma" w:cs="Tahoma"/>
              </w:rPr>
            </w:pPr>
            <w:r w:rsidRPr="009151E7">
              <w:rPr>
                <w:rFonts w:ascii="Tahoma" w:eastAsia="Calibri" w:hAnsi="Tahoma" w:cs="Tahoma"/>
              </w:rPr>
              <w:t>37</w:t>
            </w:r>
          </w:p>
        </w:tc>
        <w:tc>
          <w:tcPr>
            <w:tcW w:w="2139" w:type="dxa"/>
            <w:noWrap/>
            <w:hideMark/>
          </w:tcPr>
          <w:p w14:paraId="0127DCEA" w14:textId="77777777" w:rsidR="001E43A6" w:rsidRPr="009151E7" w:rsidRDefault="001E43A6" w:rsidP="001E43A6">
            <w:pPr>
              <w:rPr>
                <w:rFonts w:ascii="Tahoma" w:eastAsia="Calibri" w:hAnsi="Tahoma" w:cs="Tahoma"/>
              </w:rPr>
            </w:pPr>
            <w:r w:rsidRPr="009151E7">
              <w:rPr>
                <w:rFonts w:ascii="Tahoma" w:eastAsia="Calibri" w:hAnsi="Tahoma" w:cs="Tahoma"/>
              </w:rPr>
              <w:t>CODO PVC DESAGÜE 3"</w:t>
            </w:r>
          </w:p>
        </w:tc>
        <w:tc>
          <w:tcPr>
            <w:tcW w:w="1150" w:type="dxa"/>
            <w:noWrap/>
            <w:hideMark/>
          </w:tcPr>
          <w:p w14:paraId="71529B5A"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91EBB32"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policloruro de vinilo (PVC) con diámetro nominal de 3”. Cuya principal aplicación se da en Instalaciones hidráulicas; deben tener las siguientes características: </w:t>
            </w:r>
            <w:r w:rsidRPr="009151E7">
              <w:rPr>
                <w:rFonts w:ascii="Tahoma" w:eastAsia="Calibri" w:hAnsi="Tahoma" w:cs="Tahoma"/>
              </w:rPr>
              <w:br/>
              <w:t xml:space="preserve">• Superficie externa e interna lisas y estar libres de grietas, </w:t>
            </w:r>
            <w:r w:rsidRPr="009151E7">
              <w:rPr>
                <w:rFonts w:ascii="Tahoma" w:eastAsia="Calibri" w:hAnsi="Tahoma" w:cs="Tahoma"/>
              </w:rPr>
              <w:lastRenderedPageBreak/>
              <w:t>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 Las juntas serán del Tipo campana – espiga</w:t>
            </w:r>
            <w:r w:rsidRPr="009151E7">
              <w:rPr>
                <w:rFonts w:ascii="Tahoma" w:eastAsia="Calibri" w:hAnsi="Tahoma" w:cs="Tahoma"/>
              </w:rPr>
              <w:br/>
              <w:t>• Las tuberías de PVC deberán cumplir con las siguientes normas:</w:t>
            </w:r>
            <w:r w:rsidRPr="009151E7">
              <w:rPr>
                <w:rFonts w:ascii="Tahoma" w:eastAsia="Calibri" w:hAnsi="Tahoma" w:cs="Tahoma"/>
              </w:rPr>
              <w:br/>
              <w:t>-  Normas Bolivianas:         NB 213-77</w:t>
            </w:r>
            <w:r w:rsidRPr="009151E7">
              <w:rPr>
                <w:rFonts w:ascii="Tahoma" w:eastAsia="Calibri" w:hAnsi="Tahoma" w:cs="Tahoma"/>
              </w:rPr>
              <w:br/>
              <w:t>- Normas ASTM:               D-1785 y D-2241</w:t>
            </w:r>
            <w:r w:rsidRPr="009151E7">
              <w:rPr>
                <w:rFonts w:ascii="Tahoma" w:eastAsia="Calibri" w:hAnsi="Tahoma" w:cs="Tahoma"/>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51E7">
              <w:rPr>
                <w:rFonts w:ascii="Tahoma" w:eastAsia="Calibri" w:hAnsi="Tahoma" w:cs="Tahoma"/>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E43A6" w:rsidRPr="009151E7" w14:paraId="226EAEDB" w14:textId="77777777" w:rsidTr="001E43A6">
        <w:trPr>
          <w:trHeight w:val="600"/>
        </w:trPr>
        <w:tc>
          <w:tcPr>
            <w:tcW w:w="675" w:type="dxa"/>
            <w:noWrap/>
            <w:hideMark/>
          </w:tcPr>
          <w:p w14:paraId="4C89E0ED"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38</w:t>
            </w:r>
          </w:p>
        </w:tc>
        <w:tc>
          <w:tcPr>
            <w:tcW w:w="2139" w:type="dxa"/>
            <w:noWrap/>
            <w:hideMark/>
          </w:tcPr>
          <w:p w14:paraId="6086BD09" w14:textId="77777777" w:rsidR="001E43A6" w:rsidRPr="009151E7" w:rsidRDefault="001E43A6" w:rsidP="001E43A6">
            <w:pPr>
              <w:rPr>
                <w:rFonts w:ascii="Tahoma" w:eastAsia="Calibri" w:hAnsi="Tahoma" w:cs="Tahoma"/>
              </w:rPr>
            </w:pPr>
            <w:r w:rsidRPr="009151E7">
              <w:rPr>
                <w:rFonts w:ascii="Tahoma" w:eastAsia="Calibri" w:hAnsi="Tahoma" w:cs="Tahoma"/>
              </w:rPr>
              <w:t>CODO PVC DESAGÜE 4"</w:t>
            </w:r>
          </w:p>
        </w:tc>
        <w:tc>
          <w:tcPr>
            <w:tcW w:w="1150" w:type="dxa"/>
            <w:noWrap/>
            <w:hideMark/>
          </w:tcPr>
          <w:p w14:paraId="2C0EF36A"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49CE79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policloruro de vinilo (PVC) con diámetro nominal de 4”. Cuya principal aplicación se da en Instalaciones hidráulicas;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 Las juntas serán del Tipo campana – espiga</w:t>
            </w:r>
            <w:r w:rsidRPr="009151E7">
              <w:rPr>
                <w:rFonts w:ascii="Tahoma" w:eastAsia="Calibri" w:hAnsi="Tahoma" w:cs="Tahoma"/>
              </w:rPr>
              <w:br/>
              <w:t>• Las tuberías de PVC deberán cumplir con las siguientes normas:</w:t>
            </w:r>
            <w:r w:rsidRPr="009151E7">
              <w:rPr>
                <w:rFonts w:ascii="Tahoma" w:eastAsia="Calibri" w:hAnsi="Tahoma" w:cs="Tahoma"/>
              </w:rPr>
              <w:br/>
              <w:t>-  Normas Bolivianas:         NB 213-77</w:t>
            </w:r>
            <w:r w:rsidRPr="009151E7">
              <w:rPr>
                <w:rFonts w:ascii="Tahoma" w:eastAsia="Calibri" w:hAnsi="Tahoma" w:cs="Tahoma"/>
              </w:rPr>
              <w:br/>
              <w:t>- Normas ASTM:               D-1785 y D-2241</w:t>
            </w:r>
            <w:r w:rsidRPr="009151E7">
              <w:rPr>
                <w:rFonts w:ascii="Tahoma" w:eastAsia="Calibri" w:hAnsi="Tahoma" w:cs="Tahoma"/>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151E7">
              <w:rPr>
                <w:rFonts w:ascii="Tahoma" w:eastAsia="Calibri" w:hAnsi="Tahoma" w:cs="Tahoma"/>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E43A6" w:rsidRPr="009151E7" w14:paraId="471FF2CA" w14:textId="77777777" w:rsidTr="001E43A6">
        <w:trPr>
          <w:trHeight w:val="600"/>
        </w:trPr>
        <w:tc>
          <w:tcPr>
            <w:tcW w:w="675" w:type="dxa"/>
            <w:noWrap/>
            <w:hideMark/>
          </w:tcPr>
          <w:p w14:paraId="0B36D736" w14:textId="77777777" w:rsidR="001E43A6" w:rsidRPr="009151E7" w:rsidRDefault="001E43A6" w:rsidP="001E43A6">
            <w:pPr>
              <w:rPr>
                <w:rFonts w:ascii="Tahoma" w:eastAsia="Calibri" w:hAnsi="Tahoma" w:cs="Tahoma"/>
              </w:rPr>
            </w:pPr>
            <w:r w:rsidRPr="009151E7">
              <w:rPr>
                <w:rFonts w:ascii="Tahoma" w:eastAsia="Calibri" w:hAnsi="Tahoma" w:cs="Tahoma"/>
              </w:rPr>
              <w:t>39</w:t>
            </w:r>
          </w:p>
        </w:tc>
        <w:tc>
          <w:tcPr>
            <w:tcW w:w="2139" w:type="dxa"/>
            <w:noWrap/>
            <w:hideMark/>
          </w:tcPr>
          <w:p w14:paraId="51EAE950" w14:textId="77777777" w:rsidR="001E43A6" w:rsidRPr="009151E7" w:rsidRDefault="001E43A6" w:rsidP="001E43A6">
            <w:pPr>
              <w:rPr>
                <w:rFonts w:ascii="Tahoma" w:eastAsia="Calibri" w:hAnsi="Tahoma" w:cs="Tahoma"/>
              </w:rPr>
            </w:pPr>
            <w:r w:rsidRPr="009151E7">
              <w:rPr>
                <w:rFonts w:ascii="Tahoma" w:eastAsia="Calibri" w:hAnsi="Tahoma" w:cs="Tahoma"/>
              </w:rPr>
              <w:t>COPLA PVC DE 1/2"</w:t>
            </w:r>
          </w:p>
        </w:tc>
        <w:tc>
          <w:tcPr>
            <w:tcW w:w="1150" w:type="dxa"/>
            <w:noWrap/>
            <w:hideMark/>
          </w:tcPr>
          <w:p w14:paraId="3C0592D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CDEB70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es empleado en la unión de 2 tuberías del mismo diámetro, para su continuación, al momento de realizar la colocación de la copla deberán las tuberías limpias y a las roscar se le aplicará una capa de cinta teflón. </w:t>
            </w:r>
            <w:r w:rsidRPr="009151E7">
              <w:rPr>
                <w:rFonts w:ascii="Tahoma" w:eastAsia="Calibri" w:hAnsi="Tahoma" w:cs="Tahoma"/>
              </w:rPr>
              <w:br/>
              <w:t>La copla deberá ser de PVC de primera calidad y marca conocida.</w:t>
            </w:r>
            <w:r w:rsidRPr="009151E7">
              <w:rPr>
                <w:rFonts w:ascii="Tahoma" w:eastAsia="Calibri" w:hAnsi="Tahoma" w:cs="Tahoma"/>
              </w:rPr>
              <w:br/>
              <w:t>REQUISITOS:</w:t>
            </w:r>
            <w:r w:rsidRPr="009151E7">
              <w:rPr>
                <w:rFonts w:ascii="Tahoma" w:eastAsia="Calibri" w:hAnsi="Tahoma" w:cs="Tahoma"/>
              </w:rPr>
              <w:br/>
              <w:t>• El proveedor deberá especificar el tipo, espesor, y resistencia.</w:t>
            </w:r>
            <w:r w:rsidRPr="009151E7">
              <w:rPr>
                <w:rFonts w:ascii="Tahoma" w:eastAsia="Calibri" w:hAnsi="Tahoma" w:cs="Tahoma"/>
              </w:rPr>
              <w:br/>
              <w:t>• La superficie del accesorio deberá ser lisa y libre de grietas, fisuras y otros defectos que alteren su calidad.</w:t>
            </w:r>
            <w:r w:rsidRPr="009151E7">
              <w:rPr>
                <w:rFonts w:ascii="Tahoma" w:eastAsia="Calibri" w:hAnsi="Tahoma" w:cs="Tahoma"/>
              </w:rPr>
              <w:br/>
            </w:r>
            <w:r w:rsidRPr="009151E7">
              <w:rPr>
                <w:rFonts w:ascii="Tahoma" w:eastAsia="Calibri" w:hAnsi="Tahoma" w:cs="Tahoma"/>
              </w:rPr>
              <w:lastRenderedPageBreak/>
              <w:t>• El accesorio deberá ser de color uniforme.</w:t>
            </w:r>
            <w:r w:rsidRPr="009151E7">
              <w:rPr>
                <w:rFonts w:ascii="Tahoma" w:eastAsia="Calibri" w:hAnsi="Tahoma" w:cs="Tahoma"/>
              </w:rPr>
              <w:br/>
              <w:t>Deberá cumplir con la  NB 1216011:2007 : Tuberías plásticas - Tubos de poli(cloruro de vinilo) no plastificado (PVC-U) para conducción de agua potable</w:t>
            </w:r>
            <w:r w:rsidRPr="009151E7">
              <w:rPr>
                <w:rFonts w:ascii="Tahoma" w:eastAsia="Calibri" w:hAnsi="Tahoma" w:cs="Tahoma"/>
              </w:rPr>
              <w:br/>
              <w:t>La Entidad Ejecutora deberá garantizar que el material de referencia sea de buena calidad y de marca reconocida.</w:t>
            </w:r>
          </w:p>
        </w:tc>
      </w:tr>
      <w:tr w:rsidR="001E43A6" w:rsidRPr="009151E7" w14:paraId="22DC52D4" w14:textId="77777777" w:rsidTr="001E43A6">
        <w:trPr>
          <w:trHeight w:val="600"/>
        </w:trPr>
        <w:tc>
          <w:tcPr>
            <w:tcW w:w="675" w:type="dxa"/>
            <w:noWrap/>
            <w:hideMark/>
          </w:tcPr>
          <w:p w14:paraId="2FB1FD29"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40</w:t>
            </w:r>
          </w:p>
        </w:tc>
        <w:tc>
          <w:tcPr>
            <w:tcW w:w="2139" w:type="dxa"/>
            <w:noWrap/>
            <w:hideMark/>
          </w:tcPr>
          <w:p w14:paraId="5A49D633" w14:textId="77777777" w:rsidR="001E43A6" w:rsidRPr="009151E7" w:rsidRDefault="001E43A6" w:rsidP="001E43A6">
            <w:pPr>
              <w:rPr>
                <w:rFonts w:ascii="Tahoma" w:eastAsia="Calibri" w:hAnsi="Tahoma" w:cs="Tahoma"/>
              </w:rPr>
            </w:pPr>
            <w:r w:rsidRPr="009151E7">
              <w:rPr>
                <w:rFonts w:ascii="Tahoma" w:eastAsia="Calibri" w:hAnsi="Tahoma" w:cs="Tahoma"/>
              </w:rPr>
              <w:t>CORDEL</w:t>
            </w:r>
          </w:p>
        </w:tc>
        <w:tc>
          <w:tcPr>
            <w:tcW w:w="1150" w:type="dxa"/>
            <w:noWrap/>
            <w:hideMark/>
          </w:tcPr>
          <w:p w14:paraId="5DAB473B"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ED88112" w14:textId="77777777" w:rsidR="001E43A6" w:rsidRPr="009151E7" w:rsidRDefault="001E43A6" w:rsidP="001E43A6">
            <w:pPr>
              <w:rPr>
                <w:rFonts w:ascii="Tahoma" w:eastAsia="Calibri" w:hAnsi="Tahoma" w:cs="Tahoma"/>
              </w:rPr>
            </w:pPr>
            <w:r w:rsidRPr="009151E7">
              <w:rPr>
                <w:rFonts w:ascii="Tahoma" w:eastAsia="Calibri" w:hAnsi="Tahoma" w:cs="Tahoma"/>
              </w:rPr>
              <w:t>La Entidad Ejecutora deberá garantizar que el material de referencia sea de buena calidad y de marca reconocida.</w:t>
            </w:r>
            <w:r w:rsidRPr="009151E7">
              <w:rPr>
                <w:rFonts w:ascii="Tahoma" w:eastAsia="Calibri" w:hAnsi="Tahoma" w:cs="Tahoma"/>
              </w:rPr>
              <w:br/>
              <w:t>•  Cordel de nylon reflectante y resistente</w:t>
            </w:r>
            <w:r w:rsidRPr="009151E7">
              <w:rPr>
                <w:rFonts w:ascii="Tahoma" w:eastAsia="Calibri" w:hAnsi="Tahoma" w:cs="Tahoma"/>
              </w:rPr>
              <w:br/>
              <w:t>•  Mango resistente a los impactos</w:t>
            </w:r>
            <w:r w:rsidRPr="009151E7">
              <w:rPr>
                <w:rFonts w:ascii="Tahoma" w:eastAsia="Calibri" w:hAnsi="Tahoma" w:cs="Tahoma"/>
              </w:rPr>
              <w:br/>
              <w:t>•  Bobina para enrollar y desenrollar fácilmente</w:t>
            </w:r>
            <w:r w:rsidRPr="009151E7">
              <w:rPr>
                <w:rFonts w:ascii="Tahoma" w:eastAsia="Calibri" w:hAnsi="Tahoma" w:cs="Tahoma"/>
              </w:rPr>
              <w:br/>
              <w:t>•  Tensión de ruptura 30 kg.</w:t>
            </w:r>
          </w:p>
        </w:tc>
      </w:tr>
      <w:tr w:rsidR="001E43A6" w:rsidRPr="009151E7" w14:paraId="217E14F8" w14:textId="77777777" w:rsidTr="001E43A6">
        <w:trPr>
          <w:trHeight w:val="600"/>
        </w:trPr>
        <w:tc>
          <w:tcPr>
            <w:tcW w:w="675" w:type="dxa"/>
            <w:noWrap/>
            <w:hideMark/>
          </w:tcPr>
          <w:p w14:paraId="796246D6" w14:textId="77777777" w:rsidR="001E43A6" w:rsidRPr="009151E7" w:rsidRDefault="001E43A6" w:rsidP="001E43A6">
            <w:pPr>
              <w:rPr>
                <w:rFonts w:ascii="Tahoma" w:eastAsia="Calibri" w:hAnsi="Tahoma" w:cs="Tahoma"/>
              </w:rPr>
            </w:pPr>
            <w:r w:rsidRPr="009151E7">
              <w:rPr>
                <w:rFonts w:ascii="Tahoma" w:eastAsia="Calibri" w:hAnsi="Tahoma" w:cs="Tahoma"/>
              </w:rPr>
              <w:t>41</w:t>
            </w:r>
          </w:p>
        </w:tc>
        <w:tc>
          <w:tcPr>
            <w:tcW w:w="2139" w:type="dxa"/>
            <w:noWrap/>
            <w:hideMark/>
          </w:tcPr>
          <w:p w14:paraId="4A4465F2" w14:textId="77777777" w:rsidR="001E43A6" w:rsidRPr="009151E7" w:rsidRDefault="001E43A6" w:rsidP="001E43A6">
            <w:pPr>
              <w:rPr>
                <w:rFonts w:ascii="Tahoma" w:eastAsia="Calibri" w:hAnsi="Tahoma" w:cs="Tahoma"/>
              </w:rPr>
            </w:pPr>
            <w:r w:rsidRPr="009151E7">
              <w:rPr>
                <w:rFonts w:ascii="Tahoma" w:eastAsia="Calibri" w:hAnsi="Tahoma" w:cs="Tahoma"/>
              </w:rPr>
              <w:t>DUCHA PLÁSTICA ELÉCTRICA</w:t>
            </w:r>
          </w:p>
        </w:tc>
        <w:tc>
          <w:tcPr>
            <w:tcW w:w="1150" w:type="dxa"/>
            <w:noWrap/>
            <w:hideMark/>
          </w:tcPr>
          <w:p w14:paraId="3D07C57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E2F23D2" w14:textId="77777777" w:rsidR="001E43A6" w:rsidRPr="009151E7" w:rsidRDefault="001E43A6" w:rsidP="001E43A6">
            <w:pPr>
              <w:rPr>
                <w:rFonts w:ascii="Tahoma" w:eastAsia="Calibri" w:hAnsi="Tahoma" w:cs="Tahoma"/>
              </w:rPr>
            </w:pPr>
            <w:r w:rsidRPr="009151E7">
              <w:rPr>
                <w:rFonts w:ascii="Tahoma" w:eastAsia="Calibri" w:hAnsi="Tahoma" w:cs="Tahoma"/>
              </w:rPr>
              <w:t>Este material es implementado en el baño, la ducha plástica de 3 temperaturas de buena calidad, de marca reconocida en el mercado.</w:t>
            </w:r>
            <w:r w:rsidRPr="009151E7">
              <w:rPr>
                <w:rFonts w:ascii="Tahoma" w:eastAsia="Calibri" w:hAnsi="Tahoma" w:cs="Tahoma"/>
              </w:rPr>
              <w:br/>
              <w:t>REQUISITOS:</w:t>
            </w:r>
            <w:r w:rsidRPr="009151E7">
              <w:rPr>
                <w:rFonts w:ascii="Tahoma" w:eastAsia="Calibri" w:hAnsi="Tahoma" w:cs="Tahoma"/>
              </w:rPr>
              <w:br/>
              <w:t xml:space="preserve">• Deberá ser instalada con sus accesorios para un perfecto funcionamiento </w:t>
            </w:r>
            <w:r w:rsidRPr="009151E7">
              <w:rPr>
                <w:rFonts w:ascii="Tahoma" w:eastAsia="Calibri" w:hAnsi="Tahoma" w:cs="Tahoma"/>
              </w:rPr>
              <w:br/>
              <w:t>La Entidad Ejecutora deberá garantizar que el material de referencia sea de buena calidad y de marca reconocida.</w:t>
            </w:r>
            <w:r w:rsidRPr="009151E7">
              <w:rPr>
                <w:rFonts w:ascii="Tahoma" w:eastAsia="Calibri" w:hAnsi="Tahoma" w:cs="Tahoma"/>
              </w:rPr>
              <w:br/>
              <w:t>La Entidad Ejecutora tiene la obligación de presentar una muestra para aprobación del Inspector de obra, antes de la adquisición del material de referencia.</w:t>
            </w:r>
          </w:p>
        </w:tc>
      </w:tr>
      <w:tr w:rsidR="001E43A6" w:rsidRPr="009151E7" w14:paraId="38EAC74B" w14:textId="77777777" w:rsidTr="001E43A6">
        <w:trPr>
          <w:trHeight w:val="600"/>
        </w:trPr>
        <w:tc>
          <w:tcPr>
            <w:tcW w:w="675" w:type="dxa"/>
            <w:noWrap/>
            <w:hideMark/>
          </w:tcPr>
          <w:p w14:paraId="7CF7344C" w14:textId="77777777" w:rsidR="001E43A6" w:rsidRPr="009151E7" w:rsidRDefault="001E43A6" w:rsidP="001E43A6">
            <w:pPr>
              <w:rPr>
                <w:rFonts w:ascii="Tahoma" w:eastAsia="Calibri" w:hAnsi="Tahoma" w:cs="Tahoma"/>
              </w:rPr>
            </w:pPr>
            <w:r w:rsidRPr="009151E7">
              <w:rPr>
                <w:rFonts w:ascii="Tahoma" w:eastAsia="Calibri" w:hAnsi="Tahoma" w:cs="Tahoma"/>
              </w:rPr>
              <w:t>42</w:t>
            </w:r>
          </w:p>
        </w:tc>
        <w:tc>
          <w:tcPr>
            <w:tcW w:w="2139" w:type="dxa"/>
            <w:noWrap/>
            <w:hideMark/>
          </w:tcPr>
          <w:p w14:paraId="329E4F61" w14:textId="77777777" w:rsidR="001E43A6" w:rsidRPr="009151E7" w:rsidRDefault="001E43A6" w:rsidP="001E43A6">
            <w:pPr>
              <w:rPr>
                <w:rFonts w:ascii="Tahoma" w:eastAsia="Calibri" w:hAnsi="Tahoma" w:cs="Tahoma"/>
              </w:rPr>
            </w:pPr>
            <w:r w:rsidRPr="009151E7">
              <w:rPr>
                <w:rFonts w:ascii="Tahoma" w:eastAsia="Calibri" w:hAnsi="Tahoma" w:cs="Tahoma"/>
              </w:rPr>
              <w:t>ESQUINERO DE ALUMINIO</w:t>
            </w:r>
          </w:p>
        </w:tc>
        <w:tc>
          <w:tcPr>
            <w:tcW w:w="1150" w:type="dxa"/>
            <w:noWrap/>
            <w:hideMark/>
          </w:tcPr>
          <w:p w14:paraId="7E581B2B"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15174625" w14:textId="77777777" w:rsidR="001E43A6" w:rsidRPr="009151E7" w:rsidRDefault="001E43A6" w:rsidP="001E43A6">
            <w:pPr>
              <w:rPr>
                <w:rFonts w:ascii="Tahoma" w:eastAsia="Calibri" w:hAnsi="Tahoma" w:cs="Tahoma"/>
              </w:rPr>
            </w:pPr>
            <w:r w:rsidRPr="009151E7">
              <w:rPr>
                <w:rFonts w:ascii="Tahoma" w:eastAsia="Calibri" w:hAnsi="Tahoma" w:cs="Tahoma"/>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151E7">
              <w:rPr>
                <w:rFonts w:ascii="Tahoma" w:eastAsia="Calibri" w:hAnsi="Tahoma" w:cs="Tahoma"/>
              </w:rPr>
              <w:br/>
              <w:t>REQUISITOS:</w:t>
            </w:r>
            <w:r w:rsidRPr="009151E7">
              <w:rPr>
                <w:rFonts w:ascii="Tahoma" w:eastAsia="Calibri" w:hAnsi="Tahoma" w:cs="Tahoma"/>
              </w:rPr>
              <w:br/>
              <w:t>• El material de aluminio deberá ser ligero y fácil de manejar, resistente a la corrosión y al desgaste, y duradero.</w:t>
            </w:r>
            <w:r w:rsidRPr="009151E7">
              <w:rPr>
                <w:rFonts w:ascii="Tahoma" w:eastAsia="Calibri" w:hAnsi="Tahoma" w:cs="Tahoma"/>
              </w:rPr>
              <w:br/>
              <w:t>• Deberá tener alta dureza superficial para resistir arañazos e impactos.</w:t>
            </w:r>
            <w:r w:rsidRPr="009151E7">
              <w:rPr>
                <w:rFonts w:ascii="Tahoma" w:eastAsia="Calibri" w:hAnsi="Tahoma" w:cs="Tahoma"/>
              </w:rPr>
              <w:br/>
              <w:t>• Deben ser resistentes a la humedad y al agua.</w:t>
            </w:r>
            <w:r w:rsidRPr="009151E7">
              <w:rPr>
                <w:rFonts w:ascii="Tahoma" w:eastAsia="Calibri" w:hAnsi="Tahoma" w:cs="Tahoma"/>
              </w:rPr>
              <w:br/>
              <w:t>• Deben tener buena conductividad térmica para disipar el calor eficientemente..</w:t>
            </w:r>
            <w:r w:rsidRPr="009151E7">
              <w:rPr>
                <w:rFonts w:ascii="Tahoma" w:eastAsia="Calibri" w:hAnsi="Tahoma" w:cs="Tahoma"/>
              </w:rPr>
              <w:br/>
              <w:t>• Deberá ser de fácil instalación, fácil de cortar y adaptar a las dimensiones necesarias. Se puede fijar mediante tornillos, clavos o adhesivos específicos para aluminio.</w:t>
            </w:r>
            <w:r w:rsidRPr="009151E7">
              <w:rPr>
                <w:rFonts w:ascii="Tahoma" w:eastAsia="Calibri" w:hAnsi="Tahoma" w:cs="Tahoma"/>
              </w:rPr>
              <w:br/>
              <w:t>• Deberán cumplir con las normativas de calidad y seguridad correspondientes.</w:t>
            </w:r>
            <w:r w:rsidRPr="009151E7">
              <w:rPr>
                <w:rFonts w:ascii="Tahoma" w:eastAsia="Calibri" w:hAnsi="Tahoma" w:cs="Tahoma"/>
              </w:rPr>
              <w:br/>
              <w:t>La Entidad Ejecutora deberá garantizar que el material de referencia sea de buena calidad y de marca reconocida.</w:t>
            </w:r>
          </w:p>
        </w:tc>
      </w:tr>
      <w:tr w:rsidR="001E43A6" w:rsidRPr="009151E7" w14:paraId="24F0B4A3" w14:textId="77777777" w:rsidTr="001E43A6">
        <w:trPr>
          <w:trHeight w:val="600"/>
        </w:trPr>
        <w:tc>
          <w:tcPr>
            <w:tcW w:w="675" w:type="dxa"/>
            <w:noWrap/>
            <w:hideMark/>
          </w:tcPr>
          <w:p w14:paraId="21EC5786" w14:textId="77777777" w:rsidR="001E43A6" w:rsidRPr="009151E7" w:rsidRDefault="001E43A6" w:rsidP="001E43A6">
            <w:pPr>
              <w:rPr>
                <w:rFonts w:ascii="Tahoma" w:eastAsia="Calibri" w:hAnsi="Tahoma" w:cs="Tahoma"/>
              </w:rPr>
            </w:pPr>
            <w:r w:rsidRPr="009151E7">
              <w:rPr>
                <w:rFonts w:ascii="Tahoma" w:eastAsia="Calibri" w:hAnsi="Tahoma" w:cs="Tahoma"/>
              </w:rPr>
              <w:t>43</w:t>
            </w:r>
          </w:p>
        </w:tc>
        <w:tc>
          <w:tcPr>
            <w:tcW w:w="2139" w:type="dxa"/>
            <w:noWrap/>
            <w:hideMark/>
          </w:tcPr>
          <w:p w14:paraId="02E669E7" w14:textId="77777777" w:rsidR="001E43A6" w:rsidRPr="009151E7" w:rsidRDefault="001E43A6" w:rsidP="001E43A6">
            <w:pPr>
              <w:rPr>
                <w:rFonts w:ascii="Tahoma" w:eastAsia="Calibri" w:hAnsi="Tahoma" w:cs="Tahoma"/>
              </w:rPr>
            </w:pPr>
            <w:r w:rsidRPr="009151E7">
              <w:rPr>
                <w:rFonts w:ascii="Tahoma" w:eastAsia="Calibri" w:hAnsi="Tahoma" w:cs="Tahoma"/>
              </w:rPr>
              <w:t>FIERRO CORRUGADO 1/2"</w:t>
            </w:r>
          </w:p>
        </w:tc>
        <w:tc>
          <w:tcPr>
            <w:tcW w:w="1150" w:type="dxa"/>
            <w:noWrap/>
            <w:hideMark/>
          </w:tcPr>
          <w:p w14:paraId="5C797B90"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3B862971"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presentan resaltos o corrugas que mejoran la adherencia con el hormigón.</w:t>
            </w:r>
            <w:r w:rsidRPr="009151E7">
              <w:rPr>
                <w:rFonts w:ascii="Tahoma" w:eastAsia="Calibri" w:hAnsi="Tahoma" w:cs="Tahoma"/>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r>
            <w:r w:rsidRPr="009151E7">
              <w:rPr>
                <w:rFonts w:ascii="Tahoma" w:eastAsia="Calibri" w:hAnsi="Tahoma" w:cs="Tahoma"/>
              </w:rPr>
              <w:lastRenderedPageBreak/>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por separado,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58D1A667" w14:textId="77777777" w:rsidTr="001E43A6">
        <w:trPr>
          <w:trHeight w:val="600"/>
        </w:trPr>
        <w:tc>
          <w:tcPr>
            <w:tcW w:w="675" w:type="dxa"/>
            <w:noWrap/>
            <w:hideMark/>
          </w:tcPr>
          <w:p w14:paraId="414E89DC"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44</w:t>
            </w:r>
          </w:p>
        </w:tc>
        <w:tc>
          <w:tcPr>
            <w:tcW w:w="2139" w:type="dxa"/>
            <w:noWrap/>
            <w:hideMark/>
          </w:tcPr>
          <w:p w14:paraId="7D0BA30C" w14:textId="77777777" w:rsidR="001E43A6" w:rsidRPr="009151E7" w:rsidRDefault="001E43A6" w:rsidP="001E43A6">
            <w:pPr>
              <w:rPr>
                <w:rFonts w:ascii="Tahoma" w:eastAsia="Calibri" w:hAnsi="Tahoma" w:cs="Tahoma"/>
              </w:rPr>
            </w:pPr>
            <w:r w:rsidRPr="009151E7">
              <w:rPr>
                <w:rFonts w:ascii="Tahoma" w:eastAsia="Calibri" w:hAnsi="Tahoma" w:cs="Tahoma"/>
              </w:rPr>
              <w:t>FIERRO CORRUGADO 1/4"</w:t>
            </w:r>
          </w:p>
        </w:tc>
        <w:tc>
          <w:tcPr>
            <w:tcW w:w="1150" w:type="dxa"/>
            <w:noWrap/>
            <w:hideMark/>
          </w:tcPr>
          <w:p w14:paraId="427AF34D"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01D4B934"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 resaltos o corrugas que mejoran la adherencia con el hormigón.</w:t>
            </w:r>
            <w:r w:rsidRPr="009151E7">
              <w:rPr>
                <w:rFonts w:ascii="Tahoma" w:eastAsia="Calibri" w:hAnsi="Tahoma" w:cs="Tahoma"/>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separadamente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54CB6C81" w14:textId="77777777" w:rsidTr="001E43A6">
        <w:trPr>
          <w:trHeight w:val="600"/>
        </w:trPr>
        <w:tc>
          <w:tcPr>
            <w:tcW w:w="675" w:type="dxa"/>
            <w:noWrap/>
            <w:hideMark/>
          </w:tcPr>
          <w:p w14:paraId="7DE9A531" w14:textId="77777777" w:rsidR="001E43A6" w:rsidRPr="009151E7" w:rsidRDefault="001E43A6" w:rsidP="001E43A6">
            <w:pPr>
              <w:rPr>
                <w:rFonts w:ascii="Tahoma" w:eastAsia="Calibri" w:hAnsi="Tahoma" w:cs="Tahoma"/>
              </w:rPr>
            </w:pPr>
            <w:r w:rsidRPr="009151E7">
              <w:rPr>
                <w:rFonts w:ascii="Tahoma" w:eastAsia="Calibri" w:hAnsi="Tahoma" w:cs="Tahoma"/>
              </w:rPr>
              <w:t>45</w:t>
            </w:r>
          </w:p>
        </w:tc>
        <w:tc>
          <w:tcPr>
            <w:tcW w:w="2139" w:type="dxa"/>
            <w:noWrap/>
            <w:hideMark/>
          </w:tcPr>
          <w:p w14:paraId="07734F9A" w14:textId="77777777" w:rsidR="001E43A6" w:rsidRPr="009151E7" w:rsidRDefault="001E43A6" w:rsidP="001E43A6">
            <w:pPr>
              <w:rPr>
                <w:rFonts w:ascii="Tahoma" w:eastAsia="Calibri" w:hAnsi="Tahoma" w:cs="Tahoma"/>
              </w:rPr>
            </w:pPr>
            <w:r w:rsidRPr="009151E7">
              <w:rPr>
                <w:rFonts w:ascii="Tahoma" w:eastAsia="Calibri" w:hAnsi="Tahoma" w:cs="Tahoma"/>
              </w:rPr>
              <w:t>FIERRO CORRUGADO 3/8"</w:t>
            </w:r>
          </w:p>
        </w:tc>
        <w:tc>
          <w:tcPr>
            <w:tcW w:w="1150" w:type="dxa"/>
            <w:noWrap/>
            <w:hideMark/>
          </w:tcPr>
          <w:p w14:paraId="6DC171BA"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3134E1E9"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 resaltos o corrugas que mejoran la adherencia con el hormigón.</w:t>
            </w:r>
            <w:r w:rsidRPr="009151E7">
              <w:rPr>
                <w:rFonts w:ascii="Tahoma" w:eastAsia="Calibri" w:hAnsi="Tahoma" w:cs="Tahoma"/>
              </w:rPr>
              <w:br/>
              <w:t xml:space="preserve">Barras corrugadas de 12 m de longitud, con una resistencia en fluencia mínima de 4200 kg/cm2, pudiéndose usar resistencias mayores hasta los 6000 kg/cm2, asimismo, deberán cumplir todos </w:t>
            </w:r>
            <w:r w:rsidRPr="009151E7">
              <w:rPr>
                <w:rFonts w:ascii="Tahoma" w:eastAsia="Calibri" w:hAnsi="Tahoma" w:cs="Tahoma"/>
              </w:rPr>
              <w:lastRenderedPageBreak/>
              <w:t>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separadamente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1F48B700" w14:textId="77777777" w:rsidTr="001E43A6">
        <w:trPr>
          <w:trHeight w:val="600"/>
        </w:trPr>
        <w:tc>
          <w:tcPr>
            <w:tcW w:w="675" w:type="dxa"/>
            <w:noWrap/>
            <w:hideMark/>
          </w:tcPr>
          <w:p w14:paraId="1B0E67EF"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46</w:t>
            </w:r>
          </w:p>
        </w:tc>
        <w:tc>
          <w:tcPr>
            <w:tcW w:w="2139" w:type="dxa"/>
            <w:noWrap/>
            <w:hideMark/>
          </w:tcPr>
          <w:p w14:paraId="12B5F1DA" w14:textId="77777777" w:rsidR="001E43A6" w:rsidRPr="009151E7" w:rsidRDefault="001E43A6" w:rsidP="001E43A6">
            <w:pPr>
              <w:rPr>
                <w:rFonts w:ascii="Tahoma" w:eastAsia="Calibri" w:hAnsi="Tahoma" w:cs="Tahoma"/>
              </w:rPr>
            </w:pPr>
            <w:r w:rsidRPr="009151E7">
              <w:rPr>
                <w:rFonts w:ascii="Tahoma" w:eastAsia="Calibri" w:hAnsi="Tahoma" w:cs="Tahoma"/>
              </w:rPr>
              <w:t>FIERRO CORRUGADO 5/16"</w:t>
            </w:r>
          </w:p>
        </w:tc>
        <w:tc>
          <w:tcPr>
            <w:tcW w:w="1150" w:type="dxa"/>
            <w:noWrap/>
            <w:hideMark/>
          </w:tcPr>
          <w:p w14:paraId="690BEA3F" w14:textId="77777777" w:rsidR="001E43A6" w:rsidRPr="009151E7" w:rsidRDefault="001E43A6" w:rsidP="001E43A6">
            <w:pPr>
              <w:rPr>
                <w:rFonts w:ascii="Tahoma" w:eastAsia="Calibri" w:hAnsi="Tahoma" w:cs="Tahoma"/>
              </w:rPr>
            </w:pPr>
            <w:r>
              <w:rPr>
                <w:rFonts w:ascii="Tahoma" w:eastAsia="Calibri" w:hAnsi="Tahoma" w:cs="Tahoma"/>
              </w:rPr>
              <w:t>BR</w:t>
            </w:r>
          </w:p>
        </w:tc>
        <w:tc>
          <w:tcPr>
            <w:tcW w:w="6096" w:type="dxa"/>
            <w:hideMark/>
          </w:tcPr>
          <w:p w14:paraId="0926599E" w14:textId="77777777" w:rsidR="001E43A6" w:rsidRPr="009151E7" w:rsidRDefault="001E43A6" w:rsidP="001E43A6">
            <w:pPr>
              <w:rPr>
                <w:rFonts w:ascii="Tahoma" w:eastAsia="Calibri" w:hAnsi="Tahoma" w:cs="Tahoma"/>
              </w:rPr>
            </w:pPr>
            <w:r w:rsidRPr="009151E7">
              <w:rPr>
                <w:rFonts w:ascii="Tahoma" w:eastAsia="Calibri" w:hAnsi="Tahoma" w:cs="Tahoma"/>
              </w:rPr>
              <w:t>Barras de acero que presenta resaltos o corrugas que mejoran la adherencia con el hormigón.</w:t>
            </w:r>
            <w:r w:rsidRPr="009151E7">
              <w:rPr>
                <w:rFonts w:ascii="Tahoma" w:eastAsia="Calibri" w:hAnsi="Tahoma" w:cs="Tahoma"/>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151E7">
              <w:rPr>
                <w:rFonts w:ascii="Tahoma" w:eastAsia="Calibri" w:hAnsi="Tahoma" w:cs="Tahoma"/>
              </w:rPr>
              <w:br/>
              <w:t>Las barras no presentarán defectos superficiales, grietas, ni sopladuras; la sección equivalente no será inferior al 95% de la sección nominal.</w:t>
            </w:r>
            <w:r w:rsidRPr="009151E7">
              <w:rPr>
                <w:rFonts w:ascii="Tahoma" w:eastAsia="Calibri" w:hAnsi="Tahoma" w:cs="Tahoma"/>
              </w:rPr>
              <w:br/>
              <w:t>Los aceros de refuerzo de distintos diámetros y características se almacenarán separadamente debidamente identificados a fin de evitar la posibilidad de intercambio de barras o errores.</w:t>
            </w:r>
            <w:r w:rsidRPr="009151E7">
              <w:rPr>
                <w:rFonts w:ascii="Tahoma" w:eastAsia="Calibri" w:hAnsi="Tahoma" w:cs="Tahoma"/>
              </w:rPr>
              <w:br/>
              <w:t>Se prohíbe el uso de barras lisas trefiladas como armaduras para el hormigón armado, excepto en componentes de mallas electro soldadas.</w:t>
            </w:r>
            <w:r w:rsidRPr="009151E7">
              <w:rPr>
                <w:rFonts w:ascii="Tahoma" w:eastAsia="Calibri" w:hAnsi="Tahoma" w:cs="Tahoma"/>
              </w:rPr>
              <w:br/>
              <w:t>En caso de que el del Inspector del Proyecto así lo requiera, la Entidad Ejecutora deberá presentar certificados de calidad proporcionados por el fabricante o por un laboratorio certificado, de las partidas de acero que ingresen a la obra.</w:t>
            </w:r>
            <w:r w:rsidRPr="009151E7">
              <w:rPr>
                <w:rFonts w:ascii="Tahoma" w:eastAsia="Calibri" w:hAnsi="Tahoma" w:cs="Tahoma"/>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3A6" w:rsidRPr="009151E7" w14:paraId="757AC0F9" w14:textId="77777777" w:rsidTr="001E43A6">
        <w:trPr>
          <w:trHeight w:val="600"/>
        </w:trPr>
        <w:tc>
          <w:tcPr>
            <w:tcW w:w="675" w:type="dxa"/>
            <w:noWrap/>
            <w:hideMark/>
          </w:tcPr>
          <w:p w14:paraId="43A1421B"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47</w:t>
            </w:r>
          </w:p>
        </w:tc>
        <w:tc>
          <w:tcPr>
            <w:tcW w:w="2139" w:type="dxa"/>
            <w:noWrap/>
            <w:hideMark/>
          </w:tcPr>
          <w:p w14:paraId="1C71EE1C" w14:textId="77777777" w:rsidR="001E43A6" w:rsidRPr="009151E7" w:rsidRDefault="001E43A6" w:rsidP="001E43A6">
            <w:pPr>
              <w:rPr>
                <w:rFonts w:ascii="Tahoma" w:eastAsia="Calibri" w:hAnsi="Tahoma" w:cs="Tahoma"/>
              </w:rPr>
            </w:pPr>
            <w:r w:rsidRPr="009151E7">
              <w:rPr>
                <w:rFonts w:ascii="Tahoma" w:eastAsia="Calibri" w:hAnsi="Tahoma" w:cs="Tahoma"/>
              </w:rPr>
              <w:t>FOCOS LED 18W</w:t>
            </w:r>
          </w:p>
        </w:tc>
        <w:tc>
          <w:tcPr>
            <w:tcW w:w="1150" w:type="dxa"/>
            <w:noWrap/>
            <w:hideMark/>
          </w:tcPr>
          <w:p w14:paraId="59C87C04"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B4A891B" w14:textId="77777777" w:rsidR="001E43A6" w:rsidRPr="009151E7" w:rsidRDefault="001E43A6" w:rsidP="001E43A6">
            <w:pPr>
              <w:rPr>
                <w:rFonts w:ascii="Tahoma" w:eastAsia="Calibri" w:hAnsi="Tahoma" w:cs="Tahoma"/>
              </w:rPr>
            </w:pPr>
            <w:proofErr w:type="spellStart"/>
            <w:r w:rsidRPr="009151E7">
              <w:rPr>
                <w:rFonts w:ascii="Tahoma" w:eastAsia="Calibri" w:hAnsi="Tahoma" w:cs="Tahoma"/>
              </w:rPr>
              <w:t>LLámpara</w:t>
            </w:r>
            <w:proofErr w:type="spellEnd"/>
            <w:r w:rsidRPr="009151E7">
              <w:rPr>
                <w:rFonts w:ascii="Tahoma" w:eastAsia="Calibri" w:hAnsi="Tahoma" w:cs="Tahoma"/>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151E7">
              <w:rPr>
                <w:rFonts w:ascii="Tahoma" w:eastAsia="Calibri" w:hAnsi="Tahoma" w:cs="Tahoma"/>
              </w:rPr>
              <w:br/>
            </w:r>
            <w:r w:rsidRPr="009151E7">
              <w:rPr>
                <w:rFonts w:ascii="Tahoma" w:eastAsia="Calibri" w:hAnsi="Tahoma" w:cs="Tahoma"/>
              </w:rPr>
              <w:br/>
              <w:t>REQUISITOS:</w:t>
            </w:r>
            <w:r w:rsidRPr="009151E7">
              <w:rPr>
                <w:rFonts w:ascii="Tahoma" w:eastAsia="Calibri" w:hAnsi="Tahoma" w:cs="Tahoma"/>
              </w:rPr>
              <w:br/>
              <w:t>Alta resistencia de aislamiento, Vida útil de ≥ 15.000 horas, Interior de viviendas.</w:t>
            </w:r>
            <w:r w:rsidRPr="009151E7">
              <w:rPr>
                <w:rFonts w:ascii="Tahoma" w:eastAsia="Calibri" w:hAnsi="Tahoma" w:cs="Tahoma"/>
              </w:rPr>
              <w:br/>
              <w:t>Tensión nominal VAC 100 – 240, Temperatura de operación (</w:t>
            </w:r>
            <w:proofErr w:type="spellStart"/>
            <w:r w:rsidRPr="009151E7">
              <w:rPr>
                <w:rFonts w:ascii="Tahoma" w:eastAsia="Calibri" w:hAnsi="Tahoma" w:cs="Tahoma"/>
              </w:rPr>
              <w:t>ºC</w:t>
            </w:r>
            <w:proofErr w:type="spellEnd"/>
            <w:r w:rsidRPr="009151E7">
              <w:rPr>
                <w:rFonts w:ascii="Tahoma" w:eastAsia="Calibri" w:hAnsi="Tahoma" w:cs="Tahoma"/>
              </w:rPr>
              <w:t xml:space="preserve">) -30 +50, Flujo luminoso ≥ 1.700 </w:t>
            </w:r>
            <w:proofErr w:type="spellStart"/>
            <w:r w:rsidRPr="009151E7">
              <w:rPr>
                <w:rFonts w:ascii="Tahoma" w:eastAsia="Calibri" w:hAnsi="Tahoma" w:cs="Tahoma"/>
              </w:rPr>
              <w:t>lumenes</w:t>
            </w:r>
            <w:proofErr w:type="spellEnd"/>
            <w:r w:rsidRPr="009151E7">
              <w:rPr>
                <w:rFonts w:ascii="Tahoma" w:eastAsia="Calibri" w:hAnsi="Tahoma" w:cs="Tahoma"/>
              </w:rPr>
              <w:t>, Temperatura de color: 6,500K.</w:t>
            </w:r>
            <w:r w:rsidRPr="009151E7">
              <w:rPr>
                <w:rFonts w:ascii="Tahoma" w:eastAsia="Calibri" w:hAnsi="Tahoma" w:cs="Tahoma"/>
              </w:rPr>
              <w:br/>
              <w:t>La Entidad Ejecutora deberá garantizar que el material de referencia sea de buena calidad y de marca reconocida.</w:t>
            </w:r>
          </w:p>
        </w:tc>
      </w:tr>
      <w:tr w:rsidR="001E43A6" w:rsidRPr="009151E7" w14:paraId="2AC21E87" w14:textId="77777777" w:rsidTr="001E43A6">
        <w:trPr>
          <w:trHeight w:val="600"/>
        </w:trPr>
        <w:tc>
          <w:tcPr>
            <w:tcW w:w="675" w:type="dxa"/>
            <w:noWrap/>
            <w:hideMark/>
          </w:tcPr>
          <w:p w14:paraId="014A0D84" w14:textId="77777777" w:rsidR="001E43A6" w:rsidRPr="009151E7" w:rsidRDefault="001E43A6" w:rsidP="001E43A6">
            <w:pPr>
              <w:rPr>
                <w:rFonts w:ascii="Tahoma" w:eastAsia="Calibri" w:hAnsi="Tahoma" w:cs="Tahoma"/>
              </w:rPr>
            </w:pPr>
            <w:r w:rsidRPr="009151E7">
              <w:rPr>
                <w:rFonts w:ascii="Tahoma" w:eastAsia="Calibri" w:hAnsi="Tahoma" w:cs="Tahoma"/>
              </w:rPr>
              <w:t>48</w:t>
            </w:r>
          </w:p>
        </w:tc>
        <w:tc>
          <w:tcPr>
            <w:tcW w:w="2139" w:type="dxa"/>
            <w:noWrap/>
            <w:hideMark/>
          </w:tcPr>
          <w:p w14:paraId="10F53A94" w14:textId="77777777" w:rsidR="001E43A6" w:rsidRPr="009151E7" w:rsidRDefault="001E43A6" w:rsidP="001E43A6">
            <w:pPr>
              <w:rPr>
                <w:rFonts w:ascii="Tahoma" w:eastAsia="Calibri" w:hAnsi="Tahoma" w:cs="Tahoma"/>
              </w:rPr>
            </w:pPr>
            <w:r w:rsidRPr="009151E7">
              <w:rPr>
                <w:rFonts w:ascii="Tahoma" w:eastAsia="Calibri" w:hAnsi="Tahoma" w:cs="Tahoma"/>
              </w:rPr>
              <w:t>GRIFERÍA PARA LAVAMANOS</w:t>
            </w:r>
          </w:p>
        </w:tc>
        <w:tc>
          <w:tcPr>
            <w:tcW w:w="1150" w:type="dxa"/>
            <w:noWrap/>
            <w:hideMark/>
          </w:tcPr>
          <w:p w14:paraId="2AD4E70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4AFE3C7" w14:textId="77777777" w:rsidR="001E43A6" w:rsidRPr="009151E7" w:rsidRDefault="001E43A6" w:rsidP="001E43A6">
            <w:pPr>
              <w:rPr>
                <w:rFonts w:ascii="Tahoma" w:eastAsia="Calibri" w:hAnsi="Tahoma" w:cs="Tahoma"/>
              </w:rPr>
            </w:pPr>
            <w:r w:rsidRPr="009151E7">
              <w:rPr>
                <w:rFonts w:ascii="Tahoma" w:eastAsia="Calibri" w:hAnsi="Tahoma" w:cs="Tahoma"/>
              </w:rPr>
              <w:t>Este material será implementado en el baño, el Grifo de color cromado, resistente a ralladuras y arañazos, con cartucho cerámico, para evitar goteo y alargar su uso, cuerpo de latón y altura de acuerdo a diseño</w:t>
            </w:r>
            <w:r w:rsidRPr="009151E7">
              <w:rPr>
                <w:rFonts w:ascii="Tahoma" w:eastAsia="Calibri" w:hAnsi="Tahoma" w:cs="Tahoma"/>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0E645EF2" w14:textId="77777777" w:rsidTr="001E43A6">
        <w:trPr>
          <w:trHeight w:val="600"/>
        </w:trPr>
        <w:tc>
          <w:tcPr>
            <w:tcW w:w="675" w:type="dxa"/>
            <w:noWrap/>
            <w:hideMark/>
          </w:tcPr>
          <w:p w14:paraId="7419D8F0" w14:textId="77777777" w:rsidR="001E43A6" w:rsidRPr="009151E7" w:rsidRDefault="001E43A6" w:rsidP="001E43A6">
            <w:pPr>
              <w:rPr>
                <w:rFonts w:ascii="Tahoma" w:eastAsia="Calibri" w:hAnsi="Tahoma" w:cs="Tahoma"/>
              </w:rPr>
            </w:pPr>
            <w:r w:rsidRPr="009151E7">
              <w:rPr>
                <w:rFonts w:ascii="Tahoma" w:eastAsia="Calibri" w:hAnsi="Tahoma" w:cs="Tahoma"/>
              </w:rPr>
              <w:t>49</w:t>
            </w:r>
          </w:p>
        </w:tc>
        <w:tc>
          <w:tcPr>
            <w:tcW w:w="2139" w:type="dxa"/>
            <w:noWrap/>
            <w:hideMark/>
          </w:tcPr>
          <w:p w14:paraId="1EA45C5C" w14:textId="77777777" w:rsidR="001E43A6" w:rsidRPr="009151E7" w:rsidRDefault="001E43A6" w:rsidP="001E43A6">
            <w:pPr>
              <w:rPr>
                <w:rFonts w:ascii="Tahoma" w:eastAsia="Calibri" w:hAnsi="Tahoma" w:cs="Tahoma"/>
              </w:rPr>
            </w:pPr>
            <w:r w:rsidRPr="009151E7">
              <w:rPr>
                <w:rFonts w:ascii="Tahoma" w:eastAsia="Calibri" w:hAnsi="Tahoma" w:cs="Tahoma"/>
              </w:rPr>
              <w:t>GRIFERÍA PARA LAVAPLATOS</w:t>
            </w:r>
          </w:p>
        </w:tc>
        <w:tc>
          <w:tcPr>
            <w:tcW w:w="1150" w:type="dxa"/>
            <w:noWrap/>
            <w:hideMark/>
          </w:tcPr>
          <w:p w14:paraId="227801ED"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0EEA607" w14:textId="77777777" w:rsidR="001E43A6" w:rsidRPr="009151E7" w:rsidRDefault="001E43A6" w:rsidP="001E43A6">
            <w:pPr>
              <w:rPr>
                <w:rFonts w:ascii="Tahoma" w:eastAsia="Calibri" w:hAnsi="Tahoma" w:cs="Tahoma"/>
              </w:rPr>
            </w:pPr>
            <w:r w:rsidRPr="009151E7">
              <w:rPr>
                <w:rFonts w:ascii="Tahoma" w:eastAsia="Calibri" w:hAnsi="Tahoma" w:cs="Tahoma"/>
              </w:rPr>
              <w:t>Este material es implementado en la cocina, la grifería de color cromado resistente a ralladuras y arañazos, con cartucho cerámico, para evitar goteo y alargar su uso, cuerpo de latón y altura de acuerdo a diseño</w:t>
            </w:r>
            <w:r w:rsidRPr="009151E7">
              <w:rPr>
                <w:rFonts w:ascii="Tahoma" w:eastAsia="Calibri" w:hAnsi="Tahoma" w:cs="Tahoma"/>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6CB9B5F5" w14:textId="77777777" w:rsidTr="001E43A6">
        <w:trPr>
          <w:trHeight w:val="600"/>
        </w:trPr>
        <w:tc>
          <w:tcPr>
            <w:tcW w:w="675" w:type="dxa"/>
            <w:noWrap/>
            <w:hideMark/>
          </w:tcPr>
          <w:p w14:paraId="3B9B1BE4" w14:textId="77777777" w:rsidR="001E43A6" w:rsidRPr="009151E7" w:rsidRDefault="001E43A6" w:rsidP="001E43A6">
            <w:pPr>
              <w:rPr>
                <w:rFonts w:ascii="Tahoma" w:eastAsia="Calibri" w:hAnsi="Tahoma" w:cs="Tahoma"/>
              </w:rPr>
            </w:pPr>
            <w:r w:rsidRPr="009151E7">
              <w:rPr>
                <w:rFonts w:ascii="Tahoma" w:eastAsia="Calibri" w:hAnsi="Tahoma" w:cs="Tahoma"/>
              </w:rPr>
              <w:t>50</w:t>
            </w:r>
          </w:p>
        </w:tc>
        <w:tc>
          <w:tcPr>
            <w:tcW w:w="2139" w:type="dxa"/>
            <w:noWrap/>
            <w:hideMark/>
          </w:tcPr>
          <w:p w14:paraId="4889D996" w14:textId="77777777" w:rsidR="001E43A6" w:rsidRPr="009151E7" w:rsidRDefault="001E43A6" w:rsidP="001E43A6">
            <w:pPr>
              <w:rPr>
                <w:rFonts w:ascii="Tahoma" w:eastAsia="Calibri" w:hAnsi="Tahoma" w:cs="Tahoma"/>
              </w:rPr>
            </w:pPr>
            <w:r w:rsidRPr="009151E7">
              <w:rPr>
                <w:rFonts w:ascii="Tahoma" w:eastAsia="Calibri" w:hAnsi="Tahoma" w:cs="Tahoma"/>
              </w:rPr>
              <w:t>GRIFO DE PARED 1/2"</w:t>
            </w:r>
          </w:p>
        </w:tc>
        <w:tc>
          <w:tcPr>
            <w:tcW w:w="1150" w:type="dxa"/>
            <w:noWrap/>
            <w:hideMark/>
          </w:tcPr>
          <w:p w14:paraId="6B6D2E9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6A0AA7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es implementado en los lavarropas o </w:t>
            </w:r>
            <w:proofErr w:type="spellStart"/>
            <w:r w:rsidRPr="009151E7">
              <w:rPr>
                <w:rFonts w:ascii="Tahoma" w:eastAsia="Calibri" w:hAnsi="Tahoma" w:cs="Tahoma"/>
              </w:rPr>
              <w:t>lavanderias</w:t>
            </w:r>
            <w:proofErr w:type="spellEnd"/>
            <w:r w:rsidRPr="009151E7">
              <w:rPr>
                <w:rFonts w:ascii="Tahoma" w:eastAsia="Calibri" w:hAnsi="Tahoma" w:cs="Tahoma"/>
              </w:rPr>
              <w:t>, el grifo deberá ser necesariamente de material metálico inoxidable de dimensiones de 1/2”, el grifo deberá tener características para ser colocado en la pared.</w:t>
            </w:r>
            <w:r w:rsidRPr="009151E7">
              <w:rPr>
                <w:rFonts w:ascii="Tahoma" w:eastAsia="Calibri" w:hAnsi="Tahoma" w:cs="Tahoma"/>
              </w:rPr>
              <w:br/>
              <w:t>Se recomienda que su procedencia sea de industria nacional o extranjera y de marca conocida dentro el mercado local</w:t>
            </w:r>
            <w:r w:rsidRPr="009151E7">
              <w:rPr>
                <w:rFonts w:ascii="Tahoma" w:eastAsia="Calibri" w:hAnsi="Tahoma" w:cs="Tahoma"/>
              </w:rPr>
              <w:br/>
              <w:t>Cualquier alteración o daño del producto antes, durante y después del transporte, no realizara el ingreso a almacenes.</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2E07B57A" w14:textId="77777777" w:rsidTr="001E43A6">
        <w:trPr>
          <w:trHeight w:val="600"/>
        </w:trPr>
        <w:tc>
          <w:tcPr>
            <w:tcW w:w="675" w:type="dxa"/>
            <w:noWrap/>
            <w:hideMark/>
          </w:tcPr>
          <w:p w14:paraId="2B866075" w14:textId="77777777" w:rsidR="001E43A6" w:rsidRPr="009151E7" w:rsidRDefault="001E43A6" w:rsidP="001E43A6">
            <w:pPr>
              <w:rPr>
                <w:rFonts w:ascii="Tahoma" w:eastAsia="Calibri" w:hAnsi="Tahoma" w:cs="Tahoma"/>
              </w:rPr>
            </w:pPr>
            <w:r w:rsidRPr="009151E7">
              <w:rPr>
                <w:rFonts w:ascii="Tahoma" w:eastAsia="Calibri" w:hAnsi="Tahoma" w:cs="Tahoma"/>
              </w:rPr>
              <w:t>51</w:t>
            </w:r>
          </w:p>
        </w:tc>
        <w:tc>
          <w:tcPr>
            <w:tcW w:w="2139" w:type="dxa"/>
            <w:noWrap/>
            <w:hideMark/>
          </w:tcPr>
          <w:p w14:paraId="5D2F2412" w14:textId="77777777" w:rsidR="001E43A6" w:rsidRPr="009151E7" w:rsidRDefault="001E43A6" w:rsidP="001E43A6">
            <w:pPr>
              <w:rPr>
                <w:rFonts w:ascii="Tahoma" w:eastAsia="Calibri" w:hAnsi="Tahoma" w:cs="Tahoma"/>
              </w:rPr>
            </w:pPr>
            <w:r w:rsidRPr="009151E7">
              <w:rPr>
                <w:rFonts w:ascii="Tahoma" w:eastAsia="Calibri" w:hAnsi="Tahoma" w:cs="Tahoma"/>
              </w:rPr>
              <w:t>IMPERMEABILIZANTE</w:t>
            </w:r>
          </w:p>
        </w:tc>
        <w:tc>
          <w:tcPr>
            <w:tcW w:w="1150" w:type="dxa"/>
            <w:noWrap/>
            <w:hideMark/>
          </w:tcPr>
          <w:p w14:paraId="7487AFE3"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14738025" w14:textId="77777777" w:rsidR="001E43A6" w:rsidRPr="009151E7" w:rsidRDefault="001E43A6" w:rsidP="001E43A6">
            <w:pPr>
              <w:rPr>
                <w:rFonts w:ascii="Tahoma" w:eastAsia="Calibri" w:hAnsi="Tahoma" w:cs="Tahoma"/>
              </w:rPr>
            </w:pPr>
            <w:r w:rsidRPr="009151E7">
              <w:rPr>
                <w:rFonts w:ascii="Tahoma" w:eastAsia="Calibri" w:hAnsi="Tahoma" w:cs="Tahoma"/>
              </w:rPr>
              <w:t>El presente insumo es un aditivo líquido que reacciona con los componentes de la mezcla de cemento y arena para bloquear los capilares y poros de morteros y hormigones.</w:t>
            </w:r>
            <w:r w:rsidRPr="009151E7">
              <w:rPr>
                <w:rFonts w:ascii="Tahoma" w:eastAsia="Calibri" w:hAnsi="Tahoma" w:cs="Tahoma"/>
              </w:rPr>
              <w:br/>
              <w:t>Garantizando una buena impermeabilidad, que impida el paso del agua y permita la respiración del sustrato, debiendo ser utilizado de acuerdo a la proporción comprendida en la especificación técnica del proveedor.</w:t>
            </w:r>
            <w:r w:rsidRPr="009151E7">
              <w:rPr>
                <w:rFonts w:ascii="Tahoma" w:eastAsia="Calibri" w:hAnsi="Tahoma" w:cs="Tahoma"/>
              </w:rPr>
              <w:br/>
            </w:r>
            <w:r w:rsidRPr="009151E7">
              <w:rPr>
                <w:rFonts w:ascii="Tahoma" w:eastAsia="Calibri" w:hAnsi="Tahoma" w:cs="Tahoma"/>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E43A6" w:rsidRPr="009151E7" w14:paraId="656AA41C" w14:textId="77777777" w:rsidTr="001E43A6">
        <w:trPr>
          <w:trHeight w:val="600"/>
        </w:trPr>
        <w:tc>
          <w:tcPr>
            <w:tcW w:w="675" w:type="dxa"/>
            <w:noWrap/>
            <w:hideMark/>
          </w:tcPr>
          <w:p w14:paraId="78C9DF56"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52</w:t>
            </w:r>
          </w:p>
        </w:tc>
        <w:tc>
          <w:tcPr>
            <w:tcW w:w="2139" w:type="dxa"/>
            <w:noWrap/>
            <w:hideMark/>
          </w:tcPr>
          <w:p w14:paraId="7389D429" w14:textId="77777777" w:rsidR="001E43A6" w:rsidRPr="009151E7" w:rsidRDefault="001E43A6" w:rsidP="001E43A6">
            <w:pPr>
              <w:rPr>
                <w:rFonts w:ascii="Tahoma" w:eastAsia="Calibri" w:hAnsi="Tahoma" w:cs="Tahoma"/>
              </w:rPr>
            </w:pPr>
            <w:r w:rsidRPr="009151E7">
              <w:rPr>
                <w:rFonts w:ascii="Tahoma" w:eastAsia="Calibri" w:hAnsi="Tahoma" w:cs="Tahoma"/>
              </w:rPr>
              <w:t>INODORO T/BAJO MAS ACCESORIOS</w:t>
            </w:r>
          </w:p>
        </w:tc>
        <w:tc>
          <w:tcPr>
            <w:tcW w:w="1150" w:type="dxa"/>
            <w:noWrap/>
            <w:hideMark/>
          </w:tcPr>
          <w:p w14:paraId="099D14B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A309901" w14:textId="77777777" w:rsidR="001E43A6" w:rsidRPr="009151E7" w:rsidRDefault="001E43A6" w:rsidP="001E43A6">
            <w:pPr>
              <w:rPr>
                <w:rFonts w:ascii="Tahoma" w:eastAsia="Calibri" w:hAnsi="Tahoma" w:cs="Tahoma"/>
              </w:rPr>
            </w:pPr>
            <w:r w:rsidRPr="009151E7">
              <w:rPr>
                <w:rFonts w:ascii="Tahoma" w:eastAsia="Calibri" w:hAnsi="Tahoma" w:cs="Tahoma"/>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151E7">
              <w:rPr>
                <w:rFonts w:ascii="Tahoma" w:eastAsia="Calibri" w:hAnsi="Tahoma" w:cs="Tahoma"/>
              </w:rPr>
              <w:br/>
              <w:t xml:space="preserve">Deberá ser de Porcelana, ancho 0.50 </w:t>
            </w:r>
            <w:proofErr w:type="spellStart"/>
            <w:r w:rsidRPr="009151E7">
              <w:rPr>
                <w:rFonts w:ascii="Tahoma" w:eastAsia="Calibri" w:hAnsi="Tahoma" w:cs="Tahoma"/>
              </w:rPr>
              <w:t>mts</w:t>
            </w:r>
            <w:proofErr w:type="spellEnd"/>
            <w:r w:rsidRPr="009151E7">
              <w:rPr>
                <w:rFonts w:ascii="Tahoma" w:eastAsia="Calibri" w:hAnsi="Tahoma" w:cs="Tahoma"/>
              </w:rPr>
              <w:t xml:space="preserve">, largo 0.65 </w:t>
            </w:r>
            <w:proofErr w:type="spellStart"/>
            <w:r w:rsidRPr="009151E7">
              <w:rPr>
                <w:rFonts w:ascii="Tahoma" w:eastAsia="Calibri" w:hAnsi="Tahoma" w:cs="Tahoma"/>
              </w:rPr>
              <w:t>mts</w:t>
            </w:r>
            <w:proofErr w:type="spellEnd"/>
            <w:r w:rsidRPr="009151E7">
              <w:rPr>
                <w:rFonts w:ascii="Tahoma" w:eastAsia="Calibri" w:hAnsi="Tahoma" w:cs="Tahoma"/>
              </w:rPr>
              <w:t xml:space="preserve">, altura 0.50 </w:t>
            </w:r>
            <w:proofErr w:type="spellStart"/>
            <w:r w:rsidRPr="009151E7">
              <w:rPr>
                <w:rFonts w:ascii="Tahoma" w:eastAsia="Calibri" w:hAnsi="Tahoma" w:cs="Tahoma"/>
              </w:rPr>
              <w:t>mts</w:t>
            </w:r>
            <w:proofErr w:type="spellEnd"/>
            <w:r w:rsidRPr="009151E7">
              <w:rPr>
                <w:rFonts w:ascii="Tahoma" w:eastAsia="Calibri" w:hAnsi="Tahoma" w:cs="Tahoma"/>
              </w:rPr>
              <w:t xml:space="preserve">, las dimensiones pueden variar acorde a las definidas por el fabricante, permitiéndose una tolerancia de +-7 cm; de un volumen no mayor a 6 </w:t>
            </w:r>
            <w:proofErr w:type="spellStart"/>
            <w:r w:rsidRPr="009151E7">
              <w:rPr>
                <w:rFonts w:ascii="Tahoma" w:eastAsia="Calibri" w:hAnsi="Tahoma" w:cs="Tahoma"/>
              </w:rPr>
              <w:t>lts</w:t>
            </w:r>
            <w:proofErr w:type="spellEnd"/>
            <w:r w:rsidRPr="009151E7">
              <w:rPr>
                <w:rFonts w:ascii="Tahoma" w:eastAsia="Calibri" w:hAnsi="Tahoma" w:cs="Tahoma"/>
              </w:rPr>
              <w:t>, Se recomienda que su procedencia sea de industria nacional o extranjera y de marca conocida dentro del mercado nacional, deberá contar con los accesorios de papelero, tapa y asiento, y toallero</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6B704886" w14:textId="77777777" w:rsidTr="001E43A6">
        <w:trPr>
          <w:trHeight w:val="600"/>
        </w:trPr>
        <w:tc>
          <w:tcPr>
            <w:tcW w:w="675" w:type="dxa"/>
            <w:noWrap/>
            <w:hideMark/>
          </w:tcPr>
          <w:p w14:paraId="4726C3D4" w14:textId="77777777" w:rsidR="001E43A6" w:rsidRPr="009151E7" w:rsidRDefault="001E43A6" w:rsidP="001E43A6">
            <w:pPr>
              <w:rPr>
                <w:rFonts w:ascii="Tahoma" w:eastAsia="Calibri" w:hAnsi="Tahoma" w:cs="Tahoma"/>
              </w:rPr>
            </w:pPr>
            <w:r w:rsidRPr="009151E7">
              <w:rPr>
                <w:rFonts w:ascii="Tahoma" w:eastAsia="Calibri" w:hAnsi="Tahoma" w:cs="Tahoma"/>
              </w:rPr>
              <w:t>53</w:t>
            </w:r>
          </w:p>
        </w:tc>
        <w:tc>
          <w:tcPr>
            <w:tcW w:w="2139" w:type="dxa"/>
            <w:noWrap/>
            <w:hideMark/>
          </w:tcPr>
          <w:p w14:paraId="353366F2" w14:textId="77777777" w:rsidR="001E43A6" w:rsidRPr="009151E7" w:rsidRDefault="001E43A6" w:rsidP="001E43A6">
            <w:pPr>
              <w:rPr>
                <w:rFonts w:ascii="Tahoma" w:eastAsia="Calibri" w:hAnsi="Tahoma" w:cs="Tahoma"/>
              </w:rPr>
            </w:pPr>
            <w:r w:rsidRPr="009151E7">
              <w:rPr>
                <w:rFonts w:ascii="Tahoma" w:eastAsia="Calibri" w:hAnsi="Tahoma" w:cs="Tahoma"/>
              </w:rPr>
              <w:t>INTERRUPTOR</w:t>
            </w:r>
          </w:p>
        </w:tc>
        <w:tc>
          <w:tcPr>
            <w:tcW w:w="1150" w:type="dxa"/>
            <w:noWrap/>
            <w:hideMark/>
          </w:tcPr>
          <w:p w14:paraId="10011DF8"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5E77495" w14:textId="77777777" w:rsidR="001E43A6" w:rsidRPr="009151E7" w:rsidRDefault="001E43A6" w:rsidP="001E43A6">
            <w:pPr>
              <w:rPr>
                <w:rFonts w:ascii="Tahoma" w:eastAsia="Calibri" w:hAnsi="Tahoma" w:cs="Tahoma"/>
              </w:rPr>
            </w:pPr>
            <w:r w:rsidRPr="009151E7">
              <w:rPr>
                <w:rFonts w:ascii="Tahoma" w:eastAsia="Calibri" w:hAnsi="Tahoma" w:cs="Tahoma"/>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151E7">
              <w:rPr>
                <w:rFonts w:ascii="Tahoma" w:eastAsia="Calibri" w:hAnsi="Tahoma" w:cs="Tahoma"/>
              </w:rPr>
              <w:br/>
              <w:t xml:space="preserve">REQUISITOS: </w:t>
            </w:r>
            <w:r w:rsidRPr="009151E7">
              <w:rPr>
                <w:rFonts w:ascii="Tahoma" w:eastAsia="Calibri" w:hAnsi="Tahoma" w:cs="Tahoma"/>
              </w:rPr>
              <w:br/>
              <w:t>Tensión nominal: 250V AC; 127 V AC</w:t>
            </w:r>
            <w:r w:rsidRPr="009151E7">
              <w:rPr>
                <w:rFonts w:ascii="Tahoma" w:eastAsia="Calibri" w:hAnsi="Tahoma" w:cs="Tahoma"/>
              </w:rPr>
              <w:br/>
              <w:t>Corriente nominal (In): 10 A</w:t>
            </w:r>
            <w:r w:rsidRPr="009151E7">
              <w:rPr>
                <w:rFonts w:ascii="Tahoma" w:eastAsia="Calibri" w:hAnsi="Tahoma" w:cs="Tahoma"/>
              </w:rPr>
              <w:br/>
              <w:t>Frecuencia: 60 Hz.</w:t>
            </w:r>
            <w:r w:rsidRPr="009151E7">
              <w:rPr>
                <w:rFonts w:ascii="Tahoma" w:eastAsia="Calibri" w:hAnsi="Tahoma" w:cs="Tahoma"/>
              </w:rPr>
              <w:br/>
              <w:t>Operaciones mecánicas: Superior a 40.000 operaciones (Apertura- cierre), con carga a corriente nominal.</w:t>
            </w:r>
            <w:r w:rsidRPr="009151E7">
              <w:rPr>
                <w:rFonts w:ascii="Tahoma" w:eastAsia="Calibri" w:hAnsi="Tahoma" w:cs="Tahoma"/>
              </w:rPr>
              <w:br/>
              <w:t xml:space="preserve">Mascara: </w:t>
            </w:r>
            <w:proofErr w:type="spellStart"/>
            <w:r w:rsidRPr="009151E7">
              <w:rPr>
                <w:rFonts w:ascii="Tahoma" w:eastAsia="Calibri" w:hAnsi="Tahoma" w:cs="Tahoma"/>
              </w:rPr>
              <w:t>Polocarbonato</w:t>
            </w:r>
            <w:proofErr w:type="spellEnd"/>
            <w:r w:rsidRPr="009151E7">
              <w:rPr>
                <w:rFonts w:ascii="Tahoma" w:eastAsia="Calibri" w:hAnsi="Tahoma" w:cs="Tahoma"/>
              </w:rPr>
              <w:t xml:space="preserve"> </w:t>
            </w:r>
            <w:proofErr w:type="spellStart"/>
            <w:r w:rsidRPr="009151E7">
              <w:rPr>
                <w:rFonts w:ascii="Tahoma" w:eastAsia="Calibri" w:hAnsi="Tahoma" w:cs="Tahoma"/>
              </w:rPr>
              <w:t>autoextinguible</w:t>
            </w:r>
            <w:proofErr w:type="spellEnd"/>
            <w:r w:rsidRPr="009151E7">
              <w:rPr>
                <w:rFonts w:ascii="Tahoma" w:eastAsia="Calibri" w:hAnsi="Tahoma" w:cs="Tahoma"/>
              </w:rPr>
              <w:t>.</w:t>
            </w:r>
            <w:r w:rsidRPr="009151E7">
              <w:rPr>
                <w:rFonts w:ascii="Tahoma" w:eastAsia="Calibri" w:hAnsi="Tahoma" w:cs="Tahoma"/>
              </w:rPr>
              <w:br/>
              <w:t>Acepta: 2 cables de 2.5 mm^2 (14 AWG)</w:t>
            </w:r>
            <w:r w:rsidRPr="009151E7">
              <w:rPr>
                <w:rFonts w:ascii="Tahoma" w:eastAsia="Calibri" w:hAnsi="Tahoma" w:cs="Tahoma"/>
              </w:rPr>
              <w:br/>
              <w:t>Luz piloto pre cableada, fácil instalación.</w:t>
            </w:r>
            <w:r w:rsidRPr="009151E7">
              <w:rPr>
                <w:rFonts w:ascii="Tahoma" w:eastAsia="Calibri" w:hAnsi="Tahoma" w:cs="Tahoma"/>
              </w:rPr>
              <w:br/>
              <w:t xml:space="preserve">Base en </w:t>
            </w:r>
            <w:proofErr w:type="spellStart"/>
            <w:r w:rsidRPr="009151E7">
              <w:rPr>
                <w:rFonts w:ascii="Tahoma" w:eastAsia="Calibri" w:hAnsi="Tahoma" w:cs="Tahoma"/>
              </w:rPr>
              <w:t>polifenilo</w:t>
            </w:r>
            <w:proofErr w:type="spellEnd"/>
            <w:r w:rsidRPr="009151E7">
              <w:rPr>
                <w:rFonts w:ascii="Tahoma" w:eastAsia="Calibri" w:hAnsi="Tahoma" w:cs="Tahoma"/>
              </w:rPr>
              <w:t xml:space="preserve"> y tecla fabricada en ABS.</w:t>
            </w:r>
            <w:r w:rsidRPr="009151E7">
              <w:rPr>
                <w:rFonts w:ascii="Tahoma" w:eastAsia="Calibri" w:hAnsi="Tahoma" w:cs="Tahoma"/>
              </w:rPr>
              <w:br/>
              <w:t>Soportan hasta 850 °C (elevación de temperatura).</w:t>
            </w:r>
          </w:p>
        </w:tc>
      </w:tr>
      <w:tr w:rsidR="001E43A6" w:rsidRPr="009151E7" w14:paraId="5CC50963" w14:textId="77777777" w:rsidTr="001E43A6">
        <w:trPr>
          <w:trHeight w:val="600"/>
        </w:trPr>
        <w:tc>
          <w:tcPr>
            <w:tcW w:w="675" w:type="dxa"/>
            <w:noWrap/>
            <w:hideMark/>
          </w:tcPr>
          <w:p w14:paraId="4D9B390F" w14:textId="77777777" w:rsidR="001E43A6" w:rsidRPr="009151E7" w:rsidRDefault="001E43A6" w:rsidP="001E43A6">
            <w:pPr>
              <w:rPr>
                <w:rFonts w:ascii="Tahoma" w:eastAsia="Calibri" w:hAnsi="Tahoma" w:cs="Tahoma"/>
              </w:rPr>
            </w:pPr>
            <w:r w:rsidRPr="009151E7">
              <w:rPr>
                <w:rFonts w:ascii="Tahoma" w:eastAsia="Calibri" w:hAnsi="Tahoma" w:cs="Tahoma"/>
              </w:rPr>
              <w:t>54</w:t>
            </w:r>
          </w:p>
        </w:tc>
        <w:tc>
          <w:tcPr>
            <w:tcW w:w="2139" w:type="dxa"/>
            <w:noWrap/>
            <w:hideMark/>
          </w:tcPr>
          <w:p w14:paraId="56E8E25E" w14:textId="77777777" w:rsidR="001E43A6" w:rsidRPr="009151E7" w:rsidRDefault="001E43A6" w:rsidP="001E43A6">
            <w:pPr>
              <w:rPr>
                <w:rFonts w:ascii="Tahoma" w:eastAsia="Calibri" w:hAnsi="Tahoma" w:cs="Tahoma"/>
              </w:rPr>
            </w:pPr>
            <w:r w:rsidRPr="009151E7">
              <w:rPr>
                <w:rFonts w:ascii="Tahoma" w:eastAsia="Calibri" w:hAnsi="Tahoma" w:cs="Tahoma"/>
              </w:rPr>
              <w:t>LADRILLO 6H (25X15X10)</w:t>
            </w:r>
          </w:p>
        </w:tc>
        <w:tc>
          <w:tcPr>
            <w:tcW w:w="1150" w:type="dxa"/>
            <w:noWrap/>
            <w:hideMark/>
          </w:tcPr>
          <w:p w14:paraId="3F411BE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FD801AC" w14:textId="77777777" w:rsidR="001E43A6" w:rsidRPr="009151E7" w:rsidRDefault="001E43A6" w:rsidP="001E43A6">
            <w:pPr>
              <w:rPr>
                <w:rFonts w:ascii="Tahoma" w:eastAsia="Calibri" w:hAnsi="Tahoma" w:cs="Tahoma"/>
              </w:rPr>
            </w:pPr>
            <w:r w:rsidRPr="009151E7">
              <w:rPr>
                <w:rFonts w:ascii="Tahoma" w:eastAsia="Calibri" w:hAnsi="Tahoma" w:cs="Tahoma"/>
              </w:rPr>
              <w:t>Ladrillo 6H (25X15X10) de producción nacional.</w:t>
            </w:r>
            <w:r w:rsidRPr="009151E7">
              <w:rPr>
                <w:rFonts w:ascii="Tahoma" w:eastAsia="Calibri" w:hAnsi="Tahoma" w:cs="Tahoma"/>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151E7">
              <w:rPr>
                <w:rFonts w:ascii="Tahoma" w:eastAsia="Calibri" w:hAnsi="Tahoma" w:cs="Tahoma"/>
              </w:rPr>
              <w:br/>
              <w:t>Debiendo cumplir con los certificados de calidad ISO 9001:2008 cuando corresponda o según instrucciones del Inspector del Proyecto.</w:t>
            </w:r>
            <w:r w:rsidRPr="009151E7">
              <w:rPr>
                <w:rFonts w:ascii="Tahoma" w:eastAsia="Calibri" w:hAnsi="Tahoma" w:cs="Tahoma"/>
              </w:rPr>
              <w:br/>
              <w:t>La Entidad Ejecutora deberá garantizar que el material de referencia sea de buena calidad y de marca reconocida.</w:t>
            </w:r>
          </w:p>
        </w:tc>
      </w:tr>
      <w:tr w:rsidR="001E43A6" w:rsidRPr="009151E7" w14:paraId="337D82C8" w14:textId="77777777" w:rsidTr="001E43A6">
        <w:trPr>
          <w:trHeight w:val="600"/>
        </w:trPr>
        <w:tc>
          <w:tcPr>
            <w:tcW w:w="675" w:type="dxa"/>
            <w:noWrap/>
            <w:hideMark/>
          </w:tcPr>
          <w:p w14:paraId="0E05F602" w14:textId="77777777" w:rsidR="001E43A6" w:rsidRPr="009151E7" w:rsidRDefault="001E43A6" w:rsidP="001E43A6">
            <w:pPr>
              <w:rPr>
                <w:rFonts w:ascii="Tahoma" w:eastAsia="Calibri" w:hAnsi="Tahoma" w:cs="Tahoma"/>
              </w:rPr>
            </w:pPr>
            <w:r w:rsidRPr="009151E7">
              <w:rPr>
                <w:rFonts w:ascii="Tahoma" w:eastAsia="Calibri" w:hAnsi="Tahoma" w:cs="Tahoma"/>
              </w:rPr>
              <w:t>55</w:t>
            </w:r>
          </w:p>
        </w:tc>
        <w:tc>
          <w:tcPr>
            <w:tcW w:w="2139" w:type="dxa"/>
            <w:noWrap/>
            <w:hideMark/>
          </w:tcPr>
          <w:p w14:paraId="15BB5271" w14:textId="77777777" w:rsidR="001E43A6" w:rsidRPr="009151E7" w:rsidRDefault="001E43A6" w:rsidP="001E43A6">
            <w:pPr>
              <w:rPr>
                <w:rFonts w:ascii="Tahoma" w:eastAsia="Calibri" w:hAnsi="Tahoma" w:cs="Tahoma"/>
              </w:rPr>
            </w:pPr>
            <w:r w:rsidRPr="009151E7">
              <w:rPr>
                <w:rFonts w:ascii="Tahoma" w:eastAsia="Calibri" w:hAnsi="Tahoma" w:cs="Tahoma"/>
              </w:rPr>
              <w:t>LADRILLO GAMBOTE (23X10X5)</w:t>
            </w:r>
          </w:p>
        </w:tc>
        <w:tc>
          <w:tcPr>
            <w:tcW w:w="1150" w:type="dxa"/>
            <w:noWrap/>
            <w:hideMark/>
          </w:tcPr>
          <w:p w14:paraId="4E5676D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61AF6D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ladrillo </w:t>
            </w:r>
            <w:proofErr w:type="spellStart"/>
            <w:r w:rsidRPr="009151E7">
              <w:rPr>
                <w:rFonts w:ascii="Tahoma" w:eastAsia="Calibri" w:hAnsi="Tahoma" w:cs="Tahoma"/>
              </w:rPr>
              <w:t>gambote</w:t>
            </w:r>
            <w:proofErr w:type="spellEnd"/>
            <w:r w:rsidRPr="009151E7">
              <w:rPr>
                <w:rFonts w:ascii="Tahoma" w:eastAsia="Calibri" w:hAnsi="Tahoma" w:cs="Tahoma"/>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w:t>
            </w:r>
            <w:r w:rsidRPr="009151E7">
              <w:rPr>
                <w:rFonts w:ascii="Tahoma" w:eastAsia="Calibri" w:hAnsi="Tahoma" w:cs="Tahoma"/>
              </w:rPr>
              <w:lastRenderedPageBreak/>
              <w:t>0.5 cm en cualquier dirección, los ladrillos deberán ser completamente uniformes y la textura de los mismos deberá permitir una buena adherencia durante su colocado.</w:t>
            </w:r>
          </w:p>
        </w:tc>
      </w:tr>
      <w:tr w:rsidR="001E43A6" w:rsidRPr="009151E7" w14:paraId="39BE5EC2" w14:textId="77777777" w:rsidTr="001E43A6">
        <w:trPr>
          <w:trHeight w:val="600"/>
        </w:trPr>
        <w:tc>
          <w:tcPr>
            <w:tcW w:w="675" w:type="dxa"/>
            <w:noWrap/>
            <w:hideMark/>
          </w:tcPr>
          <w:p w14:paraId="710F0E37"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56</w:t>
            </w:r>
          </w:p>
        </w:tc>
        <w:tc>
          <w:tcPr>
            <w:tcW w:w="2139" w:type="dxa"/>
            <w:noWrap/>
            <w:hideMark/>
          </w:tcPr>
          <w:p w14:paraId="69A152D5" w14:textId="77777777" w:rsidR="001E43A6" w:rsidRPr="009151E7" w:rsidRDefault="001E43A6" w:rsidP="001E43A6">
            <w:pPr>
              <w:rPr>
                <w:rFonts w:ascii="Tahoma" w:eastAsia="Calibri" w:hAnsi="Tahoma" w:cs="Tahoma"/>
              </w:rPr>
            </w:pPr>
            <w:r w:rsidRPr="009151E7">
              <w:rPr>
                <w:rFonts w:ascii="Tahoma" w:eastAsia="Calibri" w:hAnsi="Tahoma" w:cs="Tahoma"/>
              </w:rPr>
              <w:t>LADRILLO GAMBOTE (24X12X6)</w:t>
            </w:r>
          </w:p>
        </w:tc>
        <w:tc>
          <w:tcPr>
            <w:tcW w:w="1150" w:type="dxa"/>
            <w:noWrap/>
            <w:hideMark/>
          </w:tcPr>
          <w:p w14:paraId="6CF3A32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9C6C69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ladrillo </w:t>
            </w:r>
            <w:proofErr w:type="spellStart"/>
            <w:r w:rsidRPr="009151E7">
              <w:rPr>
                <w:rFonts w:ascii="Tahoma" w:eastAsia="Calibri" w:hAnsi="Tahoma" w:cs="Tahoma"/>
              </w:rPr>
              <w:t>gambote</w:t>
            </w:r>
            <w:proofErr w:type="spellEnd"/>
            <w:r w:rsidRPr="009151E7">
              <w:rPr>
                <w:rFonts w:ascii="Tahoma" w:eastAsia="Calibri" w:hAnsi="Tahoma" w:cs="Tahoma"/>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E43A6" w:rsidRPr="009151E7" w14:paraId="0566E28D" w14:textId="77777777" w:rsidTr="001E43A6">
        <w:trPr>
          <w:trHeight w:val="600"/>
        </w:trPr>
        <w:tc>
          <w:tcPr>
            <w:tcW w:w="675" w:type="dxa"/>
            <w:noWrap/>
            <w:hideMark/>
          </w:tcPr>
          <w:p w14:paraId="57461DA1" w14:textId="77777777" w:rsidR="001E43A6" w:rsidRPr="009151E7" w:rsidRDefault="001E43A6" w:rsidP="001E43A6">
            <w:pPr>
              <w:rPr>
                <w:rFonts w:ascii="Tahoma" w:eastAsia="Calibri" w:hAnsi="Tahoma" w:cs="Tahoma"/>
              </w:rPr>
            </w:pPr>
            <w:r w:rsidRPr="009151E7">
              <w:rPr>
                <w:rFonts w:ascii="Tahoma" w:eastAsia="Calibri" w:hAnsi="Tahoma" w:cs="Tahoma"/>
              </w:rPr>
              <w:t>57</w:t>
            </w:r>
          </w:p>
        </w:tc>
        <w:tc>
          <w:tcPr>
            <w:tcW w:w="2139" w:type="dxa"/>
            <w:noWrap/>
            <w:hideMark/>
          </w:tcPr>
          <w:p w14:paraId="37EB8B92" w14:textId="77777777" w:rsidR="001E43A6" w:rsidRPr="009151E7" w:rsidRDefault="001E43A6" w:rsidP="001E43A6">
            <w:pPr>
              <w:rPr>
                <w:rFonts w:ascii="Tahoma" w:eastAsia="Calibri" w:hAnsi="Tahoma" w:cs="Tahoma"/>
              </w:rPr>
            </w:pPr>
            <w:r w:rsidRPr="009151E7">
              <w:rPr>
                <w:rFonts w:ascii="Tahoma" w:eastAsia="Calibri" w:hAnsi="Tahoma" w:cs="Tahoma"/>
              </w:rPr>
              <w:t>LAVAMANOS CON PEDESTAL MAS ACCESORIOS</w:t>
            </w:r>
          </w:p>
        </w:tc>
        <w:tc>
          <w:tcPr>
            <w:tcW w:w="1150" w:type="dxa"/>
            <w:noWrap/>
            <w:hideMark/>
          </w:tcPr>
          <w:p w14:paraId="625630F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FA12DCD"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151E7">
              <w:rPr>
                <w:rFonts w:ascii="Tahoma" w:eastAsia="Calibri" w:hAnsi="Tahoma" w:cs="Tahoma"/>
              </w:rPr>
              <w:br/>
              <w:t xml:space="preserve">El material deberá ser de marca reconocida y buena calidad, </w:t>
            </w:r>
            <w:proofErr w:type="spellStart"/>
            <w:r w:rsidRPr="009151E7">
              <w:rPr>
                <w:rFonts w:ascii="Tahoma" w:eastAsia="Calibri" w:hAnsi="Tahoma" w:cs="Tahoma"/>
              </w:rPr>
              <w:t>asi</w:t>
            </w:r>
            <w:proofErr w:type="spellEnd"/>
            <w:r w:rsidRPr="009151E7">
              <w:rPr>
                <w:rFonts w:ascii="Tahoma" w:eastAsia="Calibri" w:hAnsi="Tahoma" w:cs="Tahoma"/>
              </w:rPr>
              <w:t xml:space="preserve"> como estar de acuerdo a la normativa nacional, tendrá que contar con propiedades físicas tales como: % absorción de agua, resistencia a la rotura en N, módulo de rotura N/mm2, resistencia a la abrasión, coeficiente de fricción.</w:t>
            </w:r>
            <w:r w:rsidRPr="009151E7">
              <w:rPr>
                <w:rFonts w:ascii="Tahoma" w:eastAsia="Calibri" w:hAnsi="Tahoma" w:cs="Tahoma"/>
              </w:rPr>
              <w:br/>
              <w:t>También deberá tener las propiedades químicas respectivas tales como: resistencia al manchado y resistencia a los químicos.</w:t>
            </w:r>
            <w:r w:rsidRPr="009151E7">
              <w:rPr>
                <w:rFonts w:ascii="Tahoma" w:eastAsia="Calibri" w:hAnsi="Tahoma" w:cs="Tahoma"/>
              </w:rPr>
              <w:br/>
              <w:t xml:space="preserve">Incluye los accesorios: </w:t>
            </w:r>
            <w:r w:rsidRPr="009151E7">
              <w:rPr>
                <w:rFonts w:ascii="Tahoma" w:eastAsia="Calibri" w:hAnsi="Tahoma" w:cs="Tahoma"/>
              </w:rPr>
              <w:br/>
              <w:t xml:space="preserve">• Uñetas </w:t>
            </w:r>
            <w:r w:rsidRPr="009151E7">
              <w:rPr>
                <w:rFonts w:ascii="Tahoma" w:eastAsia="Calibri" w:hAnsi="Tahoma" w:cs="Tahoma"/>
              </w:rPr>
              <w:br/>
              <w:t>• Grifería</w:t>
            </w:r>
            <w:r w:rsidRPr="009151E7">
              <w:rPr>
                <w:rFonts w:ascii="Tahoma" w:eastAsia="Calibri" w:hAnsi="Tahoma" w:cs="Tahoma"/>
              </w:rPr>
              <w:br/>
              <w:t xml:space="preserve">• Tapón </w:t>
            </w:r>
            <w:r w:rsidRPr="009151E7">
              <w:rPr>
                <w:rFonts w:ascii="Tahoma" w:eastAsia="Calibri" w:hAnsi="Tahoma" w:cs="Tahoma"/>
              </w:rPr>
              <w:br/>
              <w:t xml:space="preserve">• Desagüe </w:t>
            </w:r>
            <w:r w:rsidRPr="009151E7">
              <w:rPr>
                <w:rFonts w:ascii="Tahoma" w:eastAsia="Calibri" w:hAnsi="Tahoma" w:cs="Tahoma"/>
              </w:rPr>
              <w:br/>
              <w:t>• Sopapa</w:t>
            </w:r>
            <w:r w:rsidRPr="009151E7">
              <w:rPr>
                <w:rFonts w:ascii="Tahoma" w:eastAsia="Calibri" w:hAnsi="Tahoma" w:cs="Tahoma"/>
              </w:rPr>
              <w:br/>
              <w:t>• Y otros que sean necesarios para la adecuada instalación.</w:t>
            </w:r>
            <w:r w:rsidRPr="009151E7">
              <w:rPr>
                <w:rFonts w:ascii="Tahoma" w:eastAsia="Calibri" w:hAnsi="Tahoma" w:cs="Tahoma"/>
              </w:rPr>
              <w:br/>
            </w:r>
            <w:r w:rsidRPr="009151E7">
              <w:rPr>
                <w:rFonts w:ascii="Tahoma" w:eastAsia="Calibri" w:hAnsi="Tahoma" w:cs="Tahoma"/>
              </w:rPr>
              <w:br/>
            </w:r>
          </w:p>
        </w:tc>
      </w:tr>
      <w:tr w:rsidR="001E43A6" w:rsidRPr="009151E7" w14:paraId="1C15FA04" w14:textId="77777777" w:rsidTr="001E43A6">
        <w:trPr>
          <w:trHeight w:val="600"/>
        </w:trPr>
        <w:tc>
          <w:tcPr>
            <w:tcW w:w="675" w:type="dxa"/>
            <w:noWrap/>
            <w:hideMark/>
          </w:tcPr>
          <w:p w14:paraId="570DDCDD"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58</w:t>
            </w:r>
          </w:p>
        </w:tc>
        <w:tc>
          <w:tcPr>
            <w:tcW w:w="2139" w:type="dxa"/>
            <w:noWrap/>
            <w:hideMark/>
          </w:tcPr>
          <w:p w14:paraId="49DEF97A" w14:textId="77777777" w:rsidR="001E43A6" w:rsidRPr="009151E7" w:rsidRDefault="001E43A6" w:rsidP="001E43A6">
            <w:pPr>
              <w:rPr>
                <w:rFonts w:ascii="Tahoma" w:eastAsia="Calibri" w:hAnsi="Tahoma" w:cs="Tahoma"/>
              </w:rPr>
            </w:pPr>
            <w:r w:rsidRPr="009151E7">
              <w:rPr>
                <w:rFonts w:ascii="Tahoma" w:eastAsia="Calibri" w:hAnsi="Tahoma" w:cs="Tahoma"/>
              </w:rPr>
              <w:t>LAVANDERÍA DE CEMENTO MAS ACCESORIOS</w:t>
            </w:r>
          </w:p>
        </w:tc>
        <w:tc>
          <w:tcPr>
            <w:tcW w:w="1150" w:type="dxa"/>
            <w:noWrap/>
            <w:hideMark/>
          </w:tcPr>
          <w:p w14:paraId="0A15AC71"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C852CD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lavandería de cemento y sus accesorios deben ser de primera calidad dentro el mercado local y que cumplan las exigencias técnicas del proyecto.      </w:t>
            </w:r>
            <w:r w:rsidRPr="009151E7">
              <w:rPr>
                <w:rFonts w:ascii="Tahoma" w:eastAsia="Calibri" w:hAnsi="Tahoma" w:cs="Tahoma"/>
              </w:rPr>
              <w:br/>
            </w:r>
            <w:r w:rsidRPr="009151E7">
              <w:rPr>
                <w:rFonts w:ascii="Tahoma" w:eastAsia="Calibri" w:hAnsi="Tahoma" w:cs="Tahoma"/>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151E7">
              <w:rPr>
                <w:rFonts w:ascii="Tahoma" w:eastAsia="Calibri" w:hAnsi="Tahoma" w:cs="Tahoma"/>
              </w:rPr>
              <w:br/>
            </w:r>
            <w:r w:rsidRPr="009151E7">
              <w:rPr>
                <w:rFonts w:ascii="Tahoma" w:eastAsia="Calibri" w:hAnsi="Tahoma" w:cs="Tahoma"/>
              </w:rPr>
              <w:br/>
              <w:t xml:space="preserve">Las piezas  tendrán un longitud similar de 1.20 m. x 0.60 m., en sus dimensiones  exteriores, tendrán un área de lavado (fosa) de  0.5 x 0.5 m., que contará con un escape en la parte inferior para escurrimiento de aguas residuales de Ø 1½”. Se admitirá un </w:t>
            </w:r>
            <w:r w:rsidRPr="009151E7">
              <w:rPr>
                <w:rFonts w:ascii="Tahoma" w:eastAsia="Calibri" w:hAnsi="Tahoma" w:cs="Tahoma"/>
              </w:rPr>
              <w:lastRenderedPageBreak/>
              <w:t>margen de tolerancia de +/- 10 cm. en las dimensiones indicadas.</w:t>
            </w:r>
            <w:r w:rsidRPr="009151E7">
              <w:rPr>
                <w:rFonts w:ascii="Tahoma" w:eastAsia="Calibri" w:hAnsi="Tahoma" w:cs="Tahoma"/>
              </w:rPr>
              <w:br/>
              <w:t>Las alas laterales tendrán una pendiente mínima de 2% con dirección hacia el área de lavado.</w:t>
            </w:r>
            <w:r w:rsidRPr="009151E7">
              <w:rPr>
                <w:rFonts w:ascii="Tahoma" w:eastAsia="Calibri" w:hAnsi="Tahoma" w:cs="Tahoma"/>
              </w:rPr>
              <w:br/>
            </w:r>
            <w:r w:rsidRPr="009151E7">
              <w:rPr>
                <w:rFonts w:ascii="Tahoma" w:eastAsia="Calibri" w:hAnsi="Tahoma" w:cs="Tahoma"/>
              </w:rPr>
              <w:br/>
              <w:t>Los accesorios necesarios para su adecuada instalación son sopapa, sifón de PVC, su respectiva conexión al sistema de desagüe, etc. Los mismos dependerán del requerimiento del Inspector.</w:t>
            </w:r>
          </w:p>
        </w:tc>
      </w:tr>
      <w:tr w:rsidR="001E43A6" w:rsidRPr="009151E7" w14:paraId="48DFE873" w14:textId="77777777" w:rsidTr="001E43A6">
        <w:trPr>
          <w:trHeight w:val="600"/>
        </w:trPr>
        <w:tc>
          <w:tcPr>
            <w:tcW w:w="675" w:type="dxa"/>
            <w:noWrap/>
            <w:hideMark/>
          </w:tcPr>
          <w:p w14:paraId="12253111"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59</w:t>
            </w:r>
          </w:p>
        </w:tc>
        <w:tc>
          <w:tcPr>
            <w:tcW w:w="2139" w:type="dxa"/>
            <w:noWrap/>
            <w:hideMark/>
          </w:tcPr>
          <w:p w14:paraId="37D802D6" w14:textId="77777777" w:rsidR="001E43A6" w:rsidRPr="009151E7" w:rsidRDefault="001E43A6" w:rsidP="001E43A6">
            <w:pPr>
              <w:rPr>
                <w:rFonts w:ascii="Tahoma" w:eastAsia="Calibri" w:hAnsi="Tahoma" w:cs="Tahoma"/>
              </w:rPr>
            </w:pPr>
            <w:r w:rsidRPr="009151E7">
              <w:rPr>
                <w:rFonts w:ascii="Tahoma" w:eastAsia="Calibri" w:hAnsi="Tahoma" w:cs="Tahoma"/>
              </w:rPr>
              <w:t>LAVAPLATOS 2 FOSAS Y 1 FREGADERO MAS SOPAPA Y SIFÓN</w:t>
            </w:r>
          </w:p>
        </w:tc>
        <w:tc>
          <w:tcPr>
            <w:tcW w:w="1150" w:type="dxa"/>
            <w:noWrap/>
            <w:hideMark/>
          </w:tcPr>
          <w:p w14:paraId="74F1A54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55E9751" w14:textId="77777777" w:rsidR="001E43A6" w:rsidRPr="009151E7" w:rsidRDefault="001E43A6" w:rsidP="001E43A6">
            <w:pPr>
              <w:rPr>
                <w:rFonts w:ascii="Tahoma" w:eastAsia="Calibri" w:hAnsi="Tahoma" w:cs="Tahoma"/>
              </w:rPr>
            </w:pPr>
            <w:r w:rsidRPr="009151E7">
              <w:rPr>
                <w:rFonts w:ascii="Tahoma" w:eastAsia="Calibri" w:hAnsi="Tahoma" w:cs="Tahoma"/>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151E7">
              <w:rPr>
                <w:rFonts w:ascii="Tahoma" w:eastAsia="Calibri" w:hAnsi="Tahoma" w:cs="Tahoma"/>
              </w:rPr>
              <w:br/>
              <w:t>Debe  contar  con un certificado  de calidad,  permiso, autorización  u otro documento  necesario para asegurar su calidad y su importación  previo a su provisión en obra.</w:t>
            </w:r>
            <w:r w:rsidRPr="009151E7">
              <w:rPr>
                <w:rFonts w:ascii="Tahoma" w:eastAsia="Calibri" w:hAnsi="Tahoma" w:cs="Tahoma"/>
              </w:rPr>
              <w:br/>
              <w:t>Los accesorios son la Sopapa, anillas de PVC Ø½”, Sifón con bajante de PVC Ø1½” y reducción de PVC de (Ø2”a Ø1½”), los mismos deben ser de primera calidad dentro el mercado local y que cumplan las exigencias técnicas del proyecto.</w:t>
            </w:r>
            <w:r w:rsidRPr="009151E7">
              <w:rPr>
                <w:rFonts w:ascii="Tahoma" w:eastAsia="Calibri" w:hAnsi="Tahoma" w:cs="Tahoma"/>
              </w:rPr>
              <w:br/>
            </w:r>
            <w:r w:rsidRPr="009151E7">
              <w:rPr>
                <w:rFonts w:ascii="Tahoma" w:eastAsia="Calibri" w:hAnsi="Tahoma" w:cs="Tahoma"/>
              </w:rPr>
              <w:br/>
              <w:t>Modelo: Sobreponer</w:t>
            </w:r>
            <w:r w:rsidRPr="009151E7">
              <w:rPr>
                <w:rFonts w:ascii="Tahoma" w:eastAsia="Calibri" w:hAnsi="Tahoma" w:cs="Tahoma"/>
              </w:rPr>
              <w:br/>
              <w:t>Material: Acero inoxidable</w:t>
            </w:r>
            <w:r w:rsidRPr="009151E7">
              <w:rPr>
                <w:rFonts w:ascii="Tahoma" w:eastAsia="Calibri" w:hAnsi="Tahoma" w:cs="Tahoma"/>
              </w:rPr>
              <w:br/>
              <w:t>Ancho:  44 cm aprox.</w:t>
            </w:r>
            <w:r w:rsidRPr="009151E7">
              <w:rPr>
                <w:rFonts w:ascii="Tahoma" w:eastAsia="Calibri" w:hAnsi="Tahoma" w:cs="Tahoma"/>
              </w:rPr>
              <w:br/>
              <w:t>Largo:  78 cm aprox.</w:t>
            </w:r>
            <w:r w:rsidRPr="009151E7">
              <w:rPr>
                <w:rFonts w:ascii="Tahoma" w:eastAsia="Calibri" w:hAnsi="Tahoma" w:cs="Tahoma"/>
              </w:rPr>
              <w:br/>
              <w:t>Ubicación del seca platos: Izquierda/derecha</w:t>
            </w:r>
            <w:r w:rsidRPr="009151E7">
              <w:rPr>
                <w:rFonts w:ascii="Tahoma" w:eastAsia="Calibri" w:hAnsi="Tahoma" w:cs="Tahoma"/>
              </w:rPr>
              <w:br/>
              <w:t>Rebalse: Incluido</w:t>
            </w:r>
            <w:r w:rsidRPr="009151E7">
              <w:rPr>
                <w:rFonts w:ascii="Tahoma" w:eastAsia="Calibri" w:hAnsi="Tahoma" w:cs="Tahoma"/>
              </w:rPr>
              <w:br/>
              <w:t>Desagüe: Incluido</w:t>
            </w:r>
          </w:p>
        </w:tc>
      </w:tr>
      <w:tr w:rsidR="001E43A6" w:rsidRPr="009151E7" w14:paraId="168A671F" w14:textId="77777777" w:rsidTr="001E43A6">
        <w:trPr>
          <w:trHeight w:val="600"/>
        </w:trPr>
        <w:tc>
          <w:tcPr>
            <w:tcW w:w="675" w:type="dxa"/>
            <w:noWrap/>
            <w:hideMark/>
          </w:tcPr>
          <w:p w14:paraId="50E55E84" w14:textId="77777777" w:rsidR="001E43A6" w:rsidRPr="009151E7" w:rsidRDefault="001E43A6" w:rsidP="001E43A6">
            <w:pPr>
              <w:rPr>
                <w:rFonts w:ascii="Tahoma" w:eastAsia="Calibri" w:hAnsi="Tahoma" w:cs="Tahoma"/>
              </w:rPr>
            </w:pPr>
            <w:r w:rsidRPr="009151E7">
              <w:rPr>
                <w:rFonts w:ascii="Tahoma" w:eastAsia="Calibri" w:hAnsi="Tahoma" w:cs="Tahoma"/>
              </w:rPr>
              <w:t>60</w:t>
            </w:r>
          </w:p>
        </w:tc>
        <w:tc>
          <w:tcPr>
            <w:tcW w:w="2139" w:type="dxa"/>
            <w:noWrap/>
            <w:hideMark/>
          </w:tcPr>
          <w:p w14:paraId="0A67C686" w14:textId="77777777" w:rsidR="001E43A6" w:rsidRPr="009151E7" w:rsidRDefault="001E43A6" w:rsidP="001E43A6">
            <w:pPr>
              <w:rPr>
                <w:rFonts w:ascii="Tahoma" w:eastAsia="Calibri" w:hAnsi="Tahoma" w:cs="Tahoma"/>
              </w:rPr>
            </w:pPr>
            <w:r w:rsidRPr="009151E7">
              <w:rPr>
                <w:rFonts w:ascii="Tahoma" w:eastAsia="Calibri" w:hAnsi="Tahoma" w:cs="Tahoma"/>
              </w:rPr>
              <w:t>LIJA P/PARED</w:t>
            </w:r>
          </w:p>
        </w:tc>
        <w:tc>
          <w:tcPr>
            <w:tcW w:w="1150" w:type="dxa"/>
            <w:noWrap/>
            <w:hideMark/>
          </w:tcPr>
          <w:p w14:paraId="4A37AA9E"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5499421E" w14:textId="77777777" w:rsidR="001E43A6" w:rsidRPr="009151E7" w:rsidRDefault="001E43A6" w:rsidP="001E43A6">
            <w:pPr>
              <w:rPr>
                <w:rFonts w:ascii="Tahoma" w:eastAsia="Calibri" w:hAnsi="Tahoma" w:cs="Tahoma"/>
              </w:rPr>
            </w:pPr>
            <w:r w:rsidRPr="009151E7">
              <w:rPr>
                <w:rFonts w:ascii="Tahoma" w:eastAsia="Calibri" w:hAnsi="Tahoma" w:cs="Tahoma"/>
              </w:rPr>
              <w:t>El papel de lija o simplemente  lija, es una herramienta  que consiste en un soporte de papel sobre el cual se adhiere algún material abrasivo, como polvo de vidrio o esmeril.</w:t>
            </w:r>
            <w:r w:rsidRPr="009151E7">
              <w:rPr>
                <w:rFonts w:ascii="Tahoma" w:eastAsia="Calibri" w:hAnsi="Tahoma" w:cs="Tahoma"/>
              </w:rPr>
              <w:br/>
            </w:r>
            <w:r w:rsidRPr="009151E7">
              <w:rPr>
                <w:rFonts w:ascii="Tahoma" w:eastAsia="Calibri" w:hAnsi="Tahoma" w:cs="Tahoma"/>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E43A6" w:rsidRPr="009151E7" w14:paraId="764A7087" w14:textId="77777777" w:rsidTr="001E43A6">
        <w:trPr>
          <w:trHeight w:val="600"/>
        </w:trPr>
        <w:tc>
          <w:tcPr>
            <w:tcW w:w="675" w:type="dxa"/>
            <w:noWrap/>
            <w:hideMark/>
          </w:tcPr>
          <w:p w14:paraId="56A2CB28" w14:textId="77777777" w:rsidR="001E43A6" w:rsidRPr="009151E7" w:rsidRDefault="001E43A6" w:rsidP="001E43A6">
            <w:pPr>
              <w:rPr>
                <w:rFonts w:ascii="Tahoma" w:eastAsia="Calibri" w:hAnsi="Tahoma" w:cs="Tahoma"/>
              </w:rPr>
            </w:pPr>
            <w:r w:rsidRPr="009151E7">
              <w:rPr>
                <w:rFonts w:ascii="Tahoma" w:eastAsia="Calibri" w:hAnsi="Tahoma" w:cs="Tahoma"/>
              </w:rPr>
              <w:t>61</w:t>
            </w:r>
          </w:p>
        </w:tc>
        <w:tc>
          <w:tcPr>
            <w:tcW w:w="2139" w:type="dxa"/>
            <w:noWrap/>
            <w:hideMark/>
          </w:tcPr>
          <w:p w14:paraId="3E588E87" w14:textId="77777777" w:rsidR="001E43A6" w:rsidRPr="009151E7" w:rsidRDefault="001E43A6" w:rsidP="001E43A6">
            <w:pPr>
              <w:rPr>
                <w:rFonts w:ascii="Tahoma" w:eastAsia="Calibri" w:hAnsi="Tahoma" w:cs="Tahoma"/>
              </w:rPr>
            </w:pPr>
            <w:r w:rsidRPr="009151E7">
              <w:rPr>
                <w:rFonts w:ascii="Tahoma" w:eastAsia="Calibri" w:hAnsi="Tahoma" w:cs="Tahoma"/>
              </w:rPr>
              <w:t>LISTON DE MADERA SEMIDURA (2"X2")</w:t>
            </w:r>
          </w:p>
        </w:tc>
        <w:tc>
          <w:tcPr>
            <w:tcW w:w="1150" w:type="dxa"/>
            <w:noWrap/>
            <w:hideMark/>
          </w:tcPr>
          <w:p w14:paraId="6660B871" w14:textId="77777777" w:rsidR="001E43A6" w:rsidRPr="009151E7" w:rsidRDefault="001E43A6" w:rsidP="001E43A6">
            <w:pPr>
              <w:rPr>
                <w:rFonts w:ascii="Tahoma" w:eastAsia="Calibri" w:hAnsi="Tahoma" w:cs="Tahoma"/>
              </w:rPr>
            </w:pPr>
            <w:r w:rsidRPr="009151E7">
              <w:rPr>
                <w:rFonts w:ascii="Tahoma" w:eastAsia="Calibri" w:hAnsi="Tahoma" w:cs="Tahoma"/>
              </w:rPr>
              <w:t>P2</w:t>
            </w:r>
          </w:p>
        </w:tc>
        <w:tc>
          <w:tcPr>
            <w:tcW w:w="6096" w:type="dxa"/>
            <w:hideMark/>
          </w:tcPr>
          <w:p w14:paraId="2790BA5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madera requerida con escuadría de 2’’x 2’’, deberá ser: semidura de buena calidad, (Palo María, </w:t>
            </w:r>
            <w:proofErr w:type="spellStart"/>
            <w:r w:rsidRPr="009151E7">
              <w:rPr>
                <w:rFonts w:ascii="Tahoma" w:eastAsia="Calibri" w:hAnsi="Tahoma" w:cs="Tahoma"/>
              </w:rPr>
              <w:t>Mapajo</w:t>
            </w:r>
            <w:proofErr w:type="spellEnd"/>
            <w:r w:rsidRPr="009151E7">
              <w:rPr>
                <w:rFonts w:ascii="Tahoma" w:eastAsia="Calibri" w:hAnsi="Tahoma" w:cs="Tahoma"/>
              </w:rPr>
              <w:t>, Bibosi u otra similar) de buena calidad, sin ojos, nudos ni astilla duras, bien estacionada y sin irregularidades, asimismo, serán prismas rectos, de sección constante y longitud necesaria.</w:t>
            </w:r>
            <w:r w:rsidRPr="009151E7">
              <w:rPr>
                <w:rFonts w:ascii="Tahoma" w:eastAsia="Calibri" w:hAnsi="Tahoma" w:cs="Tahoma"/>
              </w:rPr>
              <w:br/>
              <w:t>En general las maderas y tablas que se utilizarán deberán estar en buen estado, limpias de desperdicios, sin defectos ni rajaduras o alabeos o combaduras o deformaciones.</w:t>
            </w:r>
            <w:r w:rsidRPr="009151E7">
              <w:rPr>
                <w:rFonts w:ascii="Tahoma" w:eastAsia="Calibri" w:hAnsi="Tahoma" w:cs="Tahoma"/>
              </w:rPr>
              <w:br/>
              <w:t xml:space="preserve">El contenido de humedad no deberá ser mayor al 15% (certificado al momento de la provisión del producto). Todas las piezas deberán estacionarse el tiempo necesario para asegurar un </w:t>
            </w:r>
            <w:r w:rsidRPr="009151E7">
              <w:rPr>
                <w:rFonts w:ascii="Tahoma" w:eastAsia="Calibri" w:hAnsi="Tahoma" w:cs="Tahoma"/>
              </w:rPr>
              <w:lastRenderedPageBreak/>
              <w:t>perfecto secado antes de su uso.</w:t>
            </w:r>
            <w:r w:rsidRPr="009151E7">
              <w:rPr>
                <w:rFonts w:ascii="Tahoma" w:eastAsia="Calibri" w:hAnsi="Tahoma" w:cs="Tahoma"/>
              </w:rPr>
              <w:br/>
              <w:t>Los elementos de madera que formen los listones serán de una sola pieza en toda su longitud.</w:t>
            </w:r>
            <w:r w:rsidRPr="009151E7">
              <w:rPr>
                <w:rFonts w:ascii="Tahoma" w:eastAsia="Calibri" w:hAnsi="Tahoma" w:cs="Tahoma"/>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151E7">
              <w:rPr>
                <w:rFonts w:ascii="Tahoma" w:eastAsia="Calibri" w:hAnsi="Tahoma" w:cs="Tahoma"/>
              </w:rPr>
              <w:br/>
              <w:t>No se admitirá que el material tenga correcciones de defectos mediante el empleo de masillas, mastiques u otro elemento.</w:t>
            </w:r>
          </w:p>
        </w:tc>
      </w:tr>
      <w:tr w:rsidR="001E43A6" w:rsidRPr="009151E7" w14:paraId="4CFB833B" w14:textId="77777777" w:rsidTr="001E43A6">
        <w:trPr>
          <w:trHeight w:val="600"/>
        </w:trPr>
        <w:tc>
          <w:tcPr>
            <w:tcW w:w="675" w:type="dxa"/>
            <w:noWrap/>
            <w:hideMark/>
          </w:tcPr>
          <w:p w14:paraId="20CBD6B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62</w:t>
            </w:r>
          </w:p>
        </w:tc>
        <w:tc>
          <w:tcPr>
            <w:tcW w:w="2139" w:type="dxa"/>
            <w:noWrap/>
            <w:hideMark/>
          </w:tcPr>
          <w:p w14:paraId="46F90512" w14:textId="77777777" w:rsidR="001E43A6" w:rsidRPr="009151E7" w:rsidRDefault="001E43A6" w:rsidP="001E43A6">
            <w:pPr>
              <w:rPr>
                <w:rFonts w:ascii="Tahoma" w:eastAsia="Calibri" w:hAnsi="Tahoma" w:cs="Tahoma"/>
              </w:rPr>
            </w:pPr>
            <w:r w:rsidRPr="009151E7">
              <w:rPr>
                <w:rFonts w:ascii="Tahoma" w:eastAsia="Calibri" w:hAnsi="Tahoma" w:cs="Tahoma"/>
              </w:rPr>
              <w:t>LLAVE DE PASO 1/2"</w:t>
            </w:r>
          </w:p>
        </w:tc>
        <w:tc>
          <w:tcPr>
            <w:tcW w:w="1150" w:type="dxa"/>
            <w:noWrap/>
            <w:hideMark/>
          </w:tcPr>
          <w:p w14:paraId="5A444E2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9779E2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llave de paso 1/2" requerida, se emplea para controlar caudales rectilíneos o generar pequeña restricción del paso del fluido, en el sistema de agua potable. </w:t>
            </w:r>
            <w:r w:rsidRPr="009151E7">
              <w:rPr>
                <w:rFonts w:ascii="Tahoma" w:eastAsia="Calibri" w:hAnsi="Tahoma" w:cs="Tahoma"/>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43A6" w:rsidRPr="009151E7" w14:paraId="0E6EA5FA" w14:textId="77777777" w:rsidTr="001E43A6">
        <w:trPr>
          <w:trHeight w:val="600"/>
        </w:trPr>
        <w:tc>
          <w:tcPr>
            <w:tcW w:w="675" w:type="dxa"/>
            <w:noWrap/>
            <w:hideMark/>
          </w:tcPr>
          <w:p w14:paraId="67E63D55" w14:textId="77777777" w:rsidR="001E43A6" w:rsidRPr="009151E7" w:rsidRDefault="001E43A6" w:rsidP="001E43A6">
            <w:pPr>
              <w:rPr>
                <w:rFonts w:ascii="Tahoma" w:eastAsia="Calibri" w:hAnsi="Tahoma" w:cs="Tahoma"/>
              </w:rPr>
            </w:pPr>
            <w:r w:rsidRPr="009151E7">
              <w:rPr>
                <w:rFonts w:ascii="Tahoma" w:eastAsia="Calibri" w:hAnsi="Tahoma" w:cs="Tahoma"/>
              </w:rPr>
              <w:t>63</w:t>
            </w:r>
          </w:p>
        </w:tc>
        <w:tc>
          <w:tcPr>
            <w:tcW w:w="2139" w:type="dxa"/>
            <w:noWrap/>
            <w:hideMark/>
          </w:tcPr>
          <w:p w14:paraId="06CBC9FD" w14:textId="77777777" w:rsidR="001E43A6" w:rsidRPr="009151E7" w:rsidRDefault="001E43A6" w:rsidP="001E43A6">
            <w:pPr>
              <w:rPr>
                <w:rFonts w:ascii="Tahoma" w:eastAsia="Calibri" w:hAnsi="Tahoma" w:cs="Tahoma"/>
              </w:rPr>
            </w:pPr>
            <w:r w:rsidRPr="009151E7">
              <w:rPr>
                <w:rFonts w:ascii="Tahoma" w:eastAsia="Calibri" w:hAnsi="Tahoma" w:cs="Tahoma"/>
              </w:rPr>
              <w:t>LLAVE DE PASO 1/2" PARA DUCHA</w:t>
            </w:r>
          </w:p>
        </w:tc>
        <w:tc>
          <w:tcPr>
            <w:tcW w:w="1150" w:type="dxa"/>
            <w:noWrap/>
            <w:hideMark/>
          </w:tcPr>
          <w:p w14:paraId="531095CC"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E4F975D"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llave de paso 1/2" para ducha requerida, se emplea para controlar caudales rectilíneos o generar pequeña restricción del paso del fluido en la ducha. </w:t>
            </w:r>
            <w:r w:rsidRPr="009151E7">
              <w:rPr>
                <w:rFonts w:ascii="Tahoma" w:eastAsia="Calibri" w:hAnsi="Tahoma" w:cs="Tahoma"/>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151E7">
              <w:rPr>
                <w:rFonts w:ascii="Tahoma" w:eastAsia="Calibri" w:hAnsi="Tahoma" w:cs="Tahoma"/>
              </w:rPr>
              <w:t>debera</w:t>
            </w:r>
            <w:proofErr w:type="spellEnd"/>
            <w:r w:rsidRPr="009151E7">
              <w:rPr>
                <w:rFonts w:ascii="Tahoma" w:eastAsia="Calibri" w:hAnsi="Tahoma" w:cs="Tahoma"/>
              </w:rPr>
              <w:t xml:space="preserve"> ofrecer el cierre positivo. la llave en si </w:t>
            </w:r>
            <w:proofErr w:type="spellStart"/>
            <w:r w:rsidRPr="009151E7">
              <w:rPr>
                <w:rFonts w:ascii="Tahoma" w:eastAsia="Calibri" w:hAnsi="Tahoma" w:cs="Tahoma"/>
              </w:rPr>
              <w:t>debera</w:t>
            </w:r>
            <w:proofErr w:type="spellEnd"/>
            <w:r w:rsidRPr="009151E7">
              <w:rPr>
                <w:rFonts w:ascii="Tahoma" w:eastAsia="Calibri" w:hAnsi="Tahoma" w:cs="Tahoma"/>
              </w:rPr>
              <w:t xml:space="preserve"> ser de tipo globo o lo que </w:t>
            </w:r>
            <w:proofErr w:type="spellStart"/>
            <w:r w:rsidRPr="009151E7">
              <w:rPr>
                <w:rFonts w:ascii="Tahoma" w:eastAsia="Calibri" w:hAnsi="Tahoma" w:cs="Tahoma"/>
              </w:rPr>
              <w:t>instuya</w:t>
            </w:r>
            <w:proofErr w:type="spellEnd"/>
            <w:r w:rsidRPr="009151E7">
              <w:rPr>
                <w:rFonts w:ascii="Tahoma" w:eastAsia="Calibri" w:hAnsi="Tahoma" w:cs="Tahoma"/>
              </w:rPr>
              <w:t xml:space="preserve"> el Inspector de obra.</w:t>
            </w:r>
          </w:p>
        </w:tc>
      </w:tr>
      <w:tr w:rsidR="001E43A6" w:rsidRPr="009151E7" w14:paraId="16A09186" w14:textId="77777777" w:rsidTr="001E43A6">
        <w:trPr>
          <w:trHeight w:val="600"/>
        </w:trPr>
        <w:tc>
          <w:tcPr>
            <w:tcW w:w="675" w:type="dxa"/>
            <w:noWrap/>
            <w:hideMark/>
          </w:tcPr>
          <w:p w14:paraId="45E21D78" w14:textId="77777777" w:rsidR="001E43A6" w:rsidRPr="009151E7" w:rsidRDefault="001E43A6" w:rsidP="001E43A6">
            <w:pPr>
              <w:rPr>
                <w:rFonts w:ascii="Tahoma" w:eastAsia="Calibri" w:hAnsi="Tahoma" w:cs="Tahoma"/>
              </w:rPr>
            </w:pPr>
            <w:r w:rsidRPr="009151E7">
              <w:rPr>
                <w:rFonts w:ascii="Tahoma" w:eastAsia="Calibri" w:hAnsi="Tahoma" w:cs="Tahoma"/>
              </w:rPr>
              <w:t>64</w:t>
            </w:r>
          </w:p>
        </w:tc>
        <w:tc>
          <w:tcPr>
            <w:tcW w:w="2139" w:type="dxa"/>
            <w:noWrap/>
            <w:hideMark/>
          </w:tcPr>
          <w:p w14:paraId="0E916089" w14:textId="77777777" w:rsidR="001E43A6" w:rsidRPr="009151E7" w:rsidRDefault="001E43A6" w:rsidP="001E43A6">
            <w:pPr>
              <w:rPr>
                <w:rFonts w:ascii="Tahoma" w:eastAsia="Calibri" w:hAnsi="Tahoma" w:cs="Tahoma"/>
              </w:rPr>
            </w:pPr>
            <w:r w:rsidRPr="009151E7">
              <w:rPr>
                <w:rFonts w:ascii="Tahoma" w:eastAsia="Calibri" w:hAnsi="Tahoma" w:cs="Tahoma"/>
              </w:rPr>
              <w:t>MADERA DE CONSTRUCCIÓN (3 USOS)</w:t>
            </w:r>
          </w:p>
        </w:tc>
        <w:tc>
          <w:tcPr>
            <w:tcW w:w="1150" w:type="dxa"/>
            <w:noWrap/>
            <w:hideMark/>
          </w:tcPr>
          <w:p w14:paraId="7A31165F" w14:textId="77777777" w:rsidR="001E43A6" w:rsidRPr="009151E7" w:rsidRDefault="001E43A6" w:rsidP="001E43A6">
            <w:pPr>
              <w:rPr>
                <w:rFonts w:ascii="Tahoma" w:eastAsia="Calibri" w:hAnsi="Tahoma" w:cs="Tahoma"/>
              </w:rPr>
            </w:pPr>
            <w:r w:rsidRPr="009151E7">
              <w:rPr>
                <w:rFonts w:ascii="Tahoma" w:eastAsia="Calibri" w:hAnsi="Tahoma" w:cs="Tahoma"/>
              </w:rPr>
              <w:t>P2</w:t>
            </w:r>
          </w:p>
        </w:tc>
        <w:tc>
          <w:tcPr>
            <w:tcW w:w="6096" w:type="dxa"/>
            <w:hideMark/>
          </w:tcPr>
          <w:p w14:paraId="483439F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En la construcción de encofrados, se deberá utilizar maderas que reúnan las características de las que se señalan a continuación y para los usos específicos que se indican:</w:t>
            </w:r>
            <w:r w:rsidRPr="009151E7">
              <w:rPr>
                <w:rFonts w:ascii="Tahoma" w:eastAsia="Calibri" w:hAnsi="Tahoma" w:cs="Tahoma"/>
              </w:rPr>
              <w:br/>
              <w:t>La madera a emplearse deberá ser, de buena calidad, sin ojos ni astilla duras, bien estacionada, pudiendo ser esta de pino Oregón, abedul, eucalipto, chopo o abeto u otra similar.</w:t>
            </w:r>
            <w:r w:rsidRPr="009151E7">
              <w:rPr>
                <w:rFonts w:ascii="Tahoma" w:eastAsia="Calibri" w:hAnsi="Tahoma" w:cs="Tahoma"/>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151E7">
              <w:rPr>
                <w:rFonts w:ascii="Tahoma" w:eastAsia="Calibri" w:hAnsi="Tahoma" w:cs="Tahoma"/>
              </w:rPr>
              <w:br/>
              <w:t>La madera muy dura y con gran contracción se utilizará para puntales (Callapos).</w:t>
            </w:r>
            <w:r w:rsidRPr="009151E7">
              <w:rPr>
                <w:rFonts w:ascii="Tahoma" w:eastAsia="Calibri" w:hAnsi="Tahoma" w:cs="Tahoma"/>
              </w:rPr>
              <w:br/>
              <w:t>Los tableros no deben deformarse sufriendo torcedura, se deben conservar húmedos para evitar que se doblen, debido al hinchamiento que se producirá al vaciar el concreto.</w:t>
            </w:r>
            <w:r w:rsidRPr="009151E7">
              <w:rPr>
                <w:rFonts w:ascii="Tahoma" w:eastAsia="Calibri" w:hAnsi="Tahoma" w:cs="Tahoma"/>
              </w:rPr>
              <w:br/>
              <w:t>Los cuartones deben ser de madera más resistente que la de las tablas por la función que estos desempeñan y no deben conservar humedad.</w:t>
            </w:r>
          </w:p>
        </w:tc>
      </w:tr>
      <w:tr w:rsidR="001E43A6" w:rsidRPr="009151E7" w14:paraId="774B357A" w14:textId="77777777" w:rsidTr="001E43A6">
        <w:trPr>
          <w:trHeight w:val="600"/>
        </w:trPr>
        <w:tc>
          <w:tcPr>
            <w:tcW w:w="675" w:type="dxa"/>
            <w:noWrap/>
            <w:hideMark/>
          </w:tcPr>
          <w:p w14:paraId="28FB7E86"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lastRenderedPageBreak/>
              <w:t>65</w:t>
            </w:r>
          </w:p>
        </w:tc>
        <w:tc>
          <w:tcPr>
            <w:tcW w:w="2139" w:type="dxa"/>
            <w:noWrap/>
            <w:hideMark/>
          </w:tcPr>
          <w:p w14:paraId="5331A109" w14:textId="77777777" w:rsidR="001E43A6" w:rsidRPr="009151E7" w:rsidRDefault="001E43A6" w:rsidP="001E43A6">
            <w:pPr>
              <w:rPr>
                <w:rFonts w:ascii="Tahoma" w:eastAsia="Calibri" w:hAnsi="Tahoma" w:cs="Tahoma"/>
              </w:rPr>
            </w:pPr>
            <w:r w:rsidRPr="009151E7">
              <w:rPr>
                <w:rFonts w:ascii="Tahoma" w:eastAsia="Calibri" w:hAnsi="Tahoma" w:cs="Tahoma"/>
              </w:rPr>
              <w:t>MADERA DURA (2"X6")</w:t>
            </w:r>
          </w:p>
        </w:tc>
        <w:tc>
          <w:tcPr>
            <w:tcW w:w="1150" w:type="dxa"/>
            <w:noWrap/>
            <w:hideMark/>
          </w:tcPr>
          <w:p w14:paraId="31FBC59D" w14:textId="77777777" w:rsidR="001E43A6" w:rsidRPr="009151E7" w:rsidRDefault="001E43A6" w:rsidP="001E43A6">
            <w:pPr>
              <w:rPr>
                <w:rFonts w:ascii="Tahoma" w:eastAsia="Calibri" w:hAnsi="Tahoma" w:cs="Tahoma"/>
              </w:rPr>
            </w:pPr>
            <w:r w:rsidRPr="009151E7">
              <w:rPr>
                <w:rFonts w:ascii="Tahoma" w:eastAsia="Calibri" w:hAnsi="Tahoma" w:cs="Tahoma"/>
              </w:rPr>
              <w:t>P2</w:t>
            </w:r>
          </w:p>
        </w:tc>
        <w:tc>
          <w:tcPr>
            <w:tcW w:w="6096" w:type="dxa"/>
            <w:hideMark/>
          </w:tcPr>
          <w:p w14:paraId="22D8EEBB" w14:textId="77777777" w:rsidR="001E43A6" w:rsidRPr="009151E7" w:rsidRDefault="001E43A6" w:rsidP="001E43A6">
            <w:pPr>
              <w:rPr>
                <w:rFonts w:ascii="Tahoma" w:eastAsia="Calibri" w:hAnsi="Tahoma" w:cs="Tahoma"/>
              </w:rPr>
            </w:pPr>
            <w:r w:rsidRPr="009151E7">
              <w:rPr>
                <w:rFonts w:ascii="Tahoma" w:eastAsia="Calibri"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151E7">
              <w:rPr>
                <w:rFonts w:ascii="Tahoma" w:eastAsia="Calibri" w:hAnsi="Tahoma" w:cs="Tahoma"/>
              </w:rPr>
              <w:br/>
              <w:t>En general las maderas y tablas que se utilizarán deberán estar en buen estado, limpias de desperdicios, sin defectos ni rajaduras o alabeos o combaduras o deformaciones.</w:t>
            </w:r>
            <w:r w:rsidRPr="009151E7">
              <w:rPr>
                <w:rFonts w:ascii="Tahoma" w:eastAsia="Calibri" w:hAnsi="Tahoma" w:cs="Tahoma"/>
              </w:rPr>
              <w:br/>
              <w:t>El contenido de humedad no deberá ser mayor al 15% (certificado al momento de la provisión del producto). Todas las piezas deberán estacionarse el tiempo necesario para asegurar un perfecto secado antes de su uso.</w:t>
            </w:r>
            <w:r w:rsidRPr="009151E7">
              <w:rPr>
                <w:rFonts w:ascii="Tahoma" w:eastAsia="Calibri" w:hAnsi="Tahoma" w:cs="Tahoma"/>
              </w:rPr>
              <w:br/>
              <w:t>Los elementos de madera que formen las vigas serán de una sola pieza en toda su longitud.</w:t>
            </w:r>
            <w:r w:rsidRPr="009151E7">
              <w:rPr>
                <w:rFonts w:ascii="Tahoma" w:eastAsia="Calibri" w:hAnsi="Tahoma" w:cs="Tahoma"/>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151E7">
              <w:rPr>
                <w:rFonts w:ascii="Tahoma" w:eastAsia="Calibri" w:hAnsi="Tahoma" w:cs="Tahoma"/>
              </w:rPr>
              <w:br/>
              <w:t>No se admitirá que el material tenga correcciones de defectos mediante el empleo de masillas, mastiques u otro elemento.</w:t>
            </w:r>
          </w:p>
        </w:tc>
      </w:tr>
      <w:tr w:rsidR="001E43A6" w:rsidRPr="009151E7" w14:paraId="52CD70E9" w14:textId="77777777" w:rsidTr="001E43A6">
        <w:trPr>
          <w:trHeight w:val="600"/>
        </w:trPr>
        <w:tc>
          <w:tcPr>
            <w:tcW w:w="675" w:type="dxa"/>
            <w:noWrap/>
            <w:hideMark/>
          </w:tcPr>
          <w:p w14:paraId="1B4F7658" w14:textId="77777777" w:rsidR="001E43A6" w:rsidRPr="009151E7" w:rsidRDefault="001E43A6" w:rsidP="001E43A6">
            <w:pPr>
              <w:rPr>
                <w:rFonts w:ascii="Tahoma" w:eastAsia="Calibri" w:hAnsi="Tahoma" w:cs="Tahoma"/>
              </w:rPr>
            </w:pPr>
            <w:r w:rsidRPr="009151E7">
              <w:rPr>
                <w:rFonts w:ascii="Tahoma" w:eastAsia="Calibri" w:hAnsi="Tahoma" w:cs="Tahoma"/>
              </w:rPr>
              <w:t>66</w:t>
            </w:r>
          </w:p>
        </w:tc>
        <w:tc>
          <w:tcPr>
            <w:tcW w:w="2139" w:type="dxa"/>
            <w:noWrap/>
            <w:hideMark/>
          </w:tcPr>
          <w:p w14:paraId="527BCC88" w14:textId="77777777" w:rsidR="001E43A6" w:rsidRPr="009151E7" w:rsidRDefault="001E43A6" w:rsidP="001E43A6">
            <w:pPr>
              <w:rPr>
                <w:rFonts w:ascii="Tahoma" w:eastAsia="Calibri" w:hAnsi="Tahoma" w:cs="Tahoma"/>
              </w:rPr>
            </w:pPr>
            <w:r w:rsidRPr="009151E7">
              <w:rPr>
                <w:rFonts w:ascii="Tahoma" w:eastAsia="Calibri" w:hAnsi="Tahoma" w:cs="Tahoma"/>
              </w:rPr>
              <w:t>MASA ACRÍLICA</w:t>
            </w:r>
          </w:p>
        </w:tc>
        <w:tc>
          <w:tcPr>
            <w:tcW w:w="1150" w:type="dxa"/>
            <w:noWrap/>
            <w:hideMark/>
          </w:tcPr>
          <w:p w14:paraId="726270F1"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4593D133"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masa acrílica requerida, </w:t>
            </w:r>
            <w:proofErr w:type="spellStart"/>
            <w:r w:rsidRPr="009151E7">
              <w:rPr>
                <w:rFonts w:ascii="Tahoma" w:eastAsia="Calibri" w:hAnsi="Tahoma" w:cs="Tahoma"/>
              </w:rPr>
              <w:t>sera</w:t>
            </w:r>
            <w:proofErr w:type="spellEnd"/>
            <w:r w:rsidRPr="009151E7">
              <w:rPr>
                <w:rFonts w:ascii="Tahoma" w:eastAsia="Calibri" w:hAnsi="Tahoma" w:cs="Tahoma"/>
              </w:rPr>
              <w:t xml:space="preserve"> de alta viscosidad a base de una emulsión acrílica </w:t>
            </w:r>
            <w:proofErr w:type="spellStart"/>
            <w:r w:rsidRPr="009151E7">
              <w:rPr>
                <w:rFonts w:ascii="Tahoma" w:eastAsia="Calibri" w:hAnsi="Tahoma" w:cs="Tahoma"/>
              </w:rPr>
              <w:t>estirenada</w:t>
            </w:r>
            <w:proofErr w:type="spellEnd"/>
            <w:r w:rsidRPr="009151E7">
              <w:rPr>
                <w:rFonts w:ascii="Tahoma" w:eastAsia="Calibri" w:hAnsi="Tahoma" w:cs="Tahoma"/>
              </w:rPr>
              <w:t xml:space="preserve"> de elevada consistencia y rápido secado. Para uso en superficies internas y externas.</w:t>
            </w:r>
            <w:r w:rsidRPr="009151E7">
              <w:rPr>
                <w:rFonts w:ascii="Tahoma" w:eastAsia="Calibri" w:hAnsi="Tahoma" w:cs="Tahoma"/>
              </w:rPr>
              <w:br/>
              <w:t>Será aplicado en paredes externas e internas de revoque de cemento, concreto, estuco, panel de construcción, fibrocemento, ladrillos de concreto y/o paredes que requieran ser pintadas con pintura látex.</w:t>
            </w:r>
            <w:r w:rsidRPr="009151E7">
              <w:rPr>
                <w:rFonts w:ascii="Tahoma" w:eastAsia="Calibri" w:hAnsi="Tahoma" w:cs="Tahoma"/>
              </w:rPr>
              <w:br/>
              <w:t xml:space="preserve">Servirá para corregir pequeñas </w:t>
            </w:r>
            <w:proofErr w:type="gramStart"/>
            <w:r w:rsidRPr="009151E7">
              <w:rPr>
                <w:rFonts w:ascii="Tahoma" w:eastAsia="Calibri" w:hAnsi="Tahoma" w:cs="Tahoma"/>
              </w:rPr>
              <w:t>imperfecciones,  especialmente</w:t>
            </w:r>
            <w:proofErr w:type="gramEnd"/>
            <w:r w:rsidRPr="009151E7">
              <w:rPr>
                <w:rFonts w:ascii="Tahoma" w:eastAsia="Calibri" w:hAnsi="Tahoma" w:cs="Tahoma"/>
              </w:rPr>
              <w:t xml:space="preserve"> en muros, paredes y cielos raso.</w:t>
            </w:r>
            <w:r w:rsidRPr="009151E7">
              <w:rPr>
                <w:rFonts w:ascii="Tahoma" w:eastAsia="Calibri" w:hAnsi="Tahoma" w:cs="Tahoma"/>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43A6" w:rsidRPr="009151E7" w14:paraId="25D4BA1B" w14:textId="77777777" w:rsidTr="001E43A6">
        <w:trPr>
          <w:trHeight w:val="600"/>
        </w:trPr>
        <w:tc>
          <w:tcPr>
            <w:tcW w:w="675" w:type="dxa"/>
            <w:noWrap/>
            <w:hideMark/>
          </w:tcPr>
          <w:p w14:paraId="2E717D40" w14:textId="77777777" w:rsidR="001E43A6" w:rsidRPr="009151E7" w:rsidRDefault="001E43A6" w:rsidP="001E43A6">
            <w:pPr>
              <w:rPr>
                <w:rFonts w:ascii="Tahoma" w:eastAsia="Calibri" w:hAnsi="Tahoma" w:cs="Tahoma"/>
              </w:rPr>
            </w:pPr>
            <w:r w:rsidRPr="009151E7">
              <w:rPr>
                <w:rFonts w:ascii="Tahoma" w:eastAsia="Calibri" w:hAnsi="Tahoma" w:cs="Tahoma"/>
              </w:rPr>
              <w:t>67</w:t>
            </w:r>
          </w:p>
        </w:tc>
        <w:tc>
          <w:tcPr>
            <w:tcW w:w="2139" w:type="dxa"/>
            <w:noWrap/>
            <w:hideMark/>
          </w:tcPr>
          <w:p w14:paraId="52DEDB96" w14:textId="77777777" w:rsidR="001E43A6" w:rsidRPr="009151E7" w:rsidRDefault="001E43A6" w:rsidP="001E43A6">
            <w:pPr>
              <w:rPr>
                <w:rFonts w:ascii="Tahoma" w:eastAsia="Calibri" w:hAnsi="Tahoma" w:cs="Tahoma"/>
              </w:rPr>
            </w:pPr>
            <w:r w:rsidRPr="009151E7">
              <w:rPr>
                <w:rFonts w:ascii="Tahoma" w:eastAsia="Calibri" w:hAnsi="Tahoma" w:cs="Tahoma"/>
              </w:rPr>
              <w:t>MASA CORRIDA</w:t>
            </w:r>
          </w:p>
        </w:tc>
        <w:tc>
          <w:tcPr>
            <w:tcW w:w="1150" w:type="dxa"/>
            <w:noWrap/>
            <w:hideMark/>
          </w:tcPr>
          <w:p w14:paraId="4A9AF371"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357A09BF" w14:textId="77777777" w:rsidR="001E43A6" w:rsidRPr="009151E7" w:rsidRDefault="001E43A6" w:rsidP="001E43A6">
            <w:pPr>
              <w:rPr>
                <w:rFonts w:ascii="Tahoma" w:eastAsia="Calibri" w:hAnsi="Tahoma" w:cs="Tahoma"/>
              </w:rPr>
            </w:pPr>
            <w:r w:rsidRPr="009151E7">
              <w:rPr>
                <w:rFonts w:ascii="Tahoma" w:eastAsia="Calibri" w:hAnsi="Tahoma" w:cs="Tahoma"/>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151E7">
              <w:rPr>
                <w:rFonts w:ascii="Tahoma" w:eastAsia="Calibri" w:hAnsi="Tahoma" w:cs="Tahoma"/>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E43A6" w:rsidRPr="009151E7" w14:paraId="7305FC7F" w14:textId="77777777" w:rsidTr="001E43A6">
        <w:trPr>
          <w:trHeight w:val="600"/>
        </w:trPr>
        <w:tc>
          <w:tcPr>
            <w:tcW w:w="675" w:type="dxa"/>
            <w:noWrap/>
            <w:hideMark/>
          </w:tcPr>
          <w:p w14:paraId="6CF46FDA" w14:textId="77777777" w:rsidR="001E43A6" w:rsidRPr="009151E7" w:rsidRDefault="001E43A6" w:rsidP="001E43A6">
            <w:pPr>
              <w:rPr>
                <w:rFonts w:ascii="Tahoma" w:eastAsia="Calibri" w:hAnsi="Tahoma" w:cs="Tahoma"/>
              </w:rPr>
            </w:pPr>
            <w:r w:rsidRPr="009151E7">
              <w:rPr>
                <w:rFonts w:ascii="Tahoma" w:eastAsia="Calibri" w:hAnsi="Tahoma" w:cs="Tahoma"/>
              </w:rPr>
              <w:t>68</w:t>
            </w:r>
          </w:p>
        </w:tc>
        <w:tc>
          <w:tcPr>
            <w:tcW w:w="2139" w:type="dxa"/>
            <w:noWrap/>
            <w:hideMark/>
          </w:tcPr>
          <w:p w14:paraId="7873FA6C" w14:textId="77777777" w:rsidR="001E43A6" w:rsidRPr="009151E7" w:rsidRDefault="001E43A6" w:rsidP="001E43A6">
            <w:pPr>
              <w:rPr>
                <w:rFonts w:ascii="Tahoma" w:eastAsia="Calibri" w:hAnsi="Tahoma" w:cs="Tahoma"/>
              </w:rPr>
            </w:pPr>
            <w:r w:rsidRPr="009151E7">
              <w:rPr>
                <w:rFonts w:ascii="Tahoma" w:eastAsia="Calibri" w:hAnsi="Tahoma" w:cs="Tahoma"/>
              </w:rPr>
              <w:t>NIPLE PVC DE 1/2"</w:t>
            </w:r>
          </w:p>
        </w:tc>
        <w:tc>
          <w:tcPr>
            <w:tcW w:w="1150" w:type="dxa"/>
            <w:noWrap/>
            <w:hideMark/>
          </w:tcPr>
          <w:p w14:paraId="145B07BC"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3446C93" w14:textId="77777777" w:rsidR="001E43A6" w:rsidRPr="009151E7" w:rsidRDefault="001E43A6" w:rsidP="001E43A6">
            <w:pPr>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Deberá ser de PVC de primera calidad y marca conocida.</w:t>
            </w:r>
            <w:r w:rsidRPr="009151E7">
              <w:rPr>
                <w:rFonts w:ascii="Tahoma" w:eastAsia="Calibri" w:hAnsi="Tahoma" w:cs="Tahoma"/>
              </w:rPr>
              <w:br/>
              <w:t>El proveedor deberá especificar el tipo, espesor, y resistencia.</w:t>
            </w:r>
            <w:r w:rsidRPr="009151E7">
              <w:rPr>
                <w:rFonts w:ascii="Tahoma" w:eastAsia="Calibri" w:hAnsi="Tahoma" w:cs="Tahoma"/>
              </w:rPr>
              <w:br/>
              <w:t>La superficie del accesorio deberá ser lisa y libre de grietas, fisuras y otros defectos que alteren su calidad.</w:t>
            </w:r>
            <w:r w:rsidRPr="009151E7">
              <w:rPr>
                <w:rFonts w:ascii="Tahoma" w:eastAsia="Calibri" w:hAnsi="Tahoma" w:cs="Tahoma"/>
              </w:rPr>
              <w:br/>
              <w:t>El accesorio deberá ser de color uniforme.</w:t>
            </w:r>
            <w:r w:rsidRPr="009151E7">
              <w:rPr>
                <w:rFonts w:ascii="Tahoma" w:eastAsia="Calibri" w:hAnsi="Tahoma" w:cs="Tahoma"/>
              </w:rPr>
              <w:br/>
              <w:t>Otros Requisitos</w:t>
            </w:r>
            <w:r w:rsidRPr="009151E7">
              <w:rPr>
                <w:rFonts w:ascii="Tahoma" w:eastAsia="Calibri" w:hAnsi="Tahoma" w:cs="Tahoma"/>
              </w:rPr>
              <w:br/>
              <w:t xml:space="preserve">Será de entera responsabilidad de la Entidad Ejecutora, su </w:t>
            </w:r>
            <w:r w:rsidRPr="009151E7">
              <w:rPr>
                <w:rFonts w:ascii="Tahoma" w:eastAsia="Calibri" w:hAnsi="Tahoma" w:cs="Tahoma"/>
              </w:rPr>
              <w:lastRenderedPageBreak/>
              <w:t>proveedor deberá contar con cualquier certificación, permiso, autorización u otro documento necesario para asegurar la entrega efectiva de los productos en almacenes.</w:t>
            </w:r>
          </w:p>
        </w:tc>
      </w:tr>
      <w:tr w:rsidR="001E43A6" w:rsidRPr="009151E7" w14:paraId="539C4747" w14:textId="77777777" w:rsidTr="001E43A6">
        <w:trPr>
          <w:trHeight w:val="600"/>
        </w:trPr>
        <w:tc>
          <w:tcPr>
            <w:tcW w:w="675" w:type="dxa"/>
            <w:noWrap/>
            <w:hideMark/>
          </w:tcPr>
          <w:p w14:paraId="47B47DB6"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69</w:t>
            </w:r>
          </w:p>
        </w:tc>
        <w:tc>
          <w:tcPr>
            <w:tcW w:w="2139" w:type="dxa"/>
            <w:noWrap/>
            <w:hideMark/>
          </w:tcPr>
          <w:p w14:paraId="72479D55" w14:textId="77777777" w:rsidR="001E43A6" w:rsidRPr="009151E7" w:rsidRDefault="001E43A6" w:rsidP="001E43A6">
            <w:pPr>
              <w:rPr>
                <w:rFonts w:ascii="Tahoma" w:eastAsia="Calibri" w:hAnsi="Tahoma" w:cs="Tahoma"/>
              </w:rPr>
            </w:pPr>
            <w:r w:rsidRPr="009151E7">
              <w:rPr>
                <w:rFonts w:ascii="Tahoma" w:eastAsia="Calibri" w:hAnsi="Tahoma" w:cs="Tahoma"/>
              </w:rPr>
              <w:t>PANEL LED 18W EMPOTRABLE</w:t>
            </w:r>
          </w:p>
        </w:tc>
        <w:tc>
          <w:tcPr>
            <w:tcW w:w="1150" w:type="dxa"/>
            <w:noWrap/>
            <w:hideMark/>
          </w:tcPr>
          <w:p w14:paraId="406BCD80"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2B778A7" w14:textId="77777777" w:rsidR="001E43A6" w:rsidRPr="009151E7" w:rsidRDefault="001E43A6" w:rsidP="001E43A6">
            <w:pPr>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 xml:space="preserve">CHIP </w:t>
            </w:r>
            <w:proofErr w:type="spellStart"/>
            <w:r w:rsidRPr="009151E7">
              <w:rPr>
                <w:rFonts w:ascii="Tahoma" w:eastAsia="Calibri" w:hAnsi="Tahoma" w:cs="Tahoma"/>
              </w:rPr>
              <w:t>Epistar</w:t>
            </w:r>
            <w:proofErr w:type="spellEnd"/>
            <w:r w:rsidRPr="009151E7">
              <w:rPr>
                <w:rFonts w:ascii="Tahoma" w:eastAsia="Calibri" w:hAnsi="Tahoma" w:cs="Tahoma"/>
              </w:rPr>
              <w:t xml:space="preserve"> o similar.</w:t>
            </w:r>
            <w:r w:rsidRPr="009151E7">
              <w:rPr>
                <w:rFonts w:ascii="Tahoma" w:eastAsia="Calibri" w:hAnsi="Tahoma" w:cs="Tahoma"/>
              </w:rPr>
              <w:br/>
              <w:t>Factor e Potencia ≥ 0.5.</w:t>
            </w:r>
            <w:r w:rsidRPr="009151E7">
              <w:rPr>
                <w:rFonts w:ascii="Tahoma" w:eastAsia="Calibri" w:hAnsi="Tahoma" w:cs="Tahoma"/>
              </w:rPr>
              <w:br/>
              <w:t>Alta resistencia de aislamiento.</w:t>
            </w:r>
            <w:r w:rsidRPr="009151E7">
              <w:rPr>
                <w:rFonts w:ascii="Tahoma" w:eastAsia="Calibri" w:hAnsi="Tahoma" w:cs="Tahoma"/>
              </w:rPr>
              <w:br/>
              <w:t>Vida útil de ≥ 35.000 horas</w:t>
            </w:r>
            <w:r w:rsidRPr="009151E7">
              <w:rPr>
                <w:rFonts w:ascii="Tahoma" w:eastAsia="Calibri" w:hAnsi="Tahoma" w:cs="Tahoma"/>
              </w:rPr>
              <w:br/>
              <w:t>CRI ≥ 70</w:t>
            </w:r>
            <w:r w:rsidRPr="009151E7">
              <w:rPr>
                <w:rFonts w:ascii="Tahoma" w:eastAsia="Calibri" w:hAnsi="Tahoma" w:cs="Tahoma"/>
              </w:rPr>
              <w:br/>
              <w:t xml:space="preserve">Interior </w:t>
            </w:r>
            <w:r w:rsidRPr="009151E7">
              <w:rPr>
                <w:rFonts w:ascii="Tahoma" w:eastAsia="Calibri" w:hAnsi="Tahoma" w:cs="Tahoma"/>
              </w:rPr>
              <w:br/>
              <w:t xml:space="preserve">Casas, apartamentos, locales comerciales </w:t>
            </w:r>
            <w:r w:rsidRPr="009151E7">
              <w:rPr>
                <w:rFonts w:ascii="Tahoma" w:eastAsia="Calibri" w:hAnsi="Tahoma" w:cs="Tahoma"/>
              </w:rPr>
              <w:br/>
              <w:t xml:space="preserve">Centros Comerciales </w:t>
            </w:r>
            <w:r w:rsidRPr="009151E7">
              <w:rPr>
                <w:rFonts w:ascii="Tahoma" w:eastAsia="Calibri" w:hAnsi="Tahoma" w:cs="Tahoma"/>
              </w:rPr>
              <w:br/>
              <w:t>Potencias (W) 6 – 48</w:t>
            </w:r>
            <w:r w:rsidRPr="009151E7">
              <w:rPr>
                <w:rFonts w:ascii="Tahoma" w:eastAsia="Calibri" w:hAnsi="Tahoma" w:cs="Tahoma"/>
              </w:rPr>
              <w:br/>
              <w:t xml:space="preserve">Frecuencia de trabajo </w:t>
            </w:r>
            <w:proofErr w:type="spellStart"/>
            <w:r w:rsidRPr="009151E7">
              <w:rPr>
                <w:rFonts w:ascii="Tahoma" w:eastAsia="Calibri" w:hAnsi="Tahoma" w:cs="Tahoma"/>
              </w:rPr>
              <w:t>fN</w:t>
            </w:r>
            <w:proofErr w:type="spellEnd"/>
            <w:r w:rsidRPr="009151E7">
              <w:rPr>
                <w:rFonts w:ascii="Tahoma" w:eastAsia="Calibri" w:hAnsi="Tahoma" w:cs="Tahoma"/>
              </w:rPr>
              <w:t xml:space="preserve"> (Hz) 50/60</w:t>
            </w:r>
            <w:r w:rsidRPr="009151E7">
              <w:rPr>
                <w:rFonts w:ascii="Tahoma" w:eastAsia="Calibri" w:hAnsi="Tahoma" w:cs="Tahoma"/>
              </w:rPr>
              <w:br/>
              <w:t>Temperatura de operación (</w:t>
            </w:r>
            <w:proofErr w:type="spellStart"/>
            <w:r w:rsidRPr="009151E7">
              <w:rPr>
                <w:rFonts w:ascii="Tahoma" w:eastAsia="Calibri" w:hAnsi="Tahoma" w:cs="Tahoma"/>
              </w:rPr>
              <w:t>ºC</w:t>
            </w:r>
            <w:proofErr w:type="spellEnd"/>
            <w:r w:rsidRPr="009151E7">
              <w:rPr>
                <w:rFonts w:ascii="Tahoma" w:eastAsia="Calibri" w:hAnsi="Tahoma" w:cs="Tahoma"/>
              </w:rPr>
              <w:t>) -30 +50</w:t>
            </w:r>
            <w:r w:rsidRPr="009151E7">
              <w:rPr>
                <w:rFonts w:ascii="Tahoma" w:eastAsia="Calibri" w:hAnsi="Tahoma" w:cs="Tahoma"/>
              </w:rPr>
              <w:br/>
              <w:t>Tensión máxima de operación UMAX 1.1 * UN</w:t>
            </w:r>
            <w:r w:rsidRPr="009151E7">
              <w:rPr>
                <w:rFonts w:ascii="Tahoma" w:eastAsia="Calibri" w:hAnsi="Tahoma" w:cs="Tahoma"/>
              </w:rPr>
              <w:br/>
            </w:r>
            <w:r w:rsidRPr="009151E7">
              <w:rPr>
                <w:rFonts w:ascii="Tahoma" w:eastAsia="Calibri" w:hAnsi="Tahoma" w:cs="Tahoma"/>
              </w:rPr>
              <w:br/>
              <w:t xml:space="preserve">Calidad: </w:t>
            </w:r>
            <w:r w:rsidRPr="009151E7">
              <w:rPr>
                <w:rFonts w:ascii="Tahoma" w:eastAsia="Calibri" w:hAnsi="Tahoma" w:cs="Tahoma"/>
              </w:rPr>
              <w:br/>
              <w:t>La Entidad Ejecutora garantizará, la calidad en función a los requisitos exigidos.</w:t>
            </w:r>
            <w:r w:rsidRPr="009151E7">
              <w:rPr>
                <w:rFonts w:ascii="Tahoma" w:eastAsia="Calibri" w:hAnsi="Tahoma" w:cs="Tahoma"/>
              </w:rPr>
              <w:br/>
            </w:r>
            <w:r w:rsidRPr="009151E7">
              <w:rPr>
                <w:rFonts w:ascii="Tahoma" w:eastAsia="Calibri" w:hAnsi="Tahoma" w:cs="Tahoma"/>
              </w:rPr>
              <w:br/>
              <w:t xml:space="preserve">Almacenamiento: </w:t>
            </w:r>
            <w:r w:rsidRPr="009151E7">
              <w:rPr>
                <w:rFonts w:ascii="Tahoma" w:eastAsia="Calibri" w:hAnsi="Tahoma" w:cs="Tahoma"/>
              </w:rPr>
              <w:br/>
              <w:t>Se debe almacenar en lugares techados y protegidos del medio ambiente.</w:t>
            </w:r>
          </w:p>
        </w:tc>
      </w:tr>
      <w:tr w:rsidR="001E43A6" w:rsidRPr="009151E7" w14:paraId="3E2B35D1" w14:textId="77777777" w:rsidTr="001E43A6">
        <w:trPr>
          <w:trHeight w:val="600"/>
        </w:trPr>
        <w:tc>
          <w:tcPr>
            <w:tcW w:w="675" w:type="dxa"/>
            <w:noWrap/>
            <w:hideMark/>
          </w:tcPr>
          <w:p w14:paraId="2D6759DF" w14:textId="77777777" w:rsidR="001E43A6" w:rsidRPr="009151E7" w:rsidRDefault="001E43A6" w:rsidP="001E43A6">
            <w:pPr>
              <w:rPr>
                <w:rFonts w:ascii="Tahoma" w:eastAsia="Calibri" w:hAnsi="Tahoma" w:cs="Tahoma"/>
              </w:rPr>
            </w:pPr>
            <w:r w:rsidRPr="009151E7">
              <w:rPr>
                <w:rFonts w:ascii="Tahoma" w:eastAsia="Calibri" w:hAnsi="Tahoma" w:cs="Tahoma"/>
              </w:rPr>
              <w:t>70</w:t>
            </w:r>
          </w:p>
        </w:tc>
        <w:tc>
          <w:tcPr>
            <w:tcW w:w="2139" w:type="dxa"/>
            <w:noWrap/>
            <w:hideMark/>
          </w:tcPr>
          <w:p w14:paraId="70EF79C7" w14:textId="77777777" w:rsidR="001E43A6" w:rsidRPr="009151E7" w:rsidRDefault="001E43A6" w:rsidP="001E43A6">
            <w:pPr>
              <w:rPr>
                <w:rFonts w:ascii="Tahoma" w:eastAsia="Calibri" w:hAnsi="Tahoma" w:cs="Tahoma"/>
              </w:rPr>
            </w:pPr>
            <w:r w:rsidRPr="009151E7">
              <w:rPr>
                <w:rFonts w:ascii="Tahoma" w:eastAsia="Calibri" w:hAnsi="Tahoma" w:cs="Tahoma"/>
              </w:rPr>
              <w:t>PEGAMENTO PARA PVC</w:t>
            </w:r>
          </w:p>
        </w:tc>
        <w:tc>
          <w:tcPr>
            <w:tcW w:w="1150" w:type="dxa"/>
            <w:noWrap/>
            <w:hideMark/>
          </w:tcPr>
          <w:p w14:paraId="2E1FC938"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147741FD"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El tipo de pegamento será el recomendado por el fabricante para tuberías de PVC. La entidad ejecutora deberá garantizar que el material de referencia sea de buena calidad y de marca reconocida.</w:t>
            </w:r>
            <w:r w:rsidRPr="009151E7">
              <w:rPr>
                <w:rFonts w:ascii="Tahoma" w:eastAsia="Calibri" w:hAnsi="Tahoma" w:cs="Tahoma"/>
              </w:rPr>
              <w:br/>
              <w:t>El pegamento debe ser:</w:t>
            </w:r>
            <w:r w:rsidRPr="009151E7">
              <w:rPr>
                <w:rFonts w:ascii="Tahoma" w:eastAsia="Calibri" w:hAnsi="Tahoma" w:cs="Tahoma"/>
              </w:rPr>
              <w:br/>
              <w:t>• De mediano espesor, de fraguado rápido para uso múltiple, resistente a las aguas servidas, que permita sierre perfecto, evitando fugas en condiciones de poca presión.</w:t>
            </w:r>
            <w:r w:rsidRPr="009151E7">
              <w:rPr>
                <w:rFonts w:ascii="Tahoma" w:eastAsia="Calibri" w:hAnsi="Tahoma" w:cs="Tahoma"/>
              </w:rPr>
              <w:br/>
              <w:t>• Debe ser atoxico para su uso en conexiones sanitarias y agua, que evite el desgaste del PVC durante su vida.</w:t>
            </w:r>
            <w:r w:rsidRPr="009151E7">
              <w:rPr>
                <w:rFonts w:ascii="Tahoma" w:eastAsia="Calibri" w:hAnsi="Tahoma" w:cs="Tahoma"/>
              </w:rPr>
              <w:br/>
              <w:t>• Debe   ser   antiadherente    para   una   buena   manipulación durante su uso lo que impide el agarrotamiento.</w:t>
            </w:r>
            <w:r w:rsidRPr="009151E7">
              <w:rPr>
                <w:rFonts w:ascii="Tahoma" w:eastAsia="Calibri" w:hAnsi="Tahoma" w:cs="Tahoma"/>
              </w:rPr>
              <w:br/>
              <w:t>•      Deberá ser de mediano espesor, de fraguado rápido, para usos múltiples, resistente a las aguas servidas.</w:t>
            </w:r>
            <w:r w:rsidRPr="009151E7">
              <w:rPr>
                <w:rFonts w:ascii="Tahoma" w:eastAsia="Calibri" w:hAnsi="Tahoma" w:cs="Tahoma"/>
              </w:rPr>
              <w:br/>
              <w:t xml:space="preserve">Características:  Polímero base Polímeros vinílicos (PVC) Disolvente MEK, THF, </w:t>
            </w:r>
            <w:proofErr w:type="spellStart"/>
            <w:r w:rsidRPr="009151E7">
              <w:rPr>
                <w:rFonts w:ascii="Tahoma" w:eastAsia="Calibri" w:hAnsi="Tahoma" w:cs="Tahoma"/>
              </w:rPr>
              <w:t>Ciclohexanona</w:t>
            </w:r>
            <w:proofErr w:type="spellEnd"/>
            <w:r w:rsidRPr="009151E7">
              <w:rPr>
                <w:rFonts w:ascii="Tahoma" w:eastAsia="Calibri" w:hAnsi="Tahoma" w:cs="Tahoma"/>
              </w:rPr>
              <w:t xml:space="preserve"> Apariencia Líquido viscoso traslúcido Densidad 0.92±0.05 g/ml 20ºC, </w:t>
            </w:r>
            <w:proofErr w:type="spellStart"/>
            <w:r w:rsidRPr="009151E7">
              <w:rPr>
                <w:rFonts w:ascii="Tahoma" w:eastAsia="Calibri" w:hAnsi="Tahoma" w:cs="Tahoma"/>
              </w:rPr>
              <w:t>e.g</w:t>
            </w:r>
            <w:proofErr w:type="spellEnd"/>
            <w:r w:rsidRPr="009151E7">
              <w:rPr>
                <w:rFonts w:ascii="Tahoma" w:eastAsia="Calibri" w:hAnsi="Tahoma" w:cs="Tahoma"/>
              </w:rPr>
              <w:t xml:space="preserve">. EN 542Color del film seco Translúcido </w:t>
            </w:r>
            <w:proofErr w:type="spellStart"/>
            <w:r w:rsidRPr="009151E7">
              <w:rPr>
                <w:rFonts w:ascii="Tahoma" w:eastAsia="Calibri" w:hAnsi="Tahoma" w:cs="Tahoma"/>
              </w:rPr>
              <w:t>Flashpoint</w:t>
            </w:r>
            <w:proofErr w:type="spellEnd"/>
            <w:r w:rsidRPr="009151E7">
              <w:rPr>
                <w:rFonts w:ascii="Tahoma" w:eastAsia="Calibri" w:hAnsi="Tahoma" w:cs="Tahoma"/>
              </w:rPr>
              <w:t xml:space="preserve"> &lt;21ºC Adhesivo líquido</w:t>
            </w:r>
            <w:r w:rsidRPr="009151E7">
              <w:rPr>
                <w:rFonts w:ascii="Tahoma" w:eastAsia="Calibri" w:hAnsi="Tahoma" w:cs="Tahoma"/>
              </w:rPr>
              <w:br/>
              <w:t xml:space="preserve">Temperatura de almacenamiento +5 a +35ºC </w:t>
            </w:r>
            <w:r w:rsidRPr="009151E7">
              <w:rPr>
                <w:rFonts w:ascii="Tahoma" w:eastAsia="Calibri" w:hAnsi="Tahoma" w:cs="Tahoma"/>
              </w:rPr>
              <w:br/>
              <w:t>Almacenamiento 12 meses en lugar seco</w:t>
            </w:r>
          </w:p>
        </w:tc>
      </w:tr>
      <w:tr w:rsidR="001E43A6" w:rsidRPr="009151E7" w14:paraId="3C2DC55D" w14:textId="77777777" w:rsidTr="001E43A6">
        <w:trPr>
          <w:trHeight w:val="600"/>
        </w:trPr>
        <w:tc>
          <w:tcPr>
            <w:tcW w:w="675" w:type="dxa"/>
            <w:noWrap/>
            <w:hideMark/>
          </w:tcPr>
          <w:p w14:paraId="1ABC618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71</w:t>
            </w:r>
          </w:p>
        </w:tc>
        <w:tc>
          <w:tcPr>
            <w:tcW w:w="2139" w:type="dxa"/>
            <w:noWrap/>
            <w:hideMark/>
          </w:tcPr>
          <w:p w14:paraId="47F6404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PINTURA LATEX </w:t>
            </w:r>
          </w:p>
        </w:tc>
        <w:tc>
          <w:tcPr>
            <w:tcW w:w="1150" w:type="dxa"/>
            <w:noWrap/>
            <w:hideMark/>
          </w:tcPr>
          <w:p w14:paraId="4D0C9B2A"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77A97D03"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Requisitos sobre el producto:</w:t>
            </w:r>
            <w:r w:rsidRPr="009151E7">
              <w:rPr>
                <w:rFonts w:ascii="Tahoma" w:eastAsia="Calibri" w:hAnsi="Tahoma" w:cs="Tahoma"/>
              </w:rPr>
              <w:br/>
              <w:t>La Entidad Ejecutora deberá garantizar que el material de referencia sea de buena calidad y de marca reconocida.</w:t>
            </w:r>
            <w:r w:rsidRPr="009151E7">
              <w:rPr>
                <w:rFonts w:ascii="Tahoma" w:eastAsia="Calibri" w:hAnsi="Tahoma" w:cs="Tahoma"/>
              </w:rPr>
              <w:br/>
              <w:t xml:space="preserve">Pintura látex de alta calidad, formulada a base de resina acrílica pura; de excelente resistencia a la intemperie.  Deberá poseer propiedades de impermeabilización, gran </w:t>
            </w:r>
            <w:proofErr w:type="spellStart"/>
            <w:r w:rsidRPr="009151E7">
              <w:rPr>
                <w:rFonts w:ascii="Tahoma" w:eastAsia="Calibri" w:hAnsi="Tahoma" w:cs="Tahoma"/>
              </w:rPr>
              <w:t>lavabilidad</w:t>
            </w:r>
            <w:proofErr w:type="spellEnd"/>
            <w:r w:rsidRPr="009151E7">
              <w:rPr>
                <w:rFonts w:ascii="Tahoma" w:eastAsia="Calibri" w:hAnsi="Tahoma" w:cs="Tahoma"/>
              </w:rPr>
              <w:t xml:space="preserve"> y adherencia. Es de acabado semi mate aterciopelado. De acuerdo a Norma Boliviana, N B-1 021: tipo RA (Certificación IBNORCA Nº 058 – </w:t>
            </w:r>
            <w:r w:rsidRPr="009151E7">
              <w:rPr>
                <w:rFonts w:ascii="Tahoma" w:eastAsia="Calibri" w:hAnsi="Tahoma" w:cs="Tahoma"/>
              </w:rPr>
              <w:lastRenderedPageBreak/>
              <w:t>‘DO 03).</w:t>
            </w:r>
            <w:r w:rsidRPr="009151E7">
              <w:rPr>
                <w:rFonts w:ascii="Tahoma" w:eastAsia="Calibri" w:hAnsi="Tahoma" w:cs="Tahoma"/>
              </w:rPr>
              <w:br/>
              <w:t xml:space="preserve">CARACTERÍSTICAS: </w:t>
            </w:r>
            <w:r w:rsidRPr="009151E7">
              <w:rPr>
                <w:rFonts w:ascii="Tahoma" w:eastAsia="Calibri" w:hAnsi="Tahoma" w:cs="Tahoma"/>
              </w:rPr>
              <w:br/>
              <w:t>Pintura acrílica al agua, se diluye con agua fácil secado al aire, resistente a hongos y moho super lavable con respuesta favorable al medio ambiente</w:t>
            </w:r>
            <w:r w:rsidRPr="009151E7">
              <w:rPr>
                <w:rFonts w:ascii="Tahoma" w:eastAsia="Calibri" w:hAnsi="Tahoma" w:cs="Tahoma"/>
              </w:rPr>
              <w:br/>
              <w:t>Buena resistencia a la luz y a la intemperie.</w:t>
            </w:r>
            <w:r w:rsidRPr="009151E7">
              <w:rPr>
                <w:rFonts w:ascii="Tahoma" w:eastAsia="Calibri" w:hAnsi="Tahoma" w:cs="Tahoma"/>
              </w:rPr>
              <w:br/>
              <w:t xml:space="preserve">Es lavable y muy resistente a la abrasión en húmedo. </w:t>
            </w:r>
            <w:r w:rsidRPr="009151E7">
              <w:rPr>
                <w:rFonts w:ascii="Tahoma" w:eastAsia="Calibri" w:hAnsi="Tahoma" w:cs="Tahoma"/>
              </w:rPr>
              <w:br/>
              <w:t>Uso: Interiores  y exteriores</w:t>
            </w:r>
            <w:r w:rsidRPr="009151E7">
              <w:rPr>
                <w:rFonts w:ascii="Tahoma" w:eastAsia="Calibri" w:hAnsi="Tahoma" w:cs="Tahoma"/>
              </w:rPr>
              <w:br/>
            </w:r>
            <w:r w:rsidRPr="009151E7">
              <w:rPr>
                <w:rFonts w:ascii="Tahoma" w:eastAsia="Calibri" w:hAnsi="Tahoma" w:cs="Tahoma"/>
              </w:rPr>
              <w:br/>
              <w:t xml:space="preserve">Calidad: </w:t>
            </w:r>
            <w:r w:rsidRPr="009151E7">
              <w:rPr>
                <w:rFonts w:ascii="Tahoma" w:eastAsia="Calibri" w:hAnsi="Tahoma" w:cs="Tahoma"/>
              </w:rPr>
              <w:br/>
              <w:t>La Entidad Ejecutora garantizará, la calidad en función a los requisitos exigidos.</w:t>
            </w:r>
            <w:r w:rsidRPr="009151E7">
              <w:rPr>
                <w:rFonts w:ascii="Tahoma" w:eastAsia="Calibri" w:hAnsi="Tahoma" w:cs="Tahoma"/>
              </w:rPr>
              <w:br/>
            </w:r>
            <w:r w:rsidRPr="009151E7">
              <w:rPr>
                <w:rFonts w:ascii="Tahoma" w:eastAsia="Calibri" w:hAnsi="Tahoma" w:cs="Tahoma"/>
              </w:rPr>
              <w:br/>
              <w:t xml:space="preserve">Almacenamiento: </w:t>
            </w:r>
            <w:r w:rsidRPr="009151E7">
              <w:rPr>
                <w:rFonts w:ascii="Tahoma" w:eastAsia="Calibri" w:hAnsi="Tahoma" w:cs="Tahoma"/>
              </w:rPr>
              <w:br/>
              <w:t>Se debe almacenar en lugares techados y protegidos del medio ambiente.</w:t>
            </w:r>
            <w:r w:rsidRPr="009151E7">
              <w:rPr>
                <w:rFonts w:ascii="Tahoma" w:eastAsia="Calibri" w:hAnsi="Tahoma" w:cs="Tahoma"/>
              </w:rPr>
              <w:br/>
            </w:r>
            <w:r w:rsidRPr="009151E7">
              <w:rPr>
                <w:rFonts w:ascii="Tahoma" w:eastAsia="Calibri" w:hAnsi="Tahoma" w:cs="Tahoma"/>
              </w:rPr>
              <w:br/>
              <w:t>Color:</w:t>
            </w:r>
            <w:r w:rsidRPr="009151E7">
              <w:rPr>
                <w:rFonts w:ascii="Tahoma" w:eastAsia="Calibri" w:hAnsi="Tahoma" w:cs="Tahoma"/>
              </w:rPr>
              <w:br/>
              <w:t>El pintado exterior de las viviendas deberá contar con franjas de color azul con código RAL 5017 o similar en contraste con el color crema de tonalidad clara RAL 9001 o similar.</w:t>
            </w:r>
            <w:r w:rsidRPr="009151E7">
              <w:rPr>
                <w:rFonts w:ascii="Tahoma" w:eastAsia="Calibri" w:hAnsi="Tahoma" w:cs="Tahoma"/>
              </w:rPr>
              <w:br/>
              <w:t>Deberá contar una simbología de la Bandera Nacional en un lugar visible donde forme parte del frontis de la vivienda y/o tipología lateral que sea visible.</w:t>
            </w:r>
            <w:r w:rsidRPr="009151E7">
              <w:rPr>
                <w:rFonts w:ascii="Tahoma" w:eastAsia="Calibri" w:hAnsi="Tahoma" w:cs="Tahoma"/>
              </w:rPr>
              <w:br/>
              <w:t xml:space="preserve">También deberá colocarse un degrade de color azul en un lugar visible donde forme parte del frontis de preferencia en una esquina de la fachada en la vivienda. </w:t>
            </w:r>
            <w:r w:rsidRPr="009151E7">
              <w:rPr>
                <w:rFonts w:ascii="Tahoma" w:eastAsia="Calibri" w:hAnsi="Tahoma" w:cs="Tahoma"/>
              </w:rPr>
              <w:br/>
              <w:t>Todos estos acabados de pintura serán en coordinación y aprobación del inspector de obra.</w:t>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r w:rsidRPr="009151E7">
              <w:rPr>
                <w:rFonts w:ascii="Tahoma" w:eastAsia="Calibri" w:hAnsi="Tahoma" w:cs="Tahoma"/>
              </w:rPr>
              <w:br/>
            </w:r>
          </w:p>
        </w:tc>
      </w:tr>
      <w:tr w:rsidR="001E43A6" w:rsidRPr="009151E7" w14:paraId="03F9B850" w14:textId="77777777" w:rsidTr="001E43A6">
        <w:trPr>
          <w:trHeight w:val="600"/>
        </w:trPr>
        <w:tc>
          <w:tcPr>
            <w:tcW w:w="675" w:type="dxa"/>
            <w:noWrap/>
            <w:hideMark/>
          </w:tcPr>
          <w:p w14:paraId="42F96291"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lastRenderedPageBreak/>
              <w:t>72</w:t>
            </w:r>
          </w:p>
        </w:tc>
        <w:tc>
          <w:tcPr>
            <w:tcW w:w="2139" w:type="dxa"/>
            <w:noWrap/>
            <w:hideMark/>
          </w:tcPr>
          <w:p w14:paraId="74473016" w14:textId="77777777" w:rsidR="001E43A6" w:rsidRPr="009151E7" w:rsidRDefault="001E43A6" w:rsidP="001E43A6">
            <w:pPr>
              <w:rPr>
                <w:rFonts w:ascii="Tahoma" w:eastAsia="Calibri" w:hAnsi="Tahoma" w:cs="Tahoma"/>
              </w:rPr>
            </w:pPr>
            <w:r w:rsidRPr="009151E7">
              <w:rPr>
                <w:rFonts w:ascii="Tahoma" w:eastAsia="Calibri" w:hAnsi="Tahoma" w:cs="Tahoma"/>
              </w:rPr>
              <w:t>PLETINA DE 1/8" X 3/4"</w:t>
            </w:r>
          </w:p>
        </w:tc>
        <w:tc>
          <w:tcPr>
            <w:tcW w:w="1150" w:type="dxa"/>
            <w:noWrap/>
            <w:hideMark/>
          </w:tcPr>
          <w:p w14:paraId="6A0CACE8"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352364C" w14:textId="77777777" w:rsidR="001E43A6" w:rsidRPr="009151E7" w:rsidRDefault="001E43A6" w:rsidP="001E43A6">
            <w:pPr>
              <w:rPr>
                <w:rFonts w:ascii="Tahoma" w:eastAsia="Calibri" w:hAnsi="Tahoma" w:cs="Tahoma"/>
              </w:rPr>
            </w:pPr>
            <w:r w:rsidRPr="009151E7">
              <w:rPr>
                <w:rFonts w:ascii="Tahoma" w:eastAsia="Calibri" w:hAnsi="Tahoma" w:cs="Tahoma"/>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43A6" w:rsidRPr="009151E7" w14:paraId="728AE0BE" w14:textId="77777777" w:rsidTr="001E43A6">
        <w:trPr>
          <w:trHeight w:val="600"/>
        </w:trPr>
        <w:tc>
          <w:tcPr>
            <w:tcW w:w="675" w:type="dxa"/>
            <w:noWrap/>
            <w:hideMark/>
          </w:tcPr>
          <w:p w14:paraId="1E20791C" w14:textId="77777777" w:rsidR="001E43A6" w:rsidRPr="009151E7" w:rsidRDefault="001E43A6" w:rsidP="001E43A6">
            <w:pPr>
              <w:rPr>
                <w:rFonts w:ascii="Tahoma" w:eastAsia="Calibri" w:hAnsi="Tahoma" w:cs="Tahoma"/>
              </w:rPr>
            </w:pPr>
            <w:r w:rsidRPr="009151E7">
              <w:rPr>
                <w:rFonts w:ascii="Tahoma" w:eastAsia="Calibri" w:hAnsi="Tahoma" w:cs="Tahoma"/>
              </w:rPr>
              <w:t>73</w:t>
            </w:r>
          </w:p>
        </w:tc>
        <w:tc>
          <w:tcPr>
            <w:tcW w:w="2139" w:type="dxa"/>
            <w:noWrap/>
            <w:hideMark/>
          </w:tcPr>
          <w:p w14:paraId="5ED2D970" w14:textId="77777777" w:rsidR="001E43A6" w:rsidRPr="009151E7" w:rsidRDefault="001E43A6" w:rsidP="001E43A6">
            <w:pPr>
              <w:rPr>
                <w:rFonts w:ascii="Tahoma" w:eastAsia="Calibri" w:hAnsi="Tahoma" w:cs="Tahoma"/>
              </w:rPr>
            </w:pPr>
            <w:r w:rsidRPr="009151E7">
              <w:rPr>
                <w:rFonts w:ascii="Tahoma" w:eastAsia="Calibri" w:hAnsi="Tahoma" w:cs="Tahoma"/>
              </w:rPr>
              <w:t>POLIESTIRENO E=1CM</w:t>
            </w:r>
          </w:p>
        </w:tc>
        <w:tc>
          <w:tcPr>
            <w:tcW w:w="1150" w:type="dxa"/>
            <w:noWrap/>
            <w:hideMark/>
          </w:tcPr>
          <w:p w14:paraId="59EC8A12"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6279B7BE"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poliestireno de 1 cm de espesor se destaca en la construcción por su versatilidad y eficiencia. Este material, gracias a su baja densidad y ligereza, proporciona una capa aislante efectiva sin </w:t>
            </w:r>
            <w:r w:rsidRPr="009151E7">
              <w:rPr>
                <w:rFonts w:ascii="Tahoma" w:eastAsia="Calibri" w:hAnsi="Tahoma" w:cs="Tahoma"/>
              </w:rPr>
              <w:lastRenderedPageBreak/>
              <w:t>añadir carga significativa a la estructura.</w:t>
            </w:r>
            <w:r w:rsidRPr="009151E7">
              <w:rPr>
                <w:rFonts w:ascii="Tahoma" w:eastAsia="Calibri" w:hAnsi="Tahoma" w:cs="Tahoma"/>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151E7">
              <w:rPr>
                <w:rFonts w:ascii="Tahoma" w:eastAsia="Calibri" w:hAnsi="Tahoma" w:cs="Tahoma"/>
              </w:rPr>
              <w:t>preexpandidas</w:t>
            </w:r>
            <w:proofErr w:type="spellEnd"/>
            <w:r w:rsidRPr="009151E7">
              <w:rPr>
                <w:rFonts w:ascii="Tahoma" w:eastAsia="Calibri" w:hAnsi="Tahoma" w:cs="Tahoma"/>
              </w:rPr>
              <w:t xml:space="preserve"> de poliestireno expandible o uno de sus copolímeros, que presenta una estructura celular cerrada y rellena de aire.</w:t>
            </w:r>
            <w:r w:rsidRPr="009151E7">
              <w:rPr>
                <w:rFonts w:ascii="Tahoma" w:eastAsia="Calibri" w:hAnsi="Tahoma" w:cs="Tahoma"/>
              </w:rPr>
              <w:br/>
              <w:t>El Poliestireno deberá ser de E-1cm y deberá presentar características de resistencia al envejecimiento, aislante térmico, amortiguación de impactos y resistencia a la humedad</w:t>
            </w:r>
            <w:r w:rsidRPr="009151E7">
              <w:rPr>
                <w:rFonts w:ascii="Tahoma" w:eastAsia="Calibri" w:hAnsi="Tahoma" w:cs="Tahoma"/>
              </w:rPr>
              <w:br/>
              <w:t>De manera previa a su instalación, una muestra del material a usarse en el proyecto, deberá ser puesto a consideración del Inspector de obra para su aprobación.</w:t>
            </w:r>
          </w:p>
        </w:tc>
      </w:tr>
      <w:tr w:rsidR="001E43A6" w:rsidRPr="009151E7" w14:paraId="2B83536F" w14:textId="77777777" w:rsidTr="001E43A6">
        <w:trPr>
          <w:trHeight w:val="600"/>
        </w:trPr>
        <w:tc>
          <w:tcPr>
            <w:tcW w:w="675" w:type="dxa"/>
            <w:noWrap/>
            <w:hideMark/>
          </w:tcPr>
          <w:p w14:paraId="54DCC85E"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74</w:t>
            </w:r>
          </w:p>
        </w:tc>
        <w:tc>
          <w:tcPr>
            <w:tcW w:w="2139" w:type="dxa"/>
            <w:noWrap/>
            <w:hideMark/>
          </w:tcPr>
          <w:p w14:paraId="34FF94FE" w14:textId="77777777" w:rsidR="001E43A6" w:rsidRPr="009151E7" w:rsidRDefault="001E43A6" w:rsidP="001E43A6">
            <w:pPr>
              <w:rPr>
                <w:rFonts w:ascii="Tahoma" w:eastAsia="Calibri" w:hAnsi="Tahoma" w:cs="Tahoma"/>
              </w:rPr>
            </w:pPr>
            <w:r w:rsidRPr="009151E7">
              <w:rPr>
                <w:rFonts w:ascii="Tahoma" w:eastAsia="Calibri" w:hAnsi="Tahoma" w:cs="Tahoma"/>
              </w:rPr>
              <w:t>PUERTA TABLERO DE MADERA SEMIDURA (0,90X2,10) INC/MARCO</w:t>
            </w:r>
          </w:p>
        </w:tc>
        <w:tc>
          <w:tcPr>
            <w:tcW w:w="1150" w:type="dxa"/>
            <w:noWrap/>
            <w:hideMark/>
          </w:tcPr>
          <w:p w14:paraId="4C039BC1"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17B1FE4"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151E7">
              <w:rPr>
                <w:rFonts w:ascii="Tahoma" w:eastAsia="Calibri" w:hAnsi="Tahoma" w:cs="Tahoma"/>
              </w:rPr>
              <w:t>bitumbo</w:t>
            </w:r>
            <w:proofErr w:type="spellEnd"/>
            <w:r w:rsidRPr="009151E7">
              <w:rPr>
                <w:rFonts w:ascii="Tahoma" w:eastAsia="Calibri" w:hAnsi="Tahoma" w:cs="Tahoma"/>
              </w:rPr>
              <w:t xml:space="preserve">, marfil, Aliso, </w:t>
            </w:r>
            <w:proofErr w:type="spellStart"/>
            <w:r w:rsidRPr="009151E7">
              <w:rPr>
                <w:rFonts w:ascii="Tahoma" w:eastAsia="Calibri" w:hAnsi="Tahoma" w:cs="Tahoma"/>
              </w:rPr>
              <w:t>Maramacho</w:t>
            </w:r>
            <w:proofErr w:type="spellEnd"/>
            <w:r w:rsidRPr="009151E7">
              <w:rPr>
                <w:rFonts w:ascii="Tahoma" w:eastAsia="Calibri" w:hAnsi="Tahoma" w:cs="Tahoma"/>
              </w:rPr>
              <w:t xml:space="preserve"> Cambara, Yesquero Negro, Cedro Rosado, Roble, </w:t>
            </w:r>
            <w:proofErr w:type="spellStart"/>
            <w:r w:rsidRPr="009151E7">
              <w:rPr>
                <w:rFonts w:ascii="Tahoma" w:eastAsia="Calibri" w:hAnsi="Tahoma" w:cs="Tahoma"/>
              </w:rPr>
              <w:t>Pacara</w:t>
            </w:r>
            <w:proofErr w:type="spellEnd"/>
            <w:r w:rsidRPr="009151E7">
              <w:rPr>
                <w:rFonts w:ascii="Tahoma" w:eastAsia="Calibri" w:hAnsi="Tahoma" w:cs="Tahoma"/>
              </w:rPr>
              <w:t xml:space="preserve"> o maderas de calidad similar.</w:t>
            </w:r>
            <w:r w:rsidRPr="009151E7">
              <w:rPr>
                <w:rFonts w:ascii="Tahoma" w:eastAsia="Calibri" w:hAnsi="Tahoma" w:cs="Tahoma"/>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151E7">
              <w:rPr>
                <w:rFonts w:ascii="Tahoma" w:eastAsia="Calibri" w:hAnsi="Tahoma" w:cs="Tahoma"/>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151E7">
              <w:rPr>
                <w:rFonts w:ascii="Tahoma" w:eastAsia="Calibri" w:hAnsi="Tahoma" w:cs="Tahoma"/>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151E7">
              <w:rPr>
                <w:rFonts w:ascii="Tahoma" w:eastAsia="Calibri" w:hAnsi="Tahoma" w:cs="Tahoma"/>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9151E7">
              <w:rPr>
                <w:rFonts w:ascii="Tahoma" w:eastAsia="Calibri" w:hAnsi="Tahoma" w:cs="Tahoma"/>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9151E7">
              <w:rPr>
                <w:rFonts w:ascii="Tahoma" w:eastAsia="Calibri" w:hAnsi="Tahoma" w:cs="Tahoma"/>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151E7">
              <w:rPr>
                <w:rFonts w:ascii="Tahoma" w:eastAsia="Calibri" w:hAnsi="Tahoma" w:cs="Tahoma"/>
              </w:rPr>
              <w:t>semi-mate</w:t>
            </w:r>
            <w:proofErr w:type="spellEnd"/>
            <w:r w:rsidRPr="009151E7">
              <w:rPr>
                <w:rFonts w:ascii="Tahoma" w:eastAsia="Calibri" w:hAnsi="Tahoma" w:cs="Tahoma"/>
              </w:rPr>
              <w:t xml:space="preserve"> y/o mate. Se buscará una fórmula con excelente flexibilidad, durabilidad y resistencia a contracciones y/o expansiones de la madera debido a cambios de temperatura y condiciones climáticas del ambiente.</w:t>
            </w:r>
          </w:p>
        </w:tc>
      </w:tr>
      <w:tr w:rsidR="001E43A6" w:rsidRPr="009151E7" w14:paraId="1677EAA1" w14:textId="77777777" w:rsidTr="001E43A6">
        <w:trPr>
          <w:trHeight w:val="600"/>
        </w:trPr>
        <w:tc>
          <w:tcPr>
            <w:tcW w:w="675" w:type="dxa"/>
            <w:noWrap/>
            <w:hideMark/>
          </w:tcPr>
          <w:p w14:paraId="6824887D"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75</w:t>
            </w:r>
          </w:p>
        </w:tc>
        <w:tc>
          <w:tcPr>
            <w:tcW w:w="2139" w:type="dxa"/>
            <w:noWrap/>
            <w:hideMark/>
          </w:tcPr>
          <w:p w14:paraId="5C9501F8" w14:textId="77777777" w:rsidR="001E43A6" w:rsidRPr="009151E7" w:rsidRDefault="001E43A6" w:rsidP="001E43A6">
            <w:pPr>
              <w:rPr>
                <w:rFonts w:ascii="Tahoma" w:eastAsia="Calibri" w:hAnsi="Tahoma" w:cs="Tahoma"/>
              </w:rPr>
            </w:pPr>
            <w:r w:rsidRPr="009151E7">
              <w:rPr>
                <w:rFonts w:ascii="Tahoma" w:eastAsia="Calibri" w:hAnsi="Tahoma" w:cs="Tahoma"/>
              </w:rPr>
              <w:t xml:space="preserve">PUERTA TABLERO DE MADERA SEMIDURA (1,00X2,10) INC/MARCO </w:t>
            </w:r>
          </w:p>
        </w:tc>
        <w:tc>
          <w:tcPr>
            <w:tcW w:w="1150" w:type="dxa"/>
            <w:noWrap/>
            <w:hideMark/>
          </w:tcPr>
          <w:p w14:paraId="5B7969C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BDBB33C"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151E7">
              <w:rPr>
                <w:rFonts w:ascii="Tahoma" w:eastAsia="Calibri" w:hAnsi="Tahoma" w:cs="Tahoma"/>
              </w:rPr>
              <w:t>bitumbo</w:t>
            </w:r>
            <w:proofErr w:type="spellEnd"/>
            <w:r w:rsidRPr="009151E7">
              <w:rPr>
                <w:rFonts w:ascii="Tahoma" w:eastAsia="Calibri" w:hAnsi="Tahoma" w:cs="Tahoma"/>
              </w:rPr>
              <w:t xml:space="preserve">, marfil, Aliso, </w:t>
            </w:r>
            <w:proofErr w:type="spellStart"/>
            <w:r w:rsidRPr="009151E7">
              <w:rPr>
                <w:rFonts w:ascii="Tahoma" w:eastAsia="Calibri" w:hAnsi="Tahoma" w:cs="Tahoma"/>
              </w:rPr>
              <w:t>Maramacho</w:t>
            </w:r>
            <w:proofErr w:type="spellEnd"/>
            <w:r w:rsidRPr="009151E7">
              <w:rPr>
                <w:rFonts w:ascii="Tahoma" w:eastAsia="Calibri" w:hAnsi="Tahoma" w:cs="Tahoma"/>
              </w:rPr>
              <w:t xml:space="preserve"> Cambara, Yesquero Negro, Cedro Rosado, Roble, </w:t>
            </w:r>
            <w:proofErr w:type="spellStart"/>
            <w:r w:rsidRPr="009151E7">
              <w:rPr>
                <w:rFonts w:ascii="Tahoma" w:eastAsia="Calibri" w:hAnsi="Tahoma" w:cs="Tahoma"/>
              </w:rPr>
              <w:t>Pacara</w:t>
            </w:r>
            <w:proofErr w:type="spellEnd"/>
            <w:r w:rsidRPr="009151E7">
              <w:rPr>
                <w:rFonts w:ascii="Tahoma" w:eastAsia="Calibri" w:hAnsi="Tahoma" w:cs="Tahoma"/>
              </w:rPr>
              <w:t xml:space="preserve"> o maderas de calidad similar.</w:t>
            </w:r>
            <w:r w:rsidRPr="009151E7">
              <w:rPr>
                <w:rFonts w:ascii="Tahoma" w:eastAsia="Calibri" w:hAnsi="Tahoma" w:cs="Tahoma"/>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151E7">
              <w:rPr>
                <w:rFonts w:ascii="Tahoma" w:eastAsia="Calibri" w:hAnsi="Tahoma" w:cs="Tahoma"/>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151E7">
              <w:rPr>
                <w:rFonts w:ascii="Tahoma" w:eastAsia="Calibri" w:hAnsi="Tahoma" w:cs="Tahoma"/>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151E7">
              <w:rPr>
                <w:rFonts w:ascii="Tahoma" w:eastAsia="Calibri" w:hAnsi="Tahoma" w:cs="Tahoma"/>
              </w:rPr>
              <w:br/>
              <w:t xml:space="preserve">El fabricante de este tipo de carpintería deberá entregar las piezas correctamente cepilladas, labradas, enrasadas y lijadas, sin admitir la corrección de defectos de manufactura mediante el </w:t>
            </w:r>
            <w:r w:rsidRPr="009151E7">
              <w:rPr>
                <w:rFonts w:ascii="Tahoma" w:eastAsia="Calibri" w:hAnsi="Tahoma" w:cs="Tahoma"/>
              </w:rPr>
              <w:lastRenderedPageBreak/>
              <w:t>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151E7">
              <w:rPr>
                <w:rFonts w:ascii="Tahoma" w:eastAsia="Calibri" w:hAnsi="Tahoma" w:cs="Tahoma"/>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151E7">
              <w:rPr>
                <w:rFonts w:ascii="Tahoma" w:eastAsia="Calibri" w:hAnsi="Tahoma" w:cs="Tahoma"/>
              </w:rPr>
              <w:t>semi-mate</w:t>
            </w:r>
            <w:proofErr w:type="spellEnd"/>
            <w:r w:rsidRPr="009151E7">
              <w:rPr>
                <w:rFonts w:ascii="Tahoma" w:eastAsia="Calibri" w:hAnsi="Tahoma" w:cs="Tahoma"/>
              </w:rPr>
              <w:t xml:space="preserve"> y/o mate. Se buscará una fórmula con excelente flexibilidad, durabilidad y resistencia a contracciones y/o expansiones de la madera debido a cambios de temperatura y condiciones climáticas del ambiente.</w:t>
            </w:r>
          </w:p>
        </w:tc>
      </w:tr>
      <w:tr w:rsidR="001E43A6" w:rsidRPr="009151E7" w14:paraId="278896F0" w14:textId="77777777" w:rsidTr="001E43A6">
        <w:trPr>
          <w:trHeight w:val="600"/>
        </w:trPr>
        <w:tc>
          <w:tcPr>
            <w:tcW w:w="675" w:type="dxa"/>
            <w:noWrap/>
            <w:hideMark/>
          </w:tcPr>
          <w:p w14:paraId="1170D033"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76</w:t>
            </w:r>
          </w:p>
        </w:tc>
        <w:tc>
          <w:tcPr>
            <w:tcW w:w="2139" w:type="dxa"/>
            <w:noWrap/>
            <w:hideMark/>
          </w:tcPr>
          <w:p w14:paraId="2FEFE05D" w14:textId="77777777" w:rsidR="001E43A6" w:rsidRPr="009151E7" w:rsidRDefault="001E43A6" w:rsidP="001E43A6">
            <w:pPr>
              <w:rPr>
                <w:rFonts w:ascii="Tahoma" w:eastAsia="Calibri" w:hAnsi="Tahoma" w:cs="Tahoma"/>
              </w:rPr>
            </w:pPr>
            <w:r w:rsidRPr="009151E7">
              <w:rPr>
                <w:rFonts w:ascii="Tahoma" w:eastAsia="Calibri" w:hAnsi="Tahoma" w:cs="Tahoma"/>
              </w:rPr>
              <w:t>REJILLA DE PISO METÁLICA</w:t>
            </w:r>
          </w:p>
        </w:tc>
        <w:tc>
          <w:tcPr>
            <w:tcW w:w="1150" w:type="dxa"/>
            <w:noWrap/>
            <w:hideMark/>
          </w:tcPr>
          <w:p w14:paraId="207F0D3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52B41D0" w14:textId="77777777" w:rsidR="001E43A6" w:rsidRPr="009151E7" w:rsidRDefault="001E43A6" w:rsidP="001E43A6">
            <w:pPr>
              <w:rPr>
                <w:rFonts w:ascii="Tahoma" w:eastAsia="Calibri" w:hAnsi="Tahoma" w:cs="Tahoma"/>
              </w:rPr>
            </w:pPr>
            <w:r w:rsidRPr="009151E7">
              <w:rPr>
                <w:rFonts w:ascii="Tahoma" w:eastAsia="Calibri" w:hAnsi="Tahoma" w:cs="Tahoma"/>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E43A6" w:rsidRPr="009151E7" w14:paraId="1201F5AE" w14:textId="77777777" w:rsidTr="001E43A6">
        <w:trPr>
          <w:trHeight w:val="600"/>
        </w:trPr>
        <w:tc>
          <w:tcPr>
            <w:tcW w:w="675" w:type="dxa"/>
            <w:noWrap/>
            <w:hideMark/>
          </w:tcPr>
          <w:p w14:paraId="3E134EE1" w14:textId="77777777" w:rsidR="001E43A6" w:rsidRPr="009151E7" w:rsidRDefault="001E43A6" w:rsidP="001E43A6">
            <w:pPr>
              <w:rPr>
                <w:rFonts w:ascii="Tahoma" w:eastAsia="Calibri" w:hAnsi="Tahoma" w:cs="Tahoma"/>
              </w:rPr>
            </w:pPr>
            <w:r w:rsidRPr="009151E7">
              <w:rPr>
                <w:rFonts w:ascii="Tahoma" w:eastAsia="Calibri" w:hAnsi="Tahoma" w:cs="Tahoma"/>
              </w:rPr>
              <w:t>77</w:t>
            </w:r>
          </w:p>
        </w:tc>
        <w:tc>
          <w:tcPr>
            <w:tcW w:w="2139" w:type="dxa"/>
            <w:noWrap/>
            <w:hideMark/>
          </w:tcPr>
          <w:p w14:paraId="05C5D17A" w14:textId="77777777" w:rsidR="001E43A6" w:rsidRPr="009151E7" w:rsidRDefault="001E43A6" w:rsidP="001E43A6">
            <w:pPr>
              <w:rPr>
                <w:rFonts w:ascii="Tahoma" w:eastAsia="Calibri" w:hAnsi="Tahoma" w:cs="Tahoma"/>
              </w:rPr>
            </w:pPr>
            <w:r w:rsidRPr="009151E7">
              <w:rPr>
                <w:rFonts w:ascii="Tahoma" w:eastAsia="Calibri" w:hAnsi="Tahoma" w:cs="Tahoma"/>
              </w:rPr>
              <w:t>SELLA ROSCA</w:t>
            </w:r>
          </w:p>
        </w:tc>
        <w:tc>
          <w:tcPr>
            <w:tcW w:w="1150" w:type="dxa"/>
            <w:noWrap/>
            <w:hideMark/>
          </w:tcPr>
          <w:p w14:paraId="1101F09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12779E56" w14:textId="77777777" w:rsidR="001E43A6" w:rsidRPr="009151E7" w:rsidRDefault="001E43A6" w:rsidP="001E43A6">
            <w:pPr>
              <w:rPr>
                <w:rFonts w:ascii="Tahoma" w:eastAsia="Calibri" w:hAnsi="Tahoma" w:cs="Tahoma"/>
              </w:rPr>
            </w:pPr>
            <w:r w:rsidRPr="009151E7">
              <w:rPr>
                <w:rFonts w:ascii="Tahoma" w:eastAsia="Calibri" w:hAnsi="Tahoma" w:cs="Tahoma"/>
              </w:rPr>
              <w:t>El producto deberá ser de una marca reconocida y de primera calidad. Se exige que su suministro se realice en el envase original de fábrica, debidamente sellado para garantizar la autenticidad y calidad del contenido.</w:t>
            </w:r>
            <w:r w:rsidRPr="009151E7">
              <w:rPr>
                <w:rFonts w:ascii="Tahoma" w:eastAsia="Calibri" w:hAnsi="Tahoma" w:cs="Tahoma"/>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43A6" w:rsidRPr="009151E7" w14:paraId="5493E42F" w14:textId="77777777" w:rsidTr="001E43A6">
        <w:trPr>
          <w:trHeight w:val="600"/>
        </w:trPr>
        <w:tc>
          <w:tcPr>
            <w:tcW w:w="675" w:type="dxa"/>
            <w:noWrap/>
            <w:hideMark/>
          </w:tcPr>
          <w:p w14:paraId="703ABCAB" w14:textId="77777777" w:rsidR="001E43A6" w:rsidRPr="009151E7" w:rsidRDefault="001E43A6" w:rsidP="001E43A6">
            <w:pPr>
              <w:rPr>
                <w:rFonts w:ascii="Tahoma" w:eastAsia="Calibri" w:hAnsi="Tahoma" w:cs="Tahoma"/>
              </w:rPr>
            </w:pPr>
            <w:r w:rsidRPr="009151E7">
              <w:rPr>
                <w:rFonts w:ascii="Tahoma" w:eastAsia="Calibri" w:hAnsi="Tahoma" w:cs="Tahoma"/>
              </w:rPr>
              <w:t>78</w:t>
            </w:r>
          </w:p>
        </w:tc>
        <w:tc>
          <w:tcPr>
            <w:tcW w:w="2139" w:type="dxa"/>
            <w:noWrap/>
            <w:hideMark/>
          </w:tcPr>
          <w:p w14:paraId="1864EF9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SELLADOR DE PARED </w:t>
            </w:r>
          </w:p>
        </w:tc>
        <w:tc>
          <w:tcPr>
            <w:tcW w:w="1150" w:type="dxa"/>
            <w:noWrap/>
            <w:hideMark/>
          </w:tcPr>
          <w:p w14:paraId="73497835" w14:textId="77777777" w:rsidR="001E43A6" w:rsidRPr="009151E7" w:rsidRDefault="001E43A6" w:rsidP="001E43A6">
            <w:pPr>
              <w:rPr>
                <w:rFonts w:ascii="Tahoma" w:eastAsia="Calibri" w:hAnsi="Tahoma" w:cs="Tahoma"/>
              </w:rPr>
            </w:pPr>
            <w:r w:rsidRPr="009151E7">
              <w:rPr>
                <w:rFonts w:ascii="Tahoma" w:eastAsia="Calibri" w:hAnsi="Tahoma" w:cs="Tahoma"/>
              </w:rPr>
              <w:t>LT</w:t>
            </w:r>
          </w:p>
        </w:tc>
        <w:tc>
          <w:tcPr>
            <w:tcW w:w="6096" w:type="dxa"/>
            <w:hideMark/>
          </w:tcPr>
          <w:p w14:paraId="6495741A" w14:textId="77777777" w:rsidR="001E43A6" w:rsidRPr="009151E7" w:rsidRDefault="001E43A6" w:rsidP="001E43A6">
            <w:pPr>
              <w:rPr>
                <w:rFonts w:ascii="Tahoma" w:eastAsia="Calibri" w:hAnsi="Tahoma" w:cs="Tahoma"/>
              </w:rPr>
            </w:pPr>
            <w:r w:rsidRPr="009151E7">
              <w:rPr>
                <w:rFonts w:ascii="Tahoma" w:eastAsia="Calibri" w:hAnsi="Tahoma" w:cs="Tahoma"/>
              </w:rPr>
              <w:t>El sellador de paredes al agua será compuesto a base de resinas acrílicas de acabado mate transparente o blanco. Su función es sellar, reducir, uniformar la absorción de la superficie y mejorar el rendimiento de la pintura de acabado.</w:t>
            </w:r>
            <w:r w:rsidRPr="009151E7">
              <w:rPr>
                <w:rFonts w:ascii="Tahoma" w:eastAsia="Calibri" w:hAnsi="Tahoma" w:cs="Tahoma"/>
              </w:rPr>
              <w:br/>
              <w:t>REQUISITOS:</w:t>
            </w:r>
            <w:r w:rsidRPr="009151E7">
              <w:rPr>
                <w:rFonts w:ascii="Tahoma" w:eastAsia="Calibri" w:hAnsi="Tahoma" w:cs="Tahoma"/>
              </w:rPr>
              <w:br/>
              <w:t>Deberá sellar los poros y evitar que la resina de la pintura de acabado sea absorbida por la superficie. Deberá secarse al tacto en aproximadamente 12 minutos.</w:t>
            </w:r>
            <w:r w:rsidRPr="009151E7">
              <w:rPr>
                <w:rFonts w:ascii="Tahoma" w:eastAsia="Calibri" w:hAnsi="Tahoma" w:cs="Tahoma"/>
              </w:rPr>
              <w:br/>
              <w:t xml:space="preserve">Será usado para el sellado de superficies de concreto, yeso y estuco que tendrán como acabado pinturas Látex o sintética. </w:t>
            </w:r>
            <w:r w:rsidRPr="009151E7">
              <w:rPr>
                <w:rFonts w:ascii="Tahoma" w:eastAsia="Calibri" w:hAnsi="Tahoma" w:cs="Tahoma"/>
              </w:rPr>
              <w:br/>
              <w:t>La Entidad Ejecutora deberá garantizar que el material de referencia sea de buena calidad y de marca reconocida</w:t>
            </w:r>
          </w:p>
        </w:tc>
      </w:tr>
      <w:tr w:rsidR="001E43A6" w:rsidRPr="009151E7" w14:paraId="2E981E8A" w14:textId="77777777" w:rsidTr="001E43A6">
        <w:trPr>
          <w:trHeight w:val="600"/>
        </w:trPr>
        <w:tc>
          <w:tcPr>
            <w:tcW w:w="675" w:type="dxa"/>
            <w:noWrap/>
            <w:hideMark/>
          </w:tcPr>
          <w:p w14:paraId="48A5B7A4" w14:textId="77777777" w:rsidR="001E43A6" w:rsidRPr="009151E7" w:rsidRDefault="001E43A6" w:rsidP="001E43A6">
            <w:pPr>
              <w:rPr>
                <w:rFonts w:ascii="Tahoma" w:eastAsia="Calibri" w:hAnsi="Tahoma" w:cs="Tahoma"/>
              </w:rPr>
            </w:pPr>
            <w:r w:rsidRPr="009151E7">
              <w:rPr>
                <w:rFonts w:ascii="Tahoma" w:eastAsia="Calibri" w:hAnsi="Tahoma" w:cs="Tahoma"/>
              </w:rPr>
              <w:t>79</w:t>
            </w:r>
          </w:p>
        </w:tc>
        <w:tc>
          <w:tcPr>
            <w:tcW w:w="2139" w:type="dxa"/>
            <w:noWrap/>
            <w:hideMark/>
          </w:tcPr>
          <w:p w14:paraId="1882DCE2" w14:textId="77777777" w:rsidR="001E43A6" w:rsidRPr="009151E7" w:rsidRDefault="001E43A6" w:rsidP="001E43A6">
            <w:pPr>
              <w:rPr>
                <w:rFonts w:ascii="Tahoma" w:eastAsia="Calibri" w:hAnsi="Tahoma" w:cs="Tahoma"/>
              </w:rPr>
            </w:pPr>
            <w:r w:rsidRPr="009151E7">
              <w:rPr>
                <w:rFonts w:ascii="Tahoma" w:eastAsia="Calibri" w:hAnsi="Tahoma" w:cs="Tahoma"/>
              </w:rPr>
              <w:t>SIFÓN DE PVC</w:t>
            </w:r>
          </w:p>
        </w:tc>
        <w:tc>
          <w:tcPr>
            <w:tcW w:w="1150" w:type="dxa"/>
            <w:noWrap/>
            <w:hideMark/>
          </w:tcPr>
          <w:p w14:paraId="6F607675"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2AD54B9" w14:textId="77777777" w:rsidR="001E43A6" w:rsidRPr="009151E7" w:rsidRDefault="001E43A6" w:rsidP="001E43A6">
            <w:pPr>
              <w:rPr>
                <w:rFonts w:ascii="Tahoma" w:eastAsia="Calibri" w:hAnsi="Tahoma" w:cs="Tahoma"/>
              </w:rPr>
            </w:pPr>
            <w:r w:rsidRPr="009151E7">
              <w:rPr>
                <w:rFonts w:ascii="Tahoma" w:eastAsia="Calibri" w:hAnsi="Tahoma" w:cs="Tahoma"/>
              </w:rPr>
              <w:t>Un sifón es un dispositivo hidráulico que se utiliza para trasvasar un líquido de un recipiente a otro. Consiste simplemente en un tubo en forma de U invertida.</w:t>
            </w:r>
            <w:r w:rsidRPr="009151E7">
              <w:rPr>
                <w:rFonts w:ascii="Tahoma" w:eastAsia="Calibri" w:hAnsi="Tahoma" w:cs="Tahoma"/>
              </w:rPr>
              <w:br/>
              <w:t>CARACTERÍSTICAS</w:t>
            </w:r>
            <w:r w:rsidRPr="009151E7">
              <w:rPr>
                <w:rFonts w:ascii="Tahoma" w:eastAsia="Calibri" w:hAnsi="Tahoma" w:cs="Tahoma"/>
              </w:rPr>
              <w:br/>
              <w:t>1 1/4" Desagüe Lavatorio con Cola PVC y Tapón</w:t>
            </w:r>
            <w:r w:rsidRPr="009151E7">
              <w:rPr>
                <w:rFonts w:ascii="Tahoma" w:eastAsia="Calibri" w:hAnsi="Tahoma" w:cs="Tahoma"/>
              </w:rPr>
              <w:br/>
              <w:t>Gran resistencia a la humedad, aunque son vulnerables a los ácidos</w:t>
            </w:r>
            <w:r w:rsidRPr="009151E7">
              <w:rPr>
                <w:rFonts w:ascii="Tahoma" w:eastAsia="Calibri" w:hAnsi="Tahoma" w:cs="Tahoma"/>
              </w:rPr>
              <w:br/>
              <w:t>Sifón Lavatorio 1 1/4'</w:t>
            </w:r>
            <w:r w:rsidRPr="009151E7">
              <w:rPr>
                <w:rFonts w:ascii="Tahoma" w:eastAsia="Calibri" w:hAnsi="Tahoma" w:cs="Tahoma"/>
              </w:rPr>
              <w:br/>
              <w:t xml:space="preserve">Salida Recta 32 mm </w:t>
            </w:r>
            <w:r w:rsidRPr="009151E7">
              <w:rPr>
                <w:rFonts w:ascii="Tahoma" w:eastAsia="Calibri" w:hAnsi="Tahoma" w:cs="Tahoma"/>
              </w:rPr>
              <w:br/>
            </w:r>
            <w:r w:rsidRPr="009151E7">
              <w:rPr>
                <w:rFonts w:ascii="Tahoma" w:eastAsia="Calibri" w:hAnsi="Tahoma" w:cs="Tahoma"/>
              </w:rPr>
              <w:lastRenderedPageBreak/>
              <w:t>La clase de material deberá ceñirse estrictamente a lo establecido en el formulario de presentación de propuesta, pero en ningún caso se podrá utilizar tubería P.V.C. con presión nominal inferior a nueve atmósferas.</w:t>
            </w:r>
            <w:r w:rsidRPr="009151E7">
              <w:rPr>
                <w:rFonts w:ascii="Tahoma" w:eastAsia="Calibri" w:hAnsi="Tahoma" w:cs="Tahoma"/>
              </w:rPr>
              <w:br/>
              <w:t>La Entidad Ejecutora deberá garantizar que el material de referencia sea de buena calidad y de marca reconocida</w:t>
            </w:r>
          </w:p>
        </w:tc>
      </w:tr>
      <w:tr w:rsidR="001E43A6" w:rsidRPr="009151E7" w14:paraId="2F303DC2" w14:textId="77777777" w:rsidTr="001E43A6">
        <w:trPr>
          <w:trHeight w:val="600"/>
        </w:trPr>
        <w:tc>
          <w:tcPr>
            <w:tcW w:w="675" w:type="dxa"/>
            <w:noWrap/>
            <w:hideMark/>
          </w:tcPr>
          <w:p w14:paraId="1CD86C1A"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80</w:t>
            </w:r>
          </w:p>
        </w:tc>
        <w:tc>
          <w:tcPr>
            <w:tcW w:w="2139" w:type="dxa"/>
            <w:noWrap/>
            <w:hideMark/>
          </w:tcPr>
          <w:p w14:paraId="35B7DE5D" w14:textId="77777777" w:rsidR="001E43A6" w:rsidRPr="009151E7" w:rsidRDefault="001E43A6" w:rsidP="001E43A6">
            <w:pPr>
              <w:rPr>
                <w:rFonts w:ascii="Tahoma" w:eastAsia="Calibri" w:hAnsi="Tahoma" w:cs="Tahoma"/>
              </w:rPr>
            </w:pPr>
            <w:r w:rsidRPr="009151E7">
              <w:rPr>
                <w:rFonts w:ascii="Tahoma" w:eastAsia="Calibri" w:hAnsi="Tahoma" w:cs="Tahoma"/>
              </w:rPr>
              <w:t>SIFÓN DE PVC PARA LAVANDERÍA</w:t>
            </w:r>
          </w:p>
        </w:tc>
        <w:tc>
          <w:tcPr>
            <w:tcW w:w="1150" w:type="dxa"/>
            <w:noWrap/>
            <w:hideMark/>
          </w:tcPr>
          <w:p w14:paraId="69DA631C"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A191464" w14:textId="77777777" w:rsidR="001E43A6" w:rsidRPr="009151E7" w:rsidRDefault="001E43A6" w:rsidP="001E43A6">
            <w:pPr>
              <w:rPr>
                <w:rFonts w:ascii="Tahoma" w:eastAsia="Calibri" w:hAnsi="Tahoma" w:cs="Tahoma"/>
              </w:rPr>
            </w:pPr>
            <w:r w:rsidRPr="009151E7">
              <w:rPr>
                <w:rFonts w:ascii="Tahoma" w:eastAsia="Calibri" w:hAnsi="Tahoma" w:cs="Tahoma"/>
              </w:rPr>
              <w:t>Un sifón es un dispositivo hidráulico que se utiliza para trasvasar un líquido de un recipiente a otro. Consiste simplemente en un tubo en forma de U invertida.</w:t>
            </w:r>
            <w:r w:rsidRPr="009151E7">
              <w:rPr>
                <w:rFonts w:ascii="Tahoma" w:eastAsia="Calibri" w:hAnsi="Tahoma" w:cs="Tahoma"/>
              </w:rPr>
              <w:br/>
              <w:t>CARACTERÍSTICAS</w:t>
            </w:r>
            <w:r w:rsidRPr="009151E7">
              <w:rPr>
                <w:rFonts w:ascii="Tahoma" w:eastAsia="Calibri" w:hAnsi="Tahoma" w:cs="Tahoma"/>
              </w:rPr>
              <w:br/>
              <w:t>1 1/4" Desagüe Lavatorio con Cola PVC y Tapón</w:t>
            </w:r>
            <w:r w:rsidRPr="009151E7">
              <w:rPr>
                <w:rFonts w:ascii="Tahoma" w:eastAsia="Calibri" w:hAnsi="Tahoma" w:cs="Tahoma"/>
              </w:rPr>
              <w:br/>
              <w:t>Gran resistencia a la humedad, aunque son vulnerables a los ácidos</w:t>
            </w:r>
            <w:r w:rsidRPr="009151E7">
              <w:rPr>
                <w:rFonts w:ascii="Tahoma" w:eastAsia="Calibri" w:hAnsi="Tahoma" w:cs="Tahoma"/>
              </w:rPr>
              <w:br/>
              <w:t>Sifón Lavatorio 1 1/4'</w:t>
            </w:r>
            <w:r w:rsidRPr="009151E7">
              <w:rPr>
                <w:rFonts w:ascii="Tahoma" w:eastAsia="Calibri" w:hAnsi="Tahoma" w:cs="Tahoma"/>
              </w:rPr>
              <w:br/>
              <w:t xml:space="preserve">Salida Recta 32 mm </w:t>
            </w:r>
            <w:r w:rsidRPr="009151E7">
              <w:rPr>
                <w:rFonts w:ascii="Tahoma" w:eastAsia="Calibri" w:hAnsi="Tahoma" w:cs="Tahoma"/>
              </w:rPr>
              <w:br/>
              <w:t>La clase de material deberá ceñirse estrictamente a lo establecido en el formulario de presentación de propuesta, pero en ningún caso se podrá utilizar tubería P.V.C. con presión nominal inferior a nueve atmósferas.</w:t>
            </w:r>
            <w:r w:rsidRPr="009151E7">
              <w:rPr>
                <w:rFonts w:ascii="Tahoma" w:eastAsia="Calibri" w:hAnsi="Tahoma" w:cs="Tahoma"/>
              </w:rPr>
              <w:br/>
              <w:t>La Entidad Ejecutora deberá garantizar que el material de referencia sea de buena calidad y de marca.</w:t>
            </w:r>
          </w:p>
        </w:tc>
      </w:tr>
      <w:tr w:rsidR="001E43A6" w:rsidRPr="009151E7" w14:paraId="7755961C" w14:textId="77777777" w:rsidTr="001E43A6">
        <w:trPr>
          <w:trHeight w:val="600"/>
        </w:trPr>
        <w:tc>
          <w:tcPr>
            <w:tcW w:w="675" w:type="dxa"/>
            <w:noWrap/>
            <w:hideMark/>
          </w:tcPr>
          <w:p w14:paraId="68BE1803" w14:textId="77777777" w:rsidR="001E43A6" w:rsidRPr="009151E7" w:rsidRDefault="001E43A6" w:rsidP="001E43A6">
            <w:pPr>
              <w:rPr>
                <w:rFonts w:ascii="Tahoma" w:eastAsia="Calibri" w:hAnsi="Tahoma" w:cs="Tahoma"/>
              </w:rPr>
            </w:pPr>
            <w:r w:rsidRPr="009151E7">
              <w:rPr>
                <w:rFonts w:ascii="Tahoma" w:eastAsia="Calibri" w:hAnsi="Tahoma" w:cs="Tahoma"/>
              </w:rPr>
              <w:t>81</w:t>
            </w:r>
          </w:p>
        </w:tc>
        <w:tc>
          <w:tcPr>
            <w:tcW w:w="2139" w:type="dxa"/>
            <w:noWrap/>
            <w:hideMark/>
          </w:tcPr>
          <w:p w14:paraId="5FAC1171" w14:textId="77777777" w:rsidR="001E43A6" w:rsidRPr="009151E7" w:rsidRDefault="001E43A6" w:rsidP="001E43A6">
            <w:pPr>
              <w:rPr>
                <w:rFonts w:ascii="Tahoma" w:eastAsia="Calibri" w:hAnsi="Tahoma" w:cs="Tahoma"/>
              </w:rPr>
            </w:pPr>
            <w:r w:rsidRPr="009151E7">
              <w:rPr>
                <w:rFonts w:ascii="Tahoma" w:eastAsia="Calibri" w:hAnsi="Tahoma" w:cs="Tahoma"/>
              </w:rPr>
              <w:t>SOCKET PLATO</w:t>
            </w:r>
          </w:p>
        </w:tc>
        <w:tc>
          <w:tcPr>
            <w:tcW w:w="1150" w:type="dxa"/>
            <w:noWrap/>
            <w:hideMark/>
          </w:tcPr>
          <w:p w14:paraId="6725FA8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709357C" w14:textId="77777777" w:rsidR="001E43A6" w:rsidRPr="009151E7" w:rsidRDefault="001E43A6" w:rsidP="001E43A6">
            <w:pPr>
              <w:rPr>
                <w:rFonts w:ascii="Tahoma" w:eastAsia="Calibri" w:hAnsi="Tahoma" w:cs="Tahoma"/>
              </w:rPr>
            </w:pPr>
            <w:r w:rsidRPr="009151E7">
              <w:rPr>
                <w:rFonts w:ascii="Tahoma" w:eastAsia="Calibri" w:hAnsi="Tahoma" w:cs="Tahoma"/>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151E7">
              <w:rPr>
                <w:rFonts w:ascii="Tahoma" w:eastAsia="Calibri" w:hAnsi="Tahoma" w:cs="Tahoma"/>
              </w:rPr>
              <w:br/>
              <w:t>– Corriente nominal (IN): 4A.</w:t>
            </w:r>
            <w:r w:rsidRPr="009151E7">
              <w:rPr>
                <w:rFonts w:ascii="Tahoma" w:eastAsia="Calibri" w:hAnsi="Tahoma" w:cs="Tahoma"/>
              </w:rPr>
              <w:br/>
              <w:t xml:space="preserve">– Rosca tipo E27. Placa: Policarbonato auto extinguible resistente al fuego hasta 750º </w:t>
            </w:r>
            <w:proofErr w:type="spellStart"/>
            <w:r w:rsidRPr="009151E7">
              <w:rPr>
                <w:rFonts w:ascii="Tahoma" w:eastAsia="Calibri" w:hAnsi="Tahoma" w:cs="Tahoma"/>
              </w:rPr>
              <w:t>C.Rosquilla</w:t>
            </w:r>
            <w:proofErr w:type="spellEnd"/>
            <w:r w:rsidRPr="009151E7">
              <w:rPr>
                <w:rFonts w:ascii="Tahoma" w:eastAsia="Calibri" w:hAnsi="Tahoma" w:cs="Tahoma"/>
              </w:rPr>
              <w:t xml:space="preserve"> Metálica: Aleación de cobre y zinc, alta conductividad eléctrica. Bornes Metálicos: Aleación de cobre al 62%, evita la corrosión, alta conductividad eléctrica. Tornillos de Sujeción: Acero </w:t>
            </w:r>
            <w:proofErr w:type="spellStart"/>
            <w:r w:rsidRPr="009151E7">
              <w:rPr>
                <w:rFonts w:ascii="Tahoma" w:eastAsia="Calibri" w:hAnsi="Tahoma" w:cs="Tahoma"/>
              </w:rPr>
              <w:t>Tropicalizado</w:t>
            </w:r>
            <w:proofErr w:type="spellEnd"/>
            <w:r w:rsidRPr="009151E7">
              <w:rPr>
                <w:rFonts w:ascii="Tahoma" w:eastAsia="Calibri" w:hAnsi="Tahoma" w:cs="Tahoma"/>
              </w:rPr>
              <w:t>, terminado resistente a la corrosión.</w:t>
            </w:r>
            <w:r w:rsidRPr="009151E7">
              <w:rPr>
                <w:rFonts w:ascii="Tahoma" w:eastAsia="Calibri" w:hAnsi="Tahoma" w:cs="Tahoma"/>
              </w:rPr>
              <w:br/>
              <w:t xml:space="preserve">REQUISITOS: </w:t>
            </w:r>
            <w:r w:rsidRPr="009151E7">
              <w:rPr>
                <w:rFonts w:ascii="Tahoma" w:eastAsia="Calibri" w:hAnsi="Tahoma" w:cs="Tahoma"/>
              </w:rPr>
              <w:br/>
              <w:t>Conectores tipo bornera que permiten la conexión de cables conductores hasta calibre #12 AWG tanto cable sólido y como cable flexible.</w:t>
            </w:r>
            <w:r w:rsidRPr="009151E7">
              <w:rPr>
                <w:rFonts w:ascii="Tahoma" w:eastAsia="Calibri" w:hAnsi="Tahoma" w:cs="Tahoma"/>
              </w:rPr>
              <w:br/>
              <w:t>La Entidad Ejecutora deberá garantizar que el material de referencia sea de buena calidad y de marca reconocida.</w:t>
            </w:r>
          </w:p>
        </w:tc>
      </w:tr>
      <w:tr w:rsidR="001E43A6" w:rsidRPr="009151E7" w14:paraId="315336C0" w14:textId="77777777" w:rsidTr="001E43A6">
        <w:trPr>
          <w:trHeight w:val="600"/>
        </w:trPr>
        <w:tc>
          <w:tcPr>
            <w:tcW w:w="675" w:type="dxa"/>
            <w:noWrap/>
            <w:hideMark/>
          </w:tcPr>
          <w:p w14:paraId="296C95A0" w14:textId="77777777" w:rsidR="001E43A6" w:rsidRPr="009151E7" w:rsidRDefault="001E43A6" w:rsidP="001E43A6">
            <w:pPr>
              <w:rPr>
                <w:rFonts w:ascii="Tahoma" w:eastAsia="Calibri" w:hAnsi="Tahoma" w:cs="Tahoma"/>
              </w:rPr>
            </w:pPr>
            <w:r w:rsidRPr="009151E7">
              <w:rPr>
                <w:rFonts w:ascii="Tahoma" w:eastAsia="Calibri" w:hAnsi="Tahoma" w:cs="Tahoma"/>
              </w:rPr>
              <w:t>82</w:t>
            </w:r>
          </w:p>
        </w:tc>
        <w:tc>
          <w:tcPr>
            <w:tcW w:w="2139" w:type="dxa"/>
            <w:noWrap/>
            <w:hideMark/>
          </w:tcPr>
          <w:p w14:paraId="45B4F2DE" w14:textId="77777777" w:rsidR="001E43A6" w:rsidRPr="009151E7" w:rsidRDefault="001E43A6" w:rsidP="001E43A6">
            <w:pPr>
              <w:rPr>
                <w:rFonts w:ascii="Tahoma" w:eastAsia="Calibri" w:hAnsi="Tahoma" w:cs="Tahoma"/>
              </w:rPr>
            </w:pPr>
            <w:r w:rsidRPr="009151E7">
              <w:rPr>
                <w:rFonts w:ascii="Tahoma" w:eastAsia="Calibri" w:hAnsi="Tahoma" w:cs="Tahoma"/>
              </w:rPr>
              <w:t>TANQUE PLÁSTICO DE AGUA 450 LITROS C/ACCESORIOS</w:t>
            </w:r>
          </w:p>
        </w:tc>
        <w:tc>
          <w:tcPr>
            <w:tcW w:w="1150" w:type="dxa"/>
            <w:noWrap/>
            <w:hideMark/>
          </w:tcPr>
          <w:p w14:paraId="49D5FD06" w14:textId="77777777" w:rsidR="001E43A6" w:rsidRPr="009151E7" w:rsidRDefault="001E43A6" w:rsidP="001E43A6">
            <w:pPr>
              <w:rPr>
                <w:rFonts w:ascii="Tahoma" w:eastAsia="Calibri" w:hAnsi="Tahoma" w:cs="Tahoma"/>
              </w:rPr>
            </w:pPr>
            <w:r w:rsidRPr="009151E7">
              <w:rPr>
                <w:rFonts w:ascii="Tahoma" w:eastAsia="Calibri" w:hAnsi="Tahoma" w:cs="Tahoma"/>
              </w:rPr>
              <w:t>GLB</w:t>
            </w:r>
          </w:p>
        </w:tc>
        <w:tc>
          <w:tcPr>
            <w:tcW w:w="6096" w:type="dxa"/>
            <w:hideMark/>
          </w:tcPr>
          <w:p w14:paraId="3158A8D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151E7">
              <w:rPr>
                <w:rFonts w:ascii="Tahoma" w:eastAsia="Calibri" w:hAnsi="Tahoma" w:cs="Tahoma"/>
              </w:rPr>
              <w:t>tee</w:t>
            </w:r>
            <w:proofErr w:type="spellEnd"/>
            <w:r w:rsidRPr="009151E7">
              <w:rPr>
                <w:rFonts w:ascii="Tahoma" w:eastAsia="Calibri" w:hAnsi="Tahoma" w:cs="Tahoma"/>
              </w:rPr>
              <w:t xml:space="preserve"> de ½”, 2 codos, teflón.</w:t>
            </w:r>
            <w:r w:rsidRPr="009151E7">
              <w:rPr>
                <w:rFonts w:ascii="Tahoma" w:eastAsia="Calibri" w:hAnsi="Tahoma" w:cs="Tahoma"/>
              </w:rPr>
              <w:br/>
              <w:t>El tanque deberá de ser de marca reconocida a nivel nacional, los trabajos de ensamble de las piezas, no permitirán fugas por lo que deberá realizarse mediante el empleo de ligantes y sellantes como teflón y pegamento PVC</w:t>
            </w:r>
            <w:r w:rsidRPr="009151E7">
              <w:rPr>
                <w:rFonts w:ascii="Tahoma" w:eastAsia="Calibri" w:hAnsi="Tahoma" w:cs="Tahoma"/>
              </w:rPr>
              <w:br/>
              <w:t>Las características que debe cumplir:</w:t>
            </w:r>
            <w:r w:rsidRPr="009151E7">
              <w:rPr>
                <w:rFonts w:ascii="Tahoma" w:eastAsia="Calibri" w:hAnsi="Tahoma" w:cs="Tahoma"/>
              </w:rPr>
              <w:br/>
              <w:t xml:space="preserve">• Capa externa negra, con protección UV </w:t>
            </w:r>
            <w:r w:rsidRPr="009151E7">
              <w:rPr>
                <w:rFonts w:ascii="Tahoma" w:eastAsia="Calibri" w:hAnsi="Tahoma" w:cs="Tahoma"/>
              </w:rPr>
              <w:br/>
            </w:r>
            <w:r w:rsidRPr="009151E7">
              <w:rPr>
                <w:rFonts w:ascii="Tahoma" w:eastAsia="Calibri" w:hAnsi="Tahoma" w:cs="Tahoma"/>
              </w:rPr>
              <w:lastRenderedPageBreak/>
              <w:t>• Capa interna que impidan la proliferación de bacterias, algas, hongos y esporas</w:t>
            </w:r>
            <w:r w:rsidRPr="009151E7">
              <w:rPr>
                <w:rFonts w:ascii="Tahoma" w:eastAsia="Calibri" w:hAnsi="Tahoma" w:cs="Tahoma"/>
              </w:rPr>
              <w:br/>
              <w:t xml:space="preserve">•  Tapa de fácil acceso y sellado </w:t>
            </w:r>
            <w:r w:rsidRPr="009151E7">
              <w:rPr>
                <w:rFonts w:ascii="Tahoma" w:eastAsia="Calibri" w:hAnsi="Tahoma" w:cs="Tahoma"/>
              </w:rPr>
              <w:br/>
              <w:t xml:space="preserve">• Material insípido, atoxico e higiénico </w:t>
            </w:r>
            <w:r w:rsidRPr="009151E7">
              <w:rPr>
                <w:rFonts w:ascii="Tahoma" w:eastAsia="Calibri" w:hAnsi="Tahoma" w:cs="Tahoma"/>
              </w:rPr>
              <w:br/>
              <w:t xml:space="preserve">Una vez instalados los artefactos, se realizarán las pruebas finales para verificar el correcto funcionamiento de todos y cada uno de los artefactos instalados,  </w:t>
            </w:r>
            <w:r w:rsidRPr="009151E7">
              <w:rPr>
                <w:rFonts w:ascii="Tahoma" w:eastAsia="Calibri" w:hAnsi="Tahoma" w:cs="Tahoma"/>
              </w:rPr>
              <w:br/>
              <w:t xml:space="preserve">La Entidad Ejecutora deberá garantizar que el material de referencia sea de buena calidad y de marca reconocida. </w:t>
            </w:r>
          </w:p>
        </w:tc>
      </w:tr>
      <w:tr w:rsidR="001E43A6" w:rsidRPr="009151E7" w14:paraId="5C3F196C" w14:textId="77777777" w:rsidTr="001E43A6">
        <w:trPr>
          <w:trHeight w:val="600"/>
        </w:trPr>
        <w:tc>
          <w:tcPr>
            <w:tcW w:w="675" w:type="dxa"/>
            <w:noWrap/>
            <w:hideMark/>
          </w:tcPr>
          <w:p w14:paraId="60681F04"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83</w:t>
            </w:r>
          </w:p>
        </w:tc>
        <w:tc>
          <w:tcPr>
            <w:tcW w:w="2139" w:type="dxa"/>
            <w:noWrap/>
            <w:hideMark/>
          </w:tcPr>
          <w:p w14:paraId="157AD04C" w14:textId="77777777" w:rsidR="001E43A6" w:rsidRPr="009151E7" w:rsidRDefault="001E43A6" w:rsidP="001E43A6">
            <w:pPr>
              <w:rPr>
                <w:rFonts w:ascii="Tahoma" w:eastAsia="Calibri" w:hAnsi="Tahoma" w:cs="Tahoma"/>
              </w:rPr>
            </w:pPr>
            <w:r w:rsidRPr="009151E7">
              <w:rPr>
                <w:rFonts w:ascii="Tahoma" w:eastAsia="Calibri" w:hAnsi="Tahoma" w:cs="Tahoma"/>
              </w:rPr>
              <w:t>TEE PVC D=1/2"</w:t>
            </w:r>
          </w:p>
        </w:tc>
        <w:tc>
          <w:tcPr>
            <w:tcW w:w="1150" w:type="dxa"/>
            <w:noWrap/>
            <w:hideMark/>
          </w:tcPr>
          <w:p w14:paraId="2395A00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E2994D2"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51E7">
              <w:rPr>
                <w:rFonts w:ascii="Tahoma" w:eastAsia="Calibri" w:hAnsi="Tahoma" w:cs="Tahoma"/>
              </w:rPr>
              <w:br/>
              <w:t xml:space="preserve">REQUISITOS: </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Material de Policloruro de Vinilo (PVC) de 1/2",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634E7733" w14:textId="77777777" w:rsidTr="001E43A6">
        <w:trPr>
          <w:trHeight w:val="600"/>
        </w:trPr>
        <w:tc>
          <w:tcPr>
            <w:tcW w:w="675" w:type="dxa"/>
            <w:noWrap/>
            <w:hideMark/>
          </w:tcPr>
          <w:p w14:paraId="7BBF3BF7" w14:textId="77777777" w:rsidR="001E43A6" w:rsidRPr="009151E7" w:rsidRDefault="001E43A6" w:rsidP="001E43A6">
            <w:pPr>
              <w:rPr>
                <w:rFonts w:ascii="Tahoma" w:eastAsia="Calibri" w:hAnsi="Tahoma" w:cs="Tahoma"/>
              </w:rPr>
            </w:pPr>
            <w:r w:rsidRPr="009151E7">
              <w:rPr>
                <w:rFonts w:ascii="Tahoma" w:eastAsia="Calibri" w:hAnsi="Tahoma" w:cs="Tahoma"/>
              </w:rPr>
              <w:t>84</w:t>
            </w:r>
          </w:p>
        </w:tc>
        <w:tc>
          <w:tcPr>
            <w:tcW w:w="2139" w:type="dxa"/>
            <w:noWrap/>
            <w:hideMark/>
          </w:tcPr>
          <w:p w14:paraId="726C7CF8" w14:textId="77777777" w:rsidR="001E43A6" w:rsidRPr="009151E7" w:rsidRDefault="001E43A6" w:rsidP="001E43A6">
            <w:pPr>
              <w:rPr>
                <w:rFonts w:ascii="Tahoma" w:eastAsia="Calibri" w:hAnsi="Tahoma" w:cs="Tahoma"/>
              </w:rPr>
            </w:pPr>
            <w:r w:rsidRPr="009151E7">
              <w:rPr>
                <w:rFonts w:ascii="Tahoma" w:eastAsia="Calibri" w:hAnsi="Tahoma" w:cs="Tahoma"/>
              </w:rPr>
              <w:t>TEE PVC DESAGÜE 2"</w:t>
            </w:r>
          </w:p>
        </w:tc>
        <w:tc>
          <w:tcPr>
            <w:tcW w:w="1150" w:type="dxa"/>
            <w:noWrap/>
            <w:hideMark/>
          </w:tcPr>
          <w:p w14:paraId="47033B3E"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62048AD2"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51E7">
              <w:rPr>
                <w:rFonts w:ascii="Tahoma" w:eastAsia="Calibri" w:hAnsi="Tahoma" w:cs="Tahoma"/>
              </w:rPr>
              <w:br/>
              <w:t xml:space="preserve">REQUISITOS: </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Material de Policloruro de Vinilo (PVC) de 2",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52146AB8" w14:textId="77777777" w:rsidTr="001E43A6">
        <w:trPr>
          <w:trHeight w:val="600"/>
        </w:trPr>
        <w:tc>
          <w:tcPr>
            <w:tcW w:w="675" w:type="dxa"/>
            <w:noWrap/>
            <w:hideMark/>
          </w:tcPr>
          <w:p w14:paraId="543FC25B" w14:textId="77777777" w:rsidR="001E43A6" w:rsidRPr="009151E7" w:rsidRDefault="001E43A6" w:rsidP="001E43A6">
            <w:pPr>
              <w:rPr>
                <w:rFonts w:ascii="Tahoma" w:eastAsia="Calibri" w:hAnsi="Tahoma" w:cs="Tahoma"/>
              </w:rPr>
            </w:pPr>
            <w:r w:rsidRPr="009151E7">
              <w:rPr>
                <w:rFonts w:ascii="Tahoma" w:eastAsia="Calibri" w:hAnsi="Tahoma" w:cs="Tahoma"/>
              </w:rPr>
              <w:t>85</w:t>
            </w:r>
          </w:p>
        </w:tc>
        <w:tc>
          <w:tcPr>
            <w:tcW w:w="2139" w:type="dxa"/>
            <w:noWrap/>
            <w:hideMark/>
          </w:tcPr>
          <w:p w14:paraId="2D100D4D" w14:textId="77777777" w:rsidR="001E43A6" w:rsidRPr="009151E7" w:rsidRDefault="001E43A6" w:rsidP="001E43A6">
            <w:pPr>
              <w:rPr>
                <w:rFonts w:ascii="Tahoma" w:eastAsia="Calibri" w:hAnsi="Tahoma" w:cs="Tahoma"/>
              </w:rPr>
            </w:pPr>
            <w:r w:rsidRPr="009151E7">
              <w:rPr>
                <w:rFonts w:ascii="Tahoma" w:eastAsia="Calibri" w:hAnsi="Tahoma" w:cs="Tahoma"/>
              </w:rPr>
              <w:t>TEE PVC DESAGÜE 4"</w:t>
            </w:r>
          </w:p>
        </w:tc>
        <w:tc>
          <w:tcPr>
            <w:tcW w:w="1150" w:type="dxa"/>
            <w:noWrap/>
            <w:hideMark/>
          </w:tcPr>
          <w:p w14:paraId="5BDB208F"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07CE2C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151E7">
              <w:rPr>
                <w:rFonts w:ascii="Tahoma" w:eastAsia="Calibri" w:hAnsi="Tahoma" w:cs="Tahoma"/>
              </w:rPr>
              <w:t>desague</w:t>
            </w:r>
            <w:proofErr w:type="spellEnd"/>
            <w:r w:rsidRPr="009151E7">
              <w:rPr>
                <w:rFonts w:ascii="Tahoma" w:eastAsia="Calibri" w:hAnsi="Tahoma" w:cs="Tahoma"/>
              </w:rPr>
              <w:t xml:space="preserve">, según planos de diseño y/o instrucciones del Inspector del Proyecto. REQUISITOS: Debe presentar color uniforme, ser libre de cuerpos extraños, irregularidades, rajaduras y otros defectos visuales que indiquen discontinuidad del material </w:t>
            </w:r>
            <w:r w:rsidRPr="009151E7">
              <w:rPr>
                <w:rFonts w:ascii="Tahoma" w:eastAsia="Calibri" w:hAnsi="Tahoma" w:cs="Tahoma"/>
              </w:rPr>
              <w:lastRenderedPageBreak/>
              <w:t>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43A6" w:rsidRPr="009151E7" w14:paraId="3706436E" w14:textId="77777777" w:rsidTr="001E43A6">
        <w:trPr>
          <w:trHeight w:val="600"/>
        </w:trPr>
        <w:tc>
          <w:tcPr>
            <w:tcW w:w="675" w:type="dxa"/>
            <w:noWrap/>
            <w:hideMark/>
          </w:tcPr>
          <w:p w14:paraId="744EF5CD"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86</w:t>
            </w:r>
          </w:p>
        </w:tc>
        <w:tc>
          <w:tcPr>
            <w:tcW w:w="2139" w:type="dxa"/>
            <w:noWrap/>
            <w:hideMark/>
          </w:tcPr>
          <w:p w14:paraId="1438A06D" w14:textId="77777777" w:rsidR="001E43A6" w:rsidRPr="009151E7" w:rsidRDefault="001E43A6" w:rsidP="001E43A6">
            <w:pPr>
              <w:rPr>
                <w:rFonts w:ascii="Tahoma" w:eastAsia="Calibri" w:hAnsi="Tahoma" w:cs="Tahoma"/>
              </w:rPr>
            </w:pPr>
            <w:r w:rsidRPr="009151E7">
              <w:rPr>
                <w:rFonts w:ascii="Tahoma" w:eastAsia="Calibri" w:hAnsi="Tahoma" w:cs="Tahoma"/>
              </w:rPr>
              <w:t>TEE PVC DESAGÜE 4" A 2"</w:t>
            </w:r>
          </w:p>
        </w:tc>
        <w:tc>
          <w:tcPr>
            <w:tcW w:w="1150" w:type="dxa"/>
            <w:noWrap/>
            <w:hideMark/>
          </w:tcPr>
          <w:p w14:paraId="5B6F3F40"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55DA694B"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tee</w:t>
            </w:r>
            <w:proofErr w:type="spellEnd"/>
            <w:r w:rsidRPr="009151E7">
              <w:rPr>
                <w:rFonts w:ascii="Tahoma" w:eastAsia="Calibri" w:hAnsi="Tahoma" w:cs="Tahoma"/>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151E7">
              <w:rPr>
                <w:rFonts w:ascii="Tahoma" w:eastAsia="Calibri" w:hAnsi="Tahoma" w:cs="Tahoma"/>
              </w:rPr>
              <w:br/>
              <w:t>REQUISITOS:</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Material de Policloruro de Vinilo (PVC) de 4" a 2",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065B5A35" w14:textId="77777777" w:rsidTr="001E43A6">
        <w:trPr>
          <w:trHeight w:val="600"/>
        </w:trPr>
        <w:tc>
          <w:tcPr>
            <w:tcW w:w="675" w:type="dxa"/>
            <w:noWrap/>
            <w:hideMark/>
          </w:tcPr>
          <w:p w14:paraId="06559CFE" w14:textId="77777777" w:rsidR="001E43A6" w:rsidRPr="009151E7" w:rsidRDefault="001E43A6" w:rsidP="001E43A6">
            <w:pPr>
              <w:rPr>
                <w:rFonts w:ascii="Tahoma" w:eastAsia="Calibri" w:hAnsi="Tahoma" w:cs="Tahoma"/>
              </w:rPr>
            </w:pPr>
            <w:r w:rsidRPr="009151E7">
              <w:rPr>
                <w:rFonts w:ascii="Tahoma" w:eastAsia="Calibri" w:hAnsi="Tahoma" w:cs="Tahoma"/>
              </w:rPr>
              <w:t>87</w:t>
            </w:r>
          </w:p>
        </w:tc>
        <w:tc>
          <w:tcPr>
            <w:tcW w:w="2139" w:type="dxa"/>
            <w:noWrap/>
            <w:hideMark/>
          </w:tcPr>
          <w:p w14:paraId="1D74816F" w14:textId="77777777" w:rsidR="001E43A6" w:rsidRPr="009151E7" w:rsidRDefault="001E43A6" w:rsidP="001E43A6">
            <w:pPr>
              <w:rPr>
                <w:rFonts w:ascii="Tahoma" w:eastAsia="Calibri" w:hAnsi="Tahoma" w:cs="Tahoma"/>
              </w:rPr>
            </w:pPr>
            <w:r w:rsidRPr="009151E7">
              <w:rPr>
                <w:rFonts w:ascii="Tahoma" w:eastAsia="Calibri" w:hAnsi="Tahoma" w:cs="Tahoma"/>
              </w:rPr>
              <w:t>TEFLÓN 3/4"</w:t>
            </w:r>
          </w:p>
        </w:tc>
        <w:tc>
          <w:tcPr>
            <w:tcW w:w="1150" w:type="dxa"/>
            <w:noWrap/>
            <w:hideMark/>
          </w:tcPr>
          <w:p w14:paraId="19964BE7"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5EAA8D2"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Cinta adhesiva que se coloca en las roscas y juntas de unión para evitar fugas en las tuberías.</w:t>
            </w:r>
            <w:r w:rsidRPr="009151E7">
              <w:rPr>
                <w:rFonts w:ascii="Tahoma" w:eastAsia="Calibri" w:hAnsi="Tahoma" w:cs="Tahoma"/>
              </w:rPr>
              <w:br/>
              <w:t>REQUISITOS:</w:t>
            </w:r>
            <w:r w:rsidRPr="009151E7">
              <w:rPr>
                <w:rFonts w:ascii="Tahoma" w:eastAsia="Calibri" w:hAnsi="Tahoma" w:cs="Tahoma"/>
              </w:rPr>
              <w:br/>
              <w:t>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Tamaño de 3/4"</w:t>
            </w:r>
          </w:p>
        </w:tc>
      </w:tr>
      <w:tr w:rsidR="001E43A6" w:rsidRPr="009151E7" w14:paraId="1E7FB83F" w14:textId="77777777" w:rsidTr="001E43A6">
        <w:trPr>
          <w:trHeight w:val="600"/>
        </w:trPr>
        <w:tc>
          <w:tcPr>
            <w:tcW w:w="675" w:type="dxa"/>
            <w:noWrap/>
            <w:hideMark/>
          </w:tcPr>
          <w:p w14:paraId="79A0558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88</w:t>
            </w:r>
          </w:p>
        </w:tc>
        <w:tc>
          <w:tcPr>
            <w:tcW w:w="2139" w:type="dxa"/>
            <w:noWrap/>
            <w:hideMark/>
          </w:tcPr>
          <w:p w14:paraId="16FE17AD" w14:textId="77777777" w:rsidR="001E43A6" w:rsidRPr="009151E7" w:rsidRDefault="001E43A6" w:rsidP="001E43A6">
            <w:pPr>
              <w:rPr>
                <w:rFonts w:ascii="Tahoma" w:eastAsia="Calibri" w:hAnsi="Tahoma" w:cs="Tahoma"/>
              </w:rPr>
            </w:pPr>
            <w:r w:rsidRPr="009151E7">
              <w:rPr>
                <w:rFonts w:ascii="Tahoma" w:eastAsia="Calibri" w:hAnsi="Tahoma" w:cs="Tahoma"/>
              </w:rPr>
              <w:t>TÉRMICO DE 20 AMP</w:t>
            </w:r>
          </w:p>
        </w:tc>
        <w:tc>
          <w:tcPr>
            <w:tcW w:w="1150" w:type="dxa"/>
            <w:noWrap/>
            <w:hideMark/>
          </w:tcPr>
          <w:p w14:paraId="2CDF169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0572C1C1" w14:textId="77777777" w:rsidR="001E43A6" w:rsidRPr="009151E7" w:rsidRDefault="001E43A6" w:rsidP="001E43A6">
            <w:pPr>
              <w:rPr>
                <w:rFonts w:ascii="Tahoma" w:eastAsia="Calibri" w:hAnsi="Tahoma" w:cs="Tahoma"/>
              </w:rPr>
            </w:pPr>
            <w:r w:rsidRPr="009151E7">
              <w:rPr>
                <w:rFonts w:ascii="Tahoma" w:eastAsia="Calibri" w:hAnsi="Tahoma" w:cs="Tahoma"/>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151E7">
              <w:rPr>
                <w:rFonts w:ascii="Tahoma" w:eastAsia="Calibri" w:hAnsi="Tahoma" w:cs="Tahoma"/>
              </w:rPr>
              <w:br/>
              <w:t xml:space="preserve">REQUISITOS: </w:t>
            </w:r>
            <w:r w:rsidRPr="009151E7">
              <w:rPr>
                <w:rFonts w:ascii="Tahoma" w:eastAsia="Calibri" w:hAnsi="Tahoma" w:cs="Tahoma"/>
              </w:rPr>
              <w:br/>
              <w:t>Son aparatos de protección termos magnéticos que deberán proteger las instalaciones de los circuitos derivados contra sobrecargas y cortocircuitos y proteger los aparatos, estas deberán ser de una marca conocida con un poder de corte de 10KA.</w:t>
            </w:r>
            <w:r w:rsidRPr="009151E7">
              <w:rPr>
                <w:rFonts w:ascii="Tahoma" w:eastAsia="Calibri" w:hAnsi="Tahoma" w:cs="Tahoma"/>
              </w:rPr>
              <w:br/>
              <w:t>Vida mecánica 20.000 maniobras</w:t>
            </w:r>
            <w:r w:rsidRPr="009151E7">
              <w:rPr>
                <w:rFonts w:ascii="Tahoma" w:eastAsia="Calibri" w:hAnsi="Tahoma" w:cs="Tahoma"/>
              </w:rPr>
              <w:br/>
              <w:t>La Entidad Ejecutora deberá garantizar que el material de referencia sea de buena calidad y de marca reconocida.</w:t>
            </w:r>
          </w:p>
        </w:tc>
      </w:tr>
      <w:tr w:rsidR="001E43A6" w:rsidRPr="009151E7" w14:paraId="0693484E" w14:textId="77777777" w:rsidTr="001E43A6">
        <w:trPr>
          <w:trHeight w:val="600"/>
        </w:trPr>
        <w:tc>
          <w:tcPr>
            <w:tcW w:w="675" w:type="dxa"/>
            <w:noWrap/>
            <w:hideMark/>
          </w:tcPr>
          <w:p w14:paraId="24CC0608" w14:textId="77777777" w:rsidR="001E43A6" w:rsidRPr="009151E7" w:rsidRDefault="001E43A6" w:rsidP="001E43A6">
            <w:pPr>
              <w:rPr>
                <w:rFonts w:ascii="Tahoma" w:eastAsia="Calibri" w:hAnsi="Tahoma" w:cs="Tahoma"/>
              </w:rPr>
            </w:pPr>
            <w:r w:rsidRPr="009151E7">
              <w:rPr>
                <w:rFonts w:ascii="Tahoma" w:eastAsia="Calibri" w:hAnsi="Tahoma" w:cs="Tahoma"/>
              </w:rPr>
              <w:t>89</w:t>
            </w:r>
          </w:p>
        </w:tc>
        <w:tc>
          <w:tcPr>
            <w:tcW w:w="2139" w:type="dxa"/>
            <w:noWrap/>
            <w:hideMark/>
          </w:tcPr>
          <w:p w14:paraId="42101CC6" w14:textId="77777777" w:rsidR="001E43A6" w:rsidRPr="009151E7" w:rsidRDefault="001E43A6" w:rsidP="001E43A6">
            <w:pPr>
              <w:rPr>
                <w:rFonts w:ascii="Tahoma" w:eastAsia="Calibri" w:hAnsi="Tahoma" w:cs="Tahoma"/>
              </w:rPr>
            </w:pPr>
            <w:r w:rsidRPr="009151E7">
              <w:rPr>
                <w:rFonts w:ascii="Tahoma" w:eastAsia="Calibri" w:hAnsi="Tahoma" w:cs="Tahoma"/>
              </w:rPr>
              <w:t>TÉRMICO DE 25 AMP</w:t>
            </w:r>
          </w:p>
        </w:tc>
        <w:tc>
          <w:tcPr>
            <w:tcW w:w="1150" w:type="dxa"/>
            <w:noWrap/>
            <w:hideMark/>
          </w:tcPr>
          <w:p w14:paraId="7F2CB6C9"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16D3B92" w14:textId="77777777" w:rsidR="001E43A6" w:rsidRPr="009151E7" w:rsidRDefault="001E43A6" w:rsidP="001E43A6">
            <w:pPr>
              <w:rPr>
                <w:rFonts w:ascii="Tahoma" w:eastAsia="Calibri" w:hAnsi="Tahoma" w:cs="Tahoma"/>
              </w:rPr>
            </w:pPr>
            <w:r w:rsidRPr="009151E7">
              <w:rPr>
                <w:rFonts w:ascii="Tahoma" w:eastAsia="Calibri" w:hAnsi="Tahoma" w:cs="Tahoma"/>
              </w:rPr>
              <w:t>Numero de polos: 2; Interruptor Llave Térmica Bipolar Peso 0.65 kg; Dimensiones 20 × 20 × 5 cm; Marca: Reconocida</w:t>
            </w:r>
            <w:r w:rsidRPr="009151E7">
              <w:rPr>
                <w:rFonts w:ascii="Tahoma" w:eastAsia="Calibri" w:hAnsi="Tahoma" w:cs="Tahoma"/>
              </w:rPr>
              <w:br/>
              <w:t xml:space="preserve">Línea bipolar; Material PVC; Amperaje: 2×25; </w:t>
            </w:r>
            <w:r w:rsidRPr="009151E7">
              <w:rPr>
                <w:rFonts w:ascii="Tahoma" w:eastAsia="Calibri" w:hAnsi="Tahoma" w:cs="Tahoma"/>
              </w:rPr>
              <w:br/>
              <w:t>Cantidad de módulos: 1</w:t>
            </w:r>
            <w:r w:rsidRPr="009151E7">
              <w:rPr>
                <w:rFonts w:ascii="Tahoma" w:eastAsia="Calibri" w:hAnsi="Tahoma" w:cs="Tahoma"/>
              </w:rPr>
              <w:br/>
              <w:t>Corriente nominal: 25 A; SKU 6566</w:t>
            </w:r>
            <w:r w:rsidRPr="009151E7">
              <w:rPr>
                <w:rFonts w:ascii="Tahoma" w:eastAsia="Calibri" w:hAnsi="Tahoma" w:cs="Tahoma"/>
              </w:rPr>
              <w:br/>
            </w:r>
            <w:r w:rsidRPr="009151E7">
              <w:rPr>
                <w:rFonts w:ascii="Tahoma" w:eastAsia="Calibri" w:hAnsi="Tahoma" w:cs="Tahoma"/>
              </w:rPr>
              <w:lastRenderedPageBreak/>
              <w:t>Unidades por paquete: 1</w:t>
            </w:r>
            <w:r w:rsidRPr="009151E7">
              <w:rPr>
                <w:rFonts w:ascii="Tahoma" w:eastAsia="Calibri" w:hAnsi="Tahoma" w:cs="Tahoma"/>
              </w:rPr>
              <w:br/>
              <w:t xml:space="preserve">REQUISITOS: </w:t>
            </w:r>
            <w:r w:rsidRPr="009151E7">
              <w:rPr>
                <w:rFonts w:ascii="Tahoma" w:eastAsia="Calibri" w:hAnsi="Tahoma" w:cs="Tahoma"/>
              </w:rPr>
              <w:br/>
              <w:t>Son aparatos de protección termos magnéticos que deberán proteger las instalaciones de los circuitos derivados contra sobrecargas y cortocircuitos y proteger los aparatos, estas deberán ser de una marca conocida con un poder de corte de 10KA.</w:t>
            </w:r>
            <w:r w:rsidRPr="009151E7">
              <w:rPr>
                <w:rFonts w:ascii="Tahoma" w:eastAsia="Calibri" w:hAnsi="Tahoma" w:cs="Tahoma"/>
              </w:rPr>
              <w:br/>
              <w:t>La Entidad Ejecutora deberá garantizar que el material de referencia sea de buena calidad y de marca reconocida.</w:t>
            </w:r>
          </w:p>
        </w:tc>
      </w:tr>
      <w:tr w:rsidR="001E43A6" w:rsidRPr="009151E7" w14:paraId="7717E9B0" w14:textId="77777777" w:rsidTr="001E43A6">
        <w:trPr>
          <w:trHeight w:val="600"/>
        </w:trPr>
        <w:tc>
          <w:tcPr>
            <w:tcW w:w="675" w:type="dxa"/>
            <w:noWrap/>
            <w:hideMark/>
          </w:tcPr>
          <w:p w14:paraId="5B4979FA"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90</w:t>
            </w:r>
          </w:p>
        </w:tc>
        <w:tc>
          <w:tcPr>
            <w:tcW w:w="2139" w:type="dxa"/>
            <w:noWrap/>
            <w:hideMark/>
          </w:tcPr>
          <w:p w14:paraId="2CD95B04" w14:textId="77777777" w:rsidR="001E43A6" w:rsidRPr="009151E7" w:rsidRDefault="001E43A6" w:rsidP="001E43A6">
            <w:pPr>
              <w:rPr>
                <w:rFonts w:ascii="Tahoma" w:eastAsia="Calibri" w:hAnsi="Tahoma" w:cs="Tahoma"/>
              </w:rPr>
            </w:pPr>
            <w:r w:rsidRPr="009151E7">
              <w:rPr>
                <w:rFonts w:ascii="Tahoma" w:eastAsia="Calibri" w:hAnsi="Tahoma" w:cs="Tahoma"/>
              </w:rPr>
              <w:t>TÉRMICO DE 32 AMP</w:t>
            </w:r>
          </w:p>
        </w:tc>
        <w:tc>
          <w:tcPr>
            <w:tcW w:w="1150" w:type="dxa"/>
            <w:noWrap/>
            <w:hideMark/>
          </w:tcPr>
          <w:p w14:paraId="2985713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F54E667" w14:textId="77777777" w:rsidR="001E43A6" w:rsidRPr="009151E7" w:rsidRDefault="001E43A6" w:rsidP="001E43A6">
            <w:pPr>
              <w:rPr>
                <w:rFonts w:ascii="Tahoma" w:eastAsia="Calibri" w:hAnsi="Tahoma" w:cs="Tahoma"/>
              </w:rPr>
            </w:pPr>
            <w:r w:rsidRPr="009151E7">
              <w:rPr>
                <w:rFonts w:ascii="Tahoma" w:eastAsia="Calibri" w:hAnsi="Tahoma" w:cs="Tahoma"/>
              </w:rPr>
              <w:t xml:space="preserve">Capacidad de Ruptura: 3 KA; Curva: C; Polos: 2P; Bornes para cables hasta: hasta 16mm; </w:t>
            </w:r>
            <w:proofErr w:type="gramStart"/>
            <w:r w:rsidRPr="009151E7">
              <w:rPr>
                <w:rFonts w:ascii="Tahoma" w:eastAsia="Calibri" w:hAnsi="Tahoma" w:cs="Tahoma"/>
              </w:rPr>
              <w:t>Frecuencia :</w:t>
            </w:r>
            <w:proofErr w:type="gramEnd"/>
            <w:r w:rsidRPr="009151E7">
              <w:rPr>
                <w:rFonts w:ascii="Tahoma" w:eastAsia="Calibri" w:hAnsi="Tahoma" w:cs="Tahoma"/>
              </w:rPr>
              <w:t xml:space="preserve"> 50/60Hz; Amperaje: 2×32; Línea: </w:t>
            </w:r>
            <w:proofErr w:type="spellStart"/>
            <w:r w:rsidRPr="009151E7">
              <w:rPr>
                <w:rFonts w:ascii="Tahoma" w:eastAsia="Calibri" w:hAnsi="Tahoma" w:cs="Tahoma"/>
              </w:rPr>
              <w:t>Sicalimit</w:t>
            </w:r>
            <w:proofErr w:type="spellEnd"/>
            <w:r w:rsidRPr="009151E7">
              <w:rPr>
                <w:rFonts w:ascii="Tahoma" w:eastAsia="Calibri" w:hAnsi="Tahoma" w:cs="Tahoma"/>
              </w:rPr>
              <w:t>; Tipo: Mando y Protección; Montaje: Riel Din; Tensión: 230v; SKU: 01SIC04115; Unidad de medida: C/U; Marca: Reconocida</w:t>
            </w:r>
            <w:r w:rsidRPr="009151E7">
              <w:rPr>
                <w:rFonts w:ascii="Tahoma" w:eastAsia="Calibri" w:hAnsi="Tahoma" w:cs="Tahoma"/>
              </w:rPr>
              <w:br/>
              <w:t xml:space="preserve">REQUISITOS: </w:t>
            </w:r>
            <w:r w:rsidRPr="009151E7">
              <w:rPr>
                <w:rFonts w:ascii="Tahoma" w:eastAsia="Calibri" w:hAnsi="Tahoma" w:cs="Tahoma"/>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151E7">
              <w:rPr>
                <w:rFonts w:ascii="Tahoma" w:eastAsia="Calibri" w:hAnsi="Tahoma" w:cs="Tahoma"/>
              </w:rPr>
              <w:br/>
              <w:t>La Entidad Ejecutora deberá garantizar que el material de referencia sea de buena calidad y de marca reconocida.</w:t>
            </w:r>
          </w:p>
        </w:tc>
      </w:tr>
      <w:tr w:rsidR="001E43A6" w:rsidRPr="009151E7" w14:paraId="3BD6918E" w14:textId="77777777" w:rsidTr="001E43A6">
        <w:trPr>
          <w:trHeight w:val="600"/>
        </w:trPr>
        <w:tc>
          <w:tcPr>
            <w:tcW w:w="675" w:type="dxa"/>
            <w:noWrap/>
            <w:hideMark/>
          </w:tcPr>
          <w:p w14:paraId="6B6CF0E8" w14:textId="77777777" w:rsidR="001E43A6" w:rsidRPr="009151E7" w:rsidRDefault="001E43A6" w:rsidP="001E43A6">
            <w:pPr>
              <w:rPr>
                <w:rFonts w:ascii="Tahoma" w:eastAsia="Calibri" w:hAnsi="Tahoma" w:cs="Tahoma"/>
              </w:rPr>
            </w:pPr>
            <w:r w:rsidRPr="009151E7">
              <w:rPr>
                <w:rFonts w:ascii="Tahoma" w:eastAsia="Calibri" w:hAnsi="Tahoma" w:cs="Tahoma"/>
              </w:rPr>
              <w:t>91</w:t>
            </w:r>
          </w:p>
        </w:tc>
        <w:tc>
          <w:tcPr>
            <w:tcW w:w="2139" w:type="dxa"/>
            <w:noWrap/>
            <w:hideMark/>
          </w:tcPr>
          <w:p w14:paraId="4D62EABE" w14:textId="77777777" w:rsidR="001E43A6" w:rsidRPr="009151E7" w:rsidRDefault="001E43A6" w:rsidP="001E43A6">
            <w:pPr>
              <w:rPr>
                <w:rFonts w:ascii="Tahoma" w:eastAsia="Calibri" w:hAnsi="Tahoma" w:cs="Tahoma"/>
              </w:rPr>
            </w:pPr>
            <w:r w:rsidRPr="009151E7">
              <w:rPr>
                <w:rFonts w:ascii="Tahoma" w:eastAsia="Calibri" w:hAnsi="Tahoma" w:cs="Tahoma"/>
              </w:rPr>
              <w:t>TOMACORRIENTE DOBLE</w:t>
            </w:r>
          </w:p>
        </w:tc>
        <w:tc>
          <w:tcPr>
            <w:tcW w:w="1150" w:type="dxa"/>
            <w:noWrap/>
            <w:hideMark/>
          </w:tcPr>
          <w:p w14:paraId="66D45B9B"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7BCB2850"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Deberá ser de primera calidad y marca conocida, los tomacorrientes deberán ser bipolares con una capacidad mínima nominal de 10 amperios/250 voltios.</w:t>
            </w:r>
            <w:r w:rsidRPr="009151E7">
              <w:rPr>
                <w:rFonts w:ascii="Tahoma" w:eastAsia="Calibri" w:hAnsi="Tahoma" w:cs="Tahoma"/>
              </w:rPr>
              <w:br/>
              <w:t>La superficie del accesorio deberá ser lisa y libre de grietas, fisuras y otros defectos que alteren su calidad.</w:t>
            </w:r>
            <w:r w:rsidRPr="009151E7">
              <w:rPr>
                <w:rFonts w:ascii="Tahoma" w:eastAsia="Calibri" w:hAnsi="Tahoma" w:cs="Tahoma"/>
              </w:rPr>
              <w:br/>
            </w:r>
          </w:p>
        </w:tc>
      </w:tr>
      <w:tr w:rsidR="001E43A6" w:rsidRPr="009151E7" w14:paraId="0D2EF8FD" w14:textId="77777777" w:rsidTr="001E43A6">
        <w:trPr>
          <w:trHeight w:val="600"/>
        </w:trPr>
        <w:tc>
          <w:tcPr>
            <w:tcW w:w="675" w:type="dxa"/>
            <w:noWrap/>
            <w:hideMark/>
          </w:tcPr>
          <w:p w14:paraId="319ABE3E"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92</w:t>
            </w:r>
          </w:p>
        </w:tc>
        <w:tc>
          <w:tcPr>
            <w:tcW w:w="2139" w:type="dxa"/>
            <w:noWrap/>
            <w:hideMark/>
          </w:tcPr>
          <w:p w14:paraId="18811935" w14:textId="77777777" w:rsidR="001E43A6" w:rsidRPr="009151E7" w:rsidRDefault="001E43A6" w:rsidP="001E43A6">
            <w:pPr>
              <w:rPr>
                <w:rFonts w:ascii="Tahoma" w:eastAsia="Calibri" w:hAnsi="Tahoma" w:cs="Tahoma"/>
              </w:rPr>
            </w:pPr>
            <w:r w:rsidRPr="009151E7">
              <w:rPr>
                <w:rFonts w:ascii="Tahoma" w:eastAsia="Calibri" w:hAnsi="Tahoma" w:cs="Tahoma"/>
              </w:rPr>
              <w:t>TOPE DE PUERTA</w:t>
            </w:r>
          </w:p>
        </w:tc>
        <w:tc>
          <w:tcPr>
            <w:tcW w:w="1150" w:type="dxa"/>
            <w:noWrap/>
            <w:hideMark/>
          </w:tcPr>
          <w:p w14:paraId="2BB0C113"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36EBBFEF" w14:textId="77777777" w:rsidR="001E43A6" w:rsidRPr="009151E7" w:rsidRDefault="001E43A6" w:rsidP="001E43A6">
            <w:pPr>
              <w:rPr>
                <w:rFonts w:ascii="Tahoma" w:eastAsia="Calibri" w:hAnsi="Tahoma" w:cs="Tahoma"/>
              </w:rPr>
            </w:pPr>
            <w:r w:rsidRPr="009151E7">
              <w:rPr>
                <w:rFonts w:ascii="Tahoma" w:eastAsia="Calibri" w:hAnsi="Tahoma" w:cs="Tahoma"/>
              </w:rPr>
              <w:t>El tope de puerta será de goma dura, fijado mediante tornillos, será de buena calidad y marca reconocida, el cual será fijado conforme a lo detallado en los planos de construcción y/o instrucciones del Inspector del Proyecto.</w:t>
            </w:r>
          </w:p>
        </w:tc>
      </w:tr>
      <w:tr w:rsidR="001E43A6" w:rsidRPr="009151E7" w14:paraId="05405137" w14:textId="77777777" w:rsidTr="001E43A6">
        <w:trPr>
          <w:trHeight w:val="600"/>
        </w:trPr>
        <w:tc>
          <w:tcPr>
            <w:tcW w:w="675" w:type="dxa"/>
            <w:noWrap/>
            <w:hideMark/>
          </w:tcPr>
          <w:p w14:paraId="5E12A81F" w14:textId="77777777" w:rsidR="001E43A6" w:rsidRPr="009151E7" w:rsidRDefault="001E43A6" w:rsidP="001E43A6">
            <w:pPr>
              <w:rPr>
                <w:rFonts w:ascii="Tahoma" w:eastAsia="Calibri" w:hAnsi="Tahoma" w:cs="Tahoma"/>
              </w:rPr>
            </w:pPr>
            <w:r w:rsidRPr="009151E7">
              <w:rPr>
                <w:rFonts w:ascii="Tahoma" w:eastAsia="Calibri" w:hAnsi="Tahoma" w:cs="Tahoma"/>
              </w:rPr>
              <w:t>93</w:t>
            </w:r>
          </w:p>
        </w:tc>
        <w:tc>
          <w:tcPr>
            <w:tcW w:w="2139" w:type="dxa"/>
            <w:noWrap/>
            <w:hideMark/>
          </w:tcPr>
          <w:p w14:paraId="0CC89F88" w14:textId="77777777" w:rsidR="001E43A6" w:rsidRPr="009151E7" w:rsidRDefault="001E43A6" w:rsidP="001E43A6">
            <w:pPr>
              <w:rPr>
                <w:rFonts w:ascii="Tahoma" w:eastAsia="Calibri" w:hAnsi="Tahoma" w:cs="Tahoma"/>
              </w:rPr>
            </w:pPr>
            <w:r w:rsidRPr="009151E7">
              <w:rPr>
                <w:rFonts w:ascii="Tahoma" w:eastAsia="Calibri" w:hAnsi="Tahoma" w:cs="Tahoma"/>
              </w:rPr>
              <w:t>TORNILLO MAS RAMPLUG DE 2"X6MM</w:t>
            </w:r>
          </w:p>
        </w:tc>
        <w:tc>
          <w:tcPr>
            <w:tcW w:w="1150" w:type="dxa"/>
            <w:noWrap/>
            <w:hideMark/>
          </w:tcPr>
          <w:p w14:paraId="079CD7F6"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2715AAA5" w14:textId="77777777" w:rsidR="001E43A6" w:rsidRPr="009151E7" w:rsidRDefault="001E43A6" w:rsidP="001E43A6">
            <w:pPr>
              <w:rPr>
                <w:rFonts w:ascii="Tahoma" w:eastAsia="Calibri" w:hAnsi="Tahoma" w:cs="Tahoma"/>
              </w:rPr>
            </w:pPr>
            <w:r w:rsidRPr="009151E7">
              <w:rPr>
                <w:rFonts w:ascii="Tahoma" w:eastAsia="Calibri" w:hAnsi="Tahoma" w:cs="Tahoma"/>
              </w:rPr>
              <w:t xml:space="preserve">Debe ser fabricado en acero inoxidable, sus acabados pueden ser en </w:t>
            </w:r>
            <w:proofErr w:type="spellStart"/>
            <w:r w:rsidRPr="009151E7">
              <w:rPr>
                <w:rFonts w:ascii="Tahoma" w:eastAsia="Calibri" w:hAnsi="Tahoma" w:cs="Tahoma"/>
              </w:rPr>
              <w:t>bicromatado</w:t>
            </w:r>
            <w:proofErr w:type="spellEnd"/>
            <w:r w:rsidRPr="009151E7">
              <w:rPr>
                <w:rFonts w:ascii="Tahoma" w:eastAsia="Calibri" w:hAnsi="Tahoma" w:cs="Tahoma"/>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151E7">
              <w:rPr>
                <w:rFonts w:ascii="Tahoma" w:eastAsia="Calibri" w:hAnsi="Tahoma" w:cs="Tahoma"/>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151E7">
              <w:rPr>
                <w:rFonts w:ascii="Tahoma" w:eastAsia="Calibri" w:hAnsi="Tahoma" w:cs="Tahoma"/>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w:t>
            </w:r>
            <w:r w:rsidRPr="009151E7">
              <w:rPr>
                <w:rFonts w:ascii="Tahoma" w:eastAsia="Calibri" w:hAnsi="Tahoma" w:cs="Tahoma"/>
              </w:rPr>
              <w:lastRenderedPageBreak/>
              <w:t xml:space="preserve">este. </w:t>
            </w:r>
            <w:r w:rsidRPr="009151E7">
              <w:rPr>
                <w:rFonts w:ascii="Tahoma" w:eastAsia="Calibri" w:hAnsi="Tahoma" w:cs="Tahoma"/>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43A6" w:rsidRPr="009151E7" w14:paraId="4E7C4E04" w14:textId="77777777" w:rsidTr="001E43A6">
        <w:trPr>
          <w:trHeight w:val="600"/>
        </w:trPr>
        <w:tc>
          <w:tcPr>
            <w:tcW w:w="675" w:type="dxa"/>
            <w:noWrap/>
            <w:hideMark/>
          </w:tcPr>
          <w:p w14:paraId="0F785338"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94</w:t>
            </w:r>
          </w:p>
        </w:tc>
        <w:tc>
          <w:tcPr>
            <w:tcW w:w="2139" w:type="dxa"/>
            <w:noWrap/>
            <w:hideMark/>
          </w:tcPr>
          <w:p w14:paraId="161D5394" w14:textId="77777777" w:rsidR="001E43A6" w:rsidRPr="009151E7" w:rsidRDefault="001E43A6" w:rsidP="001E43A6">
            <w:pPr>
              <w:rPr>
                <w:rFonts w:ascii="Tahoma" w:eastAsia="Calibri" w:hAnsi="Tahoma" w:cs="Tahoma"/>
              </w:rPr>
            </w:pPr>
            <w:r w:rsidRPr="009151E7">
              <w:rPr>
                <w:rFonts w:ascii="Tahoma" w:eastAsia="Calibri" w:hAnsi="Tahoma" w:cs="Tahoma"/>
              </w:rPr>
              <w:t>TUBO PVC 1/2"</w:t>
            </w:r>
          </w:p>
        </w:tc>
        <w:tc>
          <w:tcPr>
            <w:tcW w:w="1150" w:type="dxa"/>
            <w:noWrap/>
            <w:hideMark/>
          </w:tcPr>
          <w:p w14:paraId="7E1C0C22"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150A7D79"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policloruro de vinilo (PVC) con diámetro nominal de 1/2”. Cuya principal aplicación se da en Instalaciones sanitarias. </w:t>
            </w:r>
            <w:r w:rsidRPr="009151E7">
              <w:rPr>
                <w:rFonts w:ascii="Tahoma" w:eastAsia="Calibri" w:hAnsi="Tahoma" w:cs="Tahoma"/>
              </w:rPr>
              <w:br/>
              <w:t>REQUISITOS:</w:t>
            </w:r>
            <w:r w:rsidRPr="009151E7">
              <w:rPr>
                <w:rFonts w:ascii="Tahoma" w:eastAsia="Calibri" w:hAnsi="Tahoma" w:cs="Tahoma"/>
              </w:rPr>
              <w:br/>
              <w:t xml:space="preserve">Material de Policloruro de Vinilo (PVC) de 1/2",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35C3A24F" w14:textId="77777777" w:rsidTr="001E43A6">
        <w:trPr>
          <w:trHeight w:val="600"/>
        </w:trPr>
        <w:tc>
          <w:tcPr>
            <w:tcW w:w="675" w:type="dxa"/>
            <w:noWrap/>
            <w:hideMark/>
          </w:tcPr>
          <w:p w14:paraId="11C9DF19" w14:textId="77777777" w:rsidR="001E43A6" w:rsidRPr="009151E7" w:rsidRDefault="001E43A6" w:rsidP="001E43A6">
            <w:pPr>
              <w:rPr>
                <w:rFonts w:ascii="Tahoma" w:eastAsia="Calibri" w:hAnsi="Tahoma" w:cs="Tahoma"/>
              </w:rPr>
            </w:pPr>
            <w:r w:rsidRPr="009151E7">
              <w:rPr>
                <w:rFonts w:ascii="Tahoma" w:eastAsia="Calibri" w:hAnsi="Tahoma" w:cs="Tahoma"/>
              </w:rPr>
              <w:t>95</w:t>
            </w:r>
          </w:p>
        </w:tc>
        <w:tc>
          <w:tcPr>
            <w:tcW w:w="2139" w:type="dxa"/>
            <w:noWrap/>
            <w:hideMark/>
          </w:tcPr>
          <w:p w14:paraId="08808E4A" w14:textId="77777777" w:rsidR="001E43A6" w:rsidRPr="009151E7" w:rsidRDefault="001E43A6" w:rsidP="001E43A6">
            <w:pPr>
              <w:rPr>
                <w:rFonts w:ascii="Tahoma" w:eastAsia="Calibri" w:hAnsi="Tahoma" w:cs="Tahoma"/>
              </w:rPr>
            </w:pPr>
            <w:r w:rsidRPr="009151E7">
              <w:rPr>
                <w:rFonts w:ascii="Tahoma" w:eastAsia="Calibri" w:hAnsi="Tahoma" w:cs="Tahoma"/>
              </w:rPr>
              <w:t>TUBO PVC 5/8"</w:t>
            </w:r>
          </w:p>
        </w:tc>
        <w:tc>
          <w:tcPr>
            <w:tcW w:w="1150" w:type="dxa"/>
            <w:noWrap/>
            <w:hideMark/>
          </w:tcPr>
          <w:p w14:paraId="46DF55F2"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0F0ED13" w14:textId="77777777" w:rsidR="001E43A6" w:rsidRPr="009151E7" w:rsidRDefault="001E43A6" w:rsidP="001E43A6">
            <w:pPr>
              <w:rPr>
                <w:rFonts w:ascii="Tahoma" w:eastAsia="Calibri" w:hAnsi="Tahoma" w:cs="Tahoma"/>
              </w:rPr>
            </w:pPr>
            <w:r w:rsidRPr="009151E7">
              <w:rPr>
                <w:rFonts w:ascii="Tahoma" w:eastAsia="Calibri" w:hAnsi="Tahoma" w:cs="Tahoma"/>
              </w:rPr>
              <w:t xml:space="preserve">Material de Poli cloruro de Vinilo (PVC),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 Las juntas serán del Tipo campana – espiga.</w:t>
            </w:r>
            <w:r w:rsidRPr="009151E7">
              <w:rPr>
                <w:rFonts w:ascii="Tahoma" w:eastAsia="Calibri" w:hAnsi="Tahoma" w:cs="Tahoma"/>
              </w:rPr>
              <w:br/>
              <w:t xml:space="preserve">REQUISITOS: </w:t>
            </w:r>
            <w:r w:rsidRPr="009151E7">
              <w:rPr>
                <w:rFonts w:ascii="Tahoma" w:eastAsia="Calibri" w:hAnsi="Tahoma" w:cs="Tahoma"/>
              </w:rPr>
              <w:br/>
              <w:t>Las tuberías de PVC y sus accesorios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Entidad Ejecutora deberá garantizar que el material de referencia sea de buena calidad y de marca reconocida.</w:t>
            </w:r>
          </w:p>
        </w:tc>
      </w:tr>
      <w:tr w:rsidR="001E43A6" w:rsidRPr="009151E7" w14:paraId="3A1883AA" w14:textId="77777777" w:rsidTr="001E43A6">
        <w:trPr>
          <w:trHeight w:val="600"/>
        </w:trPr>
        <w:tc>
          <w:tcPr>
            <w:tcW w:w="675" w:type="dxa"/>
            <w:noWrap/>
            <w:hideMark/>
          </w:tcPr>
          <w:p w14:paraId="2D367137" w14:textId="77777777" w:rsidR="001E43A6" w:rsidRPr="009151E7" w:rsidRDefault="001E43A6" w:rsidP="001E43A6">
            <w:pPr>
              <w:rPr>
                <w:rFonts w:ascii="Tahoma" w:eastAsia="Calibri" w:hAnsi="Tahoma" w:cs="Tahoma"/>
              </w:rPr>
            </w:pPr>
            <w:r w:rsidRPr="009151E7">
              <w:rPr>
                <w:rFonts w:ascii="Tahoma" w:eastAsia="Calibri" w:hAnsi="Tahoma" w:cs="Tahoma"/>
              </w:rPr>
              <w:t>96</w:t>
            </w:r>
          </w:p>
        </w:tc>
        <w:tc>
          <w:tcPr>
            <w:tcW w:w="2139" w:type="dxa"/>
            <w:noWrap/>
            <w:hideMark/>
          </w:tcPr>
          <w:p w14:paraId="1CA218FC" w14:textId="77777777" w:rsidR="001E43A6" w:rsidRPr="009151E7" w:rsidRDefault="001E43A6" w:rsidP="001E43A6">
            <w:pPr>
              <w:rPr>
                <w:rFonts w:ascii="Tahoma" w:eastAsia="Calibri" w:hAnsi="Tahoma" w:cs="Tahoma"/>
              </w:rPr>
            </w:pPr>
            <w:r w:rsidRPr="009151E7">
              <w:rPr>
                <w:rFonts w:ascii="Tahoma" w:eastAsia="Calibri" w:hAnsi="Tahoma" w:cs="Tahoma"/>
              </w:rPr>
              <w:t>TUBO PVC DESAGUE 2"</w:t>
            </w:r>
          </w:p>
        </w:tc>
        <w:tc>
          <w:tcPr>
            <w:tcW w:w="1150" w:type="dxa"/>
            <w:noWrap/>
            <w:hideMark/>
          </w:tcPr>
          <w:p w14:paraId="11A53266"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098B2509"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t xml:space="preserve">Tubo de policloruro de vinilo (PVC) con diámetro nominal de 2”. Cuya principal aplicación se da en Instalaciones sanitarias. </w:t>
            </w:r>
            <w:r w:rsidRPr="009151E7">
              <w:rPr>
                <w:rFonts w:ascii="Tahoma" w:eastAsia="Calibri" w:hAnsi="Tahoma" w:cs="Tahoma"/>
              </w:rPr>
              <w:br/>
              <w:t>REQUISITOS:</w:t>
            </w:r>
            <w:r w:rsidRPr="009151E7">
              <w:rPr>
                <w:rFonts w:ascii="Tahoma" w:eastAsia="Calibri" w:hAnsi="Tahoma" w:cs="Tahoma"/>
              </w:rPr>
              <w:br/>
              <w:t xml:space="preserve">Material de Policloruro de Vinilo (PVC) de 2",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r>
            <w:r w:rsidRPr="009151E7">
              <w:rPr>
                <w:rFonts w:ascii="Tahoma" w:eastAsia="Calibri" w:hAnsi="Tahoma" w:cs="Tahoma"/>
              </w:rPr>
              <w:lastRenderedPageBreak/>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70C1486F" w14:textId="77777777" w:rsidTr="001E43A6">
        <w:trPr>
          <w:trHeight w:val="600"/>
        </w:trPr>
        <w:tc>
          <w:tcPr>
            <w:tcW w:w="675" w:type="dxa"/>
            <w:noWrap/>
            <w:hideMark/>
          </w:tcPr>
          <w:p w14:paraId="597FEFD7" w14:textId="77777777" w:rsidR="001E43A6" w:rsidRPr="009151E7" w:rsidRDefault="001E43A6" w:rsidP="001E43A6">
            <w:pPr>
              <w:spacing w:after="160"/>
              <w:rPr>
                <w:rFonts w:ascii="Tahoma" w:eastAsia="Calibri" w:hAnsi="Tahoma" w:cs="Tahoma"/>
              </w:rPr>
            </w:pPr>
            <w:r w:rsidRPr="009151E7">
              <w:rPr>
                <w:rFonts w:ascii="Tahoma" w:eastAsia="Calibri" w:hAnsi="Tahoma" w:cs="Tahoma"/>
              </w:rPr>
              <w:lastRenderedPageBreak/>
              <w:t>97</w:t>
            </w:r>
          </w:p>
        </w:tc>
        <w:tc>
          <w:tcPr>
            <w:tcW w:w="2139" w:type="dxa"/>
            <w:noWrap/>
            <w:hideMark/>
          </w:tcPr>
          <w:p w14:paraId="1C20F834" w14:textId="77777777" w:rsidR="001E43A6" w:rsidRPr="009151E7" w:rsidRDefault="001E43A6" w:rsidP="001E43A6">
            <w:pPr>
              <w:rPr>
                <w:rFonts w:ascii="Tahoma" w:eastAsia="Calibri" w:hAnsi="Tahoma" w:cs="Tahoma"/>
              </w:rPr>
            </w:pPr>
            <w:r w:rsidRPr="009151E7">
              <w:rPr>
                <w:rFonts w:ascii="Tahoma" w:eastAsia="Calibri" w:hAnsi="Tahoma" w:cs="Tahoma"/>
              </w:rPr>
              <w:t>TUBO PVC DESAGÜE 3"</w:t>
            </w:r>
          </w:p>
        </w:tc>
        <w:tc>
          <w:tcPr>
            <w:tcW w:w="1150" w:type="dxa"/>
            <w:noWrap/>
            <w:hideMark/>
          </w:tcPr>
          <w:p w14:paraId="37DEA85A"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73ED46C7"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policloruro de vinilo (PVC) con diámetro nominal de 3”. Cuya principal aplicación se da en Instalaciones hidráulicas. </w:t>
            </w:r>
            <w:r w:rsidRPr="009151E7">
              <w:rPr>
                <w:rFonts w:ascii="Tahoma" w:eastAsia="Calibri" w:hAnsi="Tahoma" w:cs="Tahoma"/>
              </w:rPr>
              <w:br/>
              <w:t>REQUISITOS:</w:t>
            </w:r>
            <w:r w:rsidRPr="009151E7">
              <w:rPr>
                <w:rFonts w:ascii="Tahoma" w:eastAsia="Calibri" w:hAnsi="Tahoma" w:cs="Tahoma"/>
              </w:rPr>
              <w:br/>
              <w:t xml:space="preserve">Material de Policloruro de Vinilo (PVC) de 3",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4538CA4F" w14:textId="77777777" w:rsidTr="001E43A6">
        <w:trPr>
          <w:trHeight w:val="600"/>
        </w:trPr>
        <w:tc>
          <w:tcPr>
            <w:tcW w:w="675" w:type="dxa"/>
            <w:noWrap/>
            <w:hideMark/>
          </w:tcPr>
          <w:p w14:paraId="4204CC2D" w14:textId="77777777" w:rsidR="001E43A6" w:rsidRPr="009151E7" w:rsidRDefault="001E43A6" w:rsidP="001E43A6">
            <w:pPr>
              <w:rPr>
                <w:rFonts w:ascii="Tahoma" w:eastAsia="Calibri" w:hAnsi="Tahoma" w:cs="Tahoma"/>
              </w:rPr>
            </w:pPr>
            <w:r w:rsidRPr="009151E7">
              <w:rPr>
                <w:rFonts w:ascii="Tahoma" w:eastAsia="Calibri" w:hAnsi="Tahoma" w:cs="Tahoma"/>
              </w:rPr>
              <w:t>98</w:t>
            </w:r>
          </w:p>
        </w:tc>
        <w:tc>
          <w:tcPr>
            <w:tcW w:w="2139" w:type="dxa"/>
            <w:noWrap/>
            <w:hideMark/>
          </w:tcPr>
          <w:p w14:paraId="4D19ABF2" w14:textId="77777777" w:rsidR="001E43A6" w:rsidRPr="009151E7" w:rsidRDefault="001E43A6" w:rsidP="001E43A6">
            <w:pPr>
              <w:rPr>
                <w:rFonts w:ascii="Tahoma" w:eastAsia="Calibri" w:hAnsi="Tahoma" w:cs="Tahoma"/>
              </w:rPr>
            </w:pPr>
            <w:r w:rsidRPr="009151E7">
              <w:rPr>
                <w:rFonts w:ascii="Tahoma" w:eastAsia="Calibri" w:hAnsi="Tahoma" w:cs="Tahoma"/>
              </w:rPr>
              <w:t>TUBO PVC DESAGÜE 4"</w:t>
            </w:r>
          </w:p>
        </w:tc>
        <w:tc>
          <w:tcPr>
            <w:tcW w:w="1150" w:type="dxa"/>
            <w:noWrap/>
            <w:hideMark/>
          </w:tcPr>
          <w:p w14:paraId="6CE63555" w14:textId="77777777" w:rsidR="001E43A6" w:rsidRPr="009151E7" w:rsidRDefault="001E43A6" w:rsidP="001E43A6">
            <w:pPr>
              <w:rPr>
                <w:rFonts w:ascii="Tahoma" w:eastAsia="Calibri" w:hAnsi="Tahoma" w:cs="Tahoma"/>
              </w:rPr>
            </w:pPr>
            <w:r w:rsidRPr="009151E7">
              <w:rPr>
                <w:rFonts w:ascii="Tahoma" w:eastAsia="Calibri" w:hAnsi="Tahoma" w:cs="Tahoma"/>
              </w:rPr>
              <w:t>M</w:t>
            </w:r>
          </w:p>
        </w:tc>
        <w:tc>
          <w:tcPr>
            <w:tcW w:w="6096" w:type="dxa"/>
            <w:hideMark/>
          </w:tcPr>
          <w:p w14:paraId="5698F696" w14:textId="77777777" w:rsidR="001E43A6" w:rsidRPr="009151E7" w:rsidRDefault="001E43A6" w:rsidP="001E43A6">
            <w:pPr>
              <w:rPr>
                <w:rFonts w:ascii="Tahoma" w:eastAsia="Calibri" w:hAnsi="Tahoma" w:cs="Tahoma"/>
              </w:rPr>
            </w:pPr>
            <w:r w:rsidRPr="009151E7">
              <w:rPr>
                <w:rFonts w:ascii="Tahoma" w:eastAsia="Calibri" w:hAnsi="Tahoma" w:cs="Tahoma"/>
              </w:rPr>
              <w:t xml:space="preserve">Tubo de policloruro de vinilo (PVC) con diámetro nominal de 4”. Cuya principal aplicación se da en Instalaciones hidráulicas. </w:t>
            </w:r>
            <w:r w:rsidRPr="009151E7">
              <w:rPr>
                <w:rFonts w:ascii="Tahoma" w:eastAsia="Calibri" w:hAnsi="Tahoma" w:cs="Tahoma"/>
              </w:rPr>
              <w:br/>
              <w:t>REQUISITOS:</w:t>
            </w:r>
            <w:r w:rsidRPr="009151E7">
              <w:rPr>
                <w:rFonts w:ascii="Tahoma" w:eastAsia="Calibri" w:hAnsi="Tahoma" w:cs="Tahoma"/>
              </w:rPr>
              <w:br/>
              <w:t xml:space="preserve">Material de Policloruro de Vinilo (PVC) de 4", los tubos deben tener las siguientes características: </w:t>
            </w:r>
            <w:r w:rsidRPr="009151E7">
              <w:rPr>
                <w:rFonts w:ascii="Tahoma" w:eastAsia="Calibri" w:hAnsi="Tahoma" w:cs="Tahoma"/>
              </w:rPr>
              <w:br/>
              <w:t>• Superficie externa e interna lisas y estar libres de grietas, fisuras, ondulaciones y otros defectos que alteren su calidad.</w:t>
            </w:r>
            <w:r w:rsidRPr="009151E7">
              <w:rPr>
                <w:rFonts w:ascii="Tahoma" w:eastAsia="Calibri" w:hAnsi="Tahoma" w:cs="Tahoma"/>
              </w:rPr>
              <w:br/>
              <w:t>• Los tubos deberán ser de color uniforme.</w:t>
            </w:r>
            <w:r w:rsidRPr="009151E7">
              <w:rPr>
                <w:rFonts w:ascii="Tahoma" w:eastAsia="Calibri" w:hAnsi="Tahoma" w:cs="Tahoma"/>
              </w:rPr>
              <w:br/>
              <w:t>• Los tubos procederán de fábrica por inyección de molde, no aceptándose el uso de piezas especiales obtenidas mediante cortes o cortadas en seco.</w:t>
            </w:r>
            <w:r w:rsidRPr="009151E7">
              <w:rPr>
                <w:rFonts w:ascii="Tahoma" w:eastAsia="Calibri" w:hAnsi="Tahoma" w:cs="Tahoma"/>
              </w:rPr>
              <w:br/>
              <w:t>Las juntas serán del Tipo campana – espiga</w:t>
            </w:r>
            <w:r w:rsidRPr="009151E7">
              <w:rPr>
                <w:rFonts w:ascii="Tahoma" w:eastAsia="Calibri" w:hAnsi="Tahoma" w:cs="Tahoma"/>
              </w:rPr>
              <w:br/>
              <w:t>Las tuberías de PVC deberán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3A6" w:rsidRPr="009151E7" w14:paraId="60691BC1" w14:textId="77777777" w:rsidTr="001E43A6">
        <w:trPr>
          <w:trHeight w:val="600"/>
        </w:trPr>
        <w:tc>
          <w:tcPr>
            <w:tcW w:w="675" w:type="dxa"/>
            <w:noWrap/>
            <w:hideMark/>
          </w:tcPr>
          <w:p w14:paraId="2EB60F2B" w14:textId="77777777" w:rsidR="001E43A6" w:rsidRPr="009151E7" w:rsidRDefault="001E43A6" w:rsidP="001E43A6">
            <w:pPr>
              <w:rPr>
                <w:rFonts w:ascii="Tahoma" w:eastAsia="Calibri" w:hAnsi="Tahoma" w:cs="Tahoma"/>
              </w:rPr>
            </w:pPr>
            <w:r w:rsidRPr="009151E7">
              <w:rPr>
                <w:rFonts w:ascii="Tahoma" w:eastAsia="Calibri" w:hAnsi="Tahoma" w:cs="Tahoma"/>
              </w:rPr>
              <w:t>99</w:t>
            </w:r>
          </w:p>
        </w:tc>
        <w:tc>
          <w:tcPr>
            <w:tcW w:w="2139" w:type="dxa"/>
            <w:noWrap/>
            <w:hideMark/>
          </w:tcPr>
          <w:p w14:paraId="1970AFA1" w14:textId="77777777" w:rsidR="001E43A6" w:rsidRPr="009151E7" w:rsidRDefault="001E43A6" w:rsidP="001E43A6">
            <w:pPr>
              <w:rPr>
                <w:rFonts w:ascii="Tahoma" w:eastAsia="Calibri" w:hAnsi="Tahoma" w:cs="Tahoma"/>
              </w:rPr>
            </w:pPr>
            <w:r w:rsidRPr="009151E7">
              <w:rPr>
                <w:rFonts w:ascii="Tahoma" w:eastAsia="Calibri" w:hAnsi="Tahoma" w:cs="Tahoma"/>
              </w:rPr>
              <w:t>VENTANA DE ALUMINIO LÍNEA 25 C/VIDRIO 4MM MAS ACCESORIOS</w:t>
            </w:r>
          </w:p>
        </w:tc>
        <w:tc>
          <w:tcPr>
            <w:tcW w:w="1150" w:type="dxa"/>
            <w:noWrap/>
            <w:hideMark/>
          </w:tcPr>
          <w:p w14:paraId="130E6026" w14:textId="77777777" w:rsidR="001E43A6" w:rsidRPr="009151E7" w:rsidRDefault="001E43A6" w:rsidP="001E43A6">
            <w:pPr>
              <w:rPr>
                <w:rFonts w:ascii="Tahoma" w:eastAsia="Calibri" w:hAnsi="Tahoma" w:cs="Tahoma"/>
              </w:rPr>
            </w:pPr>
            <w:r w:rsidRPr="009151E7">
              <w:rPr>
                <w:rFonts w:ascii="Tahoma" w:eastAsia="Calibri" w:hAnsi="Tahoma" w:cs="Tahoma"/>
              </w:rPr>
              <w:t>M2</w:t>
            </w:r>
          </w:p>
        </w:tc>
        <w:tc>
          <w:tcPr>
            <w:tcW w:w="6096" w:type="dxa"/>
            <w:hideMark/>
          </w:tcPr>
          <w:p w14:paraId="298B4F2C" w14:textId="77777777" w:rsidR="001E43A6" w:rsidRPr="009151E7" w:rsidRDefault="001E43A6" w:rsidP="001E43A6">
            <w:pPr>
              <w:rPr>
                <w:rFonts w:ascii="Tahoma" w:eastAsia="Calibri" w:hAnsi="Tahoma" w:cs="Tahoma"/>
              </w:rPr>
            </w:pPr>
            <w:r w:rsidRPr="009151E7">
              <w:rPr>
                <w:rFonts w:ascii="Tahoma" w:eastAsia="Calibri" w:hAnsi="Tahoma" w:cs="Tahoma"/>
              </w:rPr>
              <w:t xml:space="preserve">El aluminio es un metal con baja densidad, pero alta resistencia a la corrosión. Además, a través de aleaciones adecuadas, se puede aumentar considerablemente su resistencia mecánica. Se destaca por ser un buen conductor de calor y de electricidad, siendo </w:t>
            </w:r>
            <w:r w:rsidRPr="009151E7">
              <w:rPr>
                <w:rFonts w:ascii="Tahoma" w:eastAsia="Calibri" w:hAnsi="Tahoma" w:cs="Tahoma"/>
              </w:rPr>
              <w:lastRenderedPageBreak/>
              <w:t>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E43A6" w:rsidRPr="009151E7" w14:paraId="37D260AA" w14:textId="77777777" w:rsidTr="001E43A6">
        <w:trPr>
          <w:trHeight w:val="600"/>
        </w:trPr>
        <w:tc>
          <w:tcPr>
            <w:tcW w:w="675" w:type="dxa"/>
            <w:noWrap/>
            <w:hideMark/>
          </w:tcPr>
          <w:p w14:paraId="3B5AB3F9" w14:textId="77777777" w:rsidR="001E43A6" w:rsidRPr="009151E7" w:rsidRDefault="001E43A6" w:rsidP="001E43A6">
            <w:pPr>
              <w:rPr>
                <w:rFonts w:ascii="Tahoma" w:eastAsia="Calibri" w:hAnsi="Tahoma" w:cs="Tahoma"/>
              </w:rPr>
            </w:pPr>
            <w:r w:rsidRPr="009151E7">
              <w:rPr>
                <w:rFonts w:ascii="Tahoma" w:eastAsia="Calibri" w:hAnsi="Tahoma" w:cs="Tahoma"/>
              </w:rPr>
              <w:lastRenderedPageBreak/>
              <w:t>100</w:t>
            </w:r>
          </w:p>
        </w:tc>
        <w:tc>
          <w:tcPr>
            <w:tcW w:w="2139" w:type="dxa"/>
            <w:noWrap/>
            <w:hideMark/>
          </w:tcPr>
          <w:p w14:paraId="21B730C6" w14:textId="77777777" w:rsidR="001E43A6" w:rsidRPr="009151E7" w:rsidRDefault="001E43A6" w:rsidP="001E43A6">
            <w:pPr>
              <w:rPr>
                <w:rFonts w:ascii="Tahoma" w:eastAsia="Calibri" w:hAnsi="Tahoma" w:cs="Tahoma"/>
              </w:rPr>
            </w:pPr>
            <w:r w:rsidRPr="009151E7">
              <w:rPr>
                <w:rFonts w:ascii="Tahoma" w:eastAsia="Calibri" w:hAnsi="Tahoma" w:cs="Tahoma"/>
              </w:rPr>
              <w:t>YEE PVC DESAGÜE 4" A 2"</w:t>
            </w:r>
          </w:p>
        </w:tc>
        <w:tc>
          <w:tcPr>
            <w:tcW w:w="1150" w:type="dxa"/>
            <w:noWrap/>
            <w:hideMark/>
          </w:tcPr>
          <w:p w14:paraId="0BD6E331" w14:textId="77777777" w:rsidR="001E43A6" w:rsidRPr="009151E7" w:rsidRDefault="001E43A6" w:rsidP="001E43A6">
            <w:pPr>
              <w:rPr>
                <w:rFonts w:ascii="Tahoma" w:eastAsia="Calibri" w:hAnsi="Tahoma" w:cs="Tahoma"/>
              </w:rPr>
            </w:pPr>
            <w:r w:rsidRPr="009151E7">
              <w:rPr>
                <w:rFonts w:ascii="Tahoma" w:eastAsia="Calibri" w:hAnsi="Tahoma" w:cs="Tahoma"/>
              </w:rPr>
              <w:t>PZA</w:t>
            </w:r>
          </w:p>
        </w:tc>
        <w:tc>
          <w:tcPr>
            <w:tcW w:w="6096" w:type="dxa"/>
            <w:hideMark/>
          </w:tcPr>
          <w:p w14:paraId="4DD6784F" w14:textId="77777777" w:rsidR="001E43A6" w:rsidRPr="009151E7" w:rsidRDefault="001E43A6" w:rsidP="001E43A6">
            <w:pPr>
              <w:rPr>
                <w:rFonts w:ascii="Tahoma" w:eastAsia="Calibri" w:hAnsi="Tahoma" w:cs="Tahoma"/>
              </w:rPr>
            </w:pPr>
            <w:r w:rsidRPr="009151E7">
              <w:rPr>
                <w:rFonts w:ascii="Tahoma" w:eastAsia="Calibri" w:hAnsi="Tahoma" w:cs="Tahoma"/>
              </w:rPr>
              <w:t xml:space="preserve">La conexión </w:t>
            </w:r>
            <w:proofErr w:type="spellStart"/>
            <w:r w:rsidRPr="009151E7">
              <w:rPr>
                <w:rFonts w:ascii="Tahoma" w:eastAsia="Calibri" w:hAnsi="Tahoma" w:cs="Tahoma"/>
              </w:rPr>
              <w:t>Yee</w:t>
            </w:r>
            <w:proofErr w:type="spellEnd"/>
            <w:r w:rsidRPr="009151E7">
              <w:rPr>
                <w:rFonts w:ascii="Tahoma" w:eastAsia="Calibri" w:hAnsi="Tahoma" w:cs="Tahoma"/>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151E7">
              <w:rPr>
                <w:rFonts w:ascii="Tahoma" w:eastAsia="Calibri" w:hAnsi="Tahoma" w:cs="Tahoma"/>
              </w:rPr>
              <w:br/>
              <w:t xml:space="preserve">REQUISITOS: </w:t>
            </w:r>
            <w:r w:rsidRPr="009151E7">
              <w:rPr>
                <w:rFonts w:ascii="Tahoma" w:eastAsia="Calibri" w:hAnsi="Tahoma" w:cs="Tahoma"/>
              </w:rPr>
              <w:br/>
              <w:t>- Debe presentar color uniforme, ser libre de cuerpos extraños, irregularidades, rajaduras y otros defectos visuales que indiquen discontinuidad del material o fallas derivadas del proceso de producción.</w:t>
            </w:r>
            <w:r w:rsidRPr="009151E7">
              <w:rPr>
                <w:rFonts w:ascii="Tahoma" w:eastAsia="Calibri" w:hAnsi="Tahoma" w:cs="Tahoma"/>
              </w:rPr>
              <w:br/>
              <w:t>- Material de Policloruro de Vinilo (PVC), deberá cumplir con las siguientes normas:</w:t>
            </w:r>
            <w:r w:rsidRPr="009151E7">
              <w:rPr>
                <w:rFonts w:ascii="Tahoma" w:eastAsia="Calibri" w:hAnsi="Tahoma" w:cs="Tahoma"/>
              </w:rPr>
              <w:br/>
              <w:t xml:space="preserve"> -Normas Bolivianas:         NB 213-77</w:t>
            </w:r>
            <w:r w:rsidRPr="009151E7">
              <w:rPr>
                <w:rFonts w:ascii="Tahoma" w:eastAsia="Calibri" w:hAnsi="Tahoma" w:cs="Tahoma"/>
              </w:rPr>
              <w:br/>
              <w:t xml:space="preserve"> -Normas ASTM:   D-1785 y D-2241</w:t>
            </w:r>
            <w:r w:rsidRPr="009151E7">
              <w:rPr>
                <w:rFonts w:ascii="Tahoma" w:eastAsia="Calibri" w:hAnsi="Tahoma" w:cs="Tahoma"/>
              </w:rPr>
              <w:br/>
              <w:t>El accesorio procederá de fábrica por inyección de molde, no aceptándose el uso de piezas especiales obtenidas mediante cortes o unión de tubos cortados en sesgo.</w:t>
            </w:r>
          </w:p>
        </w:tc>
      </w:tr>
      <w:tr w:rsidR="001E43A6" w:rsidRPr="009151E7" w14:paraId="60C05C60" w14:textId="77777777" w:rsidTr="001E43A6">
        <w:trPr>
          <w:trHeight w:val="600"/>
        </w:trPr>
        <w:tc>
          <w:tcPr>
            <w:tcW w:w="675" w:type="dxa"/>
            <w:noWrap/>
            <w:hideMark/>
          </w:tcPr>
          <w:p w14:paraId="1CD33E2A" w14:textId="77777777" w:rsidR="001E43A6" w:rsidRPr="009151E7" w:rsidRDefault="001E43A6" w:rsidP="001E43A6">
            <w:pPr>
              <w:rPr>
                <w:rFonts w:ascii="Tahoma" w:eastAsia="Calibri" w:hAnsi="Tahoma" w:cs="Tahoma"/>
              </w:rPr>
            </w:pPr>
            <w:r w:rsidRPr="009151E7">
              <w:rPr>
                <w:rFonts w:ascii="Tahoma" w:eastAsia="Calibri" w:hAnsi="Tahoma" w:cs="Tahoma"/>
              </w:rPr>
              <w:t>101</w:t>
            </w:r>
          </w:p>
        </w:tc>
        <w:tc>
          <w:tcPr>
            <w:tcW w:w="2139" w:type="dxa"/>
            <w:noWrap/>
            <w:hideMark/>
          </w:tcPr>
          <w:p w14:paraId="6F049404" w14:textId="77777777" w:rsidR="001E43A6" w:rsidRPr="009151E7" w:rsidRDefault="001E43A6" w:rsidP="001E43A6">
            <w:pPr>
              <w:rPr>
                <w:rFonts w:ascii="Tahoma" w:eastAsia="Calibri" w:hAnsi="Tahoma" w:cs="Tahoma"/>
              </w:rPr>
            </w:pPr>
            <w:r w:rsidRPr="009151E7">
              <w:rPr>
                <w:rFonts w:ascii="Tahoma" w:eastAsia="Calibri" w:hAnsi="Tahoma" w:cs="Tahoma"/>
              </w:rPr>
              <w:t>YESO</w:t>
            </w:r>
          </w:p>
        </w:tc>
        <w:tc>
          <w:tcPr>
            <w:tcW w:w="1150" w:type="dxa"/>
            <w:noWrap/>
            <w:hideMark/>
          </w:tcPr>
          <w:p w14:paraId="1DAF5797" w14:textId="77777777" w:rsidR="001E43A6" w:rsidRPr="009151E7" w:rsidRDefault="001E43A6" w:rsidP="001E43A6">
            <w:pPr>
              <w:rPr>
                <w:rFonts w:ascii="Tahoma" w:eastAsia="Calibri" w:hAnsi="Tahoma" w:cs="Tahoma"/>
              </w:rPr>
            </w:pPr>
            <w:r w:rsidRPr="009151E7">
              <w:rPr>
                <w:rFonts w:ascii="Tahoma" w:eastAsia="Calibri" w:hAnsi="Tahoma" w:cs="Tahoma"/>
              </w:rPr>
              <w:t>KG</w:t>
            </w:r>
          </w:p>
        </w:tc>
        <w:tc>
          <w:tcPr>
            <w:tcW w:w="6096" w:type="dxa"/>
            <w:hideMark/>
          </w:tcPr>
          <w:p w14:paraId="6ABFF253" w14:textId="77777777" w:rsidR="001E43A6" w:rsidRPr="009151E7" w:rsidRDefault="001E43A6" w:rsidP="001E43A6">
            <w:pPr>
              <w:rPr>
                <w:rFonts w:ascii="Tahoma" w:eastAsia="Calibri" w:hAnsi="Tahoma" w:cs="Tahoma"/>
              </w:rPr>
            </w:pPr>
            <w:r w:rsidRPr="009151E7">
              <w:rPr>
                <w:rFonts w:ascii="Tahoma" w:eastAsia="Calibri" w:hAnsi="Tahoma" w:cs="Tahoma"/>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151E7">
              <w:rPr>
                <w:rFonts w:ascii="Tahoma" w:eastAsia="Calibri" w:hAnsi="Tahoma" w:cs="Tahoma"/>
              </w:rPr>
              <w:br/>
              <w:t>El yeso deberá cumplir los requisitos de la norma NB 122004:2006 y las demás relacionadas prescritas por IBNORCA. El almacenamiento y manipuleo deberá seguir las indicaciones del proveedor del material.</w:t>
            </w:r>
          </w:p>
        </w:tc>
      </w:tr>
    </w:tbl>
    <w:p w14:paraId="4EA4C33D" w14:textId="77777777" w:rsidR="001E43A6" w:rsidRPr="009151E7" w:rsidRDefault="001E43A6" w:rsidP="001E43A6">
      <w:pPr>
        <w:spacing w:line="300" w:lineRule="auto"/>
        <w:jc w:val="both"/>
        <w:rPr>
          <w:rFonts w:ascii="Tahoma" w:hAnsi="Tahoma" w:cs="Tahoma"/>
          <w:b/>
          <w:i/>
          <w:u w:val="single"/>
        </w:rPr>
      </w:pPr>
    </w:p>
    <w:p w14:paraId="21E2D860" w14:textId="77777777" w:rsidR="001E43A6" w:rsidRPr="009151E7" w:rsidRDefault="001E43A6" w:rsidP="001E43A6">
      <w:pPr>
        <w:spacing w:line="300" w:lineRule="auto"/>
        <w:jc w:val="both"/>
        <w:rPr>
          <w:rFonts w:ascii="Tahoma" w:hAnsi="Tahoma" w:cs="Tahoma"/>
          <w:b/>
          <w:bCs/>
          <w:i/>
          <w:u w:val="single"/>
          <w:lang w:val="es-ES_tradnl"/>
        </w:rPr>
      </w:pPr>
      <w:r w:rsidRPr="009151E7">
        <w:rPr>
          <w:rFonts w:ascii="Tahoma" w:hAnsi="Tahoma" w:cs="Tahoma"/>
          <w:b/>
          <w:i/>
          <w:u w:val="single"/>
        </w:rPr>
        <w:t xml:space="preserve">Nota para todos los insumos indicados: </w:t>
      </w:r>
      <w:r w:rsidRPr="009151E7">
        <w:rPr>
          <w:rFonts w:ascii="Tahoma" w:hAnsi="Tahoma" w:cs="Tahoma"/>
          <w:b/>
          <w:bCs/>
          <w:i/>
          <w:u w:val="single"/>
          <w:lang w:val="es-ES_tradnl"/>
        </w:rPr>
        <w:t xml:space="preserve">Cualquier alteración o daño del producto antes, durante y después del transporte no será </w:t>
      </w:r>
      <w:proofErr w:type="spellStart"/>
      <w:r w:rsidRPr="009151E7">
        <w:rPr>
          <w:rFonts w:ascii="Tahoma" w:hAnsi="Tahoma" w:cs="Tahoma"/>
          <w:b/>
          <w:bCs/>
          <w:i/>
          <w:u w:val="single"/>
          <w:lang w:val="es-ES_tradnl"/>
        </w:rPr>
        <w:t>recepcionado</w:t>
      </w:r>
      <w:proofErr w:type="spellEnd"/>
      <w:r w:rsidRPr="009151E7">
        <w:rPr>
          <w:rFonts w:ascii="Tahoma" w:hAnsi="Tahoma" w:cs="Tahoma"/>
          <w:b/>
          <w:bCs/>
          <w:i/>
          <w:u w:val="single"/>
          <w:lang w:val="es-ES_tradnl"/>
        </w:rPr>
        <w:t xml:space="preserve"> al momento de su ingreso a almacenes por parte de la Inspectoría.</w:t>
      </w:r>
    </w:p>
    <w:p w14:paraId="2FC1DF03" w14:textId="77777777" w:rsidR="0019321B" w:rsidRDefault="0019321B" w:rsidP="001D0769">
      <w:pPr>
        <w:jc w:val="center"/>
        <w:rPr>
          <w:rFonts w:ascii="Verdana" w:hAnsi="Verdana" w:cs="Arial"/>
          <w:b/>
          <w:sz w:val="18"/>
          <w:szCs w:val="16"/>
        </w:rPr>
      </w:pPr>
    </w:p>
    <w:p w14:paraId="7470B39D" w14:textId="77777777" w:rsidR="00F94469" w:rsidRDefault="00F94469" w:rsidP="001D0769">
      <w:pPr>
        <w:jc w:val="center"/>
        <w:rPr>
          <w:rFonts w:ascii="Verdana" w:hAnsi="Verdana" w:cs="Arial"/>
          <w:b/>
          <w:sz w:val="18"/>
          <w:szCs w:val="16"/>
        </w:rPr>
      </w:pPr>
    </w:p>
    <w:p w14:paraId="6AD4A75F" w14:textId="77777777" w:rsidR="0019321B" w:rsidRDefault="0019321B" w:rsidP="001D0769">
      <w:pPr>
        <w:jc w:val="center"/>
        <w:rPr>
          <w:rFonts w:ascii="Verdana" w:hAnsi="Verdana" w:cs="Arial"/>
          <w:b/>
          <w:sz w:val="18"/>
          <w:szCs w:val="16"/>
        </w:rPr>
      </w:pPr>
    </w:p>
    <w:p w14:paraId="2E51DE54" w14:textId="23B861A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lastRenderedPageBreak/>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7598FD26" w14:textId="77777777" w:rsidR="00A46F94" w:rsidRDefault="00A46F94" w:rsidP="003428F3">
      <w:pPr>
        <w:jc w:val="both"/>
        <w:rPr>
          <w:rFonts w:ascii="Verdana" w:hAnsi="Verdana" w:cs="Arial"/>
          <w:sz w:val="18"/>
          <w:szCs w:val="18"/>
        </w:rPr>
      </w:pPr>
    </w:p>
    <w:p w14:paraId="110FCD4C" w14:textId="77777777" w:rsidR="00C20CB0" w:rsidRDefault="00C20CB0" w:rsidP="003428F3">
      <w:pPr>
        <w:jc w:val="both"/>
        <w:rPr>
          <w:rFonts w:ascii="Verdana" w:hAnsi="Verdana" w:cs="Arial"/>
          <w:sz w:val="18"/>
          <w:szCs w:val="18"/>
        </w:rPr>
      </w:pPr>
    </w:p>
    <w:p w14:paraId="26438885" w14:textId="77777777" w:rsidR="00C20CB0" w:rsidRDefault="00C20CB0" w:rsidP="003428F3">
      <w:pPr>
        <w:jc w:val="both"/>
        <w:rPr>
          <w:rFonts w:ascii="Verdana" w:hAnsi="Verdana" w:cs="Arial"/>
          <w:sz w:val="18"/>
          <w:szCs w:val="18"/>
        </w:rPr>
      </w:pPr>
    </w:p>
    <w:p w14:paraId="07D91ABB" w14:textId="77777777" w:rsidR="00C20CB0" w:rsidRDefault="00C20CB0" w:rsidP="003428F3">
      <w:pPr>
        <w:jc w:val="both"/>
        <w:rPr>
          <w:rFonts w:ascii="Verdana" w:hAnsi="Verdana" w:cs="Arial"/>
          <w:sz w:val="18"/>
          <w:szCs w:val="18"/>
        </w:rPr>
      </w:pPr>
    </w:p>
    <w:p w14:paraId="2EE32531" w14:textId="77777777" w:rsidR="00C20CB0" w:rsidRDefault="00C20CB0" w:rsidP="003428F3">
      <w:pPr>
        <w:jc w:val="both"/>
        <w:rPr>
          <w:rFonts w:ascii="Verdana" w:hAnsi="Verdana" w:cs="Arial"/>
          <w:sz w:val="18"/>
          <w:szCs w:val="18"/>
        </w:rPr>
      </w:pPr>
    </w:p>
    <w:p w14:paraId="5B16978D" w14:textId="77777777" w:rsidR="00C20CB0" w:rsidRDefault="00C20CB0" w:rsidP="003428F3">
      <w:pPr>
        <w:jc w:val="both"/>
        <w:rPr>
          <w:rFonts w:ascii="Verdana" w:hAnsi="Verdana" w:cs="Arial"/>
          <w:sz w:val="18"/>
          <w:szCs w:val="18"/>
        </w:rPr>
      </w:pPr>
    </w:p>
    <w:p w14:paraId="0CC0D265" w14:textId="77777777" w:rsidR="00C20CB0" w:rsidRDefault="00C20CB0" w:rsidP="003428F3">
      <w:pPr>
        <w:jc w:val="both"/>
        <w:rPr>
          <w:rFonts w:ascii="Verdana" w:hAnsi="Verdana" w:cs="Arial"/>
          <w:sz w:val="18"/>
          <w:szCs w:val="18"/>
        </w:rPr>
      </w:pPr>
    </w:p>
    <w:p w14:paraId="5C541BD2" w14:textId="77777777" w:rsidR="00C20CB0" w:rsidRDefault="00C20CB0" w:rsidP="003428F3">
      <w:pPr>
        <w:jc w:val="both"/>
        <w:rPr>
          <w:rFonts w:ascii="Verdana" w:hAnsi="Verdana" w:cs="Arial"/>
          <w:sz w:val="18"/>
          <w:szCs w:val="18"/>
        </w:rPr>
      </w:pPr>
    </w:p>
    <w:p w14:paraId="21BC2ACC" w14:textId="77777777" w:rsidR="00C20CB0" w:rsidRDefault="00C20CB0" w:rsidP="003428F3">
      <w:pPr>
        <w:jc w:val="both"/>
        <w:rPr>
          <w:rFonts w:ascii="Verdana" w:hAnsi="Verdana" w:cs="Arial"/>
          <w:sz w:val="18"/>
          <w:szCs w:val="18"/>
        </w:rPr>
      </w:pPr>
    </w:p>
    <w:p w14:paraId="4AC28FFA" w14:textId="77777777" w:rsidR="00C20CB0" w:rsidRDefault="00C20CB0" w:rsidP="003428F3">
      <w:pPr>
        <w:jc w:val="both"/>
        <w:rPr>
          <w:rFonts w:ascii="Verdana" w:hAnsi="Verdana" w:cs="Arial"/>
          <w:sz w:val="18"/>
          <w:szCs w:val="18"/>
        </w:rPr>
      </w:pPr>
    </w:p>
    <w:p w14:paraId="251A48AE" w14:textId="77777777" w:rsidR="00C20CB0" w:rsidRDefault="00C20CB0" w:rsidP="003428F3">
      <w:pPr>
        <w:jc w:val="both"/>
        <w:rPr>
          <w:rFonts w:ascii="Verdana" w:hAnsi="Verdana" w:cs="Arial"/>
          <w:sz w:val="18"/>
          <w:szCs w:val="18"/>
        </w:rPr>
      </w:pPr>
    </w:p>
    <w:p w14:paraId="7C631366" w14:textId="77777777" w:rsidR="00C20CB0" w:rsidRDefault="00C20CB0" w:rsidP="003428F3">
      <w:pPr>
        <w:jc w:val="both"/>
        <w:rPr>
          <w:rFonts w:ascii="Verdana" w:hAnsi="Verdana" w:cs="Arial"/>
          <w:sz w:val="18"/>
          <w:szCs w:val="18"/>
        </w:rPr>
      </w:pPr>
    </w:p>
    <w:p w14:paraId="7FEC283C" w14:textId="77777777" w:rsidR="00C20CB0" w:rsidRDefault="00C20CB0" w:rsidP="003428F3">
      <w:pPr>
        <w:jc w:val="both"/>
        <w:rPr>
          <w:rFonts w:ascii="Verdana" w:hAnsi="Verdana" w:cs="Arial"/>
          <w:sz w:val="18"/>
          <w:szCs w:val="18"/>
        </w:rPr>
      </w:pPr>
    </w:p>
    <w:p w14:paraId="21D0937D" w14:textId="77777777" w:rsidR="00C20CB0" w:rsidRDefault="00C20CB0" w:rsidP="003428F3">
      <w:pPr>
        <w:jc w:val="both"/>
        <w:rPr>
          <w:rFonts w:ascii="Verdana" w:hAnsi="Verdana" w:cs="Arial"/>
          <w:sz w:val="18"/>
          <w:szCs w:val="18"/>
        </w:rPr>
      </w:pPr>
    </w:p>
    <w:p w14:paraId="59B6E878" w14:textId="77777777" w:rsidR="00C20CB0" w:rsidRDefault="00C20CB0" w:rsidP="003428F3">
      <w:pPr>
        <w:jc w:val="both"/>
        <w:rPr>
          <w:rFonts w:ascii="Verdana" w:hAnsi="Verdana" w:cs="Arial"/>
          <w:sz w:val="18"/>
          <w:szCs w:val="18"/>
        </w:rPr>
      </w:pPr>
    </w:p>
    <w:p w14:paraId="59011710" w14:textId="77777777" w:rsidR="00C20CB0" w:rsidRDefault="00C20CB0" w:rsidP="003428F3">
      <w:pPr>
        <w:jc w:val="both"/>
        <w:rPr>
          <w:rFonts w:ascii="Verdana" w:hAnsi="Verdana" w:cs="Arial"/>
          <w:sz w:val="18"/>
          <w:szCs w:val="18"/>
        </w:rPr>
      </w:pPr>
    </w:p>
    <w:p w14:paraId="19DEA7FE" w14:textId="77777777" w:rsidR="00C20CB0" w:rsidRDefault="00C20CB0" w:rsidP="003428F3">
      <w:pPr>
        <w:jc w:val="both"/>
        <w:rPr>
          <w:rFonts w:ascii="Verdana" w:hAnsi="Verdana" w:cs="Arial"/>
          <w:sz w:val="18"/>
          <w:szCs w:val="18"/>
        </w:rPr>
      </w:pPr>
    </w:p>
    <w:p w14:paraId="0DDF7353" w14:textId="77777777" w:rsidR="00C20CB0" w:rsidRDefault="00C20CB0" w:rsidP="003428F3">
      <w:pPr>
        <w:jc w:val="both"/>
        <w:rPr>
          <w:rFonts w:ascii="Verdana" w:hAnsi="Verdana" w:cs="Arial"/>
          <w:sz w:val="18"/>
          <w:szCs w:val="18"/>
        </w:rPr>
      </w:pPr>
    </w:p>
    <w:p w14:paraId="5057E588" w14:textId="77777777" w:rsidR="00C20CB0" w:rsidRDefault="00C20CB0" w:rsidP="003428F3">
      <w:pPr>
        <w:jc w:val="both"/>
        <w:rPr>
          <w:rFonts w:ascii="Verdana" w:hAnsi="Verdana" w:cs="Arial"/>
          <w:sz w:val="18"/>
          <w:szCs w:val="18"/>
        </w:rPr>
      </w:pPr>
    </w:p>
    <w:p w14:paraId="570D7CF4" w14:textId="77777777" w:rsidR="00C20CB0" w:rsidRDefault="00C20CB0" w:rsidP="003428F3">
      <w:pPr>
        <w:jc w:val="both"/>
        <w:rPr>
          <w:rFonts w:ascii="Verdana" w:hAnsi="Verdana" w:cs="Arial"/>
          <w:sz w:val="18"/>
          <w:szCs w:val="18"/>
        </w:rPr>
      </w:pPr>
    </w:p>
    <w:p w14:paraId="3B7F81B8" w14:textId="77777777" w:rsidR="00C20CB0" w:rsidRDefault="00C20CB0" w:rsidP="003428F3">
      <w:pPr>
        <w:jc w:val="both"/>
        <w:rPr>
          <w:rFonts w:ascii="Verdana" w:hAnsi="Verdana" w:cs="Arial"/>
          <w:sz w:val="18"/>
          <w:szCs w:val="18"/>
        </w:rPr>
      </w:pPr>
    </w:p>
    <w:p w14:paraId="25A04AF5" w14:textId="77777777" w:rsidR="00C20CB0" w:rsidRDefault="00C20CB0" w:rsidP="003428F3">
      <w:pPr>
        <w:jc w:val="both"/>
        <w:rPr>
          <w:rFonts w:ascii="Verdana" w:hAnsi="Verdana" w:cs="Arial"/>
          <w:sz w:val="18"/>
          <w:szCs w:val="18"/>
        </w:rPr>
      </w:pPr>
    </w:p>
    <w:p w14:paraId="11686E0D" w14:textId="77777777" w:rsidR="00C20CB0" w:rsidRDefault="00C20CB0" w:rsidP="003428F3">
      <w:pPr>
        <w:jc w:val="both"/>
        <w:rPr>
          <w:rFonts w:ascii="Verdana" w:hAnsi="Verdana" w:cs="Arial"/>
          <w:sz w:val="18"/>
          <w:szCs w:val="18"/>
        </w:rPr>
      </w:pPr>
    </w:p>
    <w:p w14:paraId="6E52A26A" w14:textId="77777777" w:rsidR="00C20CB0" w:rsidRDefault="00C20CB0" w:rsidP="003428F3">
      <w:pPr>
        <w:jc w:val="both"/>
        <w:rPr>
          <w:rFonts w:ascii="Verdana" w:hAnsi="Verdana" w:cs="Arial"/>
          <w:sz w:val="18"/>
          <w:szCs w:val="18"/>
        </w:rPr>
      </w:pPr>
    </w:p>
    <w:p w14:paraId="732DB776" w14:textId="77777777" w:rsidR="00C20CB0" w:rsidRDefault="00C20CB0" w:rsidP="003428F3">
      <w:pPr>
        <w:jc w:val="both"/>
        <w:rPr>
          <w:rFonts w:ascii="Verdana" w:hAnsi="Verdana" w:cs="Arial"/>
          <w:sz w:val="18"/>
          <w:szCs w:val="18"/>
        </w:rPr>
      </w:pPr>
    </w:p>
    <w:p w14:paraId="3BE42CEB" w14:textId="77777777" w:rsidR="00C20CB0" w:rsidRDefault="00C20CB0" w:rsidP="003428F3">
      <w:pPr>
        <w:jc w:val="both"/>
        <w:rPr>
          <w:rFonts w:ascii="Verdana" w:hAnsi="Verdana" w:cs="Arial"/>
          <w:sz w:val="18"/>
          <w:szCs w:val="18"/>
        </w:rPr>
      </w:pPr>
    </w:p>
    <w:p w14:paraId="3B9C015F" w14:textId="77777777" w:rsidR="00C20CB0" w:rsidRDefault="00C20CB0" w:rsidP="003428F3">
      <w:pPr>
        <w:jc w:val="both"/>
        <w:rPr>
          <w:rFonts w:ascii="Verdana" w:hAnsi="Verdana" w:cs="Arial"/>
          <w:sz w:val="18"/>
          <w:szCs w:val="18"/>
        </w:rPr>
      </w:pPr>
    </w:p>
    <w:p w14:paraId="6DD7E25B" w14:textId="77777777" w:rsidR="0019321B" w:rsidRDefault="0019321B" w:rsidP="003428F3">
      <w:pPr>
        <w:jc w:val="both"/>
        <w:rPr>
          <w:rFonts w:ascii="Verdana" w:hAnsi="Verdana" w:cs="Arial"/>
          <w:sz w:val="18"/>
          <w:szCs w:val="18"/>
        </w:rPr>
      </w:pPr>
    </w:p>
    <w:p w14:paraId="25A12D0D" w14:textId="77777777" w:rsidR="0019321B" w:rsidRDefault="0019321B" w:rsidP="003428F3">
      <w:pPr>
        <w:jc w:val="both"/>
        <w:rPr>
          <w:rFonts w:ascii="Verdana" w:hAnsi="Verdana" w:cs="Arial"/>
          <w:sz w:val="18"/>
          <w:szCs w:val="18"/>
        </w:rPr>
      </w:pPr>
    </w:p>
    <w:p w14:paraId="3E02FD52" w14:textId="77777777" w:rsidR="0019321B" w:rsidRDefault="0019321B" w:rsidP="003428F3">
      <w:pPr>
        <w:jc w:val="both"/>
        <w:rPr>
          <w:rFonts w:ascii="Verdana" w:hAnsi="Verdana" w:cs="Arial"/>
          <w:sz w:val="18"/>
          <w:szCs w:val="18"/>
        </w:rPr>
      </w:pPr>
    </w:p>
    <w:p w14:paraId="580D1D7A" w14:textId="77777777" w:rsidR="0019321B" w:rsidRDefault="0019321B" w:rsidP="003428F3">
      <w:pPr>
        <w:jc w:val="both"/>
        <w:rPr>
          <w:rFonts w:ascii="Verdana" w:hAnsi="Verdana" w:cs="Arial"/>
          <w:sz w:val="18"/>
          <w:szCs w:val="18"/>
        </w:rPr>
      </w:pPr>
    </w:p>
    <w:p w14:paraId="08E3ACE8" w14:textId="77777777" w:rsidR="0019321B" w:rsidRDefault="0019321B" w:rsidP="003428F3">
      <w:pPr>
        <w:jc w:val="both"/>
        <w:rPr>
          <w:rFonts w:ascii="Verdana" w:hAnsi="Verdana" w:cs="Arial"/>
          <w:sz w:val="18"/>
          <w:szCs w:val="18"/>
        </w:rPr>
      </w:pPr>
    </w:p>
    <w:p w14:paraId="6A9C98FC" w14:textId="77777777" w:rsidR="0019321B" w:rsidRDefault="0019321B" w:rsidP="003428F3">
      <w:pPr>
        <w:jc w:val="both"/>
        <w:rPr>
          <w:rFonts w:ascii="Verdana" w:hAnsi="Verdana" w:cs="Arial"/>
          <w:sz w:val="18"/>
          <w:szCs w:val="18"/>
        </w:rPr>
      </w:pPr>
    </w:p>
    <w:p w14:paraId="3BBE08B2" w14:textId="77777777" w:rsidR="0019321B" w:rsidRDefault="0019321B" w:rsidP="003428F3">
      <w:pPr>
        <w:jc w:val="both"/>
        <w:rPr>
          <w:rFonts w:ascii="Verdana" w:hAnsi="Verdana" w:cs="Arial"/>
          <w:sz w:val="18"/>
          <w:szCs w:val="18"/>
        </w:rPr>
      </w:pPr>
    </w:p>
    <w:p w14:paraId="7F5A209D" w14:textId="77777777" w:rsidR="0019321B" w:rsidRDefault="0019321B" w:rsidP="003428F3">
      <w:pPr>
        <w:jc w:val="both"/>
        <w:rPr>
          <w:rFonts w:ascii="Verdana" w:hAnsi="Verdana" w:cs="Arial"/>
          <w:sz w:val="18"/>
          <w:szCs w:val="18"/>
        </w:rPr>
      </w:pPr>
    </w:p>
    <w:p w14:paraId="4A8BC3B3" w14:textId="77777777" w:rsidR="0019321B" w:rsidRDefault="0019321B" w:rsidP="003428F3">
      <w:pPr>
        <w:jc w:val="both"/>
        <w:rPr>
          <w:rFonts w:ascii="Verdana" w:hAnsi="Verdana" w:cs="Arial"/>
          <w:sz w:val="18"/>
          <w:szCs w:val="18"/>
        </w:rPr>
      </w:pPr>
    </w:p>
    <w:p w14:paraId="0D90E751" w14:textId="77777777" w:rsidR="0019321B" w:rsidRDefault="0019321B" w:rsidP="003428F3">
      <w:pPr>
        <w:jc w:val="both"/>
        <w:rPr>
          <w:rFonts w:ascii="Verdana" w:hAnsi="Verdana" w:cs="Arial"/>
          <w:sz w:val="18"/>
          <w:szCs w:val="18"/>
        </w:rPr>
      </w:pPr>
    </w:p>
    <w:p w14:paraId="20A2260E" w14:textId="77777777" w:rsidR="0019321B" w:rsidRDefault="0019321B" w:rsidP="003428F3">
      <w:pPr>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lastRenderedPageBreak/>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w:t>
      </w:r>
      <w:r w:rsidRPr="006935D1">
        <w:rPr>
          <w:rFonts w:ascii="Verdana" w:hAnsi="Verdana" w:cs="Arial"/>
          <w:sz w:val="18"/>
          <w:szCs w:val="18"/>
          <w:lang w:val="es-BO"/>
        </w:rPr>
        <w:lastRenderedPageBreak/>
        <w:t xml:space="preserve">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105D989" w14:textId="77777777" w:rsidR="0019321B" w:rsidRDefault="0019321B"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F94469">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lastRenderedPageBreak/>
        <w:t>PROPUESTA ECONÓMICA</w:t>
      </w:r>
    </w:p>
    <w:p w14:paraId="2E84EEA9" w14:textId="77777777" w:rsidR="009E28E4" w:rsidRPr="00653C8D" w:rsidRDefault="009E28E4" w:rsidP="00F94469">
      <w:pPr>
        <w:rPr>
          <w:rFonts w:ascii="Verdana" w:hAnsi="Verdana"/>
          <w:b/>
          <w:color w:val="000000" w:themeColor="text1"/>
          <w:szCs w:val="18"/>
        </w:rPr>
      </w:pPr>
    </w:p>
    <w:tbl>
      <w:tblPr>
        <w:tblW w:w="9569"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166"/>
      </w:tblGrid>
      <w:tr w:rsidR="009E28E4" w:rsidRPr="00386C91" w14:paraId="054FA133" w14:textId="77777777" w:rsidTr="00F9446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386C91" w:rsidRDefault="009E28E4" w:rsidP="008B5B39">
            <w:pPr>
              <w:jc w:val="center"/>
              <w:rPr>
                <w:rFonts w:ascii="Verdana" w:hAnsi="Verdana"/>
                <w:b/>
                <w:bCs/>
                <w:sz w:val="16"/>
                <w:szCs w:val="16"/>
                <w:lang w:val="es-BO" w:eastAsia="es-BO"/>
              </w:rPr>
            </w:pPr>
            <w:r w:rsidRPr="00386C91">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386C91" w:rsidRDefault="009E28E4" w:rsidP="00DC2E74">
            <w:pPr>
              <w:jc w:val="center"/>
              <w:rPr>
                <w:rFonts w:ascii="Verdana" w:hAnsi="Verdana"/>
                <w:b/>
                <w:bCs/>
                <w:sz w:val="16"/>
                <w:szCs w:val="16"/>
                <w:lang w:eastAsia="es-BO"/>
              </w:rPr>
            </w:pPr>
            <w:r w:rsidRPr="00386C91">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386C91" w:rsidRDefault="009E28E4" w:rsidP="00DC2E74">
            <w:pPr>
              <w:jc w:val="center"/>
              <w:rPr>
                <w:rFonts w:ascii="Verdana" w:hAnsi="Verdana"/>
                <w:b/>
                <w:bCs/>
                <w:sz w:val="16"/>
                <w:szCs w:val="16"/>
                <w:lang w:eastAsia="es-BO"/>
              </w:rPr>
            </w:pPr>
            <w:r w:rsidRPr="00386C91">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CANTIDAD SOLICITADA</w:t>
            </w:r>
          </w:p>
          <w:p w14:paraId="7596ADDD" w14:textId="77777777" w:rsidR="009E28E4" w:rsidRPr="00386C91"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UNITARIO</w:t>
            </w:r>
          </w:p>
          <w:p w14:paraId="7707EBFB"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c>
          <w:tcPr>
            <w:tcW w:w="116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PRECIO TOTAL</w:t>
            </w:r>
          </w:p>
          <w:p w14:paraId="1F727718" w14:textId="77777777" w:rsidR="009E28E4" w:rsidRPr="00386C91" w:rsidRDefault="009E28E4" w:rsidP="00DC2E74">
            <w:pPr>
              <w:jc w:val="center"/>
              <w:rPr>
                <w:rFonts w:ascii="Verdana" w:hAnsi="Verdana" w:cs="Arial"/>
                <w:b/>
                <w:sz w:val="16"/>
                <w:szCs w:val="16"/>
                <w:lang w:val="es-BO"/>
              </w:rPr>
            </w:pPr>
            <w:r w:rsidRPr="00386C91">
              <w:rPr>
                <w:rFonts w:ascii="Verdana" w:hAnsi="Verdana" w:cs="Arial"/>
                <w:b/>
                <w:sz w:val="16"/>
                <w:szCs w:val="16"/>
                <w:lang w:val="es-BO"/>
              </w:rPr>
              <w:t>(BS.)</w:t>
            </w:r>
          </w:p>
        </w:tc>
      </w:tr>
      <w:tr w:rsidR="00F94469" w:rsidRPr="00386C91" w14:paraId="2D6E16D3" w14:textId="77777777" w:rsidTr="00F94469">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069599BE" w:rsidR="00F94469" w:rsidRPr="00386C91" w:rsidRDefault="00F94469" w:rsidP="00F94469">
            <w:pPr>
              <w:jc w:val="center"/>
              <w:rPr>
                <w:rFonts w:ascii="Verdana" w:hAnsi="Verdana" w:cs="Arial"/>
                <w:color w:val="FF0000"/>
                <w:sz w:val="16"/>
                <w:szCs w:val="16"/>
                <w:highlight w:val="yellow"/>
                <w:lang w:val="es-BO" w:eastAsia="es-BO"/>
              </w:rPr>
            </w:pPr>
            <w:r w:rsidRPr="00386C91">
              <w:rPr>
                <w:rFonts w:ascii="Verdana" w:hAnsi="Verdana"/>
                <w:sz w:val="16"/>
                <w:szCs w:val="16"/>
              </w:rPr>
              <w:t>1</w:t>
            </w:r>
          </w:p>
        </w:tc>
        <w:tc>
          <w:tcPr>
            <w:tcW w:w="2469" w:type="dxa"/>
            <w:tcBorders>
              <w:top w:val="single" w:sz="4" w:space="0" w:color="auto"/>
              <w:left w:val="nil"/>
              <w:bottom w:val="single" w:sz="4" w:space="0" w:color="000000"/>
              <w:right w:val="single" w:sz="4" w:space="0" w:color="000000"/>
            </w:tcBorders>
            <w:noWrap/>
            <w:vAlign w:val="bottom"/>
          </w:tcPr>
          <w:p w14:paraId="09D52532" w14:textId="5CC14E7F"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ABRAZADERA DE 3"</w:t>
            </w:r>
          </w:p>
        </w:tc>
        <w:tc>
          <w:tcPr>
            <w:tcW w:w="1701" w:type="dxa"/>
            <w:tcBorders>
              <w:top w:val="single" w:sz="4" w:space="0" w:color="auto"/>
              <w:left w:val="nil"/>
              <w:bottom w:val="single" w:sz="4" w:space="0" w:color="000000"/>
              <w:right w:val="single" w:sz="4" w:space="0" w:color="000000"/>
            </w:tcBorders>
            <w:noWrap/>
            <w:vAlign w:val="bottom"/>
          </w:tcPr>
          <w:p w14:paraId="5100A5F0" w14:textId="7EED4B61"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PZA</w:t>
            </w:r>
          </w:p>
        </w:tc>
        <w:tc>
          <w:tcPr>
            <w:tcW w:w="2268" w:type="dxa"/>
            <w:tcBorders>
              <w:top w:val="single" w:sz="4" w:space="0" w:color="auto"/>
              <w:left w:val="nil"/>
              <w:bottom w:val="single" w:sz="4" w:space="0" w:color="000000"/>
              <w:right w:val="single" w:sz="4" w:space="0" w:color="000000"/>
            </w:tcBorders>
            <w:noWrap/>
            <w:vAlign w:val="bottom"/>
          </w:tcPr>
          <w:p w14:paraId="20EAB990" w14:textId="7071C1FE" w:rsidR="00F94469" w:rsidRPr="00386C91" w:rsidRDefault="00F94469" w:rsidP="00F94469">
            <w:pPr>
              <w:jc w:val="right"/>
              <w:rPr>
                <w:rFonts w:ascii="Verdana" w:hAnsi="Verdana"/>
                <w:color w:val="FF0000"/>
                <w:sz w:val="16"/>
                <w:szCs w:val="16"/>
                <w:highlight w:val="yellow"/>
                <w:lang w:val="es-BO" w:eastAsia="es-BO"/>
              </w:rPr>
            </w:pPr>
            <w:r w:rsidRPr="009663F9">
              <w:rPr>
                <w:rFonts w:ascii="Tahoma" w:hAnsi="Tahoma" w:cs="Tahoma"/>
                <w:color w:val="000000"/>
                <w:sz w:val="16"/>
                <w:szCs w:val="16"/>
                <w:lang w:eastAsia="es-ES"/>
              </w:rPr>
              <w:t>580,00</w:t>
            </w:r>
          </w:p>
        </w:tc>
        <w:tc>
          <w:tcPr>
            <w:tcW w:w="1519" w:type="dxa"/>
            <w:tcBorders>
              <w:top w:val="single" w:sz="4" w:space="0" w:color="auto"/>
              <w:left w:val="nil"/>
              <w:bottom w:val="single" w:sz="8" w:space="0" w:color="auto"/>
              <w:right w:val="single" w:sz="8" w:space="0" w:color="auto"/>
            </w:tcBorders>
            <w:vAlign w:val="center"/>
          </w:tcPr>
          <w:p w14:paraId="67DD86D4" w14:textId="77777777" w:rsidR="00F94469" w:rsidRPr="00386C91" w:rsidRDefault="00F94469" w:rsidP="00F94469">
            <w:pPr>
              <w:jc w:val="right"/>
              <w:rPr>
                <w:rFonts w:ascii="Verdana" w:hAnsi="Verdana"/>
                <w:color w:val="FF0000"/>
                <w:sz w:val="16"/>
                <w:szCs w:val="16"/>
                <w:highlight w:val="yellow"/>
                <w:lang w:val="es-BO" w:eastAsia="es-BO"/>
              </w:rPr>
            </w:pPr>
          </w:p>
        </w:tc>
        <w:tc>
          <w:tcPr>
            <w:tcW w:w="116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F94469" w:rsidRPr="00386C91" w:rsidRDefault="00F94469" w:rsidP="00F94469">
            <w:pPr>
              <w:jc w:val="right"/>
              <w:rPr>
                <w:rFonts w:ascii="Verdana" w:hAnsi="Verdana"/>
                <w:color w:val="FF0000"/>
                <w:sz w:val="16"/>
                <w:szCs w:val="16"/>
                <w:highlight w:val="yellow"/>
                <w:lang w:val="es-BO" w:eastAsia="es-BO"/>
              </w:rPr>
            </w:pPr>
          </w:p>
        </w:tc>
      </w:tr>
      <w:tr w:rsidR="00F94469" w:rsidRPr="00386C91" w14:paraId="2484629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36E76B7" w14:textId="6C86F103" w:rsidR="00F94469" w:rsidRPr="00386C91" w:rsidRDefault="00F94469" w:rsidP="00F94469">
            <w:pPr>
              <w:jc w:val="center"/>
              <w:rPr>
                <w:rFonts w:ascii="Verdana" w:hAnsi="Verdana" w:cs="Arial"/>
                <w:color w:val="FF0000"/>
                <w:sz w:val="16"/>
                <w:szCs w:val="16"/>
                <w:highlight w:val="yellow"/>
                <w:lang w:val="es-BO" w:eastAsia="es-BO"/>
              </w:rPr>
            </w:pPr>
            <w:r w:rsidRPr="00386C91">
              <w:rPr>
                <w:rFonts w:ascii="Verdana" w:hAnsi="Verdana"/>
                <w:sz w:val="16"/>
                <w:szCs w:val="16"/>
              </w:rPr>
              <w:t>2</w:t>
            </w:r>
          </w:p>
        </w:tc>
        <w:tc>
          <w:tcPr>
            <w:tcW w:w="2469" w:type="dxa"/>
            <w:tcBorders>
              <w:top w:val="nil"/>
              <w:left w:val="nil"/>
              <w:bottom w:val="single" w:sz="4" w:space="0" w:color="000000"/>
              <w:right w:val="single" w:sz="4" w:space="0" w:color="000000"/>
            </w:tcBorders>
            <w:noWrap/>
            <w:vAlign w:val="bottom"/>
          </w:tcPr>
          <w:p w14:paraId="6FCD310E" w14:textId="572C33EB" w:rsidR="00F94469" w:rsidRPr="00386C91" w:rsidRDefault="00F94469" w:rsidP="00F94469">
            <w:pPr>
              <w:jc w:val="both"/>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ALAMBRE DE AMARRE</w:t>
            </w:r>
          </w:p>
        </w:tc>
        <w:tc>
          <w:tcPr>
            <w:tcW w:w="1701" w:type="dxa"/>
            <w:tcBorders>
              <w:top w:val="nil"/>
              <w:left w:val="nil"/>
              <w:bottom w:val="single" w:sz="4" w:space="0" w:color="000000"/>
              <w:right w:val="single" w:sz="4" w:space="0" w:color="000000"/>
            </w:tcBorders>
            <w:noWrap/>
            <w:vAlign w:val="bottom"/>
          </w:tcPr>
          <w:p w14:paraId="2DDFD98D" w14:textId="55D0A7F2"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7FA9CC9D" w14:textId="40C7C622" w:rsidR="00F94469" w:rsidRPr="00386C91" w:rsidRDefault="00F94469" w:rsidP="00F94469">
            <w:pPr>
              <w:jc w:val="right"/>
              <w:rPr>
                <w:rFonts w:ascii="Verdana" w:hAnsi="Verdana"/>
                <w:color w:val="FF0000"/>
                <w:sz w:val="16"/>
                <w:szCs w:val="16"/>
                <w:highlight w:val="yellow"/>
                <w:lang w:val="es-BO" w:eastAsia="es-BO"/>
              </w:rPr>
            </w:pPr>
            <w:r w:rsidRPr="009663F9">
              <w:rPr>
                <w:rFonts w:ascii="Tahoma" w:hAnsi="Tahoma" w:cs="Tahoma"/>
                <w:color w:val="000000"/>
                <w:sz w:val="16"/>
                <w:szCs w:val="16"/>
                <w:lang w:eastAsia="es-ES"/>
              </w:rPr>
              <w:t>359,20</w:t>
            </w:r>
          </w:p>
        </w:tc>
        <w:tc>
          <w:tcPr>
            <w:tcW w:w="1519" w:type="dxa"/>
            <w:tcBorders>
              <w:top w:val="nil"/>
              <w:left w:val="nil"/>
              <w:bottom w:val="single" w:sz="8" w:space="0" w:color="auto"/>
              <w:right w:val="single" w:sz="8" w:space="0" w:color="auto"/>
            </w:tcBorders>
            <w:vAlign w:val="center"/>
          </w:tcPr>
          <w:p w14:paraId="301B8D6F" w14:textId="77777777" w:rsidR="00F94469" w:rsidRPr="00386C91" w:rsidRDefault="00F94469" w:rsidP="00F94469">
            <w:pPr>
              <w:jc w:val="right"/>
              <w:rPr>
                <w:rFonts w:ascii="Verdana" w:hAnsi="Verdana"/>
                <w:color w:val="FF0000"/>
                <w:sz w:val="16"/>
                <w:szCs w:val="16"/>
                <w:highlight w:val="yellow"/>
                <w:lang w:val="es-BO"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F94469" w:rsidRPr="00386C91" w:rsidRDefault="00F94469" w:rsidP="00F94469">
            <w:pPr>
              <w:jc w:val="right"/>
              <w:rPr>
                <w:rFonts w:ascii="Verdana" w:hAnsi="Verdana"/>
                <w:color w:val="FF0000"/>
                <w:sz w:val="16"/>
                <w:szCs w:val="16"/>
                <w:highlight w:val="yellow"/>
                <w:lang w:val="es-BO" w:eastAsia="es-BO"/>
              </w:rPr>
            </w:pPr>
          </w:p>
        </w:tc>
      </w:tr>
      <w:tr w:rsidR="00F94469" w:rsidRPr="00386C91" w14:paraId="580ED31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5C6E8CA" w14:textId="3BBDD046" w:rsidR="00F94469" w:rsidRPr="00386C91" w:rsidRDefault="00F94469" w:rsidP="00F94469">
            <w:pPr>
              <w:jc w:val="center"/>
              <w:rPr>
                <w:rFonts w:ascii="Verdana" w:hAnsi="Verdana" w:cs="Arial"/>
                <w:color w:val="FF0000"/>
                <w:sz w:val="16"/>
                <w:szCs w:val="16"/>
                <w:highlight w:val="yellow"/>
                <w:lang w:val="es-BO" w:eastAsia="es-BO"/>
              </w:rPr>
            </w:pPr>
            <w:r w:rsidRPr="00386C91">
              <w:rPr>
                <w:rFonts w:ascii="Verdana" w:hAnsi="Verdana"/>
                <w:sz w:val="16"/>
                <w:szCs w:val="16"/>
              </w:rPr>
              <w:t>3</w:t>
            </w:r>
          </w:p>
        </w:tc>
        <w:tc>
          <w:tcPr>
            <w:tcW w:w="2469" w:type="dxa"/>
            <w:tcBorders>
              <w:top w:val="nil"/>
              <w:left w:val="nil"/>
              <w:bottom w:val="single" w:sz="4" w:space="0" w:color="000000"/>
              <w:right w:val="single" w:sz="4" w:space="0" w:color="000000"/>
            </w:tcBorders>
            <w:noWrap/>
            <w:vAlign w:val="bottom"/>
          </w:tcPr>
          <w:p w14:paraId="3ADD4E1F" w14:textId="4B08CA50" w:rsidR="00F94469" w:rsidRPr="00386C91" w:rsidRDefault="00F94469" w:rsidP="00F94469">
            <w:pPr>
              <w:jc w:val="both"/>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ALAMBRE DE COBRE Nº 10 AWG</w:t>
            </w:r>
          </w:p>
        </w:tc>
        <w:tc>
          <w:tcPr>
            <w:tcW w:w="1701" w:type="dxa"/>
            <w:tcBorders>
              <w:top w:val="nil"/>
              <w:left w:val="nil"/>
              <w:bottom w:val="single" w:sz="4" w:space="0" w:color="000000"/>
              <w:right w:val="single" w:sz="4" w:space="0" w:color="000000"/>
            </w:tcBorders>
            <w:noWrap/>
            <w:vAlign w:val="bottom"/>
          </w:tcPr>
          <w:p w14:paraId="570AD2B4" w14:textId="2B462F3D" w:rsidR="00F94469" w:rsidRPr="00386C91" w:rsidRDefault="00F94469" w:rsidP="00F94469">
            <w:pPr>
              <w:jc w:val="center"/>
              <w:rPr>
                <w:rFonts w:ascii="Verdana" w:hAnsi="Verdana" w:cs="Arial"/>
                <w:color w:val="FF0000"/>
                <w:sz w:val="16"/>
                <w:szCs w:val="16"/>
                <w:highlight w:val="yellow"/>
                <w:lang w:val="es-BO"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55421C41" w14:textId="3E8EF846" w:rsidR="00F94469" w:rsidRPr="00386C91" w:rsidRDefault="00F94469" w:rsidP="00F94469">
            <w:pPr>
              <w:jc w:val="right"/>
              <w:rPr>
                <w:rFonts w:ascii="Verdana" w:hAnsi="Verdana"/>
                <w:color w:val="FF0000"/>
                <w:sz w:val="16"/>
                <w:szCs w:val="16"/>
                <w:highlight w:val="yellow"/>
                <w:lang w:val="es-BO" w:eastAsia="es-BO"/>
              </w:rPr>
            </w:pPr>
            <w:r w:rsidRPr="009663F9">
              <w:rPr>
                <w:rFonts w:ascii="Tahoma" w:hAnsi="Tahoma" w:cs="Tahoma"/>
                <w:color w:val="000000"/>
                <w:sz w:val="16"/>
                <w:szCs w:val="16"/>
                <w:lang w:eastAsia="es-ES"/>
              </w:rPr>
              <w:t>1.300,00</w:t>
            </w:r>
          </w:p>
        </w:tc>
        <w:tc>
          <w:tcPr>
            <w:tcW w:w="1519" w:type="dxa"/>
            <w:tcBorders>
              <w:top w:val="nil"/>
              <w:left w:val="nil"/>
              <w:bottom w:val="single" w:sz="8" w:space="0" w:color="auto"/>
              <w:right w:val="single" w:sz="8" w:space="0" w:color="auto"/>
            </w:tcBorders>
            <w:vAlign w:val="center"/>
          </w:tcPr>
          <w:p w14:paraId="6442D3C9" w14:textId="77777777" w:rsidR="00F94469" w:rsidRPr="00386C91" w:rsidRDefault="00F94469" w:rsidP="00F94469">
            <w:pPr>
              <w:jc w:val="right"/>
              <w:rPr>
                <w:rFonts w:ascii="Verdana" w:hAnsi="Verdana"/>
                <w:color w:val="FF0000"/>
                <w:sz w:val="16"/>
                <w:szCs w:val="16"/>
                <w:highlight w:val="yellow"/>
                <w:lang w:val="es-BO"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F94469" w:rsidRPr="00386C91" w:rsidRDefault="00F94469" w:rsidP="00F94469">
            <w:pPr>
              <w:jc w:val="right"/>
              <w:rPr>
                <w:rFonts w:ascii="Verdana" w:hAnsi="Verdana"/>
                <w:color w:val="FF0000"/>
                <w:sz w:val="16"/>
                <w:szCs w:val="16"/>
                <w:highlight w:val="yellow"/>
                <w:lang w:val="es-BO" w:eastAsia="es-BO"/>
              </w:rPr>
            </w:pPr>
          </w:p>
        </w:tc>
      </w:tr>
      <w:tr w:rsidR="00F94469" w:rsidRPr="00386C91" w14:paraId="1C01844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C5F925" w14:textId="70252D69"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4</w:t>
            </w:r>
          </w:p>
        </w:tc>
        <w:tc>
          <w:tcPr>
            <w:tcW w:w="2469" w:type="dxa"/>
            <w:tcBorders>
              <w:top w:val="nil"/>
              <w:left w:val="nil"/>
              <w:bottom w:val="single" w:sz="4" w:space="0" w:color="000000"/>
              <w:right w:val="single" w:sz="4" w:space="0" w:color="000000"/>
            </w:tcBorders>
            <w:noWrap/>
            <w:vAlign w:val="bottom"/>
          </w:tcPr>
          <w:p w14:paraId="04F3D2B7" w14:textId="0DD7695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ALAMBRE DE COBRE Nº 12 AWG</w:t>
            </w:r>
          </w:p>
        </w:tc>
        <w:tc>
          <w:tcPr>
            <w:tcW w:w="1701" w:type="dxa"/>
            <w:tcBorders>
              <w:top w:val="nil"/>
              <w:left w:val="nil"/>
              <w:bottom w:val="single" w:sz="4" w:space="0" w:color="000000"/>
              <w:right w:val="single" w:sz="4" w:space="0" w:color="000000"/>
            </w:tcBorders>
            <w:noWrap/>
            <w:vAlign w:val="bottom"/>
          </w:tcPr>
          <w:p w14:paraId="18E77AE5" w14:textId="1BF165F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03625074" w14:textId="16E12DB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7.000,00</w:t>
            </w:r>
          </w:p>
        </w:tc>
        <w:tc>
          <w:tcPr>
            <w:tcW w:w="1519" w:type="dxa"/>
            <w:tcBorders>
              <w:top w:val="nil"/>
              <w:left w:val="nil"/>
              <w:bottom w:val="single" w:sz="8" w:space="0" w:color="auto"/>
              <w:right w:val="single" w:sz="8" w:space="0" w:color="auto"/>
            </w:tcBorders>
            <w:vAlign w:val="center"/>
          </w:tcPr>
          <w:p w14:paraId="6DB51A86"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726E58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13BC96C" w14:textId="29198951"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5</w:t>
            </w:r>
          </w:p>
        </w:tc>
        <w:tc>
          <w:tcPr>
            <w:tcW w:w="2469" w:type="dxa"/>
            <w:tcBorders>
              <w:top w:val="nil"/>
              <w:left w:val="nil"/>
              <w:bottom w:val="single" w:sz="4" w:space="0" w:color="000000"/>
              <w:right w:val="single" w:sz="4" w:space="0" w:color="000000"/>
            </w:tcBorders>
            <w:noWrap/>
            <w:vAlign w:val="bottom"/>
          </w:tcPr>
          <w:p w14:paraId="6DAAE7DC" w14:textId="57A28FE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ALAMBRE DE COBRE Nº 14 AWG</w:t>
            </w:r>
          </w:p>
        </w:tc>
        <w:tc>
          <w:tcPr>
            <w:tcW w:w="1701" w:type="dxa"/>
            <w:tcBorders>
              <w:top w:val="nil"/>
              <w:left w:val="nil"/>
              <w:bottom w:val="single" w:sz="4" w:space="0" w:color="000000"/>
              <w:right w:val="single" w:sz="4" w:space="0" w:color="000000"/>
            </w:tcBorders>
            <w:noWrap/>
            <w:vAlign w:val="bottom"/>
          </w:tcPr>
          <w:p w14:paraId="508DC288" w14:textId="127872E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696CB817" w14:textId="31DBFE4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5.350,00</w:t>
            </w:r>
          </w:p>
        </w:tc>
        <w:tc>
          <w:tcPr>
            <w:tcW w:w="1519" w:type="dxa"/>
            <w:tcBorders>
              <w:top w:val="nil"/>
              <w:left w:val="nil"/>
              <w:bottom w:val="single" w:sz="8" w:space="0" w:color="auto"/>
              <w:right w:val="single" w:sz="8" w:space="0" w:color="auto"/>
            </w:tcBorders>
            <w:vAlign w:val="center"/>
          </w:tcPr>
          <w:p w14:paraId="0ADF3EA6"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ED878B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409828" w14:textId="73572F1C"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6</w:t>
            </w:r>
          </w:p>
        </w:tc>
        <w:tc>
          <w:tcPr>
            <w:tcW w:w="2469" w:type="dxa"/>
            <w:tcBorders>
              <w:top w:val="nil"/>
              <w:left w:val="nil"/>
              <w:bottom w:val="single" w:sz="4" w:space="0" w:color="000000"/>
              <w:right w:val="single" w:sz="4" w:space="0" w:color="000000"/>
            </w:tcBorders>
            <w:noWrap/>
            <w:vAlign w:val="bottom"/>
          </w:tcPr>
          <w:p w14:paraId="3B19F2C6" w14:textId="5FB6A9C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ALAMBRE TEJIDO (ROLLO 40M X 0,80M)</w:t>
            </w:r>
          </w:p>
        </w:tc>
        <w:tc>
          <w:tcPr>
            <w:tcW w:w="1701" w:type="dxa"/>
            <w:tcBorders>
              <w:top w:val="nil"/>
              <w:left w:val="nil"/>
              <w:bottom w:val="single" w:sz="4" w:space="0" w:color="000000"/>
              <w:right w:val="single" w:sz="4" w:space="0" w:color="000000"/>
            </w:tcBorders>
            <w:noWrap/>
            <w:vAlign w:val="bottom"/>
          </w:tcPr>
          <w:p w14:paraId="6D837144" w14:textId="7D9C3C2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669D27A6" w14:textId="6DBC0CC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1.111,68</w:t>
            </w:r>
          </w:p>
        </w:tc>
        <w:tc>
          <w:tcPr>
            <w:tcW w:w="1519" w:type="dxa"/>
            <w:tcBorders>
              <w:top w:val="nil"/>
              <w:left w:val="nil"/>
              <w:bottom w:val="single" w:sz="8" w:space="0" w:color="auto"/>
              <w:right w:val="single" w:sz="8" w:space="0" w:color="auto"/>
            </w:tcBorders>
            <w:vAlign w:val="center"/>
          </w:tcPr>
          <w:p w14:paraId="3607058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26B147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9AF4EA" w14:textId="0CA65FA1"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7</w:t>
            </w:r>
          </w:p>
        </w:tc>
        <w:tc>
          <w:tcPr>
            <w:tcW w:w="2469" w:type="dxa"/>
            <w:tcBorders>
              <w:top w:val="nil"/>
              <w:left w:val="nil"/>
              <w:bottom w:val="single" w:sz="4" w:space="0" w:color="000000"/>
              <w:right w:val="single" w:sz="4" w:space="0" w:color="000000"/>
            </w:tcBorders>
            <w:noWrap/>
            <w:vAlign w:val="bottom"/>
          </w:tcPr>
          <w:p w14:paraId="60B2B44F" w14:textId="624387C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ALQUITRÁN</w:t>
            </w:r>
          </w:p>
        </w:tc>
        <w:tc>
          <w:tcPr>
            <w:tcW w:w="1701" w:type="dxa"/>
            <w:tcBorders>
              <w:top w:val="nil"/>
              <w:left w:val="nil"/>
              <w:bottom w:val="single" w:sz="4" w:space="0" w:color="000000"/>
              <w:right w:val="single" w:sz="4" w:space="0" w:color="000000"/>
            </w:tcBorders>
            <w:noWrap/>
            <w:vAlign w:val="bottom"/>
          </w:tcPr>
          <w:p w14:paraId="42BC2BEB" w14:textId="53BDF5B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47ED9B74" w14:textId="3988BF2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154,50</w:t>
            </w:r>
          </w:p>
        </w:tc>
        <w:tc>
          <w:tcPr>
            <w:tcW w:w="1519" w:type="dxa"/>
            <w:tcBorders>
              <w:top w:val="nil"/>
              <w:left w:val="nil"/>
              <w:bottom w:val="single" w:sz="8" w:space="0" w:color="auto"/>
              <w:right w:val="single" w:sz="8" w:space="0" w:color="auto"/>
            </w:tcBorders>
            <w:vAlign w:val="center"/>
          </w:tcPr>
          <w:p w14:paraId="01719D1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1DA284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FDE731" w14:textId="22A68302"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8</w:t>
            </w:r>
          </w:p>
        </w:tc>
        <w:tc>
          <w:tcPr>
            <w:tcW w:w="2469" w:type="dxa"/>
            <w:tcBorders>
              <w:top w:val="nil"/>
              <w:left w:val="nil"/>
              <w:bottom w:val="single" w:sz="4" w:space="0" w:color="000000"/>
              <w:right w:val="single" w:sz="4" w:space="0" w:color="000000"/>
            </w:tcBorders>
            <w:noWrap/>
            <w:vAlign w:val="bottom"/>
          </w:tcPr>
          <w:p w14:paraId="279AE5DE" w14:textId="4E1937A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BARNIZ</w:t>
            </w:r>
          </w:p>
        </w:tc>
        <w:tc>
          <w:tcPr>
            <w:tcW w:w="1701" w:type="dxa"/>
            <w:tcBorders>
              <w:top w:val="nil"/>
              <w:left w:val="nil"/>
              <w:bottom w:val="single" w:sz="4" w:space="0" w:color="000000"/>
              <w:right w:val="single" w:sz="4" w:space="0" w:color="000000"/>
            </w:tcBorders>
            <w:noWrap/>
            <w:vAlign w:val="bottom"/>
          </w:tcPr>
          <w:p w14:paraId="7C714FC9" w14:textId="38797D6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220ECB11" w14:textId="27CDA46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285,50</w:t>
            </w:r>
          </w:p>
        </w:tc>
        <w:tc>
          <w:tcPr>
            <w:tcW w:w="1519" w:type="dxa"/>
            <w:tcBorders>
              <w:top w:val="nil"/>
              <w:left w:val="nil"/>
              <w:bottom w:val="single" w:sz="8" w:space="0" w:color="auto"/>
              <w:right w:val="single" w:sz="8" w:space="0" w:color="auto"/>
            </w:tcBorders>
            <w:vAlign w:val="center"/>
          </w:tcPr>
          <w:p w14:paraId="2C9122C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654621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302CD73" w14:textId="348B232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w:t>
            </w:r>
          </w:p>
        </w:tc>
        <w:tc>
          <w:tcPr>
            <w:tcW w:w="2469" w:type="dxa"/>
            <w:tcBorders>
              <w:top w:val="nil"/>
              <w:left w:val="nil"/>
              <w:bottom w:val="single" w:sz="4" w:space="0" w:color="000000"/>
              <w:right w:val="single" w:sz="4" w:space="0" w:color="000000"/>
            </w:tcBorders>
            <w:noWrap/>
            <w:vAlign w:val="bottom"/>
          </w:tcPr>
          <w:p w14:paraId="7D908F5D" w14:textId="1729BDA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BISAGRA DE 4"</w:t>
            </w:r>
          </w:p>
        </w:tc>
        <w:tc>
          <w:tcPr>
            <w:tcW w:w="1701" w:type="dxa"/>
            <w:tcBorders>
              <w:top w:val="nil"/>
              <w:left w:val="nil"/>
              <w:bottom w:val="single" w:sz="4" w:space="0" w:color="000000"/>
              <w:right w:val="single" w:sz="4" w:space="0" w:color="000000"/>
            </w:tcBorders>
            <w:noWrap/>
            <w:vAlign w:val="bottom"/>
          </w:tcPr>
          <w:p w14:paraId="2DD8D3C7" w14:textId="375E1B5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72414FD5" w14:textId="304AD63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750,00</w:t>
            </w:r>
          </w:p>
        </w:tc>
        <w:tc>
          <w:tcPr>
            <w:tcW w:w="1519" w:type="dxa"/>
            <w:tcBorders>
              <w:top w:val="nil"/>
              <w:left w:val="nil"/>
              <w:bottom w:val="single" w:sz="8" w:space="0" w:color="auto"/>
              <w:right w:val="single" w:sz="8" w:space="0" w:color="auto"/>
            </w:tcBorders>
            <w:vAlign w:val="center"/>
          </w:tcPr>
          <w:p w14:paraId="4EA096B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967911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948AE98" w14:textId="2351525A" w:rsidR="00F94469" w:rsidRPr="00386C91" w:rsidRDefault="00F94469" w:rsidP="00F94469">
            <w:pPr>
              <w:jc w:val="center"/>
              <w:rPr>
                <w:rFonts w:ascii="Verdana" w:hAnsi="Verdana" w:cs="Arial"/>
                <w:color w:val="FF0000"/>
                <w:sz w:val="16"/>
                <w:szCs w:val="16"/>
                <w:highlight w:val="yellow"/>
                <w:lang w:eastAsia="es-ES"/>
              </w:rPr>
            </w:pPr>
            <w:r w:rsidRPr="00386C91">
              <w:rPr>
                <w:rFonts w:ascii="Verdana" w:hAnsi="Verdana"/>
                <w:sz w:val="16"/>
                <w:szCs w:val="16"/>
              </w:rPr>
              <w:t>10</w:t>
            </w:r>
          </w:p>
        </w:tc>
        <w:tc>
          <w:tcPr>
            <w:tcW w:w="2469" w:type="dxa"/>
            <w:tcBorders>
              <w:top w:val="nil"/>
              <w:left w:val="nil"/>
              <w:bottom w:val="single" w:sz="4" w:space="0" w:color="000000"/>
              <w:right w:val="single" w:sz="4" w:space="0" w:color="000000"/>
            </w:tcBorders>
            <w:noWrap/>
            <w:vAlign w:val="bottom"/>
          </w:tcPr>
          <w:p w14:paraId="245EE5E5" w14:textId="42096D2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BOTAGUAS DE CERÁMICA UNA CAÍDA</w:t>
            </w:r>
          </w:p>
        </w:tc>
        <w:tc>
          <w:tcPr>
            <w:tcW w:w="1701" w:type="dxa"/>
            <w:tcBorders>
              <w:top w:val="nil"/>
              <w:left w:val="nil"/>
              <w:bottom w:val="single" w:sz="4" w:space="0" w:color="000000"/>
              <w:right w:val="single" w:sz="4" w:space="0" w:color="000000"/>
            </w:tcBorders>
            <w:noWrap/>
            <w:vAlign w:val="bottom"/>
          </w:tcPr>
          <w:p w14:paraId="67A65283" w14:textId="7EAE25B8"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72B86100" w14:textId="79EA03E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1.720,00</w:t>
            </w:r>
          </w:p>
        </w:tc>
        <w:tc>
          <w:tcPr>
            <w:tcW w:w="1519" w:type="dxa"/>
            <w:tcBorders>
              <w:top w:val="nil"/>
              <w:left w:val="nil"/>
              <w:bottom w:val="single" w:sz="8" w:space="0" w:color="auto"/>
              <w:right w:val="single" w:sz="8" w:space="0" w:color="auto"/>
            </w:tcBorders>
            <w:vAlign w:val="center"/>
          </w:tcPr>
          <w:p w14:paraId="266E2F0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F21281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06563" w14:textId="3B2E913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11</w:t>
            </w:r>
          </w:p>
        </w:tc>
        <w:tc>
          <w:tcPr>
            <w:tcW w:w="2469" w:type="dxa"/>
            <w:tcBorders>
              <w:top w:val="nil"/>
              <w:left w:val="nil"/>
              <w:bottom w:val="single" w:sz="4" w:space="0" w:color="000000"/>
              <w:right w:val="single" w:sz="4" w:space="0" w:color="000000"/>
            </w:tcBorders>
            <w:noWrap/>
            <w:vAlign w:val="bottom"/>
          </w:tcPr>
          <w:p w14:paraId="0C0E4BAD" w14:textId="21A4525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DE REGISTRO DE PVC</w:t>
            </w:r>
          </w:p>
        </w:tc>
        <w:tc>
          <w:tcPr>
            <w:tcW w:w="1701" w:type="dxa"/>
            <w:tcBorders>
              <w:top w:val="nil"/>
              <w:left w:val="nil"/>
              <w:bottom w:val="single" w:sz="4" w:space="0" w:color="000000"/>
              <w:right w:val="single" w:sz="4" w:space="0" w:color="000000"/>
            </w:tcBorders>
            <w:noWrap/>
            <w:vAlign w:val="bottom"/>
          </w:tcPr>
          <w:p w14:paraId="1B79F4FB" w14:textId="37F8A27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0B7FF73" w14:textId="587D593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1DCFB67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48C035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0C30CE" w14:textId="28DC7BA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12</w:t>
            </w:r>
          </w:p>
        </w:tc>
        <w:tc>
          <w:tcPr>
            <w:tcW w:w="2469" w:type="dxa"/>
            <w:tcBorders>
              <w:top w:val="nil"/>
              <w:left w:val="nil"/>
              <w:bottom w:val="single" w:sz="4" w:space="0" w:color="000000"/>
              <w:right w:val="single" w:sz="4" w:space="0" w:color="000000"/>
            </w:tcBorders>
            <w:noWrap/>
            <w:vAlign w:val="bottom"/>
          </w:tcPr>
          <w:p w14:paraId="7CB93410" w14:textId="5BD37BD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PARA 1 TÉRMICO</w:t>
            </w:r>
          </w:p>
        </w:tc>
        <w:tc>
          <w:tcPr>
            <w:tcW w:w="1701" w:type="dxa"/>
            <w:tcBorders>
              <w:top w:val="nil"/>
              <w:left w:val="nil"/>
              <w:bottom w:val="single" w:sz="4" w:space="0" w:color="000000"/>
              <w:right w:val="single" w:sz="4" w:space="0" w:color="000000"/>
            </w:tcBorders>
            <w:noWrap/>
            <w:vAlign w:val="bottom"/>
          </w:tcPr>
          <w:p w14:paraId="680F32DC" w14:textId="5B4325D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2A1F153D" w14:textId="3A10C76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057E8D8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D4CDCE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69575A" w14:textId="69DEBAB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13</w:t>
            </w:r>
          </w:p>
        </w:tc>
        <w:tc>
          <w:tcPr>
            <w:tcW w:w="2469" w:type="dxa"/>
            <w:tcBorders>
              <w:top w:val="nil"/>
              <w:left w:val="nil"/>
              <w:bottom w:val="single" w:sz="4" w:space="0" w:color="000000"/>
              <w:right w:val="single" w:sz="4" w:space="0" w:color="000000"/>
            </w:tcBorders>
            <w:noWrap/>
            <w:vAlign w:val="bottom"/>
          </w:tcPr>
          <w:p w14:paraId="664918B8" w14:textId="30BDDF9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PARA 3 TÉRMICOS</w:t>
            </w:r>
          </w:p>
        </w:tc>
        <w:tc>
          <w:tcPr>
            <w:tcW w:w="1701" w:type="dxa"/>
            <w:tcBorders>
              <w:top w:val="nil"/>
              <w:left w:val="nil"/>
              <w:bottom w:val="single" w:sz="4" w:space="0" w:color="000000"/>
              <w:right w:val="single" w:sz="4" w:space="0" w:color="000000"/>
            </w:tcBorders>
            <w:noWrap/>
            <w:vAlign w:val="bottom"/>
          </w:tcPr>
          <w:p w14:paraId="1D4642CE" w14:textId="7F38117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2B7DAB42" w14:textId="2502684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0F1FD55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CA85F4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8C37F69" w14:textId="5CA02A3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14</w:t>
            </w:r>
          </w:p>
        </w:tc>
        <w:tc>
          <w:tcPr>
            <w:tcW w:w="2469" w:type="dxa"/>
            <w:tcBorders>
              <w:top w:val="nil"/>
              <w:left w:val="nil"/>
              <w:bottom w:val="single" w:sz="4" w:space="0" w:color="000000"/>
              <w:right w:val="single" w:sz="4" w:space="0" w:color="000000"/>
            </w:tcBorders>
            <w:noWrap/>
            <w:vAlign w:val="bottom"/>
          </w:tcPr>
          <w:p w14:paraId="4EFB8B6D" w14:textId="6868582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PLÁSTICA CIRCULAR</w:t>
            </w:r>
          </w:p>
        </w:tc>
        <w:tc>
          <w:tcPr>
            <w:tcW w:w="1701" w:type="dxa"/>
            <w:tcBorders>
              <w:top w:val="nil"/>
              <w:left w:val="nil"/>
              <w:bottom w:val="single" w:sz="4" w:space="0" w:color="000000"/>
              <w:right w:val="single" w:sz="4" w:space="0" w:color="000000"/>
            </w:tcBorders>
            <w:noWrap/>
            <w:vAlign w:val="bottom"/>
          </w:tcPr>
          <w:p w14:paraId="2320BBDA" w14:textId="060B4FA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9D35936" w14:textId="7AFC627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1.000,00</w:t>
            </w:r>
          </w:p>
        </w:tc>
        <w:tc>
          <w:tcPr>
            <w:tcW w:w="1519" w:type="dxa"/>
            <w:tcBorders>
              <w:top w:val="nil"/>
              <w:left w:val="nil"/>
              <w:bottom w:val="single" w:sz="8" w:space="0" w:color="auto"/>
              <w:right w:val="single" w:sz="8" w:space="0" w:color="auto"/>
            </w:tcBorders>
            <w:vAlign w:val="center"/>
          </w:tcPr>
          <w:p w14:paraId="7C123D3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068B28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5B5AD2" w14:textId="15B3569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15</w:t>
            </w:r>
          </w:p>
        </w:tc>
        <w:tc>
          <w:tcPr>
            <w:tcW w:w="2469" w:type="dxa"/>
            <w:tcBorders>
              <w:top w:val="nil"/>
              <w:left w:val="nil"/>
              <w:bottom w:val="single" w:sz="4" w:space="0" w:color="000000"/>
              <w:right w:val="single" w:sz="4" w:space="0" w:color="000000"/>
            </w:tcBorders>
            <w:noWrap/>
            <w:vAlign w:val="bottom"/>
          </w:tcPr>
          <w:p w14:paraId="05B7D6BA" w14:textId="3F5A0EB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CAJA PLÁSTICA RECTANGULAR </w:t>
            </w:r>
          </w:p>
        </w:tc>
        <w:tc>
          <w:tcPr>
            <w:tcW w:w="1701" w:type="dxa"/>
            <w:tcBorders>
              <w:top w:val="nil"/>
              <w:left w:val="nil"/>
              <w:bottom w:val="single" w:sz="4" w:space="0" w:color="000000"/>
              <w:right w:val="single" w:sz="4" w:space="0" w:color="000000"/>
            </w:tcBorders>
            <w:noWrap/>
            <w:vAlign w:val="bottom"/>
          </w:tcPr>
          <w:p w14:paraId="78B54608" w14:textId="7CF2CDF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D4C9509" w14:textId="09D3FD2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1.000,00</w:t>
            </w:r>
          </w:p>
        </w:tc>
        <w:tc>
          <w:tcPr>
            <w:tcW w:w="1519" w:type="dxa"/>
            <w:tcBorders>
              <w:top w:val="nil"/>
              <w:left w:val="nil"/>
              <w:bottom w:val="single" w:sz="8" w:space="0" w:color="auto"/>
              <w:right w:val="single" w:sz="8" w:space="0" w:color="auto"/>
            </w:tcBorders>
            <w:vAlign w:val="center"/>
          </w:tcPr>
          <w:p w14:paraId="5DFE59C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6E8E4D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968F8E" w14:textId="26ADE2A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16</w:t>
            </w:r>
          </w:p>
        </w:tc>
        <w:tc>
          <w:tcPr>
            <w:tcW w:w="2469" w:type="dxa"/>
            <w:tcBorders>
              <w:top w:val="nil"/>
              <w:left w:val="nil"/>
              <w:bottom w:val="single" w:sz="4" w:space="0" w:color="000000"/>
              <w:right w:val="single" w:sz="4" w:space="0" w:color="000000"/>
            </w:tcBorders>
            <w:noWrap/>
            <w:vAlign w:val="bottom"/>
          </w:tcPr>
          <w:p w14:paraId="5A0E44AD" w14:textId="24A4AB2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CAJA SIFONADA PVC INC/REJILLA DE PISO</w:t>
            </w:r>
          </w:p>
        </w:tc>
        <w:tc>
          <w:tcPr>
            <w:tcW w:w="1701" w:type="dxa"/>
            <w:tcBorders>
              <w:top w:val="nil"/>
              <w:left w:val="nil"/>
              <w:bottom w:val="single" w:sz="4" w:space="0" w:color="000000"/>
              <w:right w:val="single" w:sz="4" w:space="0" w:color="000000"/>
            </w:tcBorders>
            <w:noWrap/>
            <w:vAlign w:val="bottom"/>
          </w:tcPr>
          <w:p w14:paraId="706D980E" w14:textId="5C4697A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76F50EA" w14:textId="1B360E56"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447FF65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C307C4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F9EDDBF" w14:textId="437ED2F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17</w:t>
            </w:r>
          </w:p>
        </w:tc>
        <w:tc>
          <w:tcPr>
            <w:tcW w:w="2469" w:type="dxa"/>
            <w:tcBorders>
              <w:top w:val="nil"/>
              <w:left w:val="nil"/>
              <w:bottom w:val="single" w:sz="4" w:space="0" w:color="000000"/>
              <w:right w:val="single" w:sz="4" w:space="0" w:color="000000"/>
            </w:tcBorders>
            <w:noWrap/>
            <w:vAlign w:val="bottom"/>
          </w:tcPr>
          <w:p w14:paraId="1CADCE97" w14:textId="03D0B31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CALAMINA GALVANIZADA ONDULADA NRO 28 PREPINTADA </w:t>
            </w:r>
          </w:p>
        </w:tc>
        <w:tc>
          <w:tcPr>
            <w:tcW w:w="1701" w:type="dxa"/>
            <w:tcBorders>
              <w:top w:val="nil"/>
              <w:left w:val="nil"/>
              <w:bottom w:val="single" w:sz="4" w:space="0" w:color="000000"/>
              <w:right w:val="single" w:sz="4" w:space="0" w:color="000000"/>
            </w:tcBorders>
            <w:noWrap/>
            <w:vAlign w:val="bottom"/>
          </w:tcPr>
          <w:p w14:paraId="52DB4767" w14:textId="7873358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414F1E5F" w14:textId="76D92A0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4.597,60</w:t>
            </w:r>
          </w:p>
        </w:tc>
        <w:tc>
          <w:tcPr>
            <w:tcW w:w="1519" w:type="dxa"/>
            <w:tcBorders>
              <w:top w:val="nil"/>
              <w:left w:val="nil"/>
              <w:bottom w:val="single" w:sz="8" w:space="0" w:color="auto"/>
              <w:right w:val="single" w:sz="8" w:space="0" w:color="auto"/>
            </w:tcBorders>
            <w:vAlign w:val="center"/>
          </w:tcPr>
          <w:p w14:paraId="134D083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85DB58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1BF966" w14:textId="1E5712C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18</w:t>
            </w:r>
          </w:p>
        </w:tc>
        <w:tc>
          <w:tcPr>
            <w:tcW w:w="2469" w:type="dxa"/>
            <w:tcBorders>
              <w:top w:val="nil"/>
              <w:left w:val="nil"/>
              <w:bottom w:val="single" w:sz="4" w:space="0" w:color="000000"/>
              <w:right w:val="single" w:sz="4" w:space="0" w:color="000000"/>
            </w:tcBorders>
            <w:noWrap/>
            <w:vAlign w:val="bottom"/>
          </w:tcPr>
          <w:p w14:paraId="1B3B76A1" w14:textId="042EFC9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CANALETA DE CALAMINA GALVANIZADA NRO 28 CORTE 33</w:t>
            </w:r>
          </w:p>
        </w:tc>
        <w:tc>
          <w:tcPr>
            <w:tcW w:w="1701" w:type="dxa"/>
            <w:tcBorders>
              <w:top w:val="nil"/>
              <w:left w:val="nil"/>
              <w:bottom w:val="single" w:sz="4" w:space="0" w:color="000000"/>
              <w:right w:val="single" w:sz="4" w:space="0" w:color="000000"/>
            </w:tcBorders>
            <w:noWrap/>
            <w:vAlign w:val="bottom"/>
          </w:tcPr>
          <w:p w14:paraId="5342B748" w14:textId="199C9B1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417E3938" w14:textId="27F6E60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905,00</w:t>
            </w:r>
          </w:p>
        </w:tc>
        <w:tc>
          <w:tcPr>
            <w:tcW w:w="1519" w:type="dxa"/>
            <w:tcBorders>
              <w:top w:val="nil"/>
              <w:left w:val="nil"/>
              <w:bottom w:val="single" w:sz="8" w:space="0" w:color="auto"/>
              <w:right w:val="single" w:sz="8" w:space="0" w:color="auto"/>
            </w:tcBorders>
            <w:vAlign w:val="center"/>
          </w:tcPr>
          <w:p w14:paraId="2266010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965BE9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0AA908" w14:textId="543CE38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19</w:t>
            </w:r>
          </w:p>
        </w:tc>
        <w:tc>
          <w:tcPr>
            <w:tcW w:w="2469" w:type="dxa"/>
            <w:tcBorders>
              <w:top w:val="nil"/>
              <w:left w:val="nil"/>
              <w:bottom w:val="single" w:sz="4" w:space="0" w:color="000000"/>
              <w:right w:val="single" w:sz="4" w:space="0" w:color="000000"/>
            </w:tcBorders>
            <w:noWrap/>
            <w:vAlign w:val="bottom"/>
          </w:tcPr>
          <w:p w14:paraId="6A036455" w14:textId="45E43DA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CAÑERÍA DE ALUMINIO 1/2" (BRAZO DE DUCHA)</w:t>
            </w:r>
          </w:p>
        </w:tc>
        <w:tc>
          <w:tcPr>
            <w:tcW w:w="1701" w:type="dxa"/>
            <w:tcBorders>
              <w:top w:val="nil"/>
              <w:left w:val="nil"/>
              <w:bottom w:val="single" w:sz="4" w:space="0" w:color="000000"/>
              <w:right w:val="single" w:sz="4" w:space="0" w:color="000000"/>
            </w:tcBorders>
            <w:noWrap/>
            <w:vAlign w:val="bottom"/>
          </w:tcPr>
          <w:p w14:paraId="1F2CF536" w14:textId="601D89E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AC7D46A" w14:textId="68404E2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7F2C980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FE9208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4CF854" w14:textId="110FCEB9"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20</w:t>
            </w:r>
          </w:p>
        </w:tc>
        <w:tc>
          <w:tcPr>
            <w:tcW w:w="2469" w:type="dxa"/>
            <w:tcBorders>
              <w:top w:val="nil"/>
              <w:left w:val="nil"/>
              <w:bottom w:val="single" w:sz="4" w:space="0" w:color="000000"/>
              <w:right w:val="single" w:sz="4" w:space="0" w:color="000000"/>
            </w:tcBorders>
            <w:noWrap/>
            <w:vAlign w:val="bottom"/>
          </w:tcPr>
          <w:p w14:paraId="16DF69B6" w14:textId="0602922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CARTÓN ASFALTICO</w:t>
            </w:r>
          </w:p>
        </w:tc>
        <w:tc>
          <w:tcPr>
            <w:tcW w:w="1701" w:type="dxa"/>
            <w:tcBorders>
              <w:top w:val="nil"/>
              <w:left w:val="nil"/>
              <w:bottom w:val="single" w:sz="4" w:space="0" w:color="000000"/>
              <w:right w:val="single" w:sz="4" w:space="0" w:color="000000"/>
            </w:tcBorders>
            <w:noWrap/>
            <w:vAlign w:val="bottom"/>
          </w:tcPr>
          <w:p w14:paraId="13E731A1" w14:textId="2BAD71D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27679E0B" w14:textId="37F4AA6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216,30</w:t>
            </w:r>
          </w:p>
        </w:tc>
        <w:tc>
          <w:tcPr>
            <w:tcW w:w="1519" w:type="dxa"/>
            <w:tcBorders>
              <w:top w:val="nil"/>
              <w:left w:val="nil"/>
              <w:bottom w:val="single" w:sz="8" w:space="0" w:color="auto"/>
              <w:right w:val="single" w:sz="8" w:space="0" w:color="auto"/>
            </w:tcBorders>
            <w:vAlign w:val="center"/>
          </w:tcPr>
          <w:p w14:paraId="4D26DA7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11F634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D0A9FCB" w14:textId="461202F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21</w:t>
            </w:r>
          </w:p>
        </w:tc>
        <w:tc>
          <w:tcPr>
            <w:tcW w:w="2469" w:type="dxa"/>
            <w:tcBorders>
              <w:top w:val="nil"/>
              <w:left w:val="nil"/>
              <w:bottom w:val="single" w:sz="4" w:space="0" w:color="000000"/>
              <w:right w:val="single" w:sz="4" w:space="0" w:color="000000"/>
            </w:tcBorders>
            <w:noWrap/>
            <w:vAlign w:val="bottom"/>
          </w:tcPr>
          <w:p w14:paraId="1BA128E2" w14:textId="403B24B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CEMENTO BLANCO</w:t>
            </w:r>
          </w:p>
        </w:tc>
        <w:tc>
          <w:tcPr>
            <w:tcW w:w="1701" w:type="dxa"/>
            <w:tcBorders>
              <w:top w:val="nil"/>
              <w:left w:val="nil"/>
              <w:bottom w:val="single" w:sz="4" w:space="0" w:color="000000"/>
              <w:right w:val="single" w:sz="4" w:space="0" w:color="000000"/>
            </w:tcBorders>
            <w:noWrap/>
            <w:vAlign w:val="bottom"/>
          </w:tcPr>
          <w:p w14:paraId="10AA1C94" w14:textId="37FB4EE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69170F43" w14:textId="3F0EBB06"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1.320,17</w:t>
            </w:r>
          </w:p>
        </w:tc>
        <w:tc>
          <w:tcPr>
            <w:tcW w:w="1519" w:type="dxa"/>
            <w:tcBorders>
              <w:top w:val="nil"/>
              <w:left w:val="nil"/>
              <w:bottom w:val="single" w:sz="8" w:space="0" w:color="auto"/>
              <w:right w:val="single" w:sz="8" w:space="0" w:color="auto"/>
            </w:tcBorders>
            <w:vAlign w:val="center"/>
          </w:tcPr>
          <w:p w14:paraId="34B171B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21787E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C30C746" w14:textId="4A976EE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22</w:t>
            </w:r>
          </w:p>
        </w:tc>
        <w:tc>
          <w:tcPr>
            <w:tcW w:w="2469" w:type="dxa"/>
            <w:tcBorders>
              <w:top w:val="nil"/>
              <w:left w:val="nil"/>
              <w:bottom w:val="single" w:sz="4" w:space="0" w:color="000000"/>
              <w:right w:val="single" w:sz="4" w:space="0" w:color="000000"/>
            </w:tcBorders>
            <w:noWrap/>
            <w:vAlign w:val="bottom"/>
          </w:tcPr>
          <w:p w14:paraId="7659CDE0" w14:textId="3329BD7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CEMENTO COLA</w:t>
            </w:r>
          </w:p>
        </w:tc>
        <w:tc>
          <w:tcPr>
            <w:tcW w:w="1701" w:type="dxa"/>
            <w:tcBorders>
              <w:top w:val="nil"/>
              <w:left w:val="nil"/>
              <w:bottom w:val="single" w:sz="4" w:space="0" w:color="000000"/>
              <w:right w:val="single" w:sz="4" w:space="0" w:color="000000"/>
            </w:tcBorders>
            <w:noWrap/>
            <w:vAlign w:val="bottom"/>
          </w:tcPr>
          <w:p w14:paraId="6E3BF78B" w14:textId="6356EB8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0D94825D" w14:textId="18967DB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22.511,35</w:t>
            </w:r>
          </w:p>
        </w:tc>
        <w:tc>
          <w:tcPr>
            <w:tcW w:w="1519" w:type="dxa"/>
            <w:tcBorders>
              <w:top w:val="nil"/>
              <w:left w:val="nil"/>
              <w:bottom w:val="single" w:sz="8" w:space="0" w:color="auto"/>
              <w:right w:val="single" w:sz="8" w:space="0" w:color="auto"/>
            </w:tcBorders>
            <w:vAlign w:val="center"/>
          </w:tcPr>
          <w:p w14:paraId="1559EEC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309E50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C5355A" w14:textId="2FFC87F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23</w:t>
            </w:r>
          </w:p>
        </w:tc>
        <w:tc>
          <w:tcPr>
            <w:tcW w:w="2469" w:type="dxa"/>
            <w:tcBorders>
              <w:top w:val="nil"/>
              <w:left w:val="nil"/>
              <w:bottom w:val="single" w:sz="4" w:space="0" w:color="000000"/>
              <w:right w:val="single" w:sz="4" w:space="0" w:color="000000"/>
            </w:tcBorders>
            <w:noWrap/>
            <w:vAlign w:val="bottom"/>
          </w:tcPr>
          <w:p w14:paraId="579CC3BE" w14:textId="606105D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CEMENTO PORTLAND</w:t>
            </w:r>
          </w:p>
        </w:tc>
        <w:tc>
          <w:tcPr>
            <w:tcW w:w="1701" w:type="dxa"/>
            <w:tcBorders>
              <w:top w:val="nil"/>
              <w:left w:val="nil"/>
              <w:bottom w:val="single" w:sz="4" w:space="0" w:color="000000"/>
              <w:right w:val="single" w:sz="4" w:space="0" w:color="000000"/>
            </w:tcBorders>
            <w:noWrap/>
            <w:vAlign w:val="bottom"/>
          </w:tcPr>
          <w:p w14:paraId="340E2837" w14:textId="0529930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BL</w:t>
            </w:r>
          </w:p>
        </w:tc>
        <w:tc>
          <w:tcPr>
            <w:tcW w:w="2268" w:type="dxa"/>
            <w:tcBorders>
              <w:top w:val="nil"/>
              <w:left w:val="nil"/>
              <w:bottom w:val="single" w:sz="4" w:space="0" w:color="000000"/>
              <w:right w:val="single" w:sz="4" w:space="0" w:color="000000"/>
            </w:tcBorders>
            <w:noWrap/>
            <w:vAlign w:val="bottom"/>
          </w:tcPr>
          <w:p w14:paraId="1E2997CE" w14:textId="26F9199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6.980,08</w:t>
            </w:r>
          </w:p>
        </w:tc>
        <w:tc>
          <w:tcPr>
            <w:tcW w:w="1519" w:type="dxa"/>
            <w:tcBorders>
              <w:top w:val="nil"/>
              <w:left w:val="nil"/>
              <w:bottom w:val="single" w:sz="8" w:space="0" w:color="auto"/>
              <w:right w:val="single" w:sz="8" w:space="0" w:color="auto"/>
            </w:tcBorders>
            <w:vAlign w:val="center"/>
          </w:tcPr>
          <w:p w14:paraId="3CB17AC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9B8BA7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DA342BC" w14:textId="640C6D8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24</w:t>
            </w:r>
          </w:p>
        </w:tc>
        <w:tc>
          <w:tcPr>
            <w:tcW w:w="2469" w:type="dxa"/>
            <w:tcBorders>
              <w:top w:val="nil"/>
              <w:left w:val="nil"/>
              <w:bottom w:val="single" w:sz="4" w:space="0" w:color="000000"/>
              <w:right w:val="single" w:sz="4" w:space="0" w:color="000000"/>
            </w:tcBorders>
            <w:noWrap/>
            <w:vAlign w:val="bottom"/>
          </w:tcPr>
          <w:p w14:paraId="0B440B4E" w14:textId="3D570D8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CERÁMICA NACIONAL</w:t>
            </w:r>
          </w:p>
        </w:tc>
        <w:tc>
          <w:tcPr>
            <w:tcW w:w="1701" w:type="dxa"/>
            <w:tcBorders>
              <w:top w:val="nil"/>
              <w:left w:val="nil"/>
              <w:bottom w:val="single" w:sz="4" w:space="0" w:color="000000"/>
              <w:right w:val="single" w:sz="4" w:space="0" w:color="000000"/>
            </w:tcBorders>
            <w:noWrap/>
            <w:vAlign w:val="bottom"/>
          </w:tcPr>
          <w:p w14:paraId="4C725D1E" w14:textId="4FAF71F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5A6B2110" w14:textId="18B44D8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4.033,05</w:t>
            </w:r>
          </w:p>
        </w:tc>
        <w:tc>
          <w:tcPr>
            <w:tcW w:w="1519" w:type="dxa"/>
            <w:tcBorders>
              <w:top w:val="nil"/>
              <w:left w:val="nil"/>
              <w:bottom w:val="single" w:sz="8" w:space="0" w:color="auto"/>
              <w:right w:val="single" w:sz="8" w:space="0" w:color="auto"/>
            </w:tcBorders>
            <w:vAlign w:val="center"/>
          </w:tcPr>
          <w:p w14:paraId="5AE0427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6046760"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ED652AE" w14:textId="214F88F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25</w:t>
            </w:r>
          </w:p>
        </w:tc>
        <w:tc>
          <w:tcPr>
            <w:tcW w:w="2469" w:type="dxa"/>
            <w:tcBorders>
              <w:top w:val="nil"/>
              <w:left w:val="nil"/>
              <w:bottom w:val="single" w:sz="4" w:space="0" w:color="000000"/>
              <w:right w:val="single" w:sz="4" w:space="0" w:color="000000"/>
            </w:tcBorders>
            <w:noWrap/>
            <w:vAlign w:val="bottom"/>
          </w:tcPr>
          <w:p w14:paraId="1F2EA2D2" w14:textId="580FE9D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CERÁMICA NACIONAL TIPO PORCELANATO (60X60)</w:t>
            </w:r>
          </w:p>
        </w:tc>
        <w:tc>
          <w:tcPr>
            <w:tcW w:w="1701" w:type="dxa"/>
            <w:tcBorders>
              <w:top w:val="nil"/>
              <w:left w:val="nil"/>
              <w:bottom w:val="single" w:sz="4" w:space="0" w:color="000000"/>
              <w:right w:val="single" w:sz="4" w:space="0" w:color="000000"/>
            </w:tcBorders>
            <w:noWrap/>
            <w:vAlign w:val="bottom"/>
          </w:tcPr>
          <w:p w14:paraId="5B292250" w14:textId="758BED1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5416309A" w14:textId="1412BC4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167,75</w:t>
            </w:r>
          </w:p>
        </w:tc>
        <w:tc>
          <w:tcPr>
            <w:tcW w:w="1519" w:type="dxa"/>
            <w:tcBorders>
              <w:top w:val="nil"/>
              <w:left w:val="nil"/>
              <w:bottom w:val="single" w:sz="8" w:space="0" w:color="auto"/>
              <w:right w:val="single" w:sz="8" w:space="0" w:color="auto"/>
            </w:tcBorders>
            <w:vAlign w:val="center"/>
          </w:tcPr>
          <w:p w14:paraId="7253601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0D95160"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1FEAEAE" w14:textId="7E0198E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26</w:t>
            </w:r>
          </w:p>
        </w:tc>
        <w:tc>
          <w:tcPr>
            <w:tcW w:w="2469" w:type="dxa"/>
            <w:tcBorders>
              <w:top w:val="nil"/>
              <w:left w:val="nil"/>
              <w:bottom w:val="single" w:sz="4" w:space="0" w:color="000000"/>
              <w:right w:val="single" w:sz="4" w:space="0" w:color="000000"/>
            </w:tcBorders>
            <w:noWrap/>
            <w:vAlign w:val="bottom"/>
          </w:tcPr>
          <w:p w14:paraId="32803D20" w14:textId="2DCEE46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CHAPA EXTERIOR</w:t>
            </w:r>
          </w:p>
        </w:tc>
        <w:tc>
          <w:tcPr>
            <w:tcW w:w="1701" w:type="dxa"/>
            <w:tcBorders>
              <w:top w:val="nil"/>
              <w:left w:val="nil"/>
              <w:bottom w:val="single" w:sz="4" w:space="0" w:color="000000"/>
              <w:right w:val="single" w:sz="4" w:space="0" w:color="000000"/>
            </w:tcBorders>
            <w:noWrap/>
            <w:vAlign w:val="bottom"/>
          </w:tcPr>
          <w:p w14:paraId="7CB5CE63" w14:textId="751D757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65BB9D08" w14:textId="062F867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6984197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52FB49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C138A79" w14:textId="05A5371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27</w:t>
            </w:r>
          </w:p>
        </w:tc>
        <w:tc>
          <w:tcPr>
            <w:tcW w:w="2469" w:type="dxa"/>
            <w:tcBorders>
              <w:top w:val="nil"/>
              <w:left w:val="nil"/>
              <w:bottom w:val="single" w:sz="4" w:space="0" w:color="000000"/>
              <w:right w:val="single" w:sz="4" w:space="0" w:color="000000"/>
            </w:tcBorders>
            <w:noWrap/>
            <w:vAlign w:val="bottom"/>
          </w:tcPr>
          <w:p w14:paraId="34B3F915" w14:textId="6845191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CHAPA INTERIOR</w:t>
            </w:r>
          </w:p>
        </w:tc>
        <w:tc>
          <w:tcPr>
            <w:tcW w:w="1701" w:type="dxa"/>
            <w:tcBorders>
              <w:top w:val="nil"/>
              <w:left w:val="nil"/>
              <w:bottom w:val="single" w:sz="4" w:space="0" w:color="000000"/>
              <w:right w:val="single" w:sz="4" w:space="0" w:color="000000"/>
            </w:tcBorders>
            <w:noWrap/>
            <w:vAlign w:val="bottom"/>
          </w:tcPr>
          <w:p w14:paraId="77676C26" w14:textId="3DDFFC6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5ACDF9F" w14:textId="54E35AC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vAlign w:val="center"/>
          </w:tcPr>
          <w:p w14:paraId="640BAD4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305DAF5"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23035B0" w14:textId="4ECDE58D"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28</w:t>
            </w:r>
          </w:p>
        </w:tc>
        <w:tc>
          <w:tcPr>
            <w:tcW w:w="2469" w:type="dxa"/>
            <w:tcBorders>
              <w:top w:val="nil"/>
              <w:left w:val="nil"/>
              <w:bottom w:val="single" w:sz="4" w:space="0" w:color="000000"/>
              <w:right w:val="single" w:sz="4" w:space="0" w:color="000000"/>
            </w:tcBorders>
            <w:noWrap/>
            <w:vAlign w:val="bottom"/>
          </w:tcPr>
          <w:p w14:paraId="2E886E31" w14:textId="311E7031"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CHICOTILLO</w:t>
            </w:r>
          </w:p>
        </w:tc>
        <w:tc>
          <w:tcPr>
            <w:tcW w:w="1701" w:type="dxa"/>
            <w:tcBorders>
              <w:top w:val="nil"/>
              <w:left w:val="nil"/>
              <w:bottom w:val="single" w:sz="4" w:space="0" w:color="000000"/>
              <w:right w:val="single" w:sz="4" w:space="0" w:color="000000"/>
            </w:tcBorders>
            <w:noWrap/>
            <w:vAlign w:val="bottom"/>
          </w:tcPr>
          <w:p w14:paraId="42F80BB1" w14:textId="77C2D0D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40E5607D" w14:textId="07D33F3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3AB3776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F02BEB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AD9BBB" w14:textId="7156F35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29</w:t>
            </w:r>
          </w:p>
        </w:tc>
        <w:tc>
          <w:tcPr>
            <w:tcW w:w="2469" w:type="dxa"/>
            <w:tcBorders>
              <w:top w:val="nil"/>
              <w:left w:val="nil"/>
              <w:bottom w:val="single" w:sz="4" w:space="0" w:color="000000"/>
              <w:right w:val="single" w:sz="4" w:space="0" w:color="000000"/>
            </w:tcBorders>
            <w:noWrap/>
            <w:vAlign w:val="bottom"/>
          </w:tcPr>
          <w:p w14:paraId="493C2DA6" w14:textId="4E2D234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CIELO PVC TIPO MACHIHEMBRE MAS ESTRUCTURA GALVANIZADA</w:t>
            </w:r>
          </w:p>
        </w:tc>
        <w:tc>
          <w:tcPr>
            <w:tcW w:w="1701" w:type="dxa"/>
            <w:tcBorders>
              <w:top w:val="nil"/>
              <w:left w:val="nil"/>
              <w:bottom w:val="single" w:sz="4" w:space="0" w:color="000000"/>
              <w:right w:val="single" w:sz="4" w:space="0" w:color="000000"/>
            </w:tcBorders>
            <w:noWrap/>
            <w:vAlign w:val="bottom"/>
          </w:tcPr>
          <w:p w14:paraId="24B0158B" w14:textId="34AF562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12373FFA" w14:textId="4587E2B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2.829,00</w:t>
            </w:r>
          </w:p>
        </w:tc>
        <w:tc>
          <w:tcPr>
            <w:tcW w:w="1519" w:type="dxa"/>
            <w:tcBorders>
              <w:top w:val="nil"/>
              <w:left w:val="nil"/>
              <w:bottom w:val="single" w:sz="8" w:space="0" w:color="auto"/>
              <w:right w:val="single" w:sz="8" w:space="0" w:color="auto"/>
            </w:tcBorders>
            <w:vAlign w:val="center"/>
          </w:tcPr>
          <w:p w14:paraId="6C9E226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69330D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5B3744" w14:textId="163585B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30</w:t>
            </w:r>
          </w:p>
        </w:tc>
        <w:tc>
          <w:tcPr>
            <w:tcW w:w="2469" w:type="dxa"/>
            <w:tcBorders>
              <w:top w:val="nil"/>
              <w:left w:val="nil"/>
              <w:bottom w:val="single" w:sz="4" w:space="0" w:color="000000"/>
              <w:right w:val="single" w:sz="4" w:space="0" w:color="000000"/>
            </w:tcBorders>
            <w:noWrap/>
            <w:vAlign w:val="bottom"/>
          </w:tcPr>
          <w:p w14:paraId="2163FBCE" w14:textId="09115F3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CINTA AISLANTE</w:t>
            </w:r>
          </w:p>
        </w:tc>
        <w:tc>
          <w:tcPr>
            <w:tcW w:w="1701" w:type="dxa"/>
            <w:tcBorders>
              <w:top w:val="nil"/>
              <w:left w:val="nil"/>
              <w:bottom w:val="single" w:sz="4" w:space="0" w:color="000000"/>
              <w:right w:val="single" w:sz="4" w:space="0" w:color="000000"/>
            </w:tcBorders>
            <w:noWrap/>
            <w:vAlign w:val="bottom"/>
          </w:tcPr>
          <w:p w14:paraId="13BFC7FC" w14:textId="7A7DDD6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F67C03A" w14:textId="49A382E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197,50</w:t>
            </w:r>
          </w:p>
        </w:tc>
        <w:tc>
          <w:tcPr>
            <w:tcW w:w="1519" w:type="dxa"/>
            <w:tcBorders>
              <w:top w:val="nil"/>
              <w:left w:val="nil"/>
              <w:bottom w:val="single" w:sz="8" w:space="0" w:color="auto"/>
              <w:right w:val="single" w:sz="8" w:space="0" w:color="auto"/>
            </w:tcBorders>
            <w:vAlign w:val="center"/>
          </w:tcPr>
          <w:p w14:paraId="0A4634F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2F5B4A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D5028" w14:textId="177532C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31</w:t>
            </w:r>
          </w:p>
        </w:tc>
        <w:tc>
          <w:tcPr>
            <w:tcW w:w="2469" w:type="dxa"/>
            <w:tcBorders>
              <w:top w:val="nil"/>
              <w:left w:val="nil"/>
              <w:bottom w:val="single" w:sz="4" w:space="0" w:color="000000"/>
              <w:right w:val="single" w:sz="4" w:space="0" w:color="000000"/>
            </w:tcBorders>
            <w:noWrap/>
            <w:vAlign w:val="bottom"/>
          </w:tcPr>
          <w:p w14:paraId="7B98C8E6" w14:textId="20E17A5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CLAVOS</w:t>
            </w:r>
          </w:p>
        </w:tc>
        <w:tc>
          <w:tcPr>
            <w:tcW w:w="1701" w:type="dxa"/>
            <w:tcBorders>
              <w:top w:val="nil"/>
              <w:left w:val="nil"/>
              <w:bottom w:val="single" w:sz="4" w:space="0" w:color="000000"/>
              <w:right w:val="single" w:sz="4" w:space="0" w:color="000000"/>
            </w:tcBorders>
            <w:noWrap/>
            <w:vAlign w:val="bottom"/>
          </w:tcPr>
          <w:p w14:paraId="2F600C80" w14:textId="051E10D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12CC688A" w14:textId="6D79411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792,00</w:t>
            </w:r>
          </w:p>
        </w:tc>
        <w:tc>
          <w:tcPr>
            <w:tcW w:w="1519" w:type="dxa"/>
            <w:tcBorders>
              <w:top w:val="nil"/>
              <w:left w:val="nil"/>
              <w:bottom w:val="single" w:sz="8" w:space="0" w:color="auto"/>
              <w:right w:val="single" w:sz="8" w:space="0" w:color="auto"/>
            </w:tcBorders>
            <w:vAlign w:val="center"/>
          </w:tcPr>
          <w:p w14:paraId="46D32809"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F3019E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7205765" w14:textId="2ADA530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32</w:t>
            </w:r>
          </w:p>
        </w:tc>
        <w:tc>
          <w:tcPr>
            <w:tcW w:w="2469" w:type="dxa"/>
            <w:tcBorders>
              <w:top w:val="nil"/>
              <w:left w:val="nil"/>
              <w:bottom w:val="single" w:sz="4" w:space="0" w:color="000000"/>
              <w:right w:val="single" w:sz="4" w:space="0" w:color="000000"/>
            </w:tcBorders>
            <w:noWrap/>
            <w:vAlign w:val="bottom"/>
          </w:tcPr>
          <w:p w14:paraId="7EC5604E" w14:textId="5FC36E5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CLAVOS PARA CALAMINA CON GOMA </w:t>
            </w:r>
          </w:p>
        </w:tc>
        <w:tc>
          <w:tcPr>
            <w:tcW w:w="1701" w:type="dxa"/>
            <w:tcBorders>
              <w:top w:val="nil"/>
              <w:left w:val="nil"/>
              <w:bottom w:val="single" w:sz="4" w:space="0" w:color="000000"/>
              <w:right w:val="single" w:sz="4" w:space="0" w:color="000000"/>
            </w:tcBorders>
            <w:noWrap/>
            <w:vAlign w:val="bottom"/>
          </w:tcPr>
          <w:p w14:paraId="750C8D63" w14:textId="676CEF0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7D99154F" w14:textId="591A96D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410,50</w:t>
            </w:r>
          </w:p>
        </w:tc>
        <w:tc>
          <w:tcPr>
            <w:tcW w:w="1519" w:type="dxa"/>
            <w:tcBorders>
              <w:top w:val="nil"/>
              <w:left w:val="nil"/>
              <w:bottom w:val="single" w:sz="8" w:space="0" w:color="auto"/>
              <w:right w:val="single" w:sz="8" w:space="0" w:color="auto"/>
            </w:tcBorders>
            <w:vAlign w:val="center"/>
          </w:tcPr>
          <w:p w14:paraId="74D36BC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C74469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E9419" w14:textId="41FC78B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33</w:t>
            </w:r>
          </w:p>
        </w:tc>
        <w:tc>
          <w:tcPr>
            <w:tcW w:w="2469" w:type="dxa"/>
            <w:tcBorders>
              <w:top w:val="nil"/>
              <w:left w:val="nil"/>
              <w:bottom w:val="single" w:sz="4" w:space="0" w:color="000000"/>
              <w:right w:val="single" w:sz="4" w:space="0" w:color="000000"/>
            </w:tcBorders>
            <w:noWrap/>
            <w:vAlign w:val="bottom"/>
          </w:tcPr>
          <w:p w14:paraId="6E647379" w14:textId="6C1991E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FG GALVANIZADO DE 1/2"</w:t>
            </w:r>
          </w:p>
        </w:tc>
        <w:tc>
          <w:tcPr>
            <w:tcW w:w="1701" w:type="dxa"/>
            <w:tcBorders>
              <w:top w:val="nil"/>
              <w:left w:val="nil"/>
              <w:bottom w:val="single" w:sz="4" w:space="0" w:color="000000"/>
              <w:right w:val="single" w:sz="4" w:space="0" w:color="000000"/>
            </w:tcBorders>
            <w:noWrap/>
            <w:vAlign w:val="bottom"/>
          </w:tcPr>
          <w:p w14:paraId="1EAED47B" w14:textId="2BFEC53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41A3F56" w14:textId="67E0FD0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6DFC991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3625BA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C58107" w14:textId="2E013B2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34</w:t>
            </w:r>
          </w:p>
        </w:tc>
        <w:tc>
          <w:tcPr>
            <w:tcW w:w="2469" w:type="dxa"/>
            <w:tcBorders>
              <w:top w:val="nil"/>
              <w:left w:val="nil"/>
              <w:bottom w:val="single" w:sz="4" w:space="0" w:color="000000"/>
              <w:right w:val="single" w:sz="4" w:space="0" w:color="000000"/>
            </w:tcBorders>
            <w:noWrap/>
            <w:vAlign w:val="bottom"/>
          </w:tcPr>
          <w:p w14:paraId="1AF39F6B" w14:textId="3D58409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 1/2"</w:t>
            </w:r>
          </w:p>
        </w:tc>
        <w:tc>
          <w:tcPr>
            <w:tcW w:w="1701" w:type="dxa"/>
            <w:tcBorders>
              <w:top w:val="nil"/>
              <w:left w:val="nil"/>
              <w:bottom w:val="single" w:sz="4" w:space="0" w:color="000000"/>
              <w:right w:val="single" w:sz="4" w:space="0" w:color="000000"/>
            </w:tcBorders>
            <w:noWrap/>
            <w:vAlign w:val="bottom"/>
          </w:tcPr>
          <w:p w14:paraId="0F37965A" w14:textId="7DB310D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628FC34D" w14:textId="599ABB9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40443B3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BE1DAD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F6272AE" w14:textId="72A9CA9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35</w:t>
            </w:r>
          </w:p>
        </w:tc>
        <w:tc>
          <w:tcPr>
            <w:tcW w:w="2469" w:type="dxa"/>
            <w:tcBorders>
              <w:top w:val="nil"/>
              <w:left w:val="nil"/>
              <w:bottom w:val="single" w:sz="4" w:space="0" w:color="000000"/>
              <w:right w:val="single" w:sz="4" w:space="0" w:color="000000"/>
            </w:tcBorders>
            <w:noWrap/>
            <w:vAlign w:val="bottom"/>
          </w:tcPr>
          <w:p w14:paraId="6ED6375A" w14:textId="201C3AE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 5/8"</w:t>
            </w:r>
          </w:p>
        </w:tc>
        <w:tc>
          <w:tcPr>
            <w:tcW w:w="1701" w:type="dxa"/>
            <w:tcBorders>
              <w:top w:val="nil"/>
              <w:left w:val="nil"/>
              <w:bottom w:val="single" w:sz="4" w:space="0" w:color="000000"/>
              <w:right w:val="single" w:sz="4" w:space="0" w:color="000000"/>
            </w:tcBorders>
            <w:noWrap/>
            <w:vAlign w:val="bottom"/>
          </w:tcPr>
          <w:p w14:paraId="2B16761A" w14:textId="760C3A4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7BD8768" w14:textId="4E23D25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2.600,00</w:t>
            </w:r>
          </w:p>
        </w:tc>
        <w:tc>
          <w:tcPr>
            <w:tcW w:w="1519" w:type="dxa"/>
            <w:tcBorders>
              <w:top w:val="nil"/>
              <w:left w:val="nil"/>
              <w:bottom w:val="single" w:sz="8" w:space="0" w:color="auto"/>
              <w:right w:val="single" w:sz="8" w:space="0" w:color="auto"/>
            </w:tcBorders>
            <w:vAlign w:val="center"/>
          </w:tcPr>
          <w:p w14:paraId="5D0070F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4C7E32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2946E8C" w14:textId="3CEF7C0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36</w:t>
            </w:r>
          </w:p>
        </w:tc>
        <w:tc>
          <w:tcPr>
            <w:tcW w:w="2469" w:type="dxa"/>
            <w:tcBorders>
              <w:top w:val="nil"/>
              <w:left w:val="nil"/>
              <w:bottom w:val="single" w:sz="4" w:space="0" w:color="000000"/>
              <w:right w:val="single" w:sz="4" w:space="0" w:color="000000"/>
            </w:tcBorders>
            <w:noWrap/>
            <w:vAlign w:val="bottom"/>
          </w:tcPr>
          <w:p w14:paraId="7361DCE7" w14:textId="4F4A124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DESAGÜE 2"</w:t>
            </w:r>
          </w:p>
        </w:tc>
        <w:tc>
          <w:tcPr>
            <w:tcW w:w="1701" w:type="dxa"/>
            <w:tcBorders>
              <w:top w:val="nil"/>
              <w:left w:val="nil"/>
              <w:bottom w:val="single" w:sz="4" w:space="0" w:color="000000"/>
              <w:right w:val="single" w:sz="4" w:space="0" w:color="000000"/>
            </w:tcBorders>
            <w:noWrap/>
            <w:vAlign w:val="bottom"/>
          </w:tcPr>
          <w:p w14:paraId="0C648747" w14:textId="67ABF51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7A65DED" w14:textId="4AE7A37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vAlign w:val="center"/>
          </w:tcPr>
          <w:p w14:paraId="146E0A3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1EAF06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6380A1" w14:textId="6A52C54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37</w:t>
            </w:r>
          </w:p>
        </w:tc>
        <w:tc>
          <w:tcPr>
            <w:tcW w:w="2469" w:type="dxa"/>
            <w:tcBorders>
              <w:top w:val="nil"/>
              <w:left w:val="nil"/>
              <w:bottom w:val="single" w:sz="4" w:space="0" w:color="000000"/>
              <w:right w:val="single" w:sz="4" w:space="0" w:color="000000"/>
            </w:tcBorders>
            <w:noWrap/>
            <w:vAlign w:val="bottom"/>
          </w:tcPr>
          <w:p w14:paraId="0B4A7263" w14:textId="3376FA1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DESAGÜE 3"</w:t>
            </w:r>
          </w:p>
        </w:tc>
        <w:tc>
          <w:tcPr>
            <w:tcW w:w="1701" w:type="dxa"/>
            <w:tcBorders>
              <w:top w:val="nil"/>
              <w:left w:val="nil"/>
              <w:bottom w:val="single" w:sz="4" w:space="0" w:color="000000"/>
              <w:right w:val="single" w:sz="4" w:space="0" w:color="000000"/>
            </w:tcBorders>
            <w:noWrap/>
            <w:vAlign w:val="bottom"/>
          </w:tcPr>
          <w:p w14:paraId="421307E5" w14:textId="76648FA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6F22C46A" w14:textId="0AE8EBD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580,00</w:t>
            </w:r>
          </w:p>
        </w:tc>
        <w:tc>
          <w:tcPr>
            <w:tcW w:w="1519" w:type="dxa"/>
            <w:tcBorders>
              <w:top w:val="nil"/>
              <w:left w:val="nil"/>
              <w:bottom w:val="single" w:sz="8" w:space="0" w:color="auto"/>
              <w:right w:val="single" w:sz="8" w:space="0" w:color="auto"/>
            </w:tcBorders>
            <w:vAlign w:val="center"/>
          </w:tcPr>
          <w:p w14:paraId="23D609C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B885F2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167DDC" w14:textId="26AB311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38</w:t>
            </w:r>
          </w:p>
        </w:tc>
        <w:tc>
          <w:tcPr>
            <w:tcW w:w="2469" w:type="dxa"/>
            <w:tcBorders>
              <w:top w:val="nil"/>
              <w:left w:val="nil"/>
              <w:bottom w:val="single" w:sz="4" w:space="0" w:color="000000"/>
              <w:right w:val="single" w:sz="4" w:space="0" w:color="000000"/>
            </w:tcBorders>
            <w:noWrap/>
            <w:vAlign w:val="bottom"/>
          </w:tcPr>
          <w:p w14:paraId="52E728DB" w14:textId="24AB701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CODO PVC DESAGÜE 4"</w:t>
            </w:r>
          </w:p>
        </w:tc>
        <w:tc>
          <w:tcPr>
            <w:tcW w:w="1701" w:type="dxa"/>
            <w:tcBorders>
              <w:top w:val="nil"/>
              <w:left w:val="nil"/>
              <w:bottom w:val="single" w:sz="4" w:space="0" w:color="000000"/>
              <w:right w:val="single" w:sz="4" w:space="0" w:color="000000"/>
            </w:tcBorders>
            <w:noWrap/>
            <w:vAlign w:val="bottom"/>
          </w:tcPr>
          <w:p w14:paraId="0917326D" w14:textId="5FF800E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9F64368" w14:textId="4847F3B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5784D56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BA7E5C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9B80CA6" w14:textId="37CAEAB9"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39</w:t>
            </w:r>
          </w:p>
        </w:tc>
        <w:tc>
          <w:tcPr>
            <w:tcW w:w="2469" w:type="dxa"/>
            <w:tcBorders>
              <w:top w:val="nil"/>
              <w:left w:val="nil"/>
              <w:bottom w:val="single" w:sz="4" w:space="0" w:color="000000"/>
              <w:right w:val="single" w:sz="4" w:space="0" w:color="000000"/>
            </w:tcBorders>
            <w:noWrap/>
            <w:vAlign w:val="bottom"/>
          </w:tcPr>
          <w:p w14:paraId="24CA2B33" w14:textId="0B5C893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COPLA PVC DE 1/2"</w:t>
            </w:r>
          </w:p>
        </w:tc>
        <w:tc>
          <w:tcPr>
            <w:tcW w:w="1701" w:type="dxa"/>
            <w:tcBorders>
              <w:top w:val="nil"/>
              <w:left w:val="nil"/>
              <w:bottom w:val="single" w:sz="4" w:space="0" w:color="000000"/>
              <w:right w:val="single" w:sz="4" w:space="0" w:color="000000"/>
            </w:tcBorders>
            <w:noWrap/>
            <w:vAlign w:val="bottom"/>
          </w:tcPr>
          <w:p w14:paraId="7AE816C5" w14:textId="7809F55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4BE7C34" w14:textId="311651C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0AAF9B7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648D10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25CDAB" w14:textId="0ADE2B3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40</w:t>
            </w:r>
          </w:p>
        </w:tc>
        <w:tc>
          <w:tcPr>
            <w:tcW w:w="2469" w:type="dxa"/>
            <w:tcBorders>
              <w:top w:val="nil"/>
              <w:left w:val="nil"/>
              <w:bottom w:val="single" w:sz="4" w:space="0" w:color="000000"/>
              <w:right w:val="single" w:sz="4" w:space="0" w:color="000000"/>
            </w:tcBorders>
            <w:noWrap/>
            <w:vAlign w:val="bottom"/>
          </w:tcPr>
          <w:p w14:paraId="2C4FE793" w14:textId="404B9E8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CORDEL</w:t>
            </w:r>
          </w:p>
        </w:tc>
        <w:tc>
          <w:tcPr>
            <w:tcW w:w="1701" w:type="dxa"/>
            <w:tcBorders>
              <w:top w:val="nil"/>
              <w:left w:val="nil"/>
              <w:bottom w:val="single" w:sz="4" w:space="0" w:color="000000"/>
              <w:right w:val="single" w:sz="4" w:space="0" w:color="000000"/>
            </w:tcBorders>
            <w:noWrap/>
            <w:vAlign w:val="bottom"/>
          </w:tcPr>
          <w:p w14:paraId="1073ACB3" w14:textId="300E529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40B50EA4" w14:textId="3083AD7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w:t>
            </w:r>
          </w:p>
        </w:tc>
        <w:tc>
          <w:tcPr>
            <w:tcW w:w="1519" w:type="dxa"/>
            <w:tcBorders>
              <w:top w:val="nil"/>
              <w:left w:val="nil"/>
              <w:bottom w:val="single" w:sz="8" w:space="0" w:color="auto"/>
              <w:right w:val="single" w:sz="8" w:space="0" w:color="auto"/>
            </w:tcBorders>
            <w:vAlign w:val="center"/>
          </w:tcPr>
          <w:p w14:paraId="7CFF8B9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A47AB4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7F64B2" w14:textId="3F4DE20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lastRenderedPageBreak/>
              <w:t>41</w:t>
            </w:r>
          </w:p>
        </w:tc>
        <w:tc>
          <w:tcPr>
            <w:tcW w:w="2469" w:type="dxa"/>
            <w:tcBorders>
              <w:top w:val="nil"/>
              <w:left w:val="nil"/>
              <w:bottom w:val="single" w:sz="4" w:space="0" w:color="000000"/>
              <w:right w:val="single" w:sz="4" w:space="0" w:color="000000"/>
            </w:tcBorders>
            <w:noWrap/>
            <w:vAlign w:val="bottom"/>
          </w:tcPr>
          <w:p w14:paraId="3246A501" w14:textId="46A1BD8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DUCHA PLÁSTICA ELÉCTRICA</w:t>
            </w:r>
          </w:p>
        </w:tc>
        <w:tc>
          <w:tcPr>
            <w:tcW w:w="1701" w:type="dxa"/>
            <w:tcBorders>
              <w:top w:val="nil"/>
              <w:left w:val="nil"/>
              <w:bottom w:val="single" w:sz="4" w:space="0" w:color="000000"/>
              <w:right w:val="single" w:sz="4" w:space="0" w:color="000000"/>
            </w:tcBorders>
            <w:noWrap/>
            <w:vAlign w:val="bottom"/>
          </w:tcPr>
          <w:p w14:paraId="5B34F4E0" w14:textId="45F129C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9A30EBB" w14:textId="4FDC9E8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1F78D38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BDE11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838BCD" w14:textId="22435FA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42</w:t>
            </w:r>
          </w:p>
        </w:tc>
        <w:tc>
          <w:tcPr>
            <w:tcW w:w="2469" w:type="dxa"/>
            <w:tcBorders>
              <w:top w:val="nil"/>
              <w:left w:val="nil"/>
              <w:bottom w:val="single" w:sz="4" w:space="0" w:color="000000"/>
              <w:right w:val="single" w:sz="4" w:space="0" w:color="000000"/>
            </w:tcBorders>
            <w:noWrap/>
            <w:vAlign w:val="bottom"/>
          </w:tcPr>
          <w:p w14:paraId="539727B7" w14:textId="5DBB1FD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ESQUINERO DE ALUMINIO</w:t>
            </w:r>
          </w:p>
        </w:tc>
        <w:tc>
          <w:tcPr>
            <w:tcW w:w="1701" w:type="dxa"/>
            <w:tcBorders>
              <w:top w:val="nil"/>
              <w:left w:val="nil"/>
              <w:bottom w:val="single" w:sz="4" w:space="0" w:color="000000"/>
              <w:right w:val="single" w:sz="4" w:space="0" w:color="000000"/>
            </w:tcBorders>
            <w:noWrap/>
            <w:vAlign w:val="bottom"/>
          </w:tcPr>
          <w:p w14:paraId="68DB7510" w14:textId="6EC2A4F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4626E1FF" w14:textId="3C40B58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244,00</w:t>
            </w:r>
          </w:p>
        </w:tc>
        <w:tc>
          <w:tcPr>
            <w:tcW w:w="1519" w:type="dxa"/>
            <w:tcBorders>
              <w:top w:val="nil"/>
              <w:left w:val="nil"/>
              <w:bottom w:val="single" w:sz="8" w:space="0" w:color="auto"/>
              <w:right w:val="single" w:sz="8" w:space="0" w:color="auto"/>
            </w:tcBorders>
            <w:vAlign w:val="center"/>
          </w:tcPr>
          <w:p w14:paraId="5CB8BEC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A692C7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371273E" w14:textId="3C012B41"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43</w:t>
            </w:r>
          </w:p>
        </w:tc>
        <w:tc>
          <w:tcPr>
            <w:tcW w:w="2469" w:type="dxa"/>
            <w:tcBorders>
              <w:top w:val="nil"/>
              <w:left w:val="nil"/>
              <w:bottom w:val="single" w:sz="4" w:space="0" w:color="000000"/>
              <w:right w:val="single" w:sz="4" w:space="0" w:color="000000"/>
            </w:tcBorders>
            <w:noWrap/>
            <w:vAlign w:val="bottom"/>
          </w:tcPr>
          <w:p w14:paraId="76FB40F9" w14:textId="1982109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1/2"</w:t>
            </w:r>
          </w:p>
        </w:tc>
        <w:tc>
          <w:tcPr>
            <w:tcW w:w="1701" w:type="dxa"/>
            <w:tcBorders>
              <w:top w:val="nil"/>
              <w:left w:val="nil"/>
              <w:bottom w:val="single" w:sz="4" w:space="0" w:color="000000"/>
              <w:right w:val="single" w:sz="4" w:space="0" w:color="000000"/>
            </w:tcBorders>
            <w:noWrap/>
            <w:vAlign w:val="bottom"/>
          </w:tcPr>
          <w:p w14:paraId="1FF88D4A" w14:textId="2DC2F19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noWrap/>
            <w:vAlign w:val="bottom"/>
          </w:tcPr>
          <w:p w14:paraId="1D511B0A" w14:textId="2ABB9A1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217,40</w:t>
            </w:r>
          </w:p>
        </w:tc>
        <w:tc>
          <w:tcPr>
            <w:tcW w:w="1519" w:type="dxa"/>
            <w:tcBorders>
              <w:top w:val="nil"/>
              <w:left w:val="nil"/>
              <w:bottom w:val="single" w:sz="8" w:space="0" w:color="auto"/>
              <w:right w:val="single" w:sz="8" w:space="0" w:color="auto"/>
            </w:tcBorders>
            <w:vAlign w:val="center"/>
          </w:tcPr>
          <w:p w14:paraId="4B87093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D80D9F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DBE96A" w14:textId="44E9759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44</w:t>
            </w:r>
          </w:p>
        </w:tc>
        <w:tc>
          <w:tcPr>
            <w:tcW w:w="2469" w:type="dxa"/>
            <w:tcBorders>
              <w:top w:val="nil"/>
              <w:left w:val="nil"/>
              <w:bottom w:val="single" w:sz="4" w:space="0" w:color="000000"/>
              <w:right w:val="single" w:sz="4" w:space="0" w:color="000000"/>
            </w:tcBorders>
            <w:noWrap/>
            <w:vAlign w:val="bottom"/>
          </w:tcPr>
          <w:p w14:paraId="0296379E" w14:textId="7A13CCA1"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1/4"</w:t>
            </w:r>
          </w:p>
        </w:tc>
        <w:tc>
          <w:tcPr>
            <w:tcW w:w="1701" w:type="dxa"/>
            <w:tcBorders>
              <w:top w:val="nil"/>
              <w:left w:val="nil"/>
              <w:bottom w:val="single" w:sz="4" w:space="0" w:color="000000"/>
              <w:right w:val="single" w:sz="4" w:space="0" w:color="000000"/>
            </w:tcBorders>
            <w:noWrap/>
            <w:vAlign w:val="bottom"/>
          </w:tcPr>
          <w:p w14:paraId="57E04D0A" w14:textId="649E3FF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noWrap/>
            <w:vAlign w:val="bottom"/>
          </w:tcPr>
          <w:p w14:paraId="52F84BA8" w14:textId="26099E5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1.167,56</w:t>
            </w:r>
          </w:p>
        </w:tc>
        <w:tc>
          <w:tcPr>
            <w:tcW w:w="1519" w:type="dxa"/>
            <w:tcBorders>
              <w:top w:val="nil"/>
              <w:left w:val="nil"/>
              <w:bottom w:val="single" w:sz="8" w:space="0" w:color="auto"/>
              <w:right w:val="single" w:sz="8" w:space="0" w:color="auto"/>
            </w:tcBorders>
            <w:vAlign w:val="center"/>
          </w:tcPr>
          <w:p w14:paraId="1A7B406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2F38BD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335F227" w14:textId="3B5C0ACD"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45</w:t>
            </w:r>
          </w:p>
        </w:tc>
        <w:tc>
          <w:tcPr>
            <w:tcW w:w="2469" w:type="dxa"/>
            <w:tcBorders>
              <w:top w:val="nil"/>
              <w:left w:val="nil"/>
              <w:bottom w:val="single" w:sz="4" w:space="0" w:color="000000"/>
              <w:right w:val="single" w:sz="4" w:space="0" w:color="000000"/>
            </w:tcBorders>
            <w:noWrap/>
            <w:vAlign w:val="bottom"/>
          </w:tcPr>
          <w:p w14:paraId="0797A8D3" w14:textId="5A0CF3E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3/8"</w:t>
            </w:r>
          </w:p>
        </w:tc>
        <w:tc>
          <w:tcPr>
            <w:tcW w:w="1701" w:type="dxa"/>
            <w:tcBorders>
              <w:top w:val="nil"/>
              <w:left w:val="nil"/>
              <w:bottom w:val="single" w:sz="4" w:space="0" w:color="000000"/>
              <w:right w:val="single" w:sz="4" w:space="0" w:color="000000"/>
            </w:tcBorders>
            <w:noWrap/>
            <w:vAlign w:val="bottom"/>
          </w:tcPr>
          <w:p w14:paraId="60345448" w14:textId="3DF5E5DF"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noWrap/>
            <w:vAlign w:val="bottom"/>
          </w:tcPr>
          <w:p w14:paraId="52923FBF" w14:textId="1D8066A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1.321,39</w:t>
            </w:r>
          </w:p>
        </w:tc>
        <w:tc>
          <w:tcPr>
            <w:tcW w:w="1519" w:type="dxa"/>
            <w:tcBorders>
              <w:top w:val="nil"/>
              <w:left w:val="nil"/>
              <w:bottom w:val="single" w:sz="8" w:space="0" w:color="auto"/>
              <w:right w:val="single" w:sz="8" w:space="0" w:color="auto"/>
            </w:tcBorders>
            <w:vAlign w:val="center"/>
          </w:tcPr>
          <w:p w14:paraId="4FA46A5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49EB68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4493EED" w14:textId="629D422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46</w:t>
            </w:r>
          </w:p>
        </w:tc>
        <w:tc>
          <w:tcPr>
            <w:tcW w:w="2469" w:type="dxa"/>
            <w:tcBorders>
              <w:top w:val="nil"/>
              <w:left w:val="nil"/>
              <w:bottom w:val="single" w:sz="4" w:space="0" w:color="000000"/>
              <w:right w:val="single" w:sz="4" w:space="0" w:color="000000"/>
            </w:tcBorders>
            <w:noWrap/>
            <w:vAlign w:val="bottom"/>
          </w:tcPr>
          <w:p w14:paraId="38FFF94B" w14:textId="61EE781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FIERRO CORRUGADO 5/16"</w:t>
            </w:r>
          </w:p>
        </w:tc>
        <w:tc>
          <w:tcPr>
            <w:tcW w:w="1701" w:type="dxa"/>
            <w:tcBorders>
              <w:top w:val="nil"/>
              <w:left w:val="nil"/>
              <w:bottom w:val="single" w:sz="4" w:space="0" w:color="000000"/>
              <w:right w:val="single" w:sz="4" w:space="0" w:color="000000"/>
            </w:tcBorders>
            <w:noWrap/>
            <w:vAlign w:val="bottom"/>
          </w:tcPr>
          <w:p w14:paraId="4F0B7B00" w14:textId="14830F3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BR</w:t>
            </w:r>
          </w:p>
        </w:tc>
        <w:tc>
          <w:tcPr>
            <w:tcW w:w="2268" w:type="dxa"/>
            <w:tcBorders>
              <w:top w:val="nil"/>
              <w:left w:val="nil"/>
              <w:bottom w:val="single" w:sz="4" w:space="0" w:color="000000"/>
              <w:right w:val="single" w:sz="4" w:space="0" w:color="000000"/>
            </w:tcBorders>
            <w:noWrap/>
            <w:vAlign w:val="bottom"/>
          </w:tcPr>
          <w:p w14:paraId="067A9727" w14:textId="02EC3FB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238,84</w:t>
            </w:r>
          </w:p>
        </w:tc>
        <w:tc>
          <w:tcPr>
            <w:tcW w:w="1519" w:type="dxa"/>
            <w:tcBorders>
              <w:top w:val="nil"/>
              <w:left w:val="nil"/>
              <w:bottom w:val="single" w:sz="8" w:space="0" w:color="auto"/>
              <w:right w:val="single" w:sz="8" w:space="0" w:color="auto"/>
            </w:tcBorders>
            <w:vAlign w:val="center"/>
          </w:tcPr>
          <w:p w14:paraId="2805791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321F88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CD36C7" w14:textId="292F53F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47</w:t>
            </w:r>
          </w:p>
        </w:tc>
        <w:tc>
          <w:tcPr>
            <w:tcW w:w="2469" w:type="dxa"/>
            <w:tcBorders>
              <w:top w:val="nil"/>
              <w:left w:val="nil"/>
              <w:bottom w:val="single" w:sz="4" w:space="0" w:color="000000"/>
              <w:right w:val="single" w:sz="4" w:space="0" w:color="000000"/>
            </w:tcBorders>
            <w:noWrap/>
            <w:vAlign w:val="bottom"/>
          </w:tcPr>
          <w:p w14:paraId="76BB530C" w14:textId="3C5473C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FOCOS LED 18W</w:t>
            </w:r>
          </w:p>
        </w:tc>
        <w:tc>
          <w:tcPr>
            <w:tcW w:w="1701" w:type="dxa"/>
            <w:tcBorders>
              <w:top w:val="nil"/>
              <w:left w:val="nil"/>
              <w:bottom w:val="single" w:sz="4" w:space="0" w:color="000000"/>
              <w:right w:val="single" w:sz="4" w:space="0" w:color="000000"/>
            </w:tcBorders>
            <w:noWrap/>
            <w:vAlign w:val="bottom"/>
          </w:tcPr>
          <w:p w14:paraId="0B6DDCA3" w14:textId="0EEA19D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0B614A3" w14:textId="45ED622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3442664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9C123A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9490F77" w14:textId="428ED19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48</w:t>
            </w:r>
          </w:p>
        </w:tc>
        <w:tc>
          <w:tcPr>
            <w:tcW w:w="2469" w:type="dxa"/>
            <w:tcBorders>
              <w:top w:val="nil"/>
              <w:left w:val="nil"/>
              <w:bottom w:val="single" w:sz="4" w:space="0" w:color="000000"/>
              <w:right w:val="single" w:sz="4" w:space="0" w:color="000000"/>
            </w:tcBorders>
            <w:noWrap/>
            <w:vAlign w:val="bottom"/>
          </w:tcPr>
          <w:p w14:paraId="12E324B3" w14:textId="3EDC773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GRIFERÍA PARA LAVAMANOS</w:t>
            </w:r>
          </w:p>
        </w:tc>
        <w:tc>
          <w:tcPr>
            <w:tcW w:w="1701" w:type="dxa"/>
            <w:tcBorders>
              <w:top w:val="nil"/>
              <w:left w:val="nil"/>
              <w:bottom w:val="single" w:sz="4" w:space="0" w:color="000000"/>
              <w:right w:val="single" w:sz="4" w:space="0" w:color="000000"/>
            </w:tcBorders>
            <w:noWrap/>
            <w:vAlign w:val="bottom"/>
          </w:tcPr>
          <w:p w14:paraId="2F0390B0" w14:textId="2AD5960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6D2897A" w14:textId="5EE859D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45F0E97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4204E6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1827DB0" w14:textId="55C4FE5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49</w:t>
            </w:r>
          </w:p>
        </w:tc>
        <w:tc>
          <w:tcPr>
            <w:tcW w:w="2469" w:type="dxa"/>
            <w:tcBorders>
              <w:top w:val="nil"/>
              <w:left w:val="nil"/>
              <w:bottom w:val="single" w:sz="4" w:space="0" w:color="000000"/>
              <w:right w:val="single" w:sz="4" w:space="0" w:color="000000"/>
            </w:tcBorders>
            <w:noWrap/>
            <w:vAlign w:val="bottom"/>
          </w:tcPr>
          <w:p w14:paraId="461C9A9C" w14:textId="12CC414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GRIFERÍA PARA LAVAPLATOS</w:t>
            </w:r>
          </w:p>
        </w:tc>
        <w:tc>
          <w:tcPr>
            <w:tcW w:w="1701" w:type="dxa"/>
            <w:tcBorders>
              <w:top w:val="nil"/>
              <w:left w:val="nil"/>
              <w:bottom w:val="single" w:sz="4" w:space="0" w:color="000000"/>
              <w:right w:val="single" w:sz="4" w:space="0" w:color="000000"/>
            </w:tcBorders>
            <w:noWrap/>
            <w:vAlign w:val="bottom"/>
          </w:tcPr>
          <w:p w14:paraId="52642C0F" w14:textId="40F16AB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67FB3009" w14:textId="0898604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2A6EBB6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400F75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6DCCEC" w14:textId="31DAF3A1"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50</w:t>
            </w:r>
          </w:p>
        </w:tc>
        <w:tc>
          <w:tcPr>
            <w:tcW w:w="2469" w:type="dxa"/>
            <w:tcBorders>
              <w:top w:val="nil"/>
              <w:left w:val="nil"/>
              <w:bottom w:val="single" w:sz="4" w:space="0" w:color="000000"/>
              <w:right w:val="single" w:sz="4" w:space="0" w:color="000000"/>
            </w:tcBorders>
            <w:noWrap/>
            <w:vAlign w:val="bottom"/>
          </w:tcPr>
          <w:p w14:paraId="3D5B2FFC" w14:textId="58B23D3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GRIFO DE PARED 1/2"</w:t>
            </w:r>
          </w:p>
        </w:tc>
        <w:tc>
          <w:tcPr>
            <w:tcW w:w="1701" w:type="dxa"/>
            <w:tcBorders>
              <w:top w:val="nil"/>
              <w:left w:val="nil"/>
              <w:bottom w:val="single" w:sz="4" w:space="0" w:color="000000"/>
              <w:right w:val="single" w:sz="4" w:space="0" w:color="000000"/>
            </w:tcBorders>
            <w:noWrap/>
            <w:vAlign w:val="bottom"/>
          </w:tcPr>
          <w:p w14:paraId="6E4C9D80" w14:textId="48E2398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C43383B" w14:textId="29C5906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09D0E55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977152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1407A8" w14:textId="0172FCB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51</w:t>
            </w:r>
          </w:p>
        </w:tc>
        <w:tc>
          <w:tcPr>
            <w:tcW w:w="2469" w:type="dxa"/>
            <w:tcBorders>
              <w:top w:val="nil"/>
              <w:left w:val="nil"/>
              <w:bottom w:val="single" w:sz="4" w:space="0" w:color="000000"/>
              <w:right w:val="single" w:sz="4" w:space="0" w:color="000000"/>
            </w:tcBorders>
            <w:noWrap/>
            <w:vAlign w:val="bottom"/>
          </w:tcPr>
          <w:p w14:paraId="5A76A7BF" w14:textId="1B41F7F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IMPERMEABILIZANTE</w:t>
            </w:r>
          </w:p>
        </w:tc>
        <w:tc>
          <w:tcPr>
            <w:tcW w:w="1701" w:type="dxa"/>
            <w:tcBorders>
              <w:top w:val="nil"/>
              <w:left w:val="nil"/>
              <w:bottom w:val="single" w:sz="4" w:space="0" w:color="000000"/>
              <w:right w:val="single" w:sz="4" w:space="0" w:color="000000"/>
            </w:tcBorders>
            <w:noWrap/>
            <w:vAlign w:val="bottom"/>
          </w:tcPr>
          <w:p w14:paraId="150E43EC" w14:textId="4CD2A72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5F508009" w14:textId="4864717E"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vAlign w:val="center"/>
          </w:tcPr>
          <w:p w14:paraId="2E4CC82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364BAC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872A420" w14:textId="31A93DF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52</w:t>
            </w:r>
          </w:p>
        </w:tc>
        <w:tc>
          <w:tcPr>
            <w:tcW w:w="2469" w:type="dxa"/>
            <w:tcBorders>
              <w:top w:val="nil"/>
              <w:left w:val="nil"/>
              <w:bottom w:val="single" w:sz="4" w:space="0" w:color="000000"/>
              <w:right w:val="single" w:sz="4" w:space="0" w:color="000000"/>
            </w:tcBorders>
            <w:noWrap/>
            <w:vAlign w:val="bottom"/>
          </w:tcPr>
          <w:p w14:paraId="210F333F" w14:textId="5062CA2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INODORO T/BAJO MAS ACCESORIOS</w:t>
            </w:r>
          </w:p>
        </w:tc>
        <w:tc>
          <w:tcPr>
            <w:tcW w:w="1701" w:type="dxa"/>
            <w:tcBorders>
              <w:top w:val="nil"/>
              <w:left w:val="nil"/>
              <w:bottom w:val="single" w:sz="4" w:space="0" w:color="000000"/>
              <w:right w:val="single" w:sz="4" w:space="0" w:color="000000"/>
            </w:tcBorders>
            <w:noWrap/>
            <w:vAlign w:val="bottom"/>
          </w:tcPr>
          <w:p w14:paraId="5F2DC6A3" w14:textId="78F35DF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7A2A3161" w14:textId="2B69A8D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3FB5521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712F4E5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A5F71EF" w14:textId="57F3BDF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53</w:t>
            </w:r>
          </w:p>
        </w:tc>
        <w:tc>
          <w:tcPr>
            <w:tcW w:w="2469" w:type="dxa"/>
            <w:tcBorders>
              <w:top w:val="nil"/>
              <w:left w:val="nil"/>
              <w:bottom w:val="single" w:sz="4" w:space="0" w:color="000000"/>
              <w:right w:val="single" w:sz="4" w:space="0" w:color="000000"/>
            </w:tcBorders>
            <w:noWrap/>
            <w:vAlign w:val="bottom"/>
          </w:tcPr>
          <w:p w14:paraId="3AA2DCD4" w14:textId="0F7F631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INTERRUPTOR</w:t>
            </w:r>
          </w:p>
        </w:tc>
        <w:tc>
          <w:tcPr>
            <w:tcW w:w="1701" w:type="dxa"/>
            <w:tcBorders>
              <w:top w:val="nil"/>
              <w:left w:val="nil"/>
              <w:bottom w:val="single" w:sz="4" w:space="0" w:color="000000"/>
              <w:right w:val="single" w:sz="4" w:space="0" w:color="000000"/>
            </w:tcBorders>
            <w:noWrap/>
            <w:vAlign w:val="bottom"/>
          </w:tcPr>
          <w:p w14:paraId="14FE865D" w14:textId="2508AC5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3754CFE" w14:textId="58C94B2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450,00</w:t>
            </w:r>
          </w:p>
        </w:tc>
        <w:tc>
          <w:tcPr>
            <w:tcW w:w="1519" w:type="dxa"/>
            <w:tcBorders>
              <w:top w:val="nil"/>
              <w:left w:val="nil"/>
              <w:bottom w:val="single" w:sz="8" w:space="0" w:color="auto"/>
              <w:right w:val="single" w:sz="8" w:space="0" w:color="auto"/>
            </w:tcBorders>
            <w:vAlign w:val="center"/>
          </w:tcPr>
          <w:p w14:paraId="4617706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F09ECC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EDDA75D" w14:textId="49E541B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54</w:t>
            </w:r>
          </w:p>
        </w:tc>
        <w:tc>
          <w:tcPr>
            <w:tcW w:w="2469" w:type="dxa"/>
            <w:tcBorders>
              <w:top w:val="nil"/>
              <w:left w:val="nil"/>
              <w:bottom w:val="single" w:sz="4" w:space="0" w:color="000000"/>
              <w:right w:val="single" w:sz="4" w:space="0" w:color="000000"/>
            </w:tcBorders>
            <w:noWrap/>
            <w:vAlign w:val="bottom"/>
          </w:tcPr>
          <w:p w14:paraId="586A7E83" w14:textId="3D55933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LADRILLO 6H (25X15X10)</w:t>
            </w:r>
          </w:p>
        </w:tc>
        <w:tc>
          <w:tcPr>
            <w:tcW w:w="1701" w:type="dxa"/>
            <w:tcBorders>
              <w:top w:val="nil"/>
              <w:left w:val="nil"/>
              <w:bottom w:val="single" w:sz="4" w:space="0" w:color="000000"/>
              <w:right w:val="single" w:sz="4" w:space="0" w:color="000000"/>
            </w:tcBorders>
            <w:noWrap/>
            <w:vAlign w:val="bottom"/>
          </w:tcPr>
          <w:p w14:paraId="08845EBB" w14:textId="16FDF36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932D811" w14:textId="276FC6B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159.936,00</w:t>
            </w:r>
          </w:p>
        </w:tc>
        <w:tc>
          <w:tcPr>
            <w:tcW w:w="1519" w:type="dxa"/>
            <w:tcBorders>
              <w:top w:val="nil"/>
              <w:left w:val="nil"/>
              <w:bottom w:val="single" w:sz="8" w:space="0" w:color="auto"/>
              <w:right w:val="single" w:sz="8" w:space="0" w:color="auto"/>
            </w:tcBorders>
            <w:vAlign w:val="center"/>
          </w:tcPr>
          <w:p w14:paraId="0E97DD7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66B059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ACD8068" w14:textId="1B91FAE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55</w:t>
            </w:r>
          </w:p>
        </w:tc>
        <w:tc>
          <w:tcPr>
            <w:tcW w:w="2469" w:type="dxa"/>
            <w:tcBorders>
              <w:top w:val="nil"/>
              <w:left w:val="nil"/>
              <w:bottom w:val="single" w:sz="4" w:space="0" w:color="000000"/>
              <w:right w:val="single" w:sz="4" w:space="0" w:color="000000"/>
            </w:tcBorders>
            <w:noWrap/>
            <w:vAlign w:val="bottom"/>
          </w:tcPr>
          <w:p w14:paraId="18C40820" w14:textId="0627C7A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LADRILLO GAMBOTE (23X10X5)</w:t>
            </w:r>
          </w:p>
        </w:tc>
        <w:tc>
          <w:tcPr>
            <w:tcW w:w="1701" w:type="dxa"/>
            <w:tcBorders>
              <w:top w:val="nil"/>
              <w:left w:val="nil"/>
              <w:bottom w:val="single" w:sz="4" w:space="0" w:color="000000"/>
              <w:right w:val="single" w:sz="4" w:space="0" w:color="000000"/>
            </w:tcBorders>
            <w:noWrap/>
            <w:vAlign w:val="bottom"/>
          </w:tcPr>
          <w:p w14:paraId="33786E25" w14:textId="3F224135"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2E2655F6" w14:textId="202C604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19.580,00</w:t>
            </w:r>
          </w:p>
        </w:tc>
        <w:tc>
          <w:tcPr>
            <w:tcW w:w="1519" w:type="dxa"/>
            <w:tcBorders>
              <w:top w:val="nil"/>
              <w:left w:val="nil"/>
              <w:bottom w:val="single" w:sz="8" w:space="0" w:color="auto"/>
              <w:right w:val="single" w:sz="8" w:space="0" w:color="auto"/>
            </w:tcBorders>
            <w:vAlign w:val="center"/>
          </w:tcPr>
          <w:p w14:paraId="0FBC940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A4DD9C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C31148" w14:textId="2BB4054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56</w:t>
            </w:r>
          </w:p>
        </w:tc>
        <w:tc>
          <w:tcPr>
            <w:tcW w:w="2469" w:type="dxa"/>
            <w:tcBorders>
              <w:top w:val="nil"/>
              <w:left w:val="nil"/>
              <w:bottom w:val="single" w:sz="4" w:space="0" w:color="000000"/>
              <w:right w:val="single" w:sz="4" w:space="0" w:color="000000"/>
            </w:tcBorders>
            <w:noWrap/>
            <w:vAlign w:val="bottom"/>
          </w:tcPr>
          <w:p w14:paraId="007AC84F" w14:textId="61773FD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LADRILLO GAMBOTE (24X12X6)</w:t>
            </w:r>
          </w:p>
        </w:tc>
        <w:tc>
          <w:tcPr>
            <w:tcW w:w="1701" w:type="dxa"/>
            <w:tcBorders>
              <w:top w:val="nil"/>
              <w:left w:val="nil"/>
              <w:bottom w:val="single" w:sz="4" w:space="0" w:color="000000"/>
              <w:right w:val="single" w:sz="4" w:space="0" w:color="000000"/>
            </w:tcBorders>
            <w:noWrap/>
            <w:vAlign w:val="bottom"/>
          </w:tcPr>
          <w:p w14:paraId="01632751" w14:textId="36D8FB1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3E7ECC6" w14:textId="3D256EF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30.500,00</w:t>
            </w:r>
          </w:p>
        </w:tc>
        <w:tc>
          <w:tcPr>
            <w:tcW w:w="1519" w:type="dxa"/>
            <w:tcBorders>
              <w:top w:val="nil"/>
              <w:left w:val="nil"/>
              <w:bottom w:val="single" w:sz="8" w:space="0" w:color="auto"/>
              <w:right w:val="single" w:sz="8" w:space="0" w:color="auto"/>
            </w:tcBorders>
            <w:vAlign w:val="center"/>
          </w:tcPr>
          <w:p w14:paraId="03733C9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45905F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7A8DEF1" w14:textId="4FCC8B1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57</w:t>
            </w:r>
          </w:p>
        </w:tc>
        <w:tc>
          <w:tcPr>
            <w:tcW w:w="2469" w:type="dxa"/>
            <w:tcBorders>
              <w:top w:val="nil"/>
              <w:left w:val="nil"/>
              <w:bottom w:val="single" w:sz="4" w:space="0" w:color="000000"/>
              <w:right w:val="single" w:sz="4" w:space="0" w:color="000000"/>
            </w:tcBorders>
            <w:noWrap/>
            <w:vAlign w:val="bottom"/>
          </w:tcPr>
          <w:p w14:paraId="647DA51B" w14:textId="601F73E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LAVAMANOS CON PEDESTAL MAS ACCESORIOS</w:t>
            </w:r>
          </w:p>
        </w:tc>
        <w:tc>
          <w:tcPr>
            <w:tcW w:w="1701" w:type="dxa"/>
            <w:tcBorders>
              <w:top w:val="nil"/>
              <w:left w:val="nil"/>
              <w:bottom w:val="single" w:sz="4" w:space="0" w:color="000000"/>
              <w:right w:val="single" w:sz="4" w:space="0" w:color="000000"/>
            </w:tcBorders>
            <w:noWrap/>
            <w:vAlign w:val="bottom"/>
          </w:tcPr>
          <w:p w14:paraId="4333E9AE" w14:textId="31AEC4F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9988F21" w14:textId="18C6A28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2CB7B37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8BEF9E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45F6ED" w14:textId="51A8CA1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58</w:t>
            </w:r>
          </w:p>
        </w:tc>
        <w:tc>
          <w:tcPr>
            <w:tcW w:w="2469" w:type="dxa"/>
            <w:tcBorders>
              <w:top w:val="nil"/>
              <w:left w:val="nil"/>
              <w:bottom w:val="single" w:sz="4" w:space="0" w:color="000000"/>
              <w:right w:val="single" w:sz="4" w:space="0" w:color="000000"/>
            </w:tcBorders>
            <w:noWrap/>
            <w:vAlign w:val="bottom"/>
          </w:tcPr>
          <w:p w14:paraId="451E85B0" w14:textId="1755DF6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LAVANDERÍA DE CEMENTO MAS ACCESORIOS</w:t>
            </w:r>
          </w:p>
        </w:tc>
        <w:tc>
          <w:tcPr>
            <w:tcW w:w="1701" w:type="dxa"/>
            <w:tcBorders>
              <w:top w:val="nil"/>
              <w:left w:val="nil"/>
              <w:bottom w:val="single" w:sz="4" w:space="0" w:color="000000"/>
              <w:right w:val="single" w:sz="4" w:space="0" w:color="000000"/>
            </w:tcBorders>
            <w:noWrap/>
            <w:vAlign w:val="bottom"/>
          </w:tcPr>
          <w:p w14:paraId="3EFB957E" w14:textId="5467208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4A2D378" w14:textId="135856F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0597947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498637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86F2DB" w14:textId="62D7A94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59</w:t>
            </w:r>
          </w:p>
        </w:tc>
        <w:tc>
          <w:tcPr>
            <w:tcW w:w="2469" w:type="dxa"/>
            <w:tcBorders>
              <w:top w:val="nil"/>
              <w:left w:val="nil"/>
              <w:bottom w:val="single" w:sz="4" w:space="0" w:color="000000"/>
              <w:right w:val="single" w:sz="4" w:space="0" w:color="000000"/>
            </w:tcBorders>
            <w:noWrap/>
            <w:vAlign w:val="bottom"/>
          </w:tcPr>
          <w:p w14:paraId="211F9BC5" w14:textId="3F0C9C0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LAVAPLATOS 2 FOSAS Y 1 FREGADERO MAS SOPAPA Y SIFÓN</w:t>
            </w:r>
          </w:p>
        </w:tc>
        <w:tc>
          <w:tcPr>
            <w:tcW w:w="1701" w:type="dxa"/>
            <w:tcBorders>
              <w:top w:val="nil"/>
              <w:left w:val="nil"/>
              <w:bottom w:val="single" w:sz="4" w:space="0" w:color="000000"/>
              <w:right w:val="single" w:sz="4" w:space="0" w:color="000000"/>
            </w:tcBorders>
            <w:noWrap/>
            <w:vAlign w:val="bottom"/>
          </w:tcPr>
          <w:p w14:paraId="54A790BC" w14:textId="61CB1DD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B6850AB" w14:textId="4843FA99"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2BEB77D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05576B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52D4C56" w14:textId="2CCA152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60</w:t>
            </w:r>
          </w:p>
        </w:tc>
        <w:tc>
          <w:tcPr>
            <w:tcW w:w="2469" w:type="dxa"/>
            <w:tcBorders>
              <w:top w:val="nil"/>
              <w:left w:val="nil"/>
              <w:bottom w:val="single" w:sz="4" w:space="0" w:color="000000"/>
              <w:right w:val="single" w:sz="4" w:space="0" w:color="000000"/>
            </w:tcBorders>
            <w:noWrap/>
            <w:vAlign w:val="bottom"/>
          </w:tcPr>
          <w:p w14:paraId="45D6533D" w14:textId="72F19C5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LIJA P/PARED</w:t>
            </w:r>
          </w:p>
        </w:tc>
        <w:tc>
          <w:tcPr>
            <w:tcW w:w="1701" w:type="dxa"/>
            <w:tcBorders>
              <w:top w:val="nil"/>
              <w:left w:val="nil"/>
              <w:bottom w:val="single" w:sz="4" w:space="0" w:color="000000"/>
              <w:right w:val="single" w:sz="4" w:space="0" w:color="000000"/>
            </w:tcBorders>
            <w:noWrap/>
            <w:vAlign w:val="bottom"/>
          </w:tcPr>
          <w:p w14:paraId="4A441663" w14:textId="3A07B0D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311BBBE4" w14:textId="5418E07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1.152,43</w:t>
            </w:r>
          </w:p>
        </w:tc>
        <w:tc>
          <w:tcPr>
            <w:tcW w:w="1519" w:type="dxa"/>
            <w:tcBorders>
              <w:top w:val="nil"/>
              <w:left w:val="nil"/>
              <w:bottom w:val="single" w:sz="8" w:space="0" w:color="auto"/>
              <w:right w:val="single" w:sz="8" w:space="0" w:color="auto"/>
            </w:tcBorders>
            <w:vAlign w:val="center"/>
          </w:tcPr>
          <w:p w14:paraId="1003F13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5EDBA15"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9FB7C2" w14:textId="06E150B8"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61</w:t>
            </w:r>
          </w:p>
        </w:tc>
        <w:tc>
          <w:tcPr>
            <w:tcW w:w="2469" w:type="dxa"/>
            <w:tcBorders>
              <w:top w:val="nil"/>
              <w:left w:val="nil"/>
              <w:bottom w:val="single" w:sz="4" w:space="0" w:color="000000"/>
              <w:right w:val="single" w:sz="4" w:space="0" w:color="000000"/>
            </w:tcBorders>
            <w:noWrap/>
            <w:vAlign w:val="bottom"/>
          </w:tcPr>
          <w:p w14:paraId="25598331" w14:textId="5968B27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LISTON DE MADERA SEMIDURA (2"X2")</w:t>
            </w:r>
          </w:p>
        </w:tc>
        <w:tc>
          <w:tcPr>
            <w:tcW w:w="1701" w:type="dxa"/>
            <w:tcBorders>
              <w:top w:val="nil"/>
              <w:left w:val="nil"/>
              <w:bottom w:val="single" w:sz="4" w:space="0" w:color="000000"/>
              <w:right w:val="single" w:sz="4" w:space="0" w:color="000000"/>
            </w:tcBorders>
            <w:noWrap/>
            <w:vAlign w:val="bottom"/>
          </w:tcPr>
          <w:p w14:paraId="760AAFFC" w14:textId="20943D2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P2</w:t>
            </w:r>
          </w:p>
        </w:tc>
        <w:tc>
          <w:tcPr>
            <w:tcW w:w="2268" w:type="dxa"/>
            <w:tcBorders>
              <w:top w:val="nil"/>
              <w:left w:val="nil"/>
              <w:bottom w:val="single" w:sz="4" w:space="0" w:color="000000"/>
              <w:right w:val="single" w:sz="4" w:space="0" w:color="000000"/>
            </w:tcBorders>
            <w:noWrap/>
            <w:vAlign w:val="bottom"/>
          </w:tcPr>
          <w:p w14:paraId="130E57CD" w14:textId="71FACF8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11.133,40</w:t>
            </w:r>
          </w:p>
        </w:tc>
        <w:tc>
          <w:tcPr>
            <w:tcW w:w="1519" w:type="dxa"/>
            <w:tcBorders>
              <w:top w:val="nil"/>
              <w:left w:val="nil"/>
              <w:bottom w:val="single" w:sz="8" w:space="0" w:color="auto"/>
              <w:right w:val="single" w:sz="8" w:space="0" w:color="auto"/>
            </w:tcBorders>
            <w:vAlign w:val="center"/>
          </w:tcPr>
          <w:p w14:paraId="284B13B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87CA2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C0878D2" w14:textId="0546A5D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62</w:t>
            </w:r>
          </w:p>
        </w:tc>
        <w:tc>
          <w:tcPr>
            <w:tcW w:w="2469" w:type="dxa"/>
            <w:tcBorders>
              <w:top w:val="nil"/>
              <w:left w:val="nil"/>
              <w:bottom w:val="single" w:sz="4" w:space="0" w:color="000000"/>
              <w:right w:val="single" w:sz="4" w:space="0" w:color="000000"/>
            </w:tcBorders>
            <w:noWrap/>
            <w:vAlign w:val="bottom"/>
          </w:tcPr>
          <w:p w14:paraId="3C0FC4D0" w14:textId="3DF8E130"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LLAVE DE PASO 1/2"</w:t>
            </w:r>
          </w:p>
        </w:tc>
        <w:tc>
          <w:tcPr>
            <w:tcW w:w="1701" w:type="dxa"/>
            <w:tcBorders>
              <w:top w:val="nil"/>
              <w:left w:val="nil"/>
              <w:bottom w:val="single" w:sz="4" w:space="0" w:color="000000"/>
              <w:right w:val="single" w:sz="4" w:space="0" w:color="000000"/>
            </w:tcBorders>
            <w:noWrap/>
            <w:vAlign w:val="bottom"/>
          </w:tcPr>
          <w:p w14:paraId="43FE4611" w14:textId="0FE3B24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CD2C03D" w14:textId="2D3A037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0C25914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D09F19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62E88C" w14:textId="112F0AD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63</w:t>
            </w:r>
          </w:p>
        </w:tc>
        <w:tc>
          <w:tcPr>
            <w:tcW w:w="2469" w:type="dxa"/>
            <w:tcBorders>
              <w:top w:val="nil"/>
              <w:left w:val="nil"/>
              <w:bottom w:val="single" w:sz="4" w:space="0" w:color="000000"/>
              <w:right w:val="single" w:sz="4" w:space="0" w:color="000000"/>
            </w:tcBorders>
            <w:noWrap/>
            <w:vAlign w:val="bottom"/>
          </w:tcPr>
          <w:p w14:paraId="05802D69" w14:textId="25A49BC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LLAVE DE PASO 1/2" PARA DUCHA</w:t>
            </w:r>
          </w:p>
        </w:tc>
        <w:tc>
          <w:tcPr>
            <w:tcW w:w="1701" w:type="dxa"/>
            <w:tcBorders>
              <w:top w:val="nil"/>
              <w:left w:val="nil"/>
              <w:bottom w:val="single" w:sz="4" w:space="0" w:color="000000"/>
              <w:right w:val="single" w:sz="4" w:space="0" w:color="000000"/>
            </w:tcBorders>
            <w:noWrap/>
            <w:vAlign w:val="bottom"/>
          </w:tcPr>
          <w:p w14:paraId="215AD403" w14:textId="36F8816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48439C7" w14:textId="76880B2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4FA95418"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C59415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1862DFC" w14:textId="36D894B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64</w:t>
            </w:r>
          </w:p>
        </w:tc>
        <w:tc>
          <w:tcPr>
            <w:tcW w:w="2469" w:type="dxa"/>
            <w:tcBorders>
              <w:top w:val="nil"/>
              <w:left w:val="nil"/>
              <w:bottom w:val="single" w:sz="4" w:space="0" w:color="000000"/>
              <w:right w:val="single" w:sz="4" w:space="0" w:color="000000"/>
            </w:tcBorders>
            <w:noWrap/>
            <w:vAlign w:val="bottom"/>
          </w:tcPr>
          <w:p w14:paraId="339EE740" w14:textId="5C21AC3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MADERA DE CONSTRUCCIÓN (3 USOS)</w:t>
            </w:r>
          </w:p>
        </w:tc>
        <w:tc>
          <w:tcPr>
            <w:tcW w:w="1701" w:type="dxa"/>
            <w:tcBorders>
              <w:top w:val="nil"/>
              <w:left w:val="nil"/>
              <w:bottom w:val="single" w:sz="4" w:space="0" w:color="000000"/>
              <w:right w:val="single" w:sz="4" w:space="0" w:color="000000"/>
            </w:tcBorders>
            <w:noWrap/>
            <w:vAlign w:val="bottom"/>
          </w:tcPr>
          <w:p w14:paraId="721A5FC2" w14:textId="12D999C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P2</w:t>
            </w:r>
          </w:p>
        </w:tc>
        <w:tc>
          <w:tcPr>
            <w:tcW w:w="2268" w:type="dxa"/>
            <w:tcBorders>
              <w:top w:val="nil"/>
              <w:left w:val="nil"/>
              <w:bottom w:val="single" w:sz="4" w:space="0" w:color="000000"/>
              <w:right w:val="single" w:sz="4" w:space="0" w:color="000000"/>
            </w:tcBorders>
            <w:noWrap/>
            <w:vAlign w:val="bottom"/>
          </w:tcPr>
          <w:p w14:paraId="78D889B0" w14:textId="40ECECD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5.878,25</w:t>
            </w:r>
          </w:p>
        </w:tc>
        <w:tc>
          <w:tcPr>
            <w:tcW w:w="1519" w:type="dxa"/>
            <w:tcBorders>
              <w:top w:val="nil"/>
              <w:left w:val="nil"/>
              <w:bottom w:val="single" w:sz="8" w:space="0" w:color="auto"/>
              <w:right w:val="single" w:sz="8" w:space="0" w:color="auto"/>
            </w:tcBorders>
            <w:vAlign w:val="center"/>
          </w:tcPr>
          <w:p w14:paraId="26271AA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70D329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2BA2CF" w14:textId="538BE4F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65</w:t>
            </w:r>
          </w:p>
        </w:tc>
        <w:tc>
          <w:tcPr>
            <w:tcW w:w="2469" w:type="dxa"/>
            <w:tcBorders>
              <w:top w:val="nil"/>
              <w:left w:val="nil"/>
              <w:bottom w:val="single" w:sz="4" w:space="0" w:color="000000"/>
              <w:right w:val="single" w:sz="4" w:space="0" w:color="000000"/>
            </w:tcBorders>
            <w:noWrap/>
            <w:vAlign w:val="bottom"/>
          </w:tcPr>
          <w:p w14:paraId="0011A5A3" w14:textId="5C46B88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MADERA DURA (2"X6")</w:t>
            </w:r>
          </w:p>
        </w:tc>
        <w:tc>
          <w:tcPr>
            <w:tcW w:w="1701" w:type="dxa"/>
            <w:tcBorders>
              <w:top w:val="nil"/>
              <w:left w:val="nil"/>
              <w:bottom w:val="single" w:sz="4" w:space="0" w:color="000000"/>
              <w:right w:val="single" w:sz="4" w:space="0" w:color="000000"/>
            </w:tcBorders>
            <w:noWrap/>
            <w:vAlign w:val="bottom"/>
          </w:tcPr>
          <w:p w14:paraId="400C07CD" w14:textId="2021739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P2</w:t>
            </w:r>
          </w:p>
        </w:tc>
        <w:tc>
          <w:tcPr>
            <w:tcW w:w="2268" w:type="dxa"/>
            <w:tcBorders>
              <w:top w:val="nil"/>
              <w:left w:val="nil"/>
              <w:bottom w:val="single" w:sz="4" w:space="0" w:color="000000"/>
              <w:right w:val="single" w:sz="4" w:space="0" w:color="000000"/>
            </w:tcBorders>
            <w:noWrap/>
            <w:vAlign w:val="bottom"/>
          </w:tcPr>
          <w:p w14:paraId="2894160C" w14:textId="3E5B9D2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14.819,05</w:t>
            </w:r>
          </w:p>
        </w:tc>
        <w:tc>
          <w:tcPr>
            <w:tcW w:w="1519" w:type="dxa"/>
            <w:tcBorders>
              <w:top w:val="nil"/>
              <w:left w:val="nil"/>
              <w:bottom w:val="single" w:sz="8" w:space="0" w:color="auto"/>
              <w:right w:val="single" w:sz="8" w:space="0" w:color="auto"/>
            </w:tcBorders>
            <w:vAlign w:val="center"/>
          </w:tcPr>
          <w:p w14:paraId="541E91E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DC10C95"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5AD720" w14:textId="21972362"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66</w:t>
            </w:r>
          </w:p>
        </w:tc>
        <w:tc>
          <w:tcPr>
            <w:tcW w:w="2469" w:type="dxa"/>
            <w:tcBorders>
              <w:top w:val="nil"/>
              <w:left w:val="nil"/>
              <w:bottom w:val="single" w:sz="4" w:space="0" w:color="000000"/>
              <w:right w:val="single" w:sz="4" w:space="0" w:color="000000"/>
            </w:tcBorders>
            <w:noWrap/>
            <w:vAlign w:val="bottom"/>
          </w:tcPr>
          <w:p w14:paraId="37FB9B4D" w14:textId="5BA8B756"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MASA ACRÍLICA</w:t>
            </w:r>
          </w:p>
        </w:tc>
        <w:tc>
          <w:tcPr>
            <w:tcW w:w="1701" w:type="dxa"/>
            <w:tcBorders>
              <w:top w:val="nil"/>
              <w:left w:val="nil"/>
              <w:bottom w:val="single" w:sz="4" w:space="0" w:color="000000"/>
              <w:right w:val="single" w:sz="4" w:space="0" w:color="000000"/>
            </w:tcBorders>
            <w:noWrap/>
            <w:vAlign w:val="bottom"/>
          </w:tcPr>
          <w:p w14:paraId="4A81A70D" w14:textId="728E33B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6AF269EC" w14:textId="546396C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1.972,74</w:t>
            </w:r>
          </w:p>
        </w:tc>
        <w:tc>
          <w:tcPr>
            <w:tcW w:w="1519" w:type="dxa"/>
            <w:tcBorders>
              <w:top w:val="nil"/>
              <w:left w:val="nil"/>
              <w:bottom w:val="single" w:sz="8" w:space="0" w:color="auto"/>
              <w:right w:val="single" w:sz="8" w:space="0" w:color="auto"/>
            </w:tcBorders>
            <w:vAlign w:val="center"/>
          </w:tcPr>
          <w:p w14:paraId="70D6788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984A2D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0C9E0E" w14:textId="732E715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67</w:t>
            </w:r>
          </w:p>
        </w:tc>
        <w:tc>
          <w:tcPr>
            <w:tcW w:w="2469" w:type="dxa"/>
            <w:tcBorders>
              <w:top w:val="nil"/>
              <w:left w:val="nil"/>
              <w:bottom w:val="single" w:sz="4" w:space="0" w:color="000000"/>
              <w:right w:val="single" w:sz="4" w:space="0" w:color="000000"/>
            </w:tcBorders>
            <w:noWrap/>
            <w:vAlign w:val="bottom"/>
          </w:tcPr>
          <w:p w14:paraId="39181E1B" w14:textId="0B9D18B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MASA CORRIDA</w:t>
            </w:r>
          </w:p>
        </w:tc>
        <w:tc>
          <w:tcPr>
            <w:tcW w:w="1701" w:type="dxa"/>
            <w:tcBorders>
              <w:top w:val="nil"/>
              <w:left w:val="nil"/>
              <w:bottom w:val="single" w:sz="4" w:space="0" w:color="000000"/>
              <w:right w:val="single" w:sz="4" w:space="0" w:color="000000"/>
            </w:tcBorders>
            <w:noWrap/>
            <w:vAlign w:val="bottom"/>
          </w:tcPr>
          <w:p w14:paraId="6D47D34A" w14:textId="24C9904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7781BAC9" w14:textId="63AFBF7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1.670,63</w:t>
            </w:r>
          </w:p>
        </w:tc>
        <w:tc>
          <w:tcPr>
            <w:tcW w:w="1519" w:type="dxa"/>
            <w:tcBorders>
              <w:top w:val="nil"/>
              <w:left w:val="nil"/>
              <w:bottom w:val="single" w:sz="8" w:space="0" w:color="auto"/>
              <w:right w:val="single" w:sz="8" w:space="0" w:color="auto"/>
            </w:tcBorders>
            <w:vAlign w:val="center"/>
          </w:tcPr>
          <w:p w14:paraId="46E7A96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EBE89D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0690E85" w14:textId="01DE88F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68</w:t>
            </w:r>
          </w:p>
        </w:tc>
        <w:tc>
          <w:tcPr>
            <w:tcW w:w="2469" w:type="dxa"/>
            <w:tcBorders>
              <w:top w:val="nil"/>
              <w:left w:val="nil"/>
              <w:bottom w:val="single" w:sz="4" w:space="0" w:color="000000"/>
              <w:right w:val="single" w:sz="4" w:space="0" w:color="000000"/>
            </w:tcBorders>
            <w:noWrap/>
            <w:vAlign w:val="bottom"/>
          </w:tcPr>
          <w:p w14:paraId="295EBF10" w14:textId="685023D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NIPLE PVC DE 1/2"</w:t>
            </w:r>
          </w:p>
        </w:tc>
        <w:tc>
          <w:tcPr>
            <w:tcW w:w="1701" w:type="dxa"/>
            <w:tcBorders>
              <w:top w:val="nil"/>
              <w:left w:val="nil"/>
              <w:bottom w:val="single" w:sz="4" w:space="0" w:color="000000"/>
              <w:right w:val="single" w:sz="4" w:space="0" w:color="000000"/>
            </w:tcBorders>
            <w:noWrap/>
            <w:vAlign w:val="bottom"/>
          </w:tcPr>
          <w:p w14:paraId="32D48BE0" w14:textId="657D095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F06D9A8" w14:textId="08DC1498"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64D8CE3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FA6F27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EBBBA21" w14:textId="60600A4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69</w:t>
            </w:r>
          </w:p>
        </w:tc>
        <w:tc>
          <w:tcPr>
            <w:tcW w:w="2469" w:type="dxa"/>
            <w:tcBorders>
              <w:top w:val="nil"/>
              <w:left w:val="nil"/>
              <w:bottom w:val="single" w:sz="4" w:space="0" w:color="000000"/>
              <w:right w:val="single" w:sz="4" w:space="0" w:color="000000"/>
            </w:tcBorders>
            <w:noWrap/>
            <w:vAlign w:val="bottom"/>
          </w:tcPr>
          <w:p w14:paraId="52E04B78" w14:textId="7E0EB15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PANEL LED 18W EMPOTRABLE</w:t>
            </w:r>
          </w:p>
        </w:tc>
        <w:tc>
          <w:tcPr>
            <w:tcW w:w="1701" w:type="dxa"/>
            <w:tcBorders>
              <w:top w:val="nil"/>
              <w:left w:val="nil"/>
              <w:bottom w:val="single" w:sz="4" w:space="0" w:color="000000"/>
              <w:right w:val="single" w:sz="4" w:space="0" w:color="000000"/>
            </w:tcBorders>
            <w:noWrap/>
            <w:vAlign w:val="bottom"/>
          </w:tcPr>
          <w:p w14:paraId="01BC1F60" w14:textId="14B6DB5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290C651E" w14:textId="460A1018"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400,00</w:t>
            </w:r>
          </w:p>
        </w:tc>
        <w:tc>
          <w:tcPr>
            <w:tcW w:w="1519" w:type="dxa"/>
            <w:tcBorders>
              <w:top w:val="nil"/>
              <w:left w:val="nil"/>
              <w:bottom w:val="single" w:sz="8" w:space="0" w:color="auto"/>
              <w:right w:val="single" w:sz="8" w:space="0" w:color="auto"/>
            </w:tcBorders>
            <w:vAlign w:val="center"/>
          </w:tcPr>
          <w:p w14:paraId="5B8FEF1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0DC688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B1888B" w14:textId="78748C5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70</w:t>
            </w:r>
          </w:p>
        </w:tc>
        <w:tc>
          <w:tcPr>
            <w:tcW w:w="2469" w:type="dxa"/>
            <w:tcBorders>
              <w:top w:val="nil"/>
              <w:left w:val="nil"/>
              <w:bottom w:val="single" w:sz="4" w:space="0" w:color="000000"/>
              <w:right w:val="single" w:sz="4" w:space="0" w:color="000000"/>
            </w:tcBorders>
            <w:noWrap/>
            <w:vAlign w:val="bottom"/>
          </w:tcPr>
          <w:p w14:paraId="5FCFFBE2" w14:textId="0B1840F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PEGAMENTO PARA PVC</w:t>
            </w:r>
          </w:p>
        </w:tc>
        <w:tc>
          <w:tcPr>
            <w:tcW w:w="1701" w:type="dxa"/>
            <w:tcBorders>
              <w:top w:val="nil"/>
              <w:left w:val="nil"/>
              <w:bottom w:val="single" w:sz="4" w:space="0" w:color="000000"/>
              <w:right w:val="single" w:sz="4" w:space="0" w:color="000000"/>
            </w:tcBorders>
            <w:noWrap/>
            <w:vAlign w:val="bottom"/>
          </w:tcPr>
          <w:p w14:paraId="48FF0091" w14:textId="3C81DC5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79C590FD" w14:textId="5CEEB27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43,90</w:t>
            </w:r>
          </w:p>
        </w:tc>
        <w:tc>
          <w:tcPr>
            <w:tcW w:w="1519" w:type="dxa"/>
            <w:tcBorders>
              <w:top w:val="nil"/>
              <w:left w:val="nil"/>
              <w:bottom w:val="single" w:sz="8" w:space="0" w:color="auto"/>
              <w:right w:val="single" w:sz="8" w:space="0" w:color="auto"/>
            </w:tcBorders>
            <w:vAlign w:val="center"/>
          </w:tcPr>
          <w:p w14:paraId="2B5843B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5C8D11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E613E88" w14:textId="11EDD94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71</w:t>
            </w:r>
          </w:p>
        </w:tc>
        <w:tc>
          <w:tcPr>
            <w:tcW w:w="2469" w:type="dxa"/>
            <w:tcBorders>
              <w:top w:val="nil"/>
              <w:left w:val="nil"/>
              <w:bottom w:val="single" w:sz="4" w:space="0" w:color="000000"/>
              <w:right w:val="single" w:sz="4" w:space="0" w:color="000000"/>
            </w:tcBorders>
            <w:noWrap/>
            <w:vAlign w:val="bottom"/>
          </w:tcPr>
          <w:p w14:paraId="03A8D4A8" w14:textId="4C40AC2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PINTURA LATEX </w:t>
            </w:r>
          </w:p>
        </w:tc>
        <w:tc>
          <w:tcPr>
            <w:tcW w:w="1701" w:type="dxa"/>
            <w:tcBorders>
              <w:top w:val="nil"/>
              <w:left w:val="nil"/>
              <w:bottom w:val="single" w:sz="4" w:space="0" w:color="000000"/>
              <w:right w:val="single" w:sz="4" w:space="0" w:color="000000"/>
            </w:tcBorders>
            <w:noWrap/>
            <w:vAlign w:val="bottom"/>
          </w:tcPr>
          <w:p w14:paraId="7EF2DE0F" w14:textId="681883B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463DEC05" w14:textId="0F811A5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3.923,42</w:t>
            </w:r>
          </w:p>
        </w:tc>
        <w:tc>
          <w:tcPr>
            <w:tcW w:w="1519" w:type="dxa"/>
            <w:tcBorders>
              <w:top w:val="nil"/>
              <w:left w:val="nil"/>
              <w:bottom w:val="single" w:sz="8" w:space="0" w:color="auto"/>
              <w:right w:val="single" w:sz="8" w:space="0" w:color="auto"/>
            </w:tcBorders>
            <w:vAlign w:val="center"/>
          </w:tcPr>
          <w:p w14:paraId="50945E59"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D388EE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40A7F67" w14:textId="3321A63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72</w:t>
            </w:r>
          </w:p>
        </w:tc>
        <w:tc>
          <w:tcPr>
            <w:tcW w:w="2469" w:type="dxa"/>
            <w:tcBorders>
              <w:top w:val="nil"/>
              <w:left w:val="nil"/>
              <w:bottom w:val="single" w:sz="4" w:space="0" w:color="000000"/>
              <w:right w:val="single" w:sz="4" w:space="0" w:color="000000"/>
            </w:tcBorders>
            <w:noWrap/>
            <w:vAlign w:val="bottom"/>
          </w:tcPr>
          <w:p w14:paraId="61C66BA8" w14:textId="66DCF4F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PLETINA DE 1/8" X 3/4"</w:t>
            </w:r>
          </w:p>
        </w:tc>
        <w:tc>
          <w:tcPr>
            <w:tcW w:w="1701" w:type="dxa"/>
            <w:tcBorders>
              <w:top w:val="nil"/>
              <w:left w:val="nil"/>
              <w:bottom w:val="single" w:sz="4" w:space="0" w:color="000000"/>
              <w:right w:val="single" w:sz="4" w:space="0" w:color="000000"/>
            </w:tcBorders>
            <w:noWrap/>
            <w:vAlign w:val="bottom"/>
          </w:tcPr>
          <w:p w14:paraId="141CF2B0" w14:textId="45AE94C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3596F792" w14:textId="558D6E9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452,50</w:t>
            </w:r>
          </w:p>
        </w:tc>
        <w:tc>
          <w:tcPr>
            <w:tcW w:w="1519" w:type="dxa"/>
            <w:tcBorders>
              <w:top w:val="nil"/>
              <w:left w:val="nil"/>
              <w:bottom w:val="single" w:sz="8" w:space="0" w:color="auto"/>
              <w:right w:val="single" w:sz="8" w:space="0" w:color="auto"/>
            </w:tcBorders>
            <w:vAlign w:val="center"/>
          </w:tcPr>
          <w:p w14:paraId="7BA46744"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8CDD6A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DD01966" w14:textId="1B8CEFF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73</w:t>
            </w:r>
          </w:p>
        </w:tc>
        <w:tc>
          <w:tcPr>
            <w:tcW w:w="2469" w:type="dxa"/>
            <w:tcBorders>
              <w:top w:val="nil"/>
              <w:left w:val="nil"/>
              <w:bottom w:val="single" w:sz="4" w:space="0" w:color="000000"/>
              <w:right w:val="single" w:sz="4" w:space="0" w:color="000000"/>
            </w:tcBorders>
            <w:noWrap/>
            <w:vAlign w:val="bottom"/>
          </w:tcPr>
          <w:p w14:paraId="636B4F32" w14:textId="2DD8F68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POLIESTIRENO E=1CM</w:t>
            </w:r>
          </w:p>
        </w:tc>
        <w:tc>
          <w:tcPr>
            <w:tcW w:w="1701" w:type="dxa"/>
            <w:tcBorders>
              <w:top w:val="nil"/>
              <w:left w:val="nil"/>
              <w:bottom w:val="single" w:sz="4" w:space="0" w:color="000000"/>
              <w:right w:val="single" w:sz="4" w:space="0" w:color="000000"/>
            </w:tcBorders>
            <w:noWrap/>
            <w:vAlign w:val="bottom"/>
          </w:tcPr>
          <w:p w14:paraId="26CA15CB" w14:textId="7776075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31B2E46A" w14:textId="0605335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124,15</w:t>
            </w:r>
          </w:p>
        </w:tc>
        <w:tc>
          <w:tcPr>
            <w:tcW w:w="1519" w:type="dxa"/>
            <w:tcBorders>
              <w:top w:val="nil"/>
              <w:left w:val="nil"/>
              <w:bottom w:val="single" w:sz="8" w:space="0" w:color="auto"/>
              <w:right w:val="single" w:sz="8" w:space="0" w:color="auto"/>
            </w:tcBorders>
            <w:vAlign w:val="center"/>
          </w:tcPr>
          <w:p w14:paraId="36F17DE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228EAEC"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B08376" w14:textId="6A368C4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74</w:t>
            </w:r>
          </w:p>
        </w:tc>
        <w:tc>
          <w:tcPr>
            <w:tcW w:w="2469" w:type="dxa"/>
            <w:tcBorders>
              <w:top w:val="nil"/>
              <w:left w:val="nil"/>
              <w:bottom w:val="single" w:sz="4" w:space="0" w:color="000000"/>
              <w:right w:val="single" w:sz="4" w:space="0" w:color="000000"/>
            </w:tcBorders>
            <w:noWrap/>
            <w:vAlign w:val="bottom"/>
          </w:tcPr>
          <w:p w14:paraId="5DB00195" w14:textId="1090094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PUERTA TABLERO DE MADERA SEMIDURA (0,90X2,10) INC/MARCO</w:t>
            </w:r>
          </w:p>
        </w:tc>
        <w:tc>
          <w:tcPr>
            <w:tcW w:w="1701" w:type="dxa"/>
            <w:tcBorders>
              <w:top w:val="nil"/>
              <w:left w:val="nil"/>
              <w:bottom w:val="single" w:sz="4" w:space="0" w:color="000000"/>
              <w:right w:val="single" w:sz="4" w:space="0" w:color="000000"/>
            </w:tcBorders>
            <w:noWrap/>
            <w:vAlign w:val="bottom"/>
          </w:tcPr>
          <w:p w14:paraId="4439A86A" w14:textId="00C156EB"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72FECAF0" w14:textId="1430329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vAlign w:val="center"/>
          </w:tcPr>
          <w:p w14:paraId="33BC50A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9BAB27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6C9469D" w14:textId="65B6793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75</w:t>
            </w:r>
          </w:p>
        </w:tc>
        <w:tc>
          <w:tcPr>
            <w:tcW w:w="2469" w:type="dxa"/>
            <w:tcBorders>
              <w:top w:val="nil"/>
              <w:left w:val="nil"/>
              <w:bottom w:val="single" w:sz="4" w:space="0" w:color="000000"/>
              <w:right w:val="single" w:sz="4" w:space="0" w:color="000000"/>
            </w:tcBorders>
            <w:noWrap/>
            <w:vAlign w:val="bottom"/>
          </w:tcPr>
          <w:p w14:paraId="62A6B792" w14:textId="18118DB2"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PUERTA TABLERO DE MADERA SEMIDURA (1,00X2,10) INC/MARCO </w:t>
            </w:r>
          </w:p>
        </w:tc>
        <w:tc>
          <w:tcPr>
            <w:tcW w:w="1701" w:type="dxa"/>
            <w:tcBorders>
              <w:top w:val="nil"/>
              <w:left w:val="nil"/>
              <w:bottom w:val="single" w:sz="4" w:space="0" w:color="000000"/>
              <w:right w:val="single" w:sz="4" w:space="0" w:color="000000"/>
            </w:tcBorders>
            <w:noWrap/>
            <w:vAlign w:val="bottom"/>
          </w:tcPr>
          <w:p w14:paraId="30DD4145" w14:textId="7475A58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31DB6C1" w14:textId="605C8658"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15F8D6E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715882B"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A5DCC16" w14:textId="0FD6AFF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76</w:t>
            </w:r>
          </w:p>
        </w:tc>
        <w:tc>
          <w:tcPr>
            <w:tcW w:w="2469" w:type="dxa"/>
            <w:tcBorders>
              <w:top w:val="nil"/>
              <w:left w:val="nil"/>
              <w:bottom w:val="single" w:sz="4" w:space="0" w:color="000000"/>
              <w:right w:val="single" w:sz="4" w:space="0" w:color="000000"/>
            </w:tcBorders>
            <w:noWrap/>
            <w:vAlign w:val="bottom"/>
          </w:tcPr>
          <w:p w14:paraId="0B6B32B3" w14:textId="589AD31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REJILLA DE PISO METÁLICA</w:t>
            </w:r>
          </w:p>
        </w:tc>
        <w:tc>
          <w:tcPr>
            <w:tcW w:w="1701" w:type="dxa"/>
            <w:tcBorders>
              <w:top w:val="nil"/>
              <w:left w:val="nil"/>
              <w:bottom w:val="single" w:sz="4" w:space="0" w:color="000000"/>
              <w:right w:val="single" w:sz="4" w:space="0" w:color="000000"/>
            </w:tcBorders>
            <w:noWrap/>
            <w:vAlign w:val="bottom"/>
          </w:tcPr>
          <w:p w14:paraId="2A84B42D" w14:textId="46A0A2CC"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4000F033" w14:textId="1B92419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7F0BA3CC"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26B8EEA"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015C6CB" w14:textId="5C59362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77</w:t>
            </w:r>
          </w:p>
        </w:tc>
        <w:tc>
          <w:tcPr>
            <w:tcW w:w="2469" w:type="dxa"/>
            <w:tcBorders>
              <w:top w:val="nil"/>
              <w:left w:val="nil"/>
              <w:bottom w:val="single" w:sz="4" w:space="0" w:color="000000"/>
              <w:right w:val="single" w:sz="4" w:space="0" w:color="000000"/>
            </w:tcBorders>
            <w:noWrap/>
            <w:vAlign w:val="bottom"/>
          </w:tcPr>
          <w:p w14:paraId="1E78262D" w14:textId="54EB947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SELLA ROSCA</w:t>
            </w:r>
          </w:p>
        </w:tc>
        <w:tc>
          <w:tcPr>
            <w:tcW w:w="1701" w:type="dxa"/>
            <w:tcBorders>
              <w:top w:val="nil"/>
              <w:left w:val="nil"/>
              <w:bottom w:val="single" w:sz="4" w:space="0" w:color="000000"/>
              <w:right w:val="single" w:sz="4" w:space="0" w:color="000000"/>
            </w:tcBorders>
            <w:noWrap/>
            <w:vAlign w:val="bottom"/>
          </w:tcPr>
          <w:p w14:paraId="025D4A51" w14:textId="6CAAE202"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4FF8C138" w14:textId="72AD459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1519593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200721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692AE" w14:textId="66824EE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78</w:t>
            </w:r>
          </w:p>
        </w:tc>
        <w:tc>
          <w:tcPr>
            <w:tcW w:w="2469" w:type="dxa"/>
            <w:tcBorders>
              <w:top w:val="nil"/>
              <w:left w:val="nil"/>
              <w:bottom w:val="single" w:sz="4" w:space="0" w:color="000000"/>
              <w:right w:val="single" w:sz="4" w:space="0" w:color="000000"/>
            </w:tcBorders>
            <w:noWrap/>
            <w:vAlign w:val="bottom"/>
          </w:tcPr>
          <w:p w14:paraId="3B45F7BA" w14:textId="7C5363D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 xml:space="preserve">SELLADOR DE PARED </w:t>
            </w:r>
          </w:p>
        </w:tc>
        <w:tc>
          <w:tcPr>
            <w:tcW w:w="1701" w:type="dxa"/>
            <w:tcBorders>
              <w:top w:val="nil"/>
              <w:left w:val="nil"/>
              <w:bottom w:val="single" w:sz="4" w:space="0" w:color="000000"/>
              <w:right w:val="single" w:sz="4" w:space="0" w:color="000000"/>
            </w:tcBorders>
            <w:noWrap/>
            <w:vAlign w:val="bottom"/>
          </w:tcPr>
          <w:p w14:paraId="063D5E3C" w14:textId="2629C23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LT</w:t>
            </w:r>
          </w:p>
        </w:tc>
        <w:tc>
          <w:tcPr>
            <w:tcW w:w="2268" w:type="dxa"/>
            <w:tcBorders>
              <w:top w:val="nil"/>
              <w:left w:val="nil"/>
              <w:bottom w:val="single" w:sz="4" w:space="0" w:color="000000"/>
              <w:right w:val="single" w:sz="4" w:space="0" w:color="000000"/>
            </w:tcBorders>
            <w:noWrap/>
            <w:vAlign w:val="bottom"/>
          </w:tcPr>
          <w:p w14:paraId="7B54D818" w14:textId="2B0C77B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1.352,90</w:t>
            </w:r>
          </w:p>
        </w:tc>
        <w:tc>
          <w:tcPr>
            <w:tcW w:w="1519" w:type="dxa"/>
            <w:tcBorders>
              <w:top w:val="nil"/>
              <w:left w:val="nil"/>
              <w:bottom w:val="single" w:sz="8" w:space="0" w:color="auto"/>
              <w:right w:val="single" w:sz="8" w:space="0" w:color="auto"/>
            </w:tcBorders>
            <w:vAlign w:val="center"/>
          </w:tcPr>
          <w:p w14:paraId="00F308A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9CB81E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24EF4B" w14:textId="344165E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79</w:t>
            </w:r>
          </w:p>
        </w:tc>
        <w:tc>
          <w:tcPr>
            <w:tcW w:w="2469" w:type="dxa"/>
            <w:tcBorders>
              <w:top w:val="nil"/>
              <w:left w:val="nil"/>
              <w:bottom w:val="single" w:sz="4" w:space="0" w:color="000000"/>
              <w:right w:val="single" w:sz="4" w:space="0" w:color="000000"/>
            </w:tcBorders>
            <w:noWrap/>
            <w:vAlign w:val="bottom"/>
          </w:tcPr>
          <w:p w14:paraId="11FCE72B" w14:textId="185AA3F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SIFÓN DE PVC</w:t>
            </w:r>
          </w:p>
        </w:tc>
        <w:tc>
          <w:tcPr>
            <w:tcW w:w="1701" w:type="dxa"/>
            <w:tcBorders>
              <w:top w:val="nil"/>
              <w:left w:val="nil"/>
              <w:bottom w:val="single" w:sz="4" w:space="0" w:color="000000"/>
              <w:right w:val="single" w:sz="4" w:space="0" w:color="000000"/>
            </w:tcBorders>
            <w:noWrap/>
            <w:vAlign w:val="bottom"/>
          </w:tcPr>
          <w:p w14:paraId="2E3D04B6" w14:textId="685122CE"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75EA7469" w14:textId="0BB11E24"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3E80C61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1B1EF69"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F42E843" w14:textId="41ABF77C"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80</w:t>
            </w:r>
          </w:p>
        </w:tc>
        <w:tc>
          <w:tcPr>
            <w:tcW w:w="2469" w:type="dxa"/>
            <w:tcBorders>
              <w:top w:val="nil"/>
              <w:left w:val="nil"/>
              <w:bottom w:val="single" w:sz="4" w:space="0" w:color="000000"/>
              <w:right w:val="single" w:sz="4" w:space="0" w:color="000000"/>
            </w:tcBorders>
            <w:noWrap/>
            <w:vAlign w:val="bottom"/>
          </w:tcPr>
          <w:p w14:paraId="04D5236B" w14:textId="24DE14B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SIFÓN DE PVC PARA LAVANDERÍA</w:t>
            </w:r>
          </w:p>
        </w:tc>
        <w:tc>
          <w:tcPr>
            <w:tcW w:w="1701" w:type="dxa"/>
            <w:tcBorders>
              <w:top w:val="nil"/>
              <w:left w:val="nil"/>
              <w:bottom w:val="single" w:sz="4" w:space="0" w:color="000000"/>
              <w:right w:val="single" w:sz="4" w:space="0" w:color="000000"/>
            </w:tcBorders>
            <w:noWrap/>
            <w:vAlign w:val="bottom"/>
          </w:tcPr>
          <w:p w14:paraId="7FBC6183" w14:textId="76CE38F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78F5CDC8" w14:textId="606CB00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08E460C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C204DF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359CCA" w14:textId="43EE64D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81</w:t>
            </w:r>
          </w:p>
        </w:tc>
        <w:tc>
          <w:tcPr>
            <w:tcW w:w="2469" w:type="dxa"/>
            <w:tcBorders>
              <w:top w:val="nil"/>
              <w:left w:val="nil"/>
              <w:bottom w:val="single" w:sz="4" w:space="0" w:color="000000"/>
              <w:right w:val="single" w:sz="4" w:space="0" w:color="000000"/>
            </w:tcBorders>
            <w:noWrap/>
            <w:vAlign w:val="bottom"/>
          </w:tcPr>
          <w:p w14:paraId="45CC956C" w14:textId="44A8E078"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SOCKET PLATO</w:t>
            </w:r>
          </w:p>
        </w:tc>
        <w:tc>
          <w:tcPr>
            <w:tcW w:w="1701" w:type="dxa"/>
            <w:tcBorders>
              <w:top w:val="nil"/>
              <w:left w:val="nil"/>
              <w:bottom w:val="single" w:sz="4" w:space="0" w:color="000000"/>
              <w:right w:val="single" w:sz="4" w:space="0" w:color="000000"/>
            </w:tcBorders>
            <w:noWrap/>
            <w:vAlign w:val="bottom"/>
          </w:tcPr>
          <w:p w14:paraId="548D383C" w14:textId="1DB827B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48B33422" w14:textId="3CD8ACAA"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1DE3CA2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1294D60"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5B41EA" w14:textId="3CB0DB50"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82</w:t>
            </w:r>
          </w:p>
        </w:tc>
        <w:tc>
          <w:tcPr>
            <w:tcW w:w="2469" w:type="dxa"/>
            <w:tcBorders>
              <w:top w:val="nil"/>
              <w:left w:val="nil"/>
              <w:bottom w:val="single" w:sz="4" w:space="0" w:color="000000"/>
              <w:right w:val="single" w:sz="4" w:space="0" w:color="000000"/>
            </w:tcBorders>
            <w:noWrap/>
            <w:vAlign w:val="bottom"/>
          </w:tcPr>
          <w:p w14:paraId="7DFC715D" w14:textId="5F64C20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TANQUE PLÁSTICO DE AGUA 450 LITROS C/ACCESORIOS</w:t>
            </w:r>
          </w:p>
        </w:tc>
        <w:tc>
          <w:tcPr>
            <w:tcW w:w="1701" w:type="dxa"/>
            <w:tcBorders>
              <w:top w:val="nil"/>
              <w:left w:val="nil"/>
              <w:bottom w:val="single" w:sz="4" w:space="0" w:color="000000"/>
              <w:right w:val="single" w:sz="4" w:space="0" w:color="000000"/>
            </w:tcBorders>
            <w:noWrap/>
            <w:vAlign w:val="bottom"/>
          </w:tcPr>
          <w:p w14:paraId="5896084D" w14:textId="3774A9A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GLB</w:t>
            </w:r>
          </w:p>
        </w:tc>
        <w:tc>
          <w:tcPr>
            <w:tcW w:w="2268" w:type="dxa"/>
            <w:tcBorders>
              <w:top w:val="nil"/>
              <w:left w:val="nil"/>
              <w:bottom w:val="single" w:sz="4" w:space="0" w:color="000000"/>
              <w:right w:val="single" w:sz="4" w:space="0" w:color="000000"/>
            </w:tcBorders>
            <w:noWrap/>
            <w:vAlign w:val="bottom"/>
          </w:tcPr>
          <w:p w14:paraId="0EC95435" w14:textId="119DA2C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5CB02DC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762729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8A1CD6" w14:textId="397A19FF"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83</w:t>
            </w:r>
          </w:p>
        </w:tc>
        <w:tc>
          <w:tcPr>
            <w:tcW w:w="2469" w:type="dxa"/>
            <w:tcBorders>
              <w:top w:val="nil"/>
              <w:left w:val="nil"/>
              <w:bottom w:val="single" w:sz="4" w:space="0" w:color="000000"/>
              <w:right w:val="single" w:sz="4" w:space="0" w:color="000000"/>
            </w:tcBorders>
            <w:noWrap/>
            <w:vAlign w:val="bottom"/>
          </w:tcPr>
          <w:p w14:paraId="65812A16" w14:textId="677B1CE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D=1/2"</w:t>
            </w:r>
          </w:p>
        </w:tc>
        <w:tc>
          <w:tcPr>
            <w:tcW w:w="1701" w:type="dxa"/>
            <w:tcBorders>
              <w:top w:val="nil"/>
              <w:left w:val="nil"/>
              <w:bottom w:val="single" w:sz="4" w:space="0" w:color="000000"/>
              <w:right w:val="single" w:sz="4" w:space="0" w:color="000000"/>
            </w:tcBorders>
            <w:noWrap/>
            <w:vAlign w:val="bottom"/>
          </w:tcPr>
          <w:p w14:paraId="27388102" w14:textId="791013D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DB9FC99" w14:textId="78D5339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150,00</w:t>
            </w:r>
          </w:p>
        </w:tc>
        <w:tc>
          <w:tcPr>
            <w:tcW w:w="1519" w:type="dxa"/>
            <w:tcBorders>
              <w:top w:val="nil"/>
              <w:left w:val="nil"/>
              <w:bottom w:val="single" w:sz="8" w:space="0" w:color="auto"/>
              <w:right w:val="single" w:sz="8" w:space="0" w:color="auto"/>
            </w:tcBorders>
            <w:vAlign w:val="center"/>
          </w:tcPr>
          <w:p w14:paraId="231C4F61"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6C20EBD"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D251C3" w14:textId="6C4FB66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lastRenderedPageBreak/>
              <w:t>84</w:t>
            </w:r>
          </w:p>
        </w:tc>
        <w:tc>
          <w:tcPr>
            <w:tcW w:w="2469" w:type="dxa"/>
            <w:tcBorders>
              <w:top w:val="nil"/>
              <w:left w:val="nil"/>
              <w:bottom w:val="single" w:sz="4" w:space="0" w:color="000000"/>
              <w:right w:val="single" w:sz="4" w:space="0" w:color="000000"/>
            </w:tcBorders>
            <w:noWrap/>
            <w:vAlign w:val="bottom"/>
          </w:tcPr>
          <w:p w14:paraId="0D976FF3" w14:textId="2628C24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DESAGÜE 2"</w:t>
            </w:r>
          </w:p>
        </w:tc>
        <w:tc>
          <w:tcPr>
            <w:tcW w:w="1701" w:type="dxa"/>
            <w:tcBorders>
              <w:top w:val="nil"/>
              <w:left w:val="nil"/>
              <w:bottom w:val="single" w:sz="4" w:space="0" w:color="000000"/>
              <w:right w:val="single" w:sz="4" w:space="0" w:color="000000"/>
            </w:tcBorders>
            <w:noWrap/>
            <w:vAlign w:val="bottom"/>
          </w:tcPr>
          <w:p w14:paraId="05AE630C" w14:textId="04B308D3"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E1A6575" w14:textId="63663C0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25B2DF6B"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6D2812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DBC3FCE" w14:textId="4E070BA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85</w:t>
            </w:r>
          </w:p>
        </w:tc>
        <w:tc>
          <w:tcPr>
            <w:tcW w:w="2469" w:type="dxa"/>
            <w:tcBorders>
              <w:top w:val="nil"/>
              <w:left w:val="nil"/>
              <w:bottom w:val="single" w:sz="4" w:space="0" w:color="000000"/>
              <w:right w:val="single" w:sz="4" w:space="0" w:color="000000"/>
            </w:tcBorders>
            <w:noWrap/>
            <w:vAlign w:val="bottom"/>
          </w:tcPr>
          <w:p w14:paraId="59E87ED4" w14:textId="6418B26D"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DESAGÜE 4"</w:t>
            </w:r>
          </w:p>
        </w:tc>
        <w:tc>
          <w:tcPr>
            <w:tcW w:w="1701" w:type="dxa"/>
            <w:tcBorders>
              <w:top w:val="nil"/>
              <w:left w:val="nil"/>
              <w:bottom w:val="single" w:sz="4" w:space="0" w:color="000000"/>
              <w:right w:val="single" w:sz="4" w:space="0" w:color="000000"/>
            </w:tcBorders>
            <w:noWrap/>
            <w:vAlign w:val="bottom"/>
          </w:tcPr>
          <w:p w14:paraId="47565F4F" w14:textId="2281E50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579340CD" w14:textId="6C3CFB5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4729CFE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C5FF686"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4B2D0AD" w14:textId="01DF7FD7"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86</w:t>
            </w:r>
          </w:p>
        </w:tc>
        <w:tc>
          <w:tcPr>
            <w:tcW w:w="2469" w:type="dxa"/>
            <w:tcBorders>
              <w:top w:val="nil"/>
              <w:left w:val="nil"/>
              <w:bottom w:val="single" w:sz="4" w:space="0" w:color="000000"/>
              <w:right w:val="single" w:sz="4" w:space="0" w:color="000000"/>
            </w:tcBorders>
            <w:noWrap/>
            <w:vAlign w:val="bottom"/>
          </w:tcPr>
          <w:p w14:paraId="2AFC4634" w14:textId="7A8212D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TEE PVC DESAGÜE 4" A 2"</w:t>
            </w:r>
          </w:p>
        </w:tc>
        <w:tc>
          <w:tcPr>
            <w:tcW w:w="1701" w:type="dxa"/>
            <w:tcBorders>
              <w:top w:val="nil"/>
              <w:left w:val="nil"/>
              <w:bottom w:val="single" w:sz="4" w:space="0" w:color="000000"/>
              <w:right w:val="single" w:sz="4" w:space="0" w:color="000000"/>
            </w:tcBorders>
            <w:noWrap/>
            <w:vAlign w:val="bottom"/>
          </w:tcPr>
          <w:p w14:paraId="2B1E0C10" w14:textId="6B1A8A3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3AC18D1E" w14:textId="7435496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2E4F806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0A342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8815D73" w14:textId="362B89DB"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87</w:t>
            </w:r>
          </w:p>
        </w:tc>
        <w:tc>
          <w:tcPr>
            <w:tcW w:w="2469" w:type="dxa"/>
            <w:tcBorders>
              <w:top w:val="nil"/>
              <w:left w:val="nil"/>
              <w:bottom w:val="single" w:sz="4" w:space="0" w:color="000000"/>
              <w:right w:val="single" w:sz="4" w:space="0" w:color="000000"/>
            </w:tcBorders>
            <w:noWrap/>
            <w:vAlign w:val="bottom"/>
          </w:tcPr>
          <w:p w14:paraId="45EAFEC3" w14:textId="3B4DE42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TEFLÓN 3/4"</w:t>
            </w:r>
          </w:p>
        </w:tc>
        <w:tc>
          <w:tcPr>
            <w:tcW w:w="1701" w:type="dxa"/>
            <w:tcBorders>
              <w:top w:val="nil"/>
              <w:left w:val="nil"/>
              <w:bottom w:val="single" w:sz="4" w:space="0" w:color="000000"/>
              <w:right w:val="single" w:sz="4" w:space="0" w:color="000000"/>
            </w:tcBorders>
            <w:noWrap/>
            <w:vAlign w:val="bottom"/>
          </w:tcPr>
          <w:p w14:paraId="633C4D96" w14:textId="3635E5F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B797007" w14:textId="4CC3E0A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205,00</w:t>
            </w:r>
          </w:p>
        </w:tc>
        <w:tc>
          <w:tcPr>
            <w:tcW w:w="1519" w:type="dxa"/>
            <w:tcBorders>
              <w:top w:val="nil"/>
              <w:left w:val="nil"/>
              <w:bottom w:val="single" w:sz="8" w:space="0" w:color="auto"/>
              <w:right w:val="single" w:sz="8" w:space="0" w:color="auto"/>
            </w:tcBorders>
            <w:vAlign w:val="center"/>
          </w:tcPr>
          <w:p w14:paraId="1CCB6BA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768156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67F27F0" w14:textId="719453C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88</w:t>
            </w:r>
          </w:p>
        </w:tc>
        <w:tc>
          <w:tcPr>
            <w:tcW w:w="2469" w:type="dxa"/>
            <w:tcBorders>
              <w:top w:val="nil"/>
              <w:left w:val="nil"/>
              <w:bottom w:val="single" w:sz="4" w:space="0" w:color="000000"/>
              <w:right w:val="single" w:sz="4" w:space="0" w:color="000000"/>
            </w:tcBorders>
            <w:noWrap/>
            <w:vAlign w:val="bottom"/>
          </w:tcPr>
          <w:p w14:paraId="772BFA60" w14:textId="118DB7F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TÉRMICO DE 20 AMP</w:t>
            </w:r>
          </w:p>
        </w:tc>
        <w:tc>
          <w:tcPr>
            <w:tcW w:w="1701" w:type="dxa"/>
            <w:tcBorders>
              <w:top w:val="nil"/>
              <w:left w:val="nil"/>
              <w:bottom w:val="single" w:sz="4" w:space="0" w:color="000000"/>
              <w:right w:val="single" w:sz="4" w:space="0" w:color="000000"/>
            </w:tcBorders>
            <w:noWrap/>
            <w:vAlign w:val="bottom"/>
          </w:tcPr>
          <w:p w14:paraId="6D312D0F" w14:textId="04D8388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129A7FC7" w14:textId="75FD882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4C24BB5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4FFA22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0B21BB" w14:textId="4124F204"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89</w:t>
            </w:r>
          </w:p>
        </w:tc>
        <w:tc>
          <w:tcPr>
            <w:tcW w:w="2469" w:type="dxa"/>
            <w:tcBorders>
              <w:top w:val="nil"/>
              <w:left w:val="nil"/>
              <w:bottom w:val="single" w:sz="4" w:space="0" w:color="000000"/>
              <w:right w:val="single" w:sz="4" w:space="0" w:color="000000"/>
            </w:tcBorders>
            <w:noWrap/>
            <w:vAlign w:val="bottom"/>
          </w:tcPr>
          <w:p w14:paraId="6919FE0A" w14:textId="1A5D3CB4"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TÉRMICO DE 25 AMP</w:t>
            </w:r>
          </w:p>
        </w:tc>
        <w:tc>
          <w:tcPr>
            <w:tcW w:w="1701" w:type="dxa"/>
            <w:tcBorders>
              <w:top w:val="nil"/>
              <w:left w:val="nil"/>
              <w:bottom w:val="single" w:sz="4" w:space="0" w:color="000000"/>
              <w:right w:val="single" w:sz="4" w:space="0" w:color="000000"/>
            </w:tcBorders>
            <w:noWrap/>
            <w:vAlign w:val="bottom"/>
          </w:tcPr>
          <w:p w14:paraId="2533B042" w14:textId="05EE74A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4AFD99A9" w14:textId="27FEB59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w:t>
            </w:r>
          </w:p>
        </w:tc>
        <w:tc>
          <w:tcPr>
            <w:tcW w:w="1519" w:type="dxa"/>
            <w:tcBorders>
              <w:top w:val="nil"/>
              <w:left w:val="nil"/>
              <w:bottom w:val="single" w:sz="8" w:space="0" w:color="auto"/>
              <w:right w:val="single" w:sz="8" w:space="0" w:color="auto"/>
            </w:tcBorders>
            <w:vAlign w:val="center"/>
          </w:tcPr>
          <w:p w14:paraId="7DFCBF6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4D071E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FBFF11" w14:textId="32A4EFB6"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90</w:t>
            </w:r>
          </w:p>
        </w:tc>
        <w:tc>
          <w:tcPr>
            <w:tcW w:w="2469" w:type="dxa"/>
            <w:tcBorders>
              <w:top w:val="nil"/>
              <w:left w:val="nil"/>
              <w:bottom w:val="single" w:sz="4" w:space="0" w:color="000000"/>
              <w:right w:val="single" w:sz="4" w:space="0" w:color="000000"/>
            </w:tcBorders>
            <w:noWrap/>
            <w:vAlign w:val="bottom"/>
          </w:tcPr>
          <w:p w14:paraId="37750DA9" w14:textId="71882F4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TÉRMICO DE 32 AMP</w:t>
            </w:r>
          </w:p>
        </w:tc>
        <w:tc>
          <w:tcPr>
            <w:tcW w:w="1701" w:type="dxa"/>
            <w:tcBorders>
              <w:top w:val="nil"/>
              <w:left w:val="nil"/>
              <w:bottom w:val="single" w:sz="4" w:space="0" w:color="000000"/>
              <w:right w:val="single" w:sz="4" w:space="0" w:color="000000"/>
            </w:tcBorders>
            <w:noWrap/>
            <w:vAlign w:val="bottom"/>
          </w:tcPr>
          <w:p w14:paraId="2099E81C" w14:textId="108B7C96"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4B6A3A3C" w14:textId="52373147"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4548F54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903151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C9DED4" w14:textId="78725EC5"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91</w:t>
            </w:r>
          </w:p>
        </w:tc>
        <w:tc>
          <w:tcPr>
            <w:tcW w:w="2469" w:type="dxa"/>
            <w:tcBorders>
              <w:top w:val="nil"/>
              <w:left w:val="nil"/>
              <w:bottom w:val="single" w:sz="4" w:space="0" w:color="000000"/>
              <w:right w:val="single" w:sz="4" w:space="0" w:color="000000"/>
            </w:tcBorders>
            <w:noWrap/>
            <w:vAlign w:val="bottom"/>
          </w:tcPr>
          <w:p w14:paraId="65762588" w14:textId="2A6A3FC5"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TOMACORRIENTE DOBLE</w:t>
            </w:r>
          </w:p>
        </w:tc>
        <w:tc>
          <w:tcPr>
            <w:tcW w:w="1701" w:type="dxa"/>
            <w:tcBorders>
              <w:top w:val="nil"/>
              <w:left w:val="nil"/>
              <w:bottom w:val="single" w:sz="4" w:space="0" w:color="000000"/>
              <w:right w:val="single" w:sz="4" w:space="0" w:color="000000"/>
            </w:tcBorders>
            <w:noWrap/>
            <w:vAlign w:val="bottom"/>
          </w:tcPr>
          <w:p w14:paraId="008ACD4B" w14:textId="491D2D4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67F26586" w14:textId="7F5EC5E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550,00</w:t>
            </w:r>
          </w:p>
        </w:tc>
        <w:tc>
          <w:tcPr>
            <w:tcW w:w="1519" w:type="dxa"/>
            <w:tcBorders>
              <w:top w:val="nil"/>
              <w:left w:val="nil"/>
              <w:bottom w:val="single" w:sz="8" w:space="0" w:color="auto"/>
              <w:right w:val="single" w:sz="8" w:space="0" w:color="auto"/>
            </w:tcBorders>
            <w:vAlign w:val="center"/>
          </w:tcPr>
          <w:p w14:paraId="592DB71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A8D2171"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4C3A57" w14:textId="1BE2D98A"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92</w:t>
            </w:r>
          </w:p>
        </w:tc>
        <w:tc>
          <w:tcPr>
            <w:tcW w:w="2469" w:type="dxa"/>
            <w:tcBorders>
              <w:top w:val="nil"/>
              <w:left w:val="nil"/>
              <w:bottom w:val="single" w:sz="4" w:space="0" w:color="000000"/>
              <w:right w:val="single" w:sz="4" w:space="0" w:color="000000"/>
            </w:tcBorders>
            <w:noWrap/>
            <w:vAlign w:val="bottom"/>
          </w:tcPr>
          <w:p w14:paraId="1566FD8A" w14:textId="71DBD35C"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TOPE DE PUERTA</w:t>
            </w:r>
          </w:p>
        </w:tc>
        <w:tc>
          <w:tcPr>
            <w:tcW w:w="1701" w:type="dxa"/>
            <w:tcBorders>
              <w:top w:val="nil"/>
              <w:left w:val="nil"/>
              <w:bottom w:val="single" w:sz="4" w:space="0" w:color="000000"/>
              <w:right w:val="single" w:sz="4" w:space="0" w:color="000000"/>
            </w:tcBorders>
            <w:noWrap/>
            <w:vAlign w:val="bottom"/>
          </w:tcPr>
          <w:p w14:paraId="2B195A1F" w14:textId="19486E87"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6A31994" w14:textId="0AC4FF7F"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250,00</w:t>
            </w:r>
          </w:p>
        </w:tc>
        <w:tc>
          <w:tcPr>
            <w:tcW w:w="1519" w:type="dxa"/>
            <w:tcBorders>
              <w:top w:val="nil"/>
              <w:left w:val="nil"/>
              <w:bottom w:val="single" w:sz="8" w:space="0" w:color="auto"/>
              <w:right w:val="single" w:sz="8" w:space="0" w:color="auto"/>
            </w:tcBorders>
            <w:vAlign w:val="center"/>
          </w:tcPr>
          <w:p w14:paraId="3A18ECBA"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5A2F09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48B110" w14:textId="3FB43A5E"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93</w:t>
            </w:r>
          </w:p>
        </w:tc>
        <w:tc>
          <w:tcPr>
            <w:tcW w:w="2469" w:type="dxa"/>
            <w:tcBorders>
              <w:top w:val="nil"/>
              <w:left w:val="nil"/>
              <w:bottom w:val="single" w:sz="4" w:space="0" w:color="000000"/>
              <w:right w:val="single" w:sz="4" w:space="0" w:color="000000"/>
            </w:tcBorders>
            <w:noWrap/>
            <w:vAlign w:val="bottom"/>
          </w:tcPr>
          <w:p w14:paraId="06BD7175" w14:textId="428A656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TORNILLO MAS RAMPLUG DE 2"X6MM</w:t>
            </w:r>
          </w:p>
        </w:tc>
        <w:tc>
          <w:tcPr>
            <w:tcW w:w="1701" w:type="dxa"/>
            <w:tcBorders>
              <w:top w:val="nil"/>
              <w:left w:val="nil"/>
              <w:bottom w:val="single" w:sz="4" w:space="0" w:color="000000"/>
              <w:right w:val="single" w:sz="4" w:space="0" w:color="000000"/>
            </w:tcBorders>
            <w:noWrap/>
            <w:vAlign w:val="bottom"/>
          </w:tcPr>
          <w:p w14:paraId="2CB64349" w14:textId="526212F0"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674020AF" w14:textId="177D6332"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1.740,00</w:t>
            </w:r>
          </w:p>
        </w:tc>
        <w:tc>
          <w:tcPr>
            <w:tcW w:w="1519" w:type="dxa"/>
            <w:tcBorders>
              <w:top w:val="nil"/>
              <w:left w:val="nil"/>
              <w:bottom w:val="single" w:sz="8" w:space="0" w:color="auto"/>
              <w:right w:val="single" w:sz="8" w:space="0" w:color="auto"/>
            </w:tcBorders>
            <w:vAlign w:val="center"/>
          </w:tcPr>
          <w:p w14:paraId="2232B943"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4E0E03E2"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6F3FC7C" w14:textId="00B401A1"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94</w:t>
            </w:r>
          </w:p>
        </w:tc>
        <w:tc>
          <w:tcPr>
            <w:tcW w:w="2469" w:type="dxa"/>
            <w:tcBorders>
              <w:top w:val="nil"/>
              <w:left w:val="nil"/>
              <w:bottom w:val="single" w:sz="4" w:space="0" w:color="000000"/>
              <w:right w:val="single" w:sz="4" w:space="0" w:color="000000"/>
            </w:tcBorders>
            <w:noWrap/>
            <w:vAlign w:val="bottom"/>
          </w:tcPr>
          <w:p w14:paraId="092A0D06" w14:textId="40533F1E"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1/2"</w:t>
            </w:r>
          </w:p>
        </w:tc>
        <w:tc>
          <w:tcPr>
            <w:tcW w:w="1701" w:type="dxa"/>
            <w:tcBorders>
              <w:top w:val="nil"/>
              <w:left w:val="nil"/>
              <w:bottom w:val="single" w:sz="4" w:space="0" w:color="000000"/>
              <w:right w:val="single" w:sz="4" w:space="0" w:color="000000"/>
            </w:tcBorders>
            <w:noWrap/>
            <w:vAlign w:val="bottom"/>
          </w:tcPr>
          <w:p w14:paraId="2D4248EB" w14:textId="54A9467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62F41983" w14:textId="7D00A0D6"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510,00</w:t>
            </w:r>
          </w:p>
        </w:tc>
        <w:tc>
          <w:tcPr>
            <w:tcW w:w="1519" w:type="dxa"/>
            <w:tcBorders>
              <w:top w:val="nil"/>
              <w:left w:val="nil"/>
              <w:bottom w:val="single" w:sz="8" w:space="0" w:color="auto"/>
              <w:right w:val="single" w:sz="8" w:space="0" w:color="auto"/>
            </w:tcBorders>
            <w:vAlign w:val="center"/>
          </w:tcPr>
          <w:p w14:paraId="4983B4FE"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154F26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B7E0B4" w14:textId="5502ED13" w:rsidR="00F94469" w:rsidRPr="00386C91" w:rsidRDefault="00F94469" w:rsidP="00F94469">
            <w:pPr>
              <w:jc w:val="center"/>
              <w:rPr>
                <w:rFonts w:ascii="Verdana" w:hAnsi="Verdana"/>
                <w:color w:val="FF0000"/>
                <w:sz w:val="16"/>
                <w:szCs w:val="16"/>
                <w:highlight w:val="yellow"/>
                <w:lang w:val="es-BO" w:eastAsia="es-BO"/>
              </w:rPr>
            </w:pPr>
            <w:r w:rsidRPr="00386C91">
              <w:rPr>
                <w:rFonts w:ascii="Verdana" w:hAnsi="Verdana"/>
                <w:sz w:val="16"/>
                <w:szCs w:val="16"/>
              </w:rPr>
              <w:t>95</w:t>
            </w:r>
          </w:p>
        </w:tc>
        <w:tc>
          <w:tcPr>
            <w:tcW w:w="2469" w:type="dxa"/>
            <w:tcBorders>
              <w:top w:val="nil"/>
              <w:left w:val="nil"/>
              <w:bottom w:val="single" w:sz="4" w:space="0" w:color="000000"/>
              <w:right w:val="single" w:sz="4" w:space="0" w:color="000000"/>
            </w:tcBorders>
            <w:noWrap/>
            <w:vAlign w:val="bottom"/>
          </w:tcPr>
          <w:p w14:paraId="4B340692" w14:textId="1C2723A3"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5/8"</w:t>
            </w:r>
          </w:p>
        </w:tc>
        <w:tc>
          <w:tcPr>
            <w:tcW w:w="1701" w:type="dxa"/>
            <w:tcBorders>
              <w:top w:val="nil"/>
              <w:left w:val="nil"/>
              <w:bottom w:val="single" w:sz="4" w:space="0" w:color="000000"/>
              <w:right w:val="single" w:sz="4" w:space="0" w:color="000000"/>
            </w:tcBorders>
            <w:noWrap/>
            <w:vAlign w:val="bottom"/>
          </w:tcPr>
          <w:p w14:paraId="25ECFD30" w14:textId="248EDB4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0FB9CE5E" w14:textId="177F6CC5"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5.975,00</w:t>
            </w:r>
          </w:p>
        </w:tc>
        <w:tc>
          <w:tcPr>
            <w:tcW w:w="1519" w:type="dxa"/>
            <w:tcBorders>
              <w:top w:val="nil"/>
              <w:left w:val="nil"/>
              <w:bottom w:val="single" w:sz="8" w:space="0" w:color="auto"/>
              <w:right w:val="single" w:sz="8" w:space="0" w:color="auto"/>
            </w:tcBorders>
            <w:vAlign w:val="center"/>
          </w:tcPr>
          <w:p w14:paraId="662E9AE7"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5B6030E"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ACC61F" w14:textId="00E91BA0" w:rsidR="00F94469" w:rsidRPr="00386C91" w:rsidRDefault="00F94469" w:rsidP="00F94469">
            <w:pPr>
              <w:jc w:val="center"/>
              <w:rPr>
                <w:rFonts w:ascii="Verdana" w:hAnsi="Verdana"/>
                <w:sz w:val="16"/>
                <w:szCs w:val="16"/>
              </w:rPr>
            </w:pPr>
            <w:r>
              <w:rPr>
                <w:rFonts w:ascii="Verdana" w:hAnsi="Verdana"/>
                <w:sz w:val="16"/>
                <w:szCs w:val="16"/>
              </w:rPr>
              <w:t>96</w:t>
            </w:r>
          </w:p>
        </w:tc>
        <w:tc>
          <w:tcPr>
            <w:tcW w:w="2469" w:type="dxa"/>
            <w:tcBorders>
              <w:top w:val="nil"/>
              <w:left w:val="nil"/>
              <w:bottom w:val="single" w:sz="4" w:space="0" w:color="000000"/>
              <w:right w:val="single" w:sz="4" w:space="0" w:color="000000"/>
            </w:tcBorders>
            <w:noWrap/>
            <w:vAlign w:val="bottom"/>
          </w:tcPr>
          <w:p w14:paraId="09394B50" w14:textId="0E7C6E9A"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DESAGUE 2"</w:t>
            </w:r>
          </w:p>
        </w:tc>
        <w:tc>
          <w:tcPr>
            <w:tcW w:w="1701" w:type="dxa"/>
            <w:tcBorders>
              <w:top w:val="nil"/>
              <w:left w:val="nil"/>
              <w:bottom w:val="single" w:sz="4" w:space="0" w:color="000000"/>
              <w:right w:val="single" w:sz="4" w:space="0" w:color="000000"/>
            </w:tcBorders>
            <w:noWrap/>
            <w:vAlign w:val="bottom"/>
          </w:tcPr>
          <w:p w14:paraId="760AEA71" w14:textId="56ABC3CA"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1BD0DB9A" w14:textId="1682FEEB"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500,00</w:t>
            </w:r>
          </w:p>
        </w:tc>
        <w:tc>
          <w:tcPr>
            <w:tcW w:w="1519" w:type="dxa"/>
            <w:tcBorders>
              <w:top w:val="nil"/>
              <w:left w:val="nil"/>
              <w:bottom w:val="single" w:sz="8" w:space="0" w:color="auto"/>
              <w:right w:val="single" w:sz="8" w:space="0" w:color="auto"/>
            </w:tcBorders>
            <w:vAlign w:val="center"/>
          </w:tcPr>
          <w:p w14:paraId="368561D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6062B4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379B3EE3"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04093C4" w14:textId="09D58479" w:rsidR="00F94469" w:rsidRPr="00386C91" w:rsidRDefault="00F94469" w:rsidP="00F94469">
            <w:pPr>
              <w:jc w:val="center"/>
              <w:rPr>
                <w:rFonts w:ascii="Verdana" w:hAnsi="Verdana"/>
                <w:sz w:val="16"/>
                <w:szCs w:val="16"/>
              </w:rPr>
            </w:pPr>
            <w:r>
              <w:rPr>
                <w:rFonts w:ascii="Verdana" w:hAnsi="Verdana"/>
                <w:sz w:val="16"/>
                <w:szCs w:val="16"/>
              </w:rPr>
              <w:t>97</w:t>
            </w:r>
          </w:p>
        </w:tc>
        <w:tc>
          <w:tcPr>
            <w:tcW w:w="2469" w:type="dxa"/>
            <w:tcBorders>
              <w:top w:val="nil"/>
              <w:left w:val="nil"/>
              <w:bottom w:val="single" w:sz="4" w:space="0" w:color="000000"/>
              <w:right w:val="single" w:sz="4" w:space="0" w:color="000000"/>
            </w:tcBorders>
            <w:noWrap/>
            <w:vAlign w:val="bottom"/>
          </w:tcPr>
          <w:p w14:paraId="7871C5E1" w14:textId="3A7A2B61"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DESAGÜE 3"</w:t>
            </w:r>
          </w:p>
        </w:tc>
        <w:tc>
          <w:tcPr>
            <w:tcW w:w="1701" w:type="dxa"/>
            <w:tcBorders>
              <w:top w:val="nil"/>
              <w:left w:val="nil"/>
              <w:bottom w:val="single" w:sz="4" w:space="0" w:color="000000"/>
              <w:right w:val="single" w:sz="4" w:space="0" w:color="000000"/>
            </w:tcBorders>
            <w:noWrap/>
            <w:vAlign w:val="bottom"/>
          </w:tcPr>
          <w:p w14:paraId="3FC1365C" w14:textId="7BDEEFF1"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724F375E" w14:textId="32A7EA3C"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609,00</w:t>
            </w:r>
          </w:p>
        </w:tc>
        <w:tc>
          <w:tcPr>
            <w:tcW w:w="1519" w:type="dxa"/>
            <w:tcBorders>
              <w:top w:val="nil"/>
              <w:left w:val="nil"/>
              <w:bottom w:val="single" w:sz="8" w:space="0" w:color="auto"/>
              <w:right w:val="single" w:sz="8" w:space="0" w:color="auto"/>
            </w:tcBorders>
            <w:vAlign w:val="center"/>
          </w:tcPr>
          <w:p w14:paraId="640C0A15"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CEBA81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C6BDF4F"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9C85278" w14:textId="5F47C40A" w:rsidR="00F94469" w:rsidRPr="00386C91" w:rsidRDefault="00F94469" w:rsidP="00F94469">
            <w:pPr>
              <w:jc w:val="center"/>
              <w:rPr>
                <w:rFonts w:ascii="Verdana" w:hAnsi="Verdana"/>
                <w:sz w:val="16"/>
                <w:szCs w:val="16"/>
              </w:rPr>
            </w:pPr>
            <w:r>
              <w:rPr>
                <w:rFonts w:ascii="Verdana" w:hAnsi="Verdana"/>
                <w:sz w:val="16"/>
                <w:szCs w:val="16"/>
              </w:rPr>
              <w:t>98</w:t>
            </w:r>
          </w:p>
        </w:tc>
        <w:tc>
          <w:tcPr>
            <w:tcW w:w="2469" w:type="dxa"/>
            <w:tcBorders>
              <w:top w:val="nil"/>
              <w:left w:val="nil"/>
              <w:bottom w:val="single" w:sz="4" w:space="0" w:color="000000"/>
              <w:right w:val="single" w:sz="4" w:space="0" w:color="000000"/>
            </w:tcBorders>
            <w:noWrap/>
            <w:vAlign w:val="bottom"/>
          </w:tcPr>
          <w:p w14:paraId="7510B4C9" w14:textId="6ED1D909"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TUBO PVC DESAGÜE 4"</w:t>
            </w:r>
          </w:p>
        </w:tc>
        <w:tc>
          <w:tcPr>
            <w:tcW w:w="1701" w:type="dxa"/>
            <w:tcBorders>
              <w:top w:val="nil"/>
              <w:left w:val="nil"/>
              <w:bottom w:val="single" w:sz="4" w:space="0" w:color="000000"/>
              <w:right w:val="single" w:sz="4" w:space="0" w:color="000000"/>
            </w:tcBorders>
            <w:noWrap/>
            <w:vAlign w:val="bottom"/>
          </w:tcPr>
          <w:p w14:paraId="1CF47224" w14:textId="038014E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w:t>
            </w:r>
          </w:p>
        </w:tc>
        <w:tc>
          <w:tcPr>
            <w:tcW w:w="2268" w:type="dxa"/>
            <w:tcBorders>
              <w:top w:val="nil"/>
              <w:left w:val="nil"/>
              <w:bottom w:val="single" w:sz="4" w:space="0" w:color="000000"/>
              <w:right w:val="single" w:sz="4" w:space="0" w:color="000000"/>
            </w:tcBorders>
            <w:noWrap/>
            <w:vAlign w:val="bottom"/>
          </w:tcPr>
          <w:p w14:paraId="68CB90F0" w14:textId="63AF75E1"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800,00</w:t>
            </w:r>
          </w:p>
        </w:tc>
        <w:tc>
          <w:tcPr>
            <w:tcW w:w="1519" w:type="dxa"/>
            <w:tcBorders>
              <w:top w:val="nil"/>
              <w:left w:val="nil"/>
              <w:bottom w:val="single" w:sz="8" w:space="0" w:color="auto"/>
              <w:right w:val="single" w:sz="8" w:space="0" w:color="auto"/>
            </w:tcBorders>
            <w:vAlign w:val="center"/>
          </w:tcPr>
          <w:p w14:paraId="64843A6D"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3FC24F60"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2696134"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628D79" w14:textId="5F388DCF" w:rsidR="00F94469" w:rsidRPr="00386C91" w:rsidRDefault="00F94469" w:rsidP="00F94469">
            <w:pPr>
              <w:jc w:val="center"/>
              <w:rPr>
                <w:rFonts w:ascii="Verdana" w:hAnsi="Verdana"/>
                <w:sz w:val="16"/>
                <w:szCs w:val="16"/>
              </w:rPr>
            </w:pPr>
            <w:r>
              <w:rPr>
                <w:rFonts w:ascii="Verdana" w:hAnsi="Verdana"/>
                <w:sz w:val="16"/>
                <w:szCs w:val="16"/>
              </w:rPr>
              <w:t>99</w:t>
            </w:r>
          </w:p>
        </w:tc>
        <w:tc>
          <w:tcPr>
            <w:tcW w:w="2469" w:type="dxa"/>
            <w:tcBorders>
              <w:top w:val="nil"/>
              <w:left w:val="nil"/>
              <w:bottom w:val="single" w:sz="4" w:space="0" w:color="000000"/>
              <w:right w:val="single" w:sz="4" w:space="0" w:color="000000"/>
            </w:tcBorders>
            <w:noWrap/>
            <w:vAlign w:val="bottom"/>
          </w:tcPr>
          <w:p w14:paraId="6CDA4880" w14:textId="5D4A11E7"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VENTANA DE ALUMINIO LÍNEA 25 C/VIDRIO 4MM MAS ACCESORIOS</w:t>
            </w:r>
          </w:p>
        </w:tc>
        <w:tc>
          <w:tcPr>
            <w:tcW w:w="1701" w:type="dxa"/>
            <w:tcBorders>
              <w:top w:val="nil"/>
              <w:left w:val="nil"/>
              <w:bottom w:val="single" w:sz="4" w:space="0" w:color="000000"/>
              <w:right w:val="single" w:sz="4" w:space="0" w:color="000000"/>
            </w:tcBorders>
            <w:noWrap/>
            <w:vAlign w:val="bottom"/>
          </w:tcPr>
          <w:p w14:paraId="0D1C45EC" w14:textId="7D9DAA99"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M2</w:t>
            </w:r>
          </w:p>
        </w:tc>
        <w:tc>
          <w:tcPr>
            <w:tcW w:w="2268" w:type="dxa"/>
            <w:tcBorders>
              <w:top w:val="nil"/>
              <w:left w:val="nil"/>
              <w:bottom w:val="single" w:sz="4" w:space="0" w:color="000000"/>
              <w:right w:val="single" w:sz="4" w:space="0" w:color="000000"/>
            </w:tcBorders>
            <w:noWrap/>
            <w:vAlign w:val="bottom"/>
          </w:tcPr>
          <w:p w14:paraId="10B3261C" w14:textId="24A6AE10"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492,00</w:t>
            </w:r>
          </w:p>
        </w:tc>
        <w:tc>
          <w:tcPr>
            <w:tcW w:w="1519" w:type="dxa"/>
            <w:tcBorders>
              <w:top w:val="nil"/>
              <w:left w:val="nil"/>
              <w:bottom w:val="single" w:sz="8" w:space="0" w:color="auto"/>
              <w:right w:val="single" w:sz="8" w:space="0" w:color="auto"/>
            </w:tcBorders>
            <w:vAlign w:val="center"/>
          </w:tcPr>
          <w:p w14:paraId="43C9BC90"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2D53C997"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12F5EF97"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FC2B5F9" w14:textId="17A51C03" w:rsidR="00F94469" w:rsidRPr="00386C91" w:rsidRDefault="00F94469" w:rsidP="00F94469">
            <w:pPr>
              <w:jc w:val="center"/>
              <w:rPr>
                <w:rFonts w:ascii="Verdana" w:hAnsi="Verdana"/>
                <w:sz w:val="16"/>
                <w:szCs w:val="16"/>
              </w:rPr>
            </w:pPr>
            <w:r>
              <w:rPr>
                <w:rFonts w:ascii="Verdana" w:hAnsi="Verdana"/>
                <w:sz w:val="16"/>
                <w:szCs w:val="16"/>
              </w:rPr>
              <w:t>100</w:t>
            </w:r>
          </w:p>
        </w:tc>
        <w:tc>
          <w:tcPr>
            <w:tcW w:w="2469" w:type="dxa"/>
            <w:tcBorders>
              <w:top w:val="nil"/>
              <w:left w:val="nil"/>
              <w:bottom w:val="single" w:sz="4" w:space="0" w:color="000000"/>
              <w:right w:val="single" w:sz="4" w:space="0" w:color="000000"/>
            </w:tcBorders>
            <w:noWrap/>
            <w:vAlign w:val="bottom"/>
          </w:tcPr>
          <w:p w14:paraId="0BCBE023" w14:textId="297066AB"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YEE PVC DESAGÜE 4" A 2"</w:t>
            </w:r>
          </w:p>
        </w:tc>
        <w:tc>
          <w:tcPr>
            <w:tcW w:w="1701" w:type="dxa"/>
            <w:tcBorders>
              <w:top w:val="nil"/>
              <w:left w:val="nil"/>
              <w:bottom w:val="single" w:sz="4" w:space="0" w:color="000000"/>
              <w:right w:val="single" w:sz="4" w:space="0" w:color="000000"/>
            </w:tcBorders>
            <w:noWrap/>
            <w:vAlign w:val="bottom"/>
          </w:tcPr>
          <w:p w14:paraId="27625E8E" w14:textId="581F7334"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PZA</w:t>
            </w:r>
          </w:p>
        </w:tc>
        <w:tc>
          <w:tcPr>
            <w:tcW w:w="2268" w:type="dxa"/>
            <w:tcBorders>
              <w:top w:val="nil"/>
              <w:left w:val="nil"/>
              <w:bottom w:val="single" w:sz="4" w:space="0" w:color="000000"/>
              <w:right w:val="single" w:sz="4" w:space="0" w:color="000000"/>
            </w:tcBorders>
            <w:noWrap/>
            <w:vAlign w:val="bottom"/>
          </w:tcPr>
          <w:p w14:paraId="03D23E23" w14:textId="49937DDD"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100,00</w:t>
            </w:r>
          </w:p>
        </w:tc>
        <w:tc>
          <w:tcPr>
            <w:tcW w:w="1519" w:type="dxa"/>
            <w:tcBorders>
              <w:top w:val="nil"/>
              <w:left w:val="nil"/>
              <w:bottom w:val="single" w:sz="8" w:space="0" w:color="auto"/>
              <w:right w:val="single" w:sz="8" w:space="0" w:color="auto"/>
            </w:tcBorders>
            <w:vAlign w:val="center"/>
          </w:tcPr>
          <w:p w14:paraId="33A6824F"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5E1D004"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6F15EFB8" w14:textId="77777777" w:rsidTr="00F9446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F527ED" w14:textId="34306274" w:rsidR="00F94469" w:rsidRPr="00386C91" w:rsidRDefault="00F94469" w:rsidP="00F94469">
            <w:pPr>
              <w:jc w:val="center"/>
              <w:rPr>
                <w:rFonts w:ascii="Verdana" w:hAnsi="Verdana"/>
                <w:sz w:val="16"/>
                <w:szCs w:val="16"/>
              </w:rPr>
            </w:pPr>
            <w:r>
              <w:rPr>
                <w:rFonts w:ascii="Verdana" w:hAnsi="Verdana"/>
                <w:sz w:val="16"/>
                <w:szCs w:val="16"/>
              </w:rPr>
              <w:t>101</w:t>
            </w:r>
          </w:p>
        </w:tc>
        <w:tc>
          <w:tcPr>
            <w:tcW w:w="2469" w:type="dxa"/>
            <w:tcBorders>
              <w:top w:val="nil"/>
              <w:left w:val="nil"/>
              <w:bottom w:val="single" w:sz="4" w:space="0" w:color="000000"/>
              <w:right w:val="single" w:sz="4" w:space="0" w:color="000000"/>
            </w:tcBorders>
            <w:noWrap/>
            <w:vAlign w:val="bottom"/>
          </w:tcPr>
          <w:p w14:paraId="7B09B883" w14:textId="3A50574F" w:rsidR="00F94469" w:rsidRPr="00386C91" w:rsidRDefault="00F94469" w:rsidP="00F94469">
            <w:pPr>
              <w:jc w:val="both"/>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YESO</w:t>
            </w:r>
          </w:p>
        </w:tc>
        <w:tc>
          <w:tcPr>
            <w:tcW w:w="1701" w:type="dxa"/>
            <w:tcBorders>
              <w:top w:val="nil"/>
              <w:left w:val="nil"/>
              <w:bottom w:val="single" w:sz="4" w:space="0" w:color="000000"/>
              <w:right w:val="single" w:sz="4" w:space="0" w:color="000000"/>
            </w:tcBorders>
            <w:noWrap/>
            <w:vAlign w:val="bottom"/>
          </w:tcPr>
          <w:p w14:paraId="3EF87EE3" w14:textId="37324B3D" w:rsidR="00F94469" w:rsidRPr="00386C91" w:rsidRDefault="00F94469" w:rsidP="00F94469">
            <w:pPr>
              <w:jc w:val="center"/>
              <w:rPr>
                <w:rFonts w:ascii="Verdana" w:hAnsi="Verdana" w:cs="Arial"/>
                <w:color w:val="FF0000"/>
                <w:sz w:val="16"/>
                <w:szCs w:val="16"/>
                <w:highlight w:val="yellow"/>
                <w:lang w:val="es-ES_tradnl" w:eastAsia="es-BO"/>
              </w:rPr>
            </w:pPr>
            <w:r w:rsidRPr="009663F9">
              <w:rPr>
                <w:rFonts w:ascii="Tahoma" w:hAnsi="Tahoma" w:cs="Tahoma"/>
                <w:color w:val="000000"/>
                <w:sz w:val="16"/>
                <w:szCs w:val="16"/>
                <w:lang w:eastAsia="es-ES"/>
              </w:rPr>
              <w:t>KG</w:t>
            </w:r>
          </w:p>
        </w:tc>
        <w:tc>
          <w:tcPr>
            <w:tcW w:w="2268" w:type="dxa"/>
            <w:tcBorders>
              <w:top w:val="nil"/>
              <w:left w:val="nil"/>
              <w:bottom w:val="single" w:sz="4" w:space="0" w:color="000000"/>
              <w:right w:val="single" w:sz="4" w:space="0" w:color="000000"/>
            </w:tcBorders>
            <w:noWrap/>
            <w:vAlign w:val="bottom"/>
          </w:tcPr>
          <w:p w14:paraId="5E28A9B2" w14:textId="1F7D3F53" w:rsidR="00F94469" w:rsidRPr="00386C91" w:rsidRDefault="00F94469" w:rsidP="00F94469">
            <w:pPr>
              <w:jc w:val="right"/>
              <w:rPr>
                <w:rFonts w:ascii="Verdana" w:hAnsi="Verdana"/>
                <w:color w:val="FF0000"/>
                <w:sz w:val="16"/>
                <w:szCs w:val="16"/>
                <w:highlight w:val="yellow"/>
                <w:lang w:eastAsia="es-BO"/>
              </w:rPr>
            </w:pPr>
            <w:r w:rsidRPr="009663F9">
              <w:rPr>
                <w:rFonts w:ascii="Tahoma" w:hAnsi="Tahoma" w:cs="Tahoma"/>
                <w:color w:val="000000"/>
                <w:sz w:val="16"/>
                <w:szCs w:val="16"/>
                <w:lang w:eastAsia="es-ES"/>
              </w:rPr>
              <w:t>108.548,70</w:t>
            </w:r>
          </w:p>
        </w:tc>
        <w:tc>
          <w:tcPr>
            <w:tcW w:w="1519" w:type="dxa"/>
            <w:tcBorders>
              <w:top w:val="nil"/>
              <w:left w:val="nil"/>
              <w:bottom w:val="single" w:sz="8" w:space="0" w:color="auto"/>
              <w:right w:val="single" w:sz="8" w:space="0" w:color="auto"/>
            </w:tcBorders>
            <w:vAlign w:val="center"/>
          </w:tcPr>
          <w:p w14:paraId="59030CB2" w14:textId="77777777" w:rsidR="00F94469" w:rsidRPr="00386C91" w:rsidRDefault="00F94469" w:rsidP="00F94469">
            <w:pPr>
              <w:jc w:val="right"/>
              <w:rPr>
                <w:rFonts w:ascii="Verdana" w:hAnsi="Verdana"/>
                <w:color w:val="FF0000"/>
                <w:sz w:val="16"/>
                <w:szCs w:val="16"/>
                <w:highlight w:val="yellow"/>
                <w:lang w:eastAsia="es-BO"/>
              </w:rPr>
            </w:pP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650AEC3E"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A03EB59" w14:textId="77777777" w:rsidTr="00F9446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F94469" w:rsidRPr="00386C91" w:rsidRDefault="00F94469" w:rsidP="00F94469">
            <w:pPr>
              <w:pStyle w:val="Prrafodelista"/>
              <w:numPr>
                <w:ilvl w:val="0"/>
                <w:numId w:val="35"/>
              </w:numPr>
              <w:jc w:val="center"/>
              <w:rPr>
                <w:rFonts w:ascii="Verdana" w:hAnsi="Verdana"/>
                <w:b/>
                <w:bCs/>
                <w:sz w:val="16"/>
                <w:szCs w:val="16"/>
                <w:lang w:eastAsia="es-BO"/>
              </w:rPr>
            </w:pPr>
            <w:r w:rsidRPr="00386C91">
              <w:rPr>
                <w:rFonts w:ascii="Verdana" w:hAnsi="Verdana"/>
                <w:b/>
                <w:bCs/>
                <w:sz w:val="16"/>
                <w:szCs w:val="16"/>
                <w:lang w:eastAsia="es-BO"/>
              </w:rPr>
              <w:t>SUB TOTAL PROPUESTO COMPONENTE: PROVISIÓN/DOTACIÓN DE MATERIALES DE CONSTRUCCIÓN</w:t>
            </w: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58B75308" w14:textId="77777777" w:rsidTr="00F9446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0558B6C" w:rsidR="00F94469" w:rsidRPr="00386C91" w:rsidRDefault="00F94469" w:rsidP="00F94469">
            <w:pPr>
              <w:jc w:val="center"/>
              <w:rPr>
                <w:rFonts w:ascii="Verdana" w:hAnsi="Verdana" w:cs="Arial"/>
                <w:color w:val="FF0000"/>
                <w:sz w:val="16"/>
                <w:szCs w:val="16"/>
                <w:highlight w:val="yellow"/>
                <w:lang w:val="es-BO" w:eastAsia="es-BO"/>
              </w:rPr>
            </w:pPr>
            <w:r>
              <w:rPr>
                <w:rFonts w:ascii="Verdana" w:hAnsi="Verdana" w:cs="Tahoma"/>
                <w:sz w:val="16"/>
                <w:szCs w:val="16"/>
                <w:lang w:eastAsia="es-ES"/>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F94469" w:rsidRPr="00386C91" w:rsidRDefault="00F94469" w:rsidP="00F94469">
            <w:pPr>
              <w:jc w:val="both"/>
              <w:rPr>
                <w:rFonts w:ascii="Verdana" w:hAnsi="Verdana" w:cs="Arial"/>
                <w:b/>
                <w:color w:val="FF0000"/>
                <w:sz w:val="16"/>
                <w:szCs w:val="16"/>
                <w:highlight w:val="yellow"/>
                <w:lang w:val="es-BO" w:eastAsia="es-BO"/>
              </w:rPr>
            </w:pPr>
            <w:r w:rsidRPr="00386C91">
              <w:rPr>
                <w:rFonts w:ascii="Verdana" w:hAnsi="Verdana" w:cs="Tahoma"/>
                <w:b/>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F94469" w:rsidRPr="00386C91" w:rsidRDefault="00F94469" w:rsidP="00F94469">
            <w:pPr>
              <w:jc w:val="center"/>
              <w:rPr>
                <w:rFonts w:ascii="Verdana" w:hAnsi="Verdana" w:cs="Arial"/>
                <w:color w:val="FF0000"/>
                <w:sz w:val="16"/>
                <w:szCs w:val="16"/>
                <w:highlight w:val="yellow"/>
                <w:lang w:val="es-BO" w:eastAsia="es-BO"/>
              </w:rPr>
            </w:pPr>
            <w:proofErr w:type="spellStart"/>
            <w:r w:rsidRPr="00386C91">
              <w:rPr>
                <w:rFonts w:ascii="Verdana" w:hAnsi="Verdan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F94469" w:rsidRPr="00386C91" w:rsidRDefault="00F94469" w:rsidP="00F94469">
            <w:pPr>
              <w:jc w:val="center"/>
              <w:rPr>
                <w:rFonts w:ascii="Verdana" w:hAnsi="Verdana"/>
                <w:b/>
                <w:bCs/>
                <w:sz w:val="16"/>
                <w:szCs w:val="16"/>
                <w:lang w:eastAsia="es-BO"/>
              </w:rPr>
            </w:pPr>
            <w:r w:rsidRPr="00386C91">
              <w:rPr>
                <w:rFonts w:ascii="Verdana" w:hAnsi="Verdana" w:cs="Tahoma"/>
                <w:b/>
                <w:bCs/>
                <w:sz w:val="16"/>
                <w:szCs w:val="16"/>
                <w:lang w:eastAsia="es-ES"/>
              </w:rPr>
              <w:t>1</w:t>
            </w:r>
          </w:p>
        </w:tc>
        <w:tc>
          <w:tcPr>
            <w:tcW w:w="1519" w:type="dxa"/>
            <w:tcBorders>
              <w:top w:val="nil"/>
              <w:left w:val="nil"/>
              <w:bottom w:val="single" w:sz="8" w:space="0" w:color="auto"/>
              <w:right w:val="single" w:sz="8" w:space="0" w:color="auto"/>
            </w:tcBorders>
            <w:vAlign w:val="center"/>
          </w:tcPr>
          <w:p w14:paraId="220767B2" w14:textId="77777777" w:rsidR="00F94469" w:rsidRPr="00386C91" w:rsidRDefault="00F94469" w:rsidP="00F94469">
            <w:pPr>
              <w:jc w:val="right"/>
              <w:rPr>
                <w:rFonts w:ascii="Verdana" w:hAnsi="Verdana" w:cs="Tahoma"/>
                <w:b/>
                <w:bCs/>
                <w:color w:val="FF0000"/>
                <w:sz w:val="16"/>
                <w:szCs w:val="16"/>
                <w:lang w:val="es-ES_tradnl"/>
              </w:rPr>
            </w:pPr>
            <w:r w:rsidRPr="00386C91">
              <w:rPr>
                <w:rFonts w:ascii="Verdana" w:hAnsi="Verdana" w:cs="Tahoma"/>
                <w:b/>
                <w:bCs/>
                <w:color w:val="FF0000"/>
                <w:sz w:val="16"/>
                <w:szCs w:val="16"/>
                <w:lang w:val="es-ES_tradnl"/>
              </w:rPr>
              <w:t>(**)</w:t>
            </w:r>
          </w:p>
        </w:tc>
        <w:tc>
          <w:tcPr>
            <w:tcW w:w="1166" w:type="dxa"/>
            <w:tcBorders>
              <w:top w:val="nil"/>
              <w:left w:val="nil"/>
              <w:bottom w:val="single" w:sz="8" w:space="0" w:color="auto"/>
              <w:right w:val="single" w:sz="8" w:space="0" w:color="auto"/>
            </w:tcBorders>
            <w:shd w:val="clear" w:color="auto" w:fill="DEEAF6" w:themeFill="accent1" w:themeFillTint="33"/>
            <w:vAlign w:val="center"/>
          </w:tcPr>
          <w:p w14:paraId="1121CCB7" w14:textId="4EBD1243" w:rsidR="00F94469" w:rsidRPr="00386C91" w:rsidRDefault="00F94469" w:rsidP="00F94469">
            <w:pPr>
              <w:jc w:val="right"/>
              <w:rPr>
                <w:rFonts w:ascii="Verdana" w:hAnsi="Verdana" w:cs="Tahoma"/>
                <w:b/>
                <w:bCs/>
                <w:sz w:val="16"/>
                <w:szCs w:val="16"/>
                <w:highlight w:val="yellow"/>
                <w:lang w:val="es-ES_tradnl"/>
              </w:rPr>
            </w:pPr>
            <w:r w:rsidRPr="00F94469">
              <w:rPr>
                <w:rFonts w:ascii="Verdana" w:hAnsi="Verdana" w:cs="Tahoma"/>
                <w:b/>
                <w:bCs/>
                <w:sz w:val="16"/>
                <w:szCs w:val="16"/>
                <w:lang w:eastAsia="es-ES"/>
              </w:rPr>
              <w:t>518.541,26</w:t>
            </w:r>
          </w:p>
        </w:tc>
      </w:tr>
      <w:tr w:rsidR="00F94469" w:rsidRPr="00386C91" w14:paraId="17584DD7" w14:textId="77777777" w:rsidTr="00F9446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F94469" w:rsidRPr="00386C91" w:rsidRDefault="00F94469" w:rsidP="00F94469">
            <w:pPr>
              <w:pStyle w:val="Prrafodelista"/>
              <w:numPr>
                <w:ilvl w:val="0"/>
                <w:numId w:val="35"/>
              </w:numPr>
              <w:jc w:val="center"/>
              <w:rPr>
                <w:rFonts w:ascii="Verdana" w:hAnsi="Verdana"/>
                <w:sz w:val="16"/>
                <w:szCs w:val="16"/>
                <w:lang w:eastAsia="es-BO"/>
              </w:rPr>
            </w:pPr>
            <w:r w:rsidRPr="00386C91">
              <w:rPr>
                <w:rFonts w:ascii="Verdana" w:hAnsi="Verdana"/>
                <w:b/>
                <w:bCs/>
                <w:sz w:val="16"/>
                <w:szCs w:val="16"/>
                <w:lang w:eastAsia="es-BO"/>
              </w:rPr>
              <w:t>SUB TOTAL PROPUESTO COMPONENTE: CAPACITACIÓN, ASISTENCIA TÉCNICA, SEGUIMIENTO</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2DAF22BF" w14:textId="77777777" w:rsidTr="00F9446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F94469" w:rsidRPr="00386C91" w:rsidRDefault="00F94469" w:rsidP="00F94469">
            <w:pPr>
              <w:jc w:val="center"/>
              <w:rPr>
                <w:rFonts w:ascii="Verdana" w:hAnsi="Verdana"/>
                <w:sz w:val="16"/>
                <w:szCs w:val="16"/>
                <w:lang w:eastAsia="es-BO"/>
              </w:rPr>
            </w:pPr>
            <w:r w:rsidRPr="00386C91">
              <w:rPr>
                <w:rFonts w:ascii="Verdana" w:hAnsi="Verdana"/>
                <w:b/>
                <w:bCs/>
                <w:sz w:val="16"/>
                <w:szCs w:val="16"/>
                <w:lang w:eastAsia="es-BO"/>
              </w:rPr>
              <w:t>(A+B) TOTAL DE AMBOS COMPONENTES Bs. (Numeral)</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F94469" w:rsidRPr="00386C91" w:rsidRDefault="00F94469" w:rsidP="00F94469">
            <w:pPr>
              <w:jc w:val="right"/>
              <w:rPr>
                <w:rFonts w:ascii="Verdana" w:hAnsi="Verdana"/>
                <w:color w:val="FF0000"/>
                <w:sz w:val="16"/>
                <w:szCs w:val="16"/>
                <w:highlight w:val="yellow"/>
                <w:lang w:eastAsia="es-BO"/>
              </w:rPr>
            </w:pPr>
          </w:p>
        </w:tc>
      </w:tr>
      <w:tr w:rsidR="00F94469" w:rsidRPr="00386C91" w14:paraId="07E915BC" w14:textId="77777777" w:rsidTr="00F9446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F94469" w:rsidRPr="00386C91" w:rsidRDefault="00F94469" w:rsidP="00F94469">
            <w:pPr>
              <w:jc w:val="center"/>
              <w:rPr>
                <w:rFonts w:ascii="Verdana" w:hAnsi="Verdana"/>
                <w:b/>
                <w:bCs/>
                <w:sz w:val="16"/>
                <w:szCs w:val="16"/>
                <w:lang w:eastAsia="es-BO"/>
              </w:rPr>
            </w:pPr>
            <w:r w:rsidRPr="00386C91">
              <w:rPr>
                <w:rFonts w:ascii="Verdana" w:hAnsi="Verdana"/>
                <w:b/>
                <w:bCs/>
                <w:sz w:val="16"/>
                <w:szCs w:val="16"/>
                <w:lang w:eastAsia="es-BO"/>
              </w:rPr>
              <w:t>(A+B) TOTAL AMBOS COMPONENTES (Literal)</w:t>
            </w:r>
          </w:p>
        </w:tc>
        <w:tc>
          <w:tcPr>
            <w:tcW w:w="116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F94469" w:rsidRPr="00386C91" w:rsidRDefault="00F94469" w:rsidP="00F94469">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7757FE6E" w14:textId="77777777" w:rsidR="00386C91" w:rsidRDefault="00386C91" w:rsidP="009E28E4">
      <w:pPr>
        <w:spacing w:line="260" w:lineRule="atLeast"/>
        <w:jc w:val="both"/>
        <w:rPr>
          <w:rFonts w:ascii="Tahoma" w:hAnsi="Tahoma" w:cs="Tahoma"/>
          <w:lang w:val="es-ES_tradnl"/>
        </w:rPr>
      </w:pPr>
    </w:p>
    <w:p w14:paraId="020FB41C" w14:textId="77777777" w:rsidR="00386C91" w:rsidRDefault="00386C91" w:rsidP="009E28E4">
      <w:pPr>
        <w:spacing w:line="260" w:lineRule="atLeast"/>
        <w:jc w:val="both"/>
        <w:rPr>
          <w:rFonts w:ascii="Tahoma" w:hAnsi="Tahoma" w:cs="Tahoma"/>
          <w:lang w:val="es-ES_tradnl"/>
        </w:rPr>
      </w:pPr>
    </w:p>
    <w:p w14:paraId="73CFDEDD" w14:textId="77777777" w:rsidR="00386C91" w:rsidRDefault="00386C91" w:rsidP="009E28E4">
      <w:pPr>
        <w:spacing w:line="260" w:lineRule="atLeast"/>
        <w:jc w:val="both"/>
        <w:rPr>
          <w:rFonts w:ascii="Tahoma" w:hAnsi="Tahoma" w:cs="Tahoma"/>
          <w:lang w:val="es-ES_tradnl"/>
        </w:rPr>
      </w:pPr>
    </w:p>
    <w:p w14:paraId="5B3EB7D8" w14:textId="77777777" w:rsidR="00386C91" w:rsidRDefault="00386C91" w:rsidP="009E28E4">
      <w:pPr>
        <w:spacing w:line="260" w:lineRule="atLeast"/>
        <w:jc w:val="both"/>
        <w:rPr>
          <w:rFonts w:ascii="Tahoma" w:hAnsi="Tahoma" w:cs="Tahoma"/>
          <w:lang w:val="es-ES_tradnl"/>
        </w:rPr>
      </w:pPr>
    </w:p>
    <w:p w14:paraId="2DAFB288" w14:textId="77777777" w:rsidR="00386C91" w:rsidRDefault="00386C91" w:rsidP="009E28E4">
      <w:pPr>
        <w:spacing w:line="260" w:lineRule="atLeast"/>
        <w:jc w:val="both"/>
        <w:rPr>
          <w:rFonts w:ascii="Tahoma" w:hAnsi="Tahoma" w:cs="Tahoma"/>
          <w:lang w:val="es-ES_tradnl"/>
        </w:rPr>
      </w:pPr>
    </w:p>
    <w:p w14:paraId="4878515C" w14:textId="77777777" w:rsidR="00386C91" w:rsidRDefault="00386C91"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2F316AA" w14:textId="77777777" w:rsidR="00F94469" w:rsidRDefault="00F94469"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710F445" w14:textId="77777777" w:rsidR="00E03082" w:rsidRDefault="00E03082" w:rsidP="00EF1134">
      <w:pPr>
        <w:jc w:val="center"/>
        <w:rPr>
          <w:rFonts w:ascii="Verdana" w:hAnsi="Verdana" w:cs="Arial"/>
          <w:b/>
          <w:sz w:val="18"/>
          <w:szCs w:val="18"/>
        </w:rPr>
      </w:pPr>
    </w:p>
    <w:p w14:paraId="317C8189" w14:textId="77777777" w:rsidR="009E28E4" w:rsidRPr="00B273D2" w:rsidRDefault="009E28E4" w:rsidP="003428F3">
      <w:pP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482DFB8B" w14:textId="77777777" w:rsidR="00F94469" w:rsidRPr="00F94469" w:rsidRDefault="00F94469" w:rsidP="00F94469">
      <w:pPr>
        <w:spacing w:after="160"/>
        <w:jc w:val="center"/>
        <w:rPr>
          <w:rFonts w:ascii="Tahoma" w:eastAsiaTheme="minorHAnsi" w:hAnsi="Tahoma" w:cs="Tahoma"/>
          <w:b/>
          <w:lang w:val="es-BO"/>
        </w:rPr>
      </w:pPr>
      <w:r w:rsidRPr="00F94469">
        <w:rPr>
          <w:rFonts w:ascii="Tahoma" w:eastAsiaTheme="minorHAnsi" w:hAnsi="Tahoma" w:cs="Tahoma"/>
          <w:b/>
          <w:lang w:val="es-BO"/>
        </w:rPr>
        <w:t>FORMULARIO C-2</w:t>
      </w:r>
    </w:p>
    <w:p w14:paraId="2717D997" w14:textId="77777777" w:rsidR="00F94469" w:rsidRPr="00F94469" w:rsidRDefault="00F94469" w:rsidP="00F94469">
      <w:pPr>
        <w:spacing w:after="160"/>
        <w:jc w:val="center"/>
        <w:rPr>
          <w:rFonts w:ascii="Tahoma" w:eastAsiaTheme="minorHAnsi" w:hAnsi="Tahoma" w:cs="Tahoma"/>
          <w:b/>
          <w:lang w:val="es-BO"/>
        </w:rPr>
      </w:pPr>
      <w:r w:rsidRPr="00F94469">
        <w:rPr>
          <w:rFonts w:ascii="Tahoma" w:eastAsiaTheme="minorHAnsi" w:hAnsi="Tahoma" w:cs="Tahoma"/>
          <w:b/>
          <w:lang w:val="es-BO"/>
        </w:rPr>
        <w:lastRenderedPageBreak/>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77"/>
        <w:gridCol w:w="836"/>
        <w:gridCol w:w="2033"/>
      </w:tblGrid>
      <w:tr w:rsidR="00F94469" w:rsidRPr="00F94469" w14:paraId="0F8A1425" w14:textId="77777777" w:rsidTr="00F94469">
        <w:trPr>
          <w:trHeight w:val="20"/>
          <w:tblHeader/>
          <w:jc w:val="center"/>
        </w:trPr>
        <w:tc>
          <w:tcPr>
            <w:tcW w:w="0" w:type="auto"/>
            <w:gridSpan w:val="3"/>
            <w:shd w:val="clear" w:color="auto" w:fill="BDD6EE"/>
            <w:vAlign w:val="center"/>
          </w:tcPr>
          <w:p w14:paraId="59034461"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6D6324DD"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Para ser llenado por el proponente al momento de elaborar su propuesta</w:t>
            </w:r>
          </w:p>
        </w:tc>
      </w:tr>
      <w:tr w:rsidR="00F94469" w:rsidRPr="00F94469" w14:paraId="4ED0545B" w14:textId="77777777" w:rsidTr="00F94469">
        <w:trPr>
          <w:trHeight w:val="20"/>
          <w:jc w:val="center"/>
        </w:trPr>
        <w:tc>
          <w:tcPr>
            <w:tcW w:w="0" w:type="auto"/>
            <w:shd w:val="clear" w:color="auto" w:fill="BFBFBF"/>
            <w:vAlign w:val="center"/>
          </w:tcPr>
          <w:p w14:paraId="3F338B9C"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w:t>
            </w:r>
          </w:p>
        </w:tc>
        <w:tc>
          <w:tcPr>
            <w:tcW w:w="6177" w:type="dxa"/>
            <w:shd w:val="clear" w:color="auto" w:fill="BFBFBF"/>
            <w:vAlign w:val="center"/>
          </w:tcPr>
          <w:p w14:paraId="377FB40B"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Condiciones Adicionales Solicitadas (*)</w:t>
            </w:r>
          </w:p>
        </w:tc>
        <w:tc>
          <w:tcPr>
            <w:tcW w:w="836" w:type="dxa"/>
            <w:shd w:val="clear" w:color="auto" w:fill="BFBFBF"/>
            <w:vAlign w:val="center"/>
          </w:tcPr>
          <w:p w14:paraId="392AD1B4" w14:textId="77777777" w:rsidR="00F94469" w:rsidRPr="00F94469" w:rsidRDefault="00F94469" w:rsidP="00F94469">
            <w:pPr>
              <w:spacing w:line="259" w:lineRule="auto"/>
              <w:jc w:val="center"/>
              <w:rPr>
                <w:rFonts w:ascii="Tahoma" w:eastAsiaTheme="minorHAnsi" w:hAnsi="Tahoma" w:cs="Tahoma"/>
                <w:b/>
                <w:i/>
                <w:sz w:val="16"/>
                <w:szCs w:val="16"/>
                <w:lang w:val="es-BO"/>
              </w:rPr>
            </w:pPr>
            <w:r w:rsidRPr="00F94469">
              <w:rPr>
                <w:rFonts w:ascii="Tahoma" w:eastAsiaTheme="minorHAnsi" w:hAnsi="Tahoma" w:cs="Tahoma"/>
                <w:b/>
                <w:sz w:val="16"/>
                <w:szCs w:val="16"/>
                <w:lang w:val="es-BO"/>
              </w:rPr>
              <w:t>Puntaje asignado (**)</w:t>
            </w:r>
          </w:p>
        </w:tc>
        <w:tc>
          <w:tcPr>
            <w:tcW w:w="0" w:type="auto"/>
            <w:shd w:val="clear" w:color="auto" w:fill="BFBFBF"/>
            <w:vAlign w:val="center"/>
          </w:tcPr>
          <w:p w14:paraId="3ABBB9B6" w14:textId="77777777" w:rsidR="00F94469" w:rsidRPr="00F94469" w:rsidRDefault="00F94469" w:rsidP="00F94469">
            <w:pPr>
              <w:spacing w:line="259" w:lineRule="auto"/>
              <w:jc w:val="center"/>
              <w:rPr>
                <w:rFonts w:ascii="Tahoma" w:eastAsiaTheme="minorHAnsi" w:hAnsi="Tahoma" w:cs="Tahoma"/>
                <w:b/>
                <w:sz w:val="16"/>
                <w:szCs w:val="16"/>
                <w:lang w:val="es-BO"/>
              </w:rPr>
            </w:pPr>
            <w:r w:rsidRPr="00F94469">
              <w:rPr>
                <w:rFonts w:ascii="Tahoma" w:eastAsiaTheme="minorHAnsi" w:hAnsi="Tahoma" w:cs="Tahoma"/>
                <w:b/>
                <w:sz w:val="16"/>
                <w:szCs w:val="16"/>
                <w:lang w:val="es-BO"/>
              </w:rPr>
              <w:t>Condiciones Adicionales Propuestas (***)</w:t>
            </w:r>
          </w:p>
        </w:tc>
      </w:tr>
      <w:tr w:rsidR="00F94469" w:rsidRPr="00F94469" w14:paraId="29D562F0" w14:textId="77777777" w:rsidTr="00F94469">
        <w:trPr>
          <w:trHeight w:val="20"/>
          <w:jc w:val="center"/>
        </w:trPr>
        <w:tc>
          <w:tcPr>
            <w:tcW w:w="0" w:type="auto"/>
            <w:vAlign w:val="center"/>
          </w:tcPr>
          <w:p w14:paraId="29410DB6"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1</w:t>
            </w:r>
          </w:p>
        </w:tc>
        <w:tc>
          <w:tcPr>
            <w:tcW w:w="6177" w:type="dxa"/>
            <w:vAlign w:val="center"/>
          </w:tcPr>
          <w:p w14:paraId="3FB7D31D" w14:textId="77777777" w:rsidR="00F94469" w:rsidRPr="00F94469" w:rsidRDefault="00F94469" w:rsidP="00F94469">
            <w:pPr>
              <w:spacing w:line="259" w:lineRule="auto"/>
              <w:jc w:val="both"/>
              <w:rPr>
                <w:rFonts w:ascii="Tahoma" w:eastAsiaTheme="minorHAnsi" w:hAnsi="Tahoma" w:cs="Tahoma"/>
                <w:b/>
                <w:sz w:val="16"/>
                <w:szCs w:val="16"/>
                <w:lang w:val="es-BO" w:eastAsia="es-BO"/>
              </w:rPr>
            </w:pPr>
            <w:r w:rsidRPr="00F94469">
              <w:rPr>
                <w:rFonts w:ascii="Tahoma" w:eastAsiaTheme="minorHAnsi" w:hAnsi="Tahoma" w:cs="Tahoma"/>
                <w:b/>
                <w:sz w:val="16"/>
                <w:szCs w:val="16"/>
                <w:lang w:val="es-BO" w:eastAsia="es-BO"/>
              </w:rPr>
              <w:t>EXPERIENCIA ESPECÍFICA DE LA ENTIDAD EJECUTORA.</w:t>
            </w:r>
          </w:p>
          <w:p w14:paraId="0A2ACAC4"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F94469">
              <w:rPr>
                <w:rFonts w:ascii="Tahoma" w:eastAsiaTheme="minorHAnsi" w:hAnsi="Tahoma" w:cs="Tahoma"/>
                <w:b/>
                <w:bCs/>
                <w:sz w:val="16"/>
                <w:szCs w:val="16"/>
                <w:lang w:val="es-BO" w:eastAsia="es-BO"/>
              </w:rPr>
              <w:t>(Para la puntuación solo se tomará en cuenta experiencia en el Sector Público)</w:t>
            </w:r>
          </w:p>
        </w:tc>
        <w:tc>
          <w:tcPr>
            <w:tcW w:w="836" w:type="dxa"/>
            <w:vAlign w:val="center"/>
          </w:tcPr>
          <w:p w14:paraId="26B182C4"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10</w:t>
            </w:r>
          </w:p>
        </w:tc>
        <w:tc>
          <w:tcPr>
            <w:tcW w:w="0" w:type="auto"/>
            <w:vAlign w:val="center"/>
          </w:tcPr>
          <w:p w14:paraId="02F27093"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A-3</w:t>
            </w:r>
          </w:p>
        </w:tc>
      </w:tr>
      <w:tr w:rsidR="00F94469" w:rsidRPr="00F94469" w14:paraId="7E499E88" w14:textId="77777777" w:rsidTr="00F94469">
        <w:trPr>
          <w:trHeight w:val="20"/>
          <w:jc w:val="center"/>
        </w:trPr>
        <w:tc>
          <w:tcPr>
            <w:tcW w:w="0" w:type="auto"/>
            <w:vAlign w:val="center"/>
          </w:tcPr>
          <w:p w14:paraId="7A41591E"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6177" w:type="dxa"/>
            <w:vAlign w:val="center"/>
          </w:tcPr>
          <w:p w14:paraId="3804D321"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EXPERIENCIA ESPECÍFICA: TÉCNICO OPERATIVO DE ÁREA (TOA)</w:t>
            </w:r>
          </w:p>
          <w:p w14:paraId="2C245CF3"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eastAsia="es-BO"/>
              </w:rPr>
              <w:t>Se asignará 1,5 puntos por cada 6 meses adicionales al solicitado, hasta un máximo de 6 puntos</w:t>
            </w:r>
          </w:p>
        </w:tc>
        <w:tc>
          <w:tcPr>
            <w:tcW w:w="836" w:type="dxa"/>
            <w:vAlign w:val="center"/>
          </w:tcPr>
          <w:p w14:paraId="0A0EA674"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6</w:t>
            </w:r>
          </w:p>
        </w:tc>
        <w:tc>
          <w:tcPr>
            <w:tcW w:w="0" w:type="auto"/>
            <w:vAlign w:val="center"/>
          </w:tcPr>
          <w:p w14:paraId="6F147140"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A-4</w:t>
            </w:r>
          </w:p>
        </w:tc>
      </w:tr>
      <w:tr w:rsidR="00F94469" w:rsidRPr="00F94469" w14:paraId="421FE2BE" w14:textId="77777777" w:rsidTr="00F94469">
        <w:trPr>
          <w:trHeight w:val="20"/>
          <w:jc w:val="center"/>
        </w:trPr>
        <w:tc>
          <w:tcPr>
            <w:tcW w:w="0" w:type="auto"/>
            <w:vAlign w:val="center"/>
          </w:tcPr>
          <w:p w14:paraId="6953B207"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3</w:t>
            </w:r>
          </w:p>
        </w:tc>
        <w:tc>
          <w:tcPr>
            <w:tcW w:w="6177" w:type="dxa"/>
            <w:vAlign w:val="center"/>
          </w:tcPr>
          <w:p w14:paraId="4AE1A2AA"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EXPERIENCIA ESPECÍFICA: EDUCADOR SOCIAL</w:t>
            </w:r>
          </w:p>
          <w:p w14:paraId="4D2A31B8" w14:textId="77777777" w:rsidR="00F94469" w:rsidRPr="00F94469" w:rsidRDefault="00F94469" w:rsidP="00F94469">
            <w:pPr>
              <w:spacing w:line="259" w:lineRule="auto"/>
              <w:jc w:val="both"/>
              <w:rPr>
                <w:rFonts w:ascii="Tahoma" w:eastAsiaTheme="minorHAnsi" w:hAnsi="Tahoma" w:cs="Tahoma"/>
                <w:sz w:val="22"/>
                <w:szCs w:val="22"/>
                <w:lang w:val="es-BO"/>
              </w:rPr>
            </w:pPr>
            <w:r w:rsidRPr="00F94469">
              <w:rPr>
                <w:rFonts w:ascii="Tahoma" w:eastAsiaTheme="minorHAnsi" w:hAnsi="Tahoma" w:cs="Tahoma"/>
                <w:sz w:val="16"/>
                <w:szCs w:val="16"/>
                <w:lang w:val="es-BO" w:eastAsia="es-BO"/>
              </w:rPr>
              <w:t>Se asignará 1,5 puntos por cada 6 meses adicionales al solicitado, hasta un máximo de 6 puntos</w:t>
            </w:r>
          </w:p>
        </w:tc>
        <w:tc>
          <w:tcPr>
            <w:tcW w:w="836" w:type="dxa"/>
            <w:vAlign w:val="center"/>
          </w:tcPr>
          <w:p w14:paraId="66C23124"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6</w:t>
            </w:r>
          </w:p>
        </w:tc>
        <w:tc>
          <w:tcPr>
            <w:tcW w:w="0" w:type="auto"/>
            <w:vAlign w:val="center"/>
          </w:tcPr>
          <w:p w14:paraId="42E40EFD"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A-4</w:t>
            </w:r>
          </w:p>
        </w:tc>
      </w:tr>
      <w:tr w:rsidR="00F94469" w:rsidRPr="00F94469" w14:paraId="54555E88" w14:textId="77777777" w:rsidTr="00F94469">
        <w:trPr>
          <w:trHeight w:val="20"/>
          <w:jc w:val="center"/>
        </w:trPr>
        <w:tc>
          <w:tcPr>
            <w:tcW w:w="0" w:type="auto"/>
            <w:vAlign w:val="center"/>
          </w:tcPr>
          <w:p w14:paraId="5C4A5CE7"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4</w:t>
            </w:r>
          </w:p>
        </w:tc>
        <w:tc>
          <w:tcPr>
            <w:tcW w:w="6177" w:type="dxa"/>
            <w:vAlign w:val="center"/>
          </w:tcPr>
          <w:p w14:paraId="2BDAE781" w14:textId="77777777" w:rsidR="00F94469" w:rsidRPr="00F94469" w:rsidRDefault="00F94469" w:rsidP="00F94469">
            <w:pPr>
              <w:spacing w:line="259" w:lineRule="auto"/>
              <w:jc w:val="both"/>
              <w:rPr>
                <w:rFonts w:ascii="Tahoma" w:eastAsiaTheme="minorHAnsi" w:hAnsi="Tahoma" w:cs="Tahoma"/>
                <w:sz w:val="16"/>
                <w:szCs w:val="16"/>
                <w:lang w:val="es-BO"/>
              </w:rPr>
            </w:pPr>
            <w:r w:rsidRPr="00F94469">
              <w:rPr>
                <w:rFonts w:ascii="Tahoma" w:eastAsiaTheme="minorHAnsi" w:hAnsi="Tahoma" w:cs="Tahoma"/>
                <w:b/>
                <w:bCs/>
                <w:sz w:val="16"/>
                <w:szCs w:val="16"/>
                <w:lang w:val="es-BO" w:eastAsia="es-BO"/>
              </w:rPr>
              <w:t>EXPERIENCIA ESPECÍFICA:</w:t>
            </w:r>
            <w:r w:rsidRPr="00F94469">
              <w:rPr>
                <w:rFonts w:ascii="Tahoma" w:eastAsiaTheme="minorHAnsi" w:hAnsi="Tahoma" w:cs="Tahoma"/>
                <w:sz w:val="16"/>
                <w:szCs w:val="16"/>
                <w:lang w:val="es-BO"/>
              </w:rPr>
              <w:t xml:space="preserve"> </w:t>
            </w:r>
            <w:r w:rsidRPr="00F94469">
              <w:rPr>
                <w:rFonts w:ascii="Tahoma" w:eastAsiaTheme="minorHAnsi" w:hAnsi="Tahoma" w:cs="Tahoma"/>
                <w:b/>
                <w:sz w:val="16"/>
                <w:szCs w:val="16"/>
                <w:lang w:val="es-BO"/>
              </w:rPr>
              <w:t>TÉCNICO ALMACENERO</w:t>
            </w:r>
          </w:p>
          <w:p w14:paraId="07F014B0"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eastAsia="es-BO"/>
              </w:rPr>
              <w:t>Se asignará un 1 punto por cada 6 meses adicionales al solicitado, hasta un máximo de 1 punto.</w:t>
            </w:r>
          </w:p>
        </w:tc>
        <w:tc>
          <w:tcPr>
            <w:tcW w:w="836" w:type="dxa"/>
            <w:vAlign w:val="center"/>
          </w:tcPr>
          <w:p w14:paraId="205648BB"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1</w:t>
            </w:r>
          </w:p>
        </w:tc>
        <w:tc>
          <w:tcPr>
            <w:tcW w:w="0" w:type="auto"/>
            <w:vAlign w:val="center"/>
          </w:tcPr>
          <w:p w14:paraId="2930E887" w14:textId="77777777" w:rsidR="00F94469" w:rsidRPr="00F94469" w:rsidRDefault="00F94469" w:rsidP="00F94469">
            <w:pPr>
              <w:spacing w:line="259" w:lineRule="auto"/>
              <w:jc w:val="center"/>
              <w:rPr>
                <w:rFonts w:ascii="Tahoma" w:eastAsiaTheme="minorHAnsi" w:hAnsi="Tahoma" w:cs="Tahoma"/>
                <w:color w:val="FF0000"/>
                <w:sz w:val="16"/>
                <w:szCs w:val="16"/>
                <w:lang w:val="es-BO"/>
              </w:rPr>
            </w:pPr>
            <w:r w:rsidRPr="00F94469">
              <w:rPr>
                <w:rFonts w:ascii="Tahoma" w:eastAsiaTheme="minorHAnsi" w:hAnsi="Tahoma" w:cs="Tahoma"/>
                <w:b/>
                <w:bCs/>
                <w:i/>
                <w:iCs/>
                <w:color w:val="00B050"/>
                <w:sz w:val="16"/>
                <w:szCs w:val="16"/>
                <w:lang w:val="es-BO"/>
              </w:rPr>
              <w:t>Ponderable de acuerdo a lo propuesto en el formulario A-4</w:t>
            </w:r>
          </w:p>
        </w:tc>
      </w:tr>
      <w:tr w:rsidR="00F94469" w:rsidRPr="00F94469" w14:paraId="30D33DB7" w14:textId="77777777" w:rsidTr="00F94469">
        <w:trPr>
          <w:trHeight w:val="20"/>
          <w:jc w:val="center"/>
        </w:trPr>
        <w:tc>
          <w:tcPr>
            <w:tcW w:w="0" w:type="auto"/>
            <w:vAlign w:val="center"/>
          </w:tcPr>
          <w:p w14:paraId="6A1858ED"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5</w:t>
            </w:r>
          </w:p>
        </w:tc>
        <w:tc>
          <w:tcPr>
            <w:tcW w:w="6177" w:type="dxa"/>
            <w:vAlign w:val="center"/>
          </w:tcPr>
          <w:p w14:paraId="43186DEA"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PARTICIPACIÓN DE PERSONAL FEMENINO</w:t>
            </w:r>
          </w:p>
          <w:p w14:paraId="1B3D807A"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sz w:val="16"/>
                <w:szCs w:val="16"/>
                <w:lang w:val="es-BO"/>
              </w:rPr>
              <w:t xml:space="preserve">Se asignará 1 punto, por cada Constructor Albañil femenino, </w:t>
            </w:r>
            <w:r w:rsidRPr="00F94469">
              <w:rPr>
                <w:rFonts w:ascii="Tahoma" w:eastAsiaTheme="minorHAnsi" w:hAnsi="Tahoma" w:cs="Tahoma"/>
                <w:sz w:val="16"/>
                <w:szCs w:val="16"/>
                <w:lang w:val="es-BO" w:eastAsia="es-BO"/>
              </w:rPr>
              <w:t xml:space="preserve">hasta un máximo de </w:t>
            </w:r>
            <w:r w:rsidRPr="00F94469">
              <w:rPr>
                <w:rFonts w:ascii="Tahoma" w:eastAsiaTheme="minorHAnsi" w:hAnsi="Tahoma" w:cs="Tahoma"/>
                <w:b/>
                <w:bCs/>
                <w:sz w:val="16"/>
                <w:szCs w:val="16"/>
                <w:lang w:val="es-BO" w:eastAsia="es-BO"/>
              </w:rPr>
              <w:t>2 puntos</w:t>
            </w:r>
            <w:r w:rsidRPr="00F94469">
              <w:rPr>
                <w:rFonts w:ascii="Tahoma" w:eastAsiaTheme="minorHAnsi" w:hAnsi="Tahoma" w:cs="Tahoma"/>
                <w:sz w:val="16"/>
                <w:szCs w:val="16"/>
                <w:lang w:val="es-BO" w:eastAsia="es-BO"/>
              </w:rPr>
              <w:t>, dicho personal deberá cumplir lo requerido en el TDR.</w:t>
            </w:r>
          </w:p>
        </w:tc>
        <w:tc>
          <w:tcPr>
            <w:tcW w:w="836" w:type="dxa"/>
            <w:vAlign w:val="center"/>
          </w:tcPr>
          <w:p w14:paraId="21769353"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0" w:type="auto"/>
            <w:vAlign w:val="center"/>
          </w:tcPr>
          <w:p w14:paraId="5CFEAA2C" w14:textId="77777777" w:rsidR="00F94469" w:rsidRPr="00F94469" w:rsidRDefault="00F94469" w:rsidP="00F94469">
            <w:pPr>
              <w:spacing w:line="259" w:lineRule="auto"/>
              <w:jc w:val="center"/>
              <w:rPr>
                <w:rFonts w:ascii="Tahoma" w:eastAsiaTheme="minorHAnsi" w:hAnsi="Tahoma" w:cs="Tahoma"/>
                <w:b/>
                <w:bCs/>
                <w:i/>
                <w:iCs/>
                <w:color w:val="00B050"/>
                <w:sz w:val="16"/>
                <w:szCs w:val="16"/>
                <w:lang w:val="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la cantidad de personal femenino)</w:t>
            </w:r>
          </w:p>
        </w:tc>
      </w:tr>
      <w:tr w:rsidR="00F94469" w:rsidRPr="00F94469" w14:paraId="11E09C3E" w14:textId="77777777" w:rsidTr="00F94469">
        <w:trPr>
          <w:trHeight w:val="20"/>
          <w:jc w:val="center"/>
        </w:trPr>
        <w:tc>
          <w:tcPr>
            <w:tcW w:w="0" w:type="auto"/>
            <w:vAlign w:val="center"/>
          </w:tcPr>
          <w:p w14:paraId="32F36641"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6</w:t>
            </w:r>
          </w:p>
        </w:tc>
        <w:tc>
          <w:tcPr>
            <w:tcW w:w="6177" w:type="dxa"/>
            <w:vAlign w:val="center"/>
          </w:tcPr>
          <w:p w14:paraId="3EA69E1C" w14:textId="77777777" w:rsidR="00F94469" w:rsidRPr="00F94469" w:rsidRDefault="00F94469" w:rsidP="00F94469">
            <w:pPr>
              <w:spacing w:line="259" w:lineRule="auto"/>
              <w:jc w:val="both"/>
              <w:rPr>
                <w:rFonts w:ascii="Tahoma" w:eastAsiaTheme="minorHAnsi" w:hAnsi="Tahoma" w:cs="Tahoma"/>
                <w:b/>
                <w:bCs/>
                <w:sz w:val="16"/>
                <w:szCs w:val="16"/>
                <w:lang w:val="es-BO"/>
              </w:rPr>
            </w:pPr>
            <w:r w:rsidRPr="00F94469">
              <w:rPr>
                <w:rFonts w:ascii="Tahoma" w:eastAsiaTheme="minorHAnsi" w:hAnsi="Tahoma" w:cs="Tahoma"/>
                <w:b/>
                <w:bCs/>
                <w:sz w:val="16"/>
                <w:szCs w:val="16"/>
                <w:lang w:val="es-BO"/>
              </w:rPr>
              <w:t>CONSTRUCTOR ESPECIALISTA ADICIONAL</w:t>
            </w:r>
          </w:p>
          <w:p w14:paraId="190C717D" w14:textId="77777777" w:rsidR="00F94469" w:rsidRPr="00F94469" w:rsidRDefault="00F94469" w:rsidP="00F94469">
            <w:pPr>
              <w:spacing w:line="259" w:lineRule="auto"/>
              <w:jc w:val="both"/>
              <w:rPr>
                <w:rFonts w:ascii="Tahoma" w:eastAsiaTheme="minorHAnsi" w:hAnsi="Tahoma" w:cs="Tahoma"/>
                <w:sz w:val="16"/>
                <w:szCs w:val="16"/>
                <w:lang w:val="es-BO" w:eastAsia="es-BO"/>
              </w:rPr>
            </w:pPr>
            <w:r w:rsidRPr="00F94469">
              <w:rPr>
                <w:rFonts w:ascii="Tahoma" w:eastAsiaTheme="minorHAnsi" w:hAnsi="Tahoma" w:cs="Tahoma"/>
                <w:sz w:val="16"/>
                <w:szCs w:val="16"/>
                <w:lang w:val="es-BO"/>
              </w:rPr>
              <w:t xml:space="preserve">Se asignará 1 punto, por cada </w:t>
            </w:r>
            <w:r w:rsidRPr="00F9446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F94469">
              <w:rPr>
                <w:rFonts w:ascii="Tahoma" w:eastAsiaTheme="minorHAnsi" w:hAnsi="Tahoma" w:cs="Tahoma"/>
                <w:sz w:val="16"/>
                <w:szCs w:val="16"/>
                <w:lang w:val="es-BO"/>
              </w:rPr>
              <w:t xml:space="preserve"> </w:t>
            </w:r>
            <w:r w:rsidRPr="00F94469">
              <w:rPr>
                <w:rFonts w:ascii="Tahoma" w:eastAsiaTheme="minorHAnsi" w:hAnsi="Tahoma" w:cs="Tahoma"/>
                <w:b/>
                <w:bCs/>
                <w:sz w:val="16"/>
                <w:szCs w:val="16"/>
                <w:lang w:val="es-BO"/>
              </w:rPr>
              <w:t>adicional</w:t>
            </w:r>
            <w:r w:rsidRPr="00F94469">
              <w:rPr>
                <w:rFonts w:ascii="Tahoma" w:eastAsiaTheme="minorHAnsi" w:hAnsi="Tahoma" w:cs="Tahoma"/>
                <w:sz w:val="16"/>
                <w:szCs w:val="16"/>
                <w:lang w:val="es-BO"/>
              </w:rPr>
              <w:t xml:space="preserve">, </w:t>
            </w:r>
            <w:r w:rsidRPr="00F94469">
              <w:rPr>
                <w:rFonts w:ascii="Tahoma" w:eastAsiaTheme="minorHAnsi" w:hAnsi="Tahoma" w:cs="Tahoma"/>
                <w:sz w:val="16"/>
                <w:szCs w:val="16"/>
                <w:lang w:val="es-BO" w:eastAsia="es-BO"/>
              </w:rPr>
              <w:t>hasta un máximo de</w:t>
            </w:r>
            <w:r w:rsidRPr="00F94469">
              <w:rPr>
                <w:rFonts w:ascii="Tahoma" w:eastAsiaTheme="minorHAnsi" w:hAnsi="Tahoma" w:cs="Tahoma"/>
                <w:b/>
                <w:bCs/>
                <w:sz w:val="16"/>
                <w:szCs w:val="16"/>
                <w:lang w:val="es-BO" w:eastAsia="es-BO"/>
              </w:rPr>
              <w:t xml:space="preserve"> 3 puntos</w:t>
            </w:r>
            <w:r w:rsidRPr="00F94469">
              <w:rPr>
                <w:rFonts w:ascii="Tahoma" w:eastAsiaTheme="minorHAnsi" w:hAnsi="Tahoma" w:cs="Tahoma"/>
                <w:sz w:val="16"/>
                <w:szCs w:val="16"/>
                <w:lang w:val="es-BO" w:eastAsia="es-BO"/>
              </w:rPr>
              <w:t>, dicho personal deberá cumplir lo requerido en el TDR.</w:t>
            </w:r>
          </w:p>
        </w:tc>
        <w:tc>
          <w:tcPr>
            <w:tcW w:w="836" w:type="dxa"/>
            <w:vAlign w:val="center"/>
          </w:tcPr>
          <w:p w14:paraId="0D6A8FAC"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3</w:t>
            </w:r>
          </w:p>
        </w:tc>
        <w:tc>
          <w:tcPr>
            <w:tcW w:w="0" w:type="auto"/>
            <w:vAlign w:val="center"/>
          </w:tcPr>
          <w:p w14:paraId="4C1662FF" w14:textId="77777777" w:rsidR="00F94469" w:rsidRPr="00F94469" w:rsidRDefault="00F94469" w:rsidP="00F94469">
            <w:pPr>
              <w:spacing w:line="259" w:lineRule="auto"/>
              <w:jc w:val="center"/>
              <w:rPr>
                <w:rFonts w:ascii="Tahoma" w:eastAsiaTheme="minorHAnsi" w:hAnsi="Tahoma" w:cs="Tahoma"/>
                <w:b/>
                <w:color w:val="FF0000"/>
                <w:sz w:val="16"/>
                <w:szCs w:val="16"/>
                <w:lang w:val="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la cantidad de personal adicional)</w:t>
            </w:r>
          </w:p>
        </w:tc>
      </w:tr>
      <w:tr w:rsidR="00F94469" w:rsidRPr="00F94469" w14:paraId="56D7CAC7" w14:textId="77777777" w:rsidTr="00F94469">
        <w:trPr>
          <w:trHeight w:val="20"/>
          <w:jc w:val="center"/>
        </w:trPr>
        <w:tc>
          <w:tcPr>
            <w:tcW w:w="0" w:type="auto"/>
            <w:vAlign w:val="center"/>
          </w:tcPr>
          <w:p w14:paraId="70D6B490"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7</w:t>
            </w:r>
          </w:p>
        </w:tc>
        <w:tc>
          <w:tcPr>
            <w:tcW w:w="6177" w:type="dxa"/>
            <w:vAlign w:val="center"/>
          </w:tcPr>
          <w:p w14:paraId="77D9E16F"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sz w:val="16"/>
                <w:szCs w:val="16"/>
                <w:lang w:val="es-BO" w:eastAsia="es-BO"/>
              </w:rPr>
              <w:t>CONSTRUCTOR DE APOYO SOCIAL ADICIONAL</w:t>
            </w:r>
          </w:p>
          <w:p w14:paraId="7CAA5987"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r w:rsidRPr="00F94469">
              <w:rPr>
                <w:rFonts w:ascii="Tahoma" w:eastAsiaTheme="minorHAnsi" w:hAnsi="Tahoma" w:cs="Tahoma"/>
                <w:sz w:val="16"/>
                <w:szCs w:val="16"/>
                <w:lang w:val="es-BO"/>
              </w:rPr>
              <w:t xml:space="preserve">Se asignará 1 punto, por cada Constructor Albañil (apoyo social) adicional, </w:t>
            </w:r>
            <w:r w:rsidRPr="00F94469">
              <w:rPr>
                <w:rFonts w:ascii="Tahoma" w:eastAsiaTheme="minorHAnsi" w:hAnsi="Tahoma" w:cs="Tahoma"/>
                <w:sz w:val="16"/>
                <w:szCs w:val="16"/>
                <w:lang w:val="es-BO" w:eastAsia="es-BO"/>
              </w:rPr>
              <w:t xml:space="preserve">hasta un máximo de </w:t>
            </w:r>
            <w:r w:rsidRPr="00F94469">
              <w:rPr>
                <w:rFonts w:ascii="Tahoma" w:eastAsiaTheme="minorHAnsi" w:hAnsi="Tahoma" w:cs="Tahoma"/>
                <w:b/>
                <w:bCs/>
                <w:sz w:val="16"/>
                <w:szCs w:val="16"/>
                <w:lang w:val="es-BO" w:eastAsia="es-BO"/>
              </w:rPr>
              <w:t>2 puntos</w:t>
            </w:r>
            <w:r w:rsidRPr="00F94469">
              <w:rPr>
                <w:rFonts w:ascii="Tahoma" w:eastAsiaTheme="minorHAnsi" w:hAnsi="Tahoma" w:cs="Tahoma"/>
                <w:sz w:val="16"/>
                <w:szCs w:val="16"/>
                <w:lang w:val="es-BO" w:eastAsia="es-BO"/>
              </w:rPr>
              <w:t>, dicho personal deberá cumplir lo requerido en el TDR.</w:t>
            </w:r>
          </w:p>
        </w:tc>
        <w:tc>
          <w:tcPr>
            <w:tcW w:w="836" w:type="dxa"/>
            <w:vAlign w:val="center"/>
          </w:tcPr>
          <w:p w14:paraId="2E399A23"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0" w:type="auto"/>
            <w:vAlign w:val="center"/>
          </w:tcPr>
          <w:p w14:paraId="72DB018F"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la cantidad de personal adicional)</w:t>
            </w:r>
          </w:p>
        </w:tc>
      </w:tr>
      <w:tr w:rsidR="00F94469" w:rsidRPr="00F94469" w14:paraId="5B180C51" w14:textId="77777777" w:rsidTr="00F94469">
        <w:trPr>
          <w:trHeight w:val="307"/>
          <w:jc w:val="center"/>
        </w:trPr>
        <w:tc>
          <w:tcPr>
            <w:tcW w:w="0" w:type="auto"/>
            <w:vMerge w:val="restart"/>
            <w:vAlign w:val="center"/>
          </w:tcPr>
          <w:p w14:paraId="2F8B09A3"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8</w:t>
            </w:r>
          </w:p>
        </w:tc>
        <w:tc>
          <w:tcPr>
            <w:tcW w:w="6177" w:type="dxa"/>
            <w:tcBorders>
              <w:top w:val="single" w:sz="4" w:space="0" w:color="auto"/>
            </w:tcBorders>
            <w:vAlign w:val="center"/>
          </w:tcPr>
          <w:p w14:paraId="03FD87C9" w14:textId="77777777" w:rsidR="00F94469" w:rsidRPr="00F94469" w:rsidRDefault="00F94469" w:rsidP="00F94469">
            <w:pPr>
              <w:spacing w:after="160" w:line="259" w:lineRule="auto"/>
              <w:jc w:val="both"/>
              <w:rPr>
                <w:rFonts w:ascii="Tahoma" w:eastAsiaTheme="minorHAnsi" w:hAnsi="Tahoma" w:cs="Tahoma"/>
                <w:b/>
                <w:bCs/>
                <w:sz w:val="16"/>
                <w:szCs w:val="16"/>
                <w:lang w:val="es-BO" w:eastAsia="es-BO"/>
              </w:rPr>
            </w:pPr>
            <w:r w:rsidRPr="00F94469">
              <w:rPr>
                <w:rFonts w:ascii="Tahoma" w:eastAsiaTheme="minorHAnsi" w:hAnsi="Tahoma" w:cs="Tahoma"/>
                <w:b/>
                <w:bCs/>
                <w:color w:val="000000"/>
                <w:sz w:val="18"/>
                <w:szCs w:val="18"/>
                <w:lang w:val="es-BO"/>
              </w:rPr>
              <w:t>Vehículos</w:t>
            </w:r>
          </w:p>
        </w:tc>
        <w:tc>
          <w:tcPr>
            <w:tcW w:w="836" w:type="dxa"/>
            <w:tcBorders>
              <w:top w:val="single" w:sz="4" w:space="0" w:color="auto"/>
            </w:tcBorders>
            <w:shd w:val="clear" w:color="auto" w:fill="A3DBFF"/>
            <w:vAlign w:val="center"/>
          </w:tcPr>
          <w:p w14:paraId="304EEE21" w14:textId="77777777" w:rsidR="00F94469" w:rsidRPr="00F94469" w:rsidRDefault="00F94469" w:rsidP="00F94469">
            <w:pPr>
              <w:spacing w:line="259" w:lineRule="auto"/>
              <w:jc w:val="center"/>
              <w:rPr>
                <w:rFonts w:ascii="Tahoma" w:eastAsiaTheme="minorHAnsi" w:hAnsi="Tahoma" w:cs="Tahoma"/>
                <w:b/>
                <w:bCs/>
                <w:sz w:val="16"/>
                <w:szCs w:val="16"/>
                <w:lang w:val="es-BO"/>
              </w:rPr>
            </w:pPr>
            <w:r w:rsidRPr="00F94469">
              <w:rPr>
                <w:rFonts w:ascii="Tahoma" w:eastAsiaTheme="minorHAnsi" w:hAnsi="Tahoma" w:cs="Tahoma"/>
                <w:b/>
                <w:bCs/>
                <w:sz w:val="16"/>
                <w:szCs w:val="16"/>
                <w:lang w:val="es-BO"/>
              </w:rPr>
              <w:t>5</w:t>
            </w:r>
          </w:p>
        </w:tc>
        <w:tc>
          <w:tcPr>
            <w:tcW w:w="0" w:type="auto"/>
            <w:vMerge w:val="restart"/>
            <w:vAlign w:val="center"/>
          </w:tcPr>
          <w:p w14:paraId="5F124619"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r w:rsidRPr="00F94469">
              <w:rPr>
                <w:rFonts w:ascii="Tahoma" w:eastAsiaTheme="minorHAnsi" w:hAnsi="Tahoma" w:cs="Tahoma"/>
                <w:b/>
                <w:i/>
                <w:color w:val="FF0000"/>
                <w:sz w:val="16"/>
                <w:szCs w:val="16"/>
                <w:lang w:val="es-BO" w:eastAsia="es-BO"/>
              </w:rPr>
              <w:t xml:space="preserve">Para ser llenado por el proponente </w:t>
            </w:r>
            <w:r w:rsidRPr="00F94469">
              <w:rPr>
                <w:rFonts w:ascii="Tahoma" w:eastAsiaTheme="minorHAnsi" w:hAnsi="Tahoma" w:cs="Tahoma"/>
                <w:bCs/>
                <w:i/>
                <w:color w:val="FF0000"/>
                <w:sz w:val="16"/>
                <w:szCs w:val="16"/>
                <w:lang w:val="es-BO" w:eastAsia="es-BO"/>
              </w:rPr>
              <w:t>(detallar o describir los “vehículos” adicionales)</w:t>
            </w:r>
          </w:p>
        </w:tc>
      </w:tr>
      <w:tr w:rsidR="00F94469" w:rsidRPr="00F94469" w14:paraId="1B79F4F9" w14:textId="77777777" w:rsidTr="00F94469">
        <w:trPr>
          <w:trHeight w:val="700"/>
          <w:jc w:val="center"/>
        </w:trPr>
        <w:tc>
          <w:tcPr>
            <w:tcW w:w="0" w:type="auto"/>
            <w:vMerge/>
            <w:vAlign w:val="center"/>
          </w:tcPr>
          <w:p w14:paraId="449D5418" w14:textId="77777777" w:rsidR="00F94469" w:rsidRPr="00F94469" w:rsidRDefault="00F94469" w:rsidP="00F94469">
            <w:pPr>
              <w:spacing w:line="259" w:lineRule="auto"/>
              <w:jc w:val="center"/>
              <w:rPr>
                <w:rFonts w:ascii="Tahoma" w:eastAsiaTheme="minorHAnsi" w:hAnsi="Tahoma" w:cs="Tahoma"/>
                <w:sz w:val="16"/>
                <w:szCs w:val="16"/>
                <w:lang w:val="es-BO"/>
              </w:rPr>
            </w:pPr>
          </w:p>
        </w:tc>
        <w:tc>
          <w:tcPr>
            <w:tcW w:w="6177" w:type="dxa"/>
            <w:vMerge w:val="restart"/>
            <w:tcBorders>
              <w:top w:val="single" w:sz="4" w:space="0" w:color="auto"/>
            </w:tcBorders>
            <w:vAlign w:val="center"/>
          </w:tcPr>
          <w:p w14:paraId="62B0004C" w14:textId="77777777" w:rsidR="00F94469" w:rsidRPr="00F94469" w:rsidRDefault="00F94469" w:rsidP="00F94469">
            <w:pPr>
              <w:spacing w:line="259" w:lineRule="auto"/>
              <w:jc w:val="both"/>
              <w:rPr>
                <w:rFonts w:ascii="Tahoma" w:eastAsiaTheme="minorHAnsi" w:hAnsi="Tahoma" w:cs="Tahoma"/>
                <w:sz w:val="18"/>
                <w:szCs w:val="18"/>
                <w:lang w:val="es-BO"/>
              </w:rPr>
            </w:pPr>
            <w:r w:rsidRPr="00F94469">
              <w:rPr>
                <w:rFonts w:ascii="Tahoma" w:eastAsiaTheme="minorHAnsi" w:hAnsi="Tahoma" w:cs="Tahoma"/>
                <w:sz w:val="18"/>
                <w:szCs w:val="18"/>
                <w:lang w:val="es-BO"/>
              </w:rPr>
              <w:t xml:space="preserve">La calificación se realizará al </w:t>
            </w:r>
            <w:r w:rsidRPr="00F94469">
              <w:rPr>
                <w:rFonts w:ascii="Tahoma" w:eastAsiaTheme="minorHAnsi" w:hAnsi="Tahoma" w:cs="Tahoma"/>
                <w:b/>
                <w:bCs/>
                <w:sz w:val="18"/>
                <w:szCs w:val="18"/>
                <w:lang w:val="es-BO"/>
              </w:rPr>
              <w:t>Equipo Permanente</w:t>
            </w:r>
            <w:r w:rsidRPr="00F94469">
              <w:rPr>
                <w:rFonts w:ascii="Tahoma" w:eastAsiaTheme="minorHAnsi" w:hAnsi="Tahoma" w:cs="Tahoma"/>
                <w:sz w:val="18"/>
                <w:szCs w:val="18"/>
                <w:lang w:val="es-BO"/>
              </w:rPr>
              <w:t xml:space="preserve"> propuesto de acuerdo al siguiente detalle:</w:t>
            </w:r>
          </w:p>
          <w:p w14:paraId="15084CD0" w14:textId="77777777" w:rsidR="00F94469" w:rsidRPr="00F94469" w:rsidRDefault="00F94469" w:rsidP="00F94469">
            <w:pPr>
              <w:numPr>
                <w:ilvl w:val="0"/>
                <w:numId w:val="77"/>
              </w:numPr>
              <w:spacing w:after="160" w:line="259" w:lineRule="auto"/>
              <w:ind w:left="347" w:hanging="283"/>
              <w:jc w:val="both"/>
              <w:rPr>
                <w:rFonts w:ascii="Tahoma" w:eastAsia="Arial" w:hAnsi="Tahoma" w:cs="Tahoma"/>
                <w:sz w:val="18"/>
                <w:szCs w:val="18"/>
              </w:rPr>
            </w:pPr>
            <w:r w:rsidRPr="00F94469">
              <w:rPr>
                <w:rFonts w:ascii="Tahoma" w:eastAsia="Arial" w:hAnsi="Tahoma" w:cs="Tahoma"/>
                <w:sz w:val="18"/>
                <w:szCs w:val="18"/>
              </w:rPr>
              <w:t xml:space="preserve">A la Propuesta que oferte </w:t>
            </w:r>
            <w:r w:rsidRPr="00F94469">
              <w:rPr>
                <w:rFonts w:ascii="Tahoma" w:eastAsia="Arial" w:hAnsi="Tahoma" w:cs="Tahoma"/>
                <w:b/>
                <w:bCs/>
                <w:sz w:val="18"/>
                <w:szCs w:val="18"/>
              </w:rPr>
              <w:t>1</w:t>
            </w:r>
            <w:r w:rsidRPr="00F94469">
              <w:rPr>
                <w:rFonts w:ascii="Tahoma" w:eastAsia="Arial" w:hAnsi="Tahoma" w:cs="Tahoma"/>
                <w:sz w:val="18"/>
                <w:szCs w:val="18"/>
              </w:rPr>
              <w:t xml:space="preserve"> Camioneta </w:t>
            </w:r>
            <w:r w:rsidRPr="00F94469">
              <w:rPr>
                <w:rFonts w:ascii="Tahoma" w:eastAsia="Arial" w:hAnsi="Tahoma" w:cs="Tahoma"/>
                <w:b/>
                <w:bCs/>
                <w:sz w:val="18"/>
                <w:szCs w:val="18"/>
              </w:rPr>
              <w:t>adicional a las mínimas requeridas</w:t>
            </w:r>
            <w:r w:rsidRPr="00F94469">
              <w:rPr>
                <w:rFonts w:ascii="Tahoma" w:eastAsia="Arial" w:hAnsi="Tahoma" w:cs="Tahoma"/>
                <w:sz w:val="18"/>
                <w:szCs w:val="18"/>
              </w:rPr>
              <w:t xml:space="preserve"> se le asignará </w:t>
            </w:r>
            <w:r w:rsidRPr="00F94469">
              <w:rPr>
                <w:rFonts w:ascii="Tahoma" w:eastAsia="Arial" w:hAnsi="Tahoma" w:cs="Tahoma"/>
                <w:b/>
                <w:bCs/>
                <w:sz w:val="18"/>
                <w:szCs w:val="18"/>
              </w:rPr>
              <w:t>2 Puntos</w:t>
            </w:r>
            <w:r w:rsidRPr="00F94469">
              <w:rPr>
                <w:rFonts w:ascii="Tahoma" w:eastAsia="Arial" w:hAnsi="Tahoma" w:cs="Tahoma"/>
                <w:sz w:val="18"/>
                <w:szCs w:val="18"/>
              </w:rPr>
              <w:t>.</w:t>
            </w:r>
          </w:p>
          <w:p w14:paraId="7A777BEF" w14:textId="77777777" w:rsidR="00F94469" w:rsidRPr="00F94469" w:rsidRDefault="00F94469" w:rsidP="00F94469">
            <w:pPr>
              <w:numPr>
                <w:ilvl w:val="0"/>
                <w:numId w:val="77"/>
              </w:numPr>
              <w:spacing w:after="160" w:line="259" w:lineRule="auto"/>
              <w:ind w:left="347" w:hanging="283"/>
              <w:jc w:val="both"/>
              <w:rPr>
                <w:rFonts w:ascii="Tahoma" w:eastAsia="Arial" w:hAnsi="Tahoma" w:cs="Tahoma"/>
                <w:sz w:val="18"/>
                <w:szCs w:val="18"/>
              </w:rPr>
            </w:pPr>
            <w:r w:rsidRPr="00F94469">
              <w:rPr>
                <w:rFonts w:ascii="Tahoma" w:eastAsia="Arial" w:hAnsi="Tahoma" w:cs="Tahoma"/>
                <w:sz w:val="18"/>
                <w:szCs w:val="18"/>
              </w:rPr>
              <w:t xml:space="preserve">A la Propuesta que oferte </w:t>
            </w:r>
            <w:r w:rsidRPr="00F94469">
              <w:rPr>
                <w:rFonts w:ascii="Tahoma" w:eastAsia="Arial" w:hAnsi="Tahoma" w:cs="Tahoma"/>
                <w:b/>
                <w:bCs/>
                <w:sz w:val="18"/>
                <w:szCs w:val="18"/>
              </w:rPr>
              <w:t xml:space="preserve">1 </w:t>
            </w:r>
            <w:r w:rsidRPr="00F94469">
              <w:rPr>
                <w:rFonts w:ascii="Tahoma" w:eastAsia="Arial" w:hAnsi="Tahoma" w:cs="Tahoma"/>
                <w:sz w:val="18"/>
                <w:szCs w:val="18"/>
              </w:rPr>
              <w:t xml:space="preserve">Volqueta o Camión </w:t>
            </w:r>
            <w:r w:rsidRPr="00F94469">
              <w:rPr>
                <w:rFonts w:ascii="Tahoma" w:eastAsia="Arial" w:hAnsi="Tahoma" w:cs="Tahoma"/>
                <w:b/>
                <w:bCs/>
                <w:sz w:val="18"/>
                <w:szCs w:val="18"/>
              </w:rPr>
              <w:t>adicional a los mínimos requeridos</w:t>
            </w:r>
            <w:r w:rsidRPr="00F94469">
              <w:rPr>
                <w:rFonts w:ascii="Tahoma" w:eastAsia="Arial" w:hAnsi="Tahoma" w:cs="Tahoma"/>
                <w:sz w:val="18"/>
                <w:szCs w:val="18"/>
              </w:rPr>
              <w:t xml:space="preserve"> se le asignará </w:t>
            </w:r>
            <w:r w:rsidRPr="00F94469">
              <w:rPr>
                <w:rFonts w:ascii="Tahoma" w:eastAsia="Arial" w:hAnsi="Tahoma" w:cs="Tahoma"/>
                <w:b/>
                <w:bCs/>
                <w:sz w:val="18"/>
                <w:szCs w:val="18"/>
              </w:rPr>
              <w:t>3 Puntos</w:t>
            </w:r>
            <w:r w:rsidRPr="00F94469">
              <w:rPr>
                <w:rFonts w:ascii="Tahoma" w:eastAsia="Arial" w:hAnsi="Tahoma" w:cs="Tahoma"/>
                <w:sz w:val="18"/>
                <w:szCs w:val="18"/>
              </w:rPr>
              <w:t>.</w:t>
            </w:r>
          </w:p>
        </w:tc>
        <w:tc>
          <w:tcPr>
            <w:tcW w:w="836" w:type="dxa"/>
            <w:tcBorders>
              <w:top w:val="single" w:sz="4" w:space="0" w:color="auto"/>
            </w:tcBorders>
            <w:vAlign w:val="center"/>
          </w:tcPr>
          <w:p w14:paraId="54DA7EC0"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2</w:t>
            </w:r>
          </w:p>
        </w:tc>
        <w:tc>
          <w:tcPr>
            <w:tcW w:w="0" w:type="auto"/>
            <w:vMerge/>
            <w:vAlign w:val="center"/>
          </w:tcPr>
          <w:p w14:paraId="5D3D8090"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p>
        </w:tc>
      </w:tr>
      <w:tr w:rsidR="00F94469" w:rsidRPr="00F94469" w14:paraId="59FDDBBF" w14:textId="77777777" w:rsidTr="00F94469">
        <w:trPr>
          <w:trHeight w:val="179"/>
          <w:jc w:val="center"/>
        </w:trPr>
        <w:tc>
          <w:tcPr>
            <w:tcW w:w="0" w:type="auto"/>
            <w:vMerge/>
            <w:vAlign w:val="center"/>
          </w:tcPr>
          <w:p w14:paraId="30B7B413" w14:textId="77777777" w:rsidR="00F94469" w:rsidRPr="00F94469" w:rsidRDefault="00F94469" w:rsidP="00F94469">
            <w:pPr>
              <w:spacing w:line="259" w:lineRule="auto"/>
              <w:jc w:val="center"/>
              <w:rPr>
                <w:rFonts w:ascii="Tahoma" w:eastAsiaTheme="minorHAnsi" w:hAnsi="Tahoma" w:cs="Tahoma"/>
                <w:sz w:val="16"/>
                <w:szCs w:val="16"/>
                <w:lang w:val="es-BO"/>
              </w:rPr>
            </w:pPr>
          </w:p>
        </w:tc>
        <w:tc>
          <w:tcPr>
            <w:tcW w:w="6177" w:type="dxa"/>
            <w:vMerge/>
            <w:vAlign w:val="center"/>
          </w:tcPr>
          <w:p w14:paraId="1283F88C" w14:textId="77777777" w:rsidR="00F94469" w:rsidRPr="00F94469" w:rsidRDefault="00F94469" w:rsidP="00F94469">
            <w:pPr>
              <w:spacing w:line="259" w:lineRule="auto"/>
              <w:jc w:val="both"/>
              <w:rPr>
                <w:rFonts w:ascii="Tahoma" w:eastAsiaTheme="minorHAnsi" w:hAnsi="Tahoma" w:cs="Tahoma"/>
                <w:b/>
                <w:bCs/>
                <w:sz w:val="16"/>
                <w:szCs w:val="16"/>
                <w:lang w:val="es-BO" w:eastAsia="es-BO"/>
              </w:rPr>
            </w:pPr>
          </w:p>
        </w:tc>
        <w:tc>
          <w:tcPr>
            <w:tcW w:w="836" w:type="dxa"/>
            <w:tcBorders>
              <w:top w:val="single" w:sz="4" w:space="0" w:color="auto"/>
            </w:tcBorders>
            <w:vAlign w:val="center"/>
          </w:tcPr>
          <w:p w14:paraId="6BE2DCD0" w14:textId="77777777" w:rsidR="00F94469" w:rsidRPr="00F94469" w:rsidRDefault="00F94469" w:rsidP="00F94469">
            <w:pPr>
              <w:spacing w:line="259" w:lineRule="auto"/>
              <w:jc w:val="center"/>
              <w:rPr>
                <w:rFonts w:ascii="Tahoma" w:eastAsiaTheme="minorHAnsi" w:hAnsi="Tahoma" w:cs="Tahoma"/>
                <w:sz w:val="16"/>
                <w:szCs w:val="16"/>
                <w:lang w:val="es-BO"/>
              </w:rPr>
            </w:pPr>
            <w:r w:rsidRPr="00F94469">
              <w:rPr>
                <w:rFonts w:ascii="Tahoma" w:eastAsiaTheme="minorHAnsi" w:hAnsi="Tahoma" w:cs="Tahoma"/>
                <w:sz w:val="16"/>
                <w:szCs w:val="16"/>
                <w:lang w:val="es-BO"/>
              </w:rPr>
              <w:t>3</w:t>
            </w:r>
          </w:p>
        </w:tc>
        <w:tc>
          <w:tcPr>
            <w:tcW w:w="0" w:type="auto"/>
            <w:vMerge/>
            <w:vAlign w:val="center"/>
          </w:tcPr>
          <w:p w14:paraId="793DFC1D" w14:textId="77777777" w:rsidR="00F94469" w:rsidRPr="00F94469" w:rsidRDefault="00F94469" w:rsidP="00F94469">
            <w:pPr>
              <w:spacing w:line="259" w:lineRule="auto"/>
              <w:jc w:val="center"/>
              <w:rPr>
                <w:rFonts w:ascii="Tahoma" w:eastAsiaTheme="minorHAnsi" w:hAnsi="Tahoma" w:cs="Tahoma"/>
                <w:b/>
                <w:i/>
                <w:color w:val="FF0000"/>
                <w:sz w:val="16"/>
                <w:szCs w:val="16"/>
                <w:lang w:val="es-BO" w:eastAsia="es-BO"/>
              </w:rPr>
            </w:pPr>
          </w:p>
        </w:tc>
      </w:tr>
      <w:tr w:rsidR="00F94469" w:rsidRPr="00F94469" w14:paraId="55B133AA" w14:textId="77777777" w:rsidTr="00F94469">
        <w:trPr>
          <w:trHeight w:val="20"/>
          <w:jc w:val="center"/>
        </w:trPr>
        <w:tc>
          <w:tcPr>
            <w:tcW w:w="6364" w:type="dxa"/>
            <w:gridSpan w:val="2"/>
            <w:shd w:val="clear" w:color="auto" w:fill="BFBFBF"/>
            <w:vAlign w:val="center"/>
          </w:tcPr>
          <w:p w14:paraId="7AE407EC" w14:textId="77777777" w:rsidR="00F94469" w:rsidRPr="00F94469" w:rsidRDefault="00F94469" w:rsidP="00F94469">
            <w:pPr>
              <w:spacing w:line="259" w:lineRule="auto"/>
              <w:jc w:val="center"/>
              <w:rPr>
                <w:rFonts w:ascii="Tahoma" w:eastAsiaTheme="minorHAnsi" w:hAnsi="Tahoma" w:cs="Tahoma"/>
                <w:b/>
                <w:sz w:val="24"/>
                <w:szCs w:val="24"/>
                <w:lang w:val="es-BO"/>
              </w:rPr>
            </w:pPr>
            <w:r w:rsidRPr="00F94469">
              <w:rPr>
                <w:rFonts w:ascii="Tahoma" w:eastAsiaTheme="minorHAnsi" w:hAnsi="Tahoma" w:cs="Tahoma"/>
                <w:b/>
                <w:sz w:val="24"/>
                <w:szCs w:val="24"/>
                <w:lang w:val="es-BO"/>
              </w:rPr>
              <w:t>TOTAL</w:t>
            </w:r>
          </w:p>
        </w:tc>
        <w:tc>
          <w:tcPr>
            <w:tcW w:w="836" w:type="dxa"/>
            <w:shd w:val="clear" w:color="auto" w:fill="BFBFBF"/>
            <w:vAlign w:val="center"/>
          </w:tcPr>
          <w:p w14:paraId="1910EB43" w14:textId="77777777" w:rsidR="00F94469" w:rsidRPr="00F94469" w:rsidRDefault="00F94469" w:rsidP="00F94469">
            <w:pPr>
              <w:spacing w:line="259" w:lineRule="auto"/>
              <w:jc w:val="center"/>
              <w:rPr>
                <w:rFonts w:ascii="Tahoma" w:eastAsiaTheme="minorHAnsi" w:hAnsi="Tahoma" w:cs="Tahoma"/>
                <w:b/>
                <w:sz w:val="24"/>
                <w:szCs w:val="24"/>
                <w:highlight w:val="red"/>
                <w:lang w:val="es-BO"/>
              </w:rPr>
            </w:pPr>
            <w:r w:rsidRPr="00F94469">
              <w:rPr>
                <w:rFonts w:ascii="Tahoma" w:eastAsiaTheme="minorHAnsi" w:hAnsi="Tahoma" w:cs="Tahoma"/>
                <w:b/>
                <w:sz w:val="24"/>
                <w:szCs w:val="24"/>
                <w:lang w:val="es-BO"/>
              </w:rPr>
              <w:t>35</w:t>
            </w:r>
          </w:p>
        </w:tc>
        <w:tc>
          <w:tcPr>
            <w:tcW w:w="0" w:type="auto"/>
            <w:shd w:val="clear" w:color="auto" w:fill="BFBFBF"/>
            <w:vAlign w:val="center"/>
          </w:tcPr>
          <w:p w14:paraId="391E2D00" w14:textId="77777777" w:rsidR="00F94469" w:rsidRPr="00F94469" w:rsidRDefault="00F94469" w:rsidP="00F94469">
            <w:pPr>
              <w:spacing w:line="259" w:lineRule="auto"/>
              <w:jc w:val="center"/>
              <w:rPr>
                <w:rFonts w:ascii="Tahoma" w:eastAsiaTheme="minorHAnsi" w:hAnsi="Tahoma" w:cs="Tahoma"/>
                <w:b/>
                <w:sz w:val="24"/>
                <w:szCs w:val="24"/>
                <w:lang w:val="es-BO"/>
              </w:rPr>
            </w:pPr>
          </w:p>
        </w:tc>
      </w:tr>
    </w:tbl>
    <w:p w14:paraId="0A17D25C" w14:textId="77777777" w:rsidR="00F94469" w:rsidRPr="00F94469" w:rsidRDefault="00F94469" w:rsidP="00F94469">
      <w:pPr>
        <w:jc w:val="both"/>
        <w:rPr>
          <w:rFonts w:ascii="Tahoma" w:eastAsiaTheme="minorHAnsi" w:hAnsi="Tahoma" w:cs="Tahoma"/>
          <w:sz w:val="18"/>
          <w:szCs w:val="18"/>
          <w:lang w:val="es-BO"/>
        </w:rPr>
      </w:pPr>
    </w:p>
    <w:p w14:paraId="4EEDBF7B" w14:textId="77777777" w:rsidR="00F94469" w:rsidRPr="00F94469" w:rsidRDefault="00F94469" w:rsidP="00F94469">
      <w:pPr>
        <w:jc w:val="both"/>
        <w:rPr>
          <w:rFonts w:ascii="Tahoma" w:eastAsiaTheme="minorHAnsi" w:hAnsi="Tahoma" w:cs="Tahoma"/>
          <w:sz w:val="18"/>
          <w:szCs w:val="18"/>
          <w:lang w:val="es-BO"/>
        </w:rPr>
      </w:pPr>
      <w:r w:rsidRPr="00F94469">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1D7A408" w14:textId="77777777" w:rsidR="00F94469" w:rsidRPr="00F94469" w:rsidRDefault="00F94469" w:rsidP="00F94469">
      <w:pPr>
        <w:jc w:val="both"/>
        <w:rPr>
          <w:rFonts w:ascii="Tahoma" w:eastAsiaTheme="minorHAnsi" w:hAnsi="Tahoma" w:cs="Tahoma"/>
          <w:sz w:val="18"/>
          <w:szCs w:val="18"/>
          <w:lang w:val="es-BO"/>
        </w:rPr>
      </w:pPr>
    </w:p>
    <w:p w14:paraId="18BC9249" w14:textId="77777777" w:rsidR="00F94469" w:rsidRPr="00F94469" w:rsidRDefault="00F94469" w:rsidP="00F94469">
      <w:pPr>
        <w:jc w:val="both"/>
        <w:rPr>
          <w:rFonts w:ascii="Tahoma" w:eastAsiaTheme="minorHAnsi" w:hAnsi="Tahoma" w:cs="Tahoma"/>
          <w:sz w:val="18"/>
          <w:szCs w:val="18"/>
          <w:lang w:val="es-BO"/>
        </w:rPr>
      </w:pPr>
      <w:r w:rsidRPr="00F94469">
        <w:rPr>
          <w:rFonts w:ascii="Tahoma" w:eastAsiaTheme="minorHAnsi" w:hAnsi="Tahoma" w:cs="Tahoma"/>
          <w:sz w:val="18"/>
          <w:szCs w:val="18"/>
          <w:lang w:val="es-BO"/>
        </w:rPr>
        <w:t>(**) La suma de los puntajes asignados para las condiciones adicionales solicitadas deberá ser 35 puntos.</w:t>
      </w:r>
    </w:p>
    <w:p w14:paraId="1544CA05" w14:textId="77777777" w:rsidR="00F94469" w:rsidRPr="00F94469" w:rsidRDefault="00F94469" w:rsidP="00F94469">
      <w:pPr>
        <w:jc w:val="both"/>
        <w:rPr>
          <w:rFonts w:ascii="Tahoma" w:eastAsiaTheme="minorHAnsi" w:hAnsi="Tahoma" w:cs="Tahoma"/>
          <w:sz w:val="18"/>
          <w:szCs w:val="18"/>
          <w:lang w:val="es-BO"/>
        </w:rPr>
      </w:pPr>
    </w:p>
    <w:p w14:paraId="0B06F0F2" w14:textId="77777777" w:rsidR="00F94469" w:rsidRPr="00F94469" w:rsidRDefault="00F94469" w:rsidP="00F94469">
      <w:pPr>
        <w:jc w:val="both"/>
        <w:rPr>
          <w:rFonts w:ascii="Tahoma" w:eastAsiaTheme="minorHAnsi" w:hAnsi="Tahoma" w:cs="Tahoma"/>
          <w:sz w:val="18"/>
          <w:szCs w:val="18"/>
          <w:lang w:val="es-BO"/>
        </w:rPr>
      </w:pPr>
      <w:r w:rsidRPr="00F94469">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F94469">
        <w:rPr>
          <w:rFonts w:ascii="Tahoma" w:eastAsiaTheme="minorHAnsi" w:hAnsi="Tahoma" w:cs="Tahoma"/>
          <w:color w:val="0000FF"/>
          <w:sz w:val="18"/>
          <w:szCs w:val="18"/>
          <w:lang w:val="es-BO"/>
        </w:rPr>
        <w:t>objeto de contratación</w:t>
      </w:r>
      <w:r w:rsidRPr="00F94469">
        <w:rPr>
          <w:rFonts w:ascii="Tahoma" w:eastAsiaTheme="minorHAnsi" w:hAnsi="Tahoma" w:cs="Tahoma"/>
          <w:sz w:val="18"/>
          <w:szCs w:val="18"/>
          <w:lang w:val="es-BO"/>
        </w:rPr>
        <w:t>, siempre que estas características fuesen beneficiosas para la entidad y/o no afecten para el fin que fue requerido el servicio.</w:t>
      </w:r>
    </w:p>
    <w:p w14:paraId="24562033" w14:textId="77777777" w:rsidR="00F94469" w:rsidRPr="00F94469" w:rsidRDefault="00F94469" w:rsidP="00F94469">
      <w:pPr>
        <w:jc w:val="both"/>
        <w:rPr>
          <w:rFonts w:ascii="Tahoma" w:eastAsiaTheme="minorHAnsi" w:hAnsi="Tahoma" w:cs="Tahoma"/>
          <w:sz w:val="18"/>
          <w:szCs w:val="18"/>
          <w:lang w:val="es-BO"/>
        </w:rPr>
      </w:pPr>
    </w:p>
    <w:p w14:paraId="171E056B" w14:textId="77777777" w:rsidR="00F94469" w:rsidRPr="00F94469" w:rsidRDefault="00F94469" w:rsidP="00F94469">
      <w:pPr>
        <w:jc w:val="both"/>
        <w:rPr>
          <w:rFonts w:ascii="Tahoma" w:eastAsiaTheme="minorHAnsi" w:hAnsi="Tahoma" w:cs="Tahoma"/>
          <w:b/>
          <w:color w:val="000000"/>
          <w:sz w:val="18"/>
          <w:szCs w:val="18"/>
          <w:lang w:val="es-BO"/>
        </w:rPr>
      </w:pPr>
      <w:r w:rsidRPr="00F94469">
        <w:rPr>
          <w:rFonts w:ascii="Tahoma" w:eastAsiaTheme="minorHAnsi" w:hAnsi="Tahoma" w:cs="Tahoma"/>
          <w:b/>
          <w:color w:val="000000"/>
          <w:sz w:val="18"/>
          <w:szCs w:val="18"/>
          <w:lang w:val="es-BO"/>
        </w:rPr>
        <w:t xml:space="preserve">NOTA: </w:t>
      </w:r>
    </w:p>
    <w:p w14:paraId="75C298E2" w14:textId="77777777" w:rsidR="00F94469" w:rsidRPr="00F94469" w:rsidRDefault="00F94469" w:rsidP="00F94469">
      <w:pPr>
        <w:numPr>
          <w:ilvl w:val="0"/>
          <w:numId w:val="36"/>
        </w:numPr>
        <w:spacing w:after="160" w:line="259" w:lineRule="auto"/>
        <w:jc w:val="both"/>
        <w:rPr>
          <w:rFonts w:ascii="Tahoma" w:eastAsiaTheme="minorHAnsi" w:hAnsi="Tahoma" w:cs="Tahoma"/>
          <w:color w:val="000000"/>
          <w:sz w:val="18"/>
          <w:szCs w:val="18"/>
          <w:lang w:val="es-BO"/>
        </w:rPr>
      </w:pPr>
      <w:r w:rsidRPr="00F94469">
        <w:rPr>
          <w:rFonts w:ascii="Tahoma" w:eastAsiaTheme="minorHAnsi" w:hAnsi="Tahoma" w:cs="Tahoma"/>
          <w:color w:val="000000"/>
          <w:sz w:val="18"/>
          <w:szCs w:val="18"/>
          <w:lang w:val="es-BO"/>
        </w:rPr>
        <w:lastRenderedPageBreak/>
        <w:t>El proponente que oferte “vehículos” adicionales, deberá adjuntar documento de respaldo en fotocopia simple legible del RUAT, para propios o alquilados. En caso de adjudicación debe presentar:</w:t>
      </w:r>
    </w:p>
    <w:p w14:paraId="45700D16" w14:textId="77777777" w:rsidR="00F94469" w:rsidRPr="00F94469" w:rsidRDefault="00F94469" w:rsidP="00F94469">
      <w:pPr>
        <w:widowControl w:val="0"/>
        <w:tabs>
          <w:tab w:val="left" w:pos="709"/>
        </w:tabs>
        <w:autoSpaceDE w:val="0"/>
        <w:autoSpaceDN w:val="0"/>
        <w:ind w:left="720"/>
        <w:jc w:val="both"/>
        <w:outlineLvl w:val="0"/>
        <w:rPr>
          <w:rFonts w:ascii="Tahoma" w:hAnsi="Tahoma" w:cs="Tahoma"/>
          <w:b/>
          <w:i/>
          <w:sz w:val="16"/>
          <w:szCs w:val="16"/>
          <w:highlight w:val="cyan"/>
          <w:lang w:val="es-ES_tradnl"/>
        </w:rPr>
      </w:pPr>
      <w:r w:rsidRPr="00F94469">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76B2EFE9" w14:textId="77777777" w:rsidR="00F94469" w:rsidRPr="00F94469" w:rsidRDefault="00F94469" w:rsidP="00F94469">
      <w:pPr>
        <w:widowControl w:val="0"/>
        <w:tabs>
          <w:tab w:val="left" w:pos="709"/>
        </w:tabs>
        <w:autoSpaceDE w:val="0"/>
        <w:autoSpaceDN w:val="0"/>
        <w:ind w:left="720"/>
        <w:jc w:val="both"/>
        <w:outlineLvl w:val="0"/>
        <w:rPr>
          <w:rFonts w:ascii="Tahoma" w:hAnsi="Tahoma" w:cs="Tahoma"/>
          <w:b/>
          <w:i/>
          <w:sz w:val="16"/>
          <w:szCs w:val="16"/>
          <w:lang w:val="es-ES_tradnl"/>
        </w:rPr>
      </w:pPr>
      <w:r w:rsidRPr="00F94469">
        <w:rPr>
          <w:rFonts w:ascii="Tahoma" w:hAnsi="Tahoma" w:cs="Tahoma"/>
          <w:b/>
          <w:i/>
          <w:sz w:val="16"/>
          <w:szCs w:val="16"/>
          <w:highlight w:val="cyan"/>
          <w:lang w:val="es-ES_tradnl"/>
        </w:rPr>
        <w:t>• Para Vehículos livianos, pesados y motocicletas ALQUILADOS, presentar el Contrato de Alquiler Original.</w:t>
      </w:r>
    </w:p>
    <w:p w14:paraId="49AAC590" w14:textId="77777777" w:rsidR="00F94469" w:rsidRPr="00F94469" w:rsidRDefault="00F94469" w:rsidP="00F94469">
      <w:pPr>
        <w:numPr>
          <w:ilvl w:val="0"/>
          <w:numId w:val="36"/>
        </w:numPr>
        <w:spacing w:after="160" w:line="259" w:lineRule="auto"/>
        <w:jc w:val="both"/>
        <w:rPr>
          <w:rFonts w:ascii="Tahoma" w:eastAsiaTheme="minorHAnsi" w:hAnsi="Tahoma" w:cs="Tahoma"/>
          <w:color w:val="000000"/>
          <w:sz w:val="18"/>
          <w:szCs w:val="18"/>
          <w:lang w:val="es-BO"/>
        </w:rPr>
      </w:pPr>
      <w:r w:rsidRPr="00F94469">
        <w:rPr>
          <w:rFonts w:ascii="Tahoma" w:eastAsiaTheme="minorHAnsi" w:hAnsi="Tahoma" w:cs="Tahoma"/>
          <w:color w:val="000000"/>
          <w:sz w:val="18"/>
          <w:szCs w:val="18"/>
          <w:lang w:val="es-BO"/>
        </w:rPr>
        <w:t>En caso de empate, se adjudicará al proponente que tenga la mayor experiencia específica de la empresa; experiencia específica del personal clave; número de personal adicional,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F94469">
      <w:pP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940F6" w14:textId="77777777" w:rsidR="00F94469" w:rsidRDefault="00F94469">
      <w:r>
        <w:separator/>
      </w:r>
    </w:p>
  </w:endnote>
  <w:endnote w:type="continuationSeparator" w:id="0">
    <w:p w14:paraId="1B8BAF88" w14:textId="77777777" w:rsidR="00F94469" w:rsidRDefault="00F94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F94469" w:rsidRDefault="00F94469">
        <w:pPr>
          <w:pStyle w:val="Piedepgina"/>
          <w:jc w:val="right"/>
        </w:pPr>
        <w:r>
          <w:fldChar w:fldCharType="begin"/>
        </w:r>
        <w:r>
          <w:instrText>PAGE   \* MERGEFORMAT</w:instrText>
        </w:r>
        <w:r>
          <w:fldChar w:fldCharType="separate"/>
        </w:r>
        <w:r w:rsidR="00F028BB" w:rsidRPr="00F028BB">
          <w:rPr>
            <w:noProof/>
            <w:lang w:val="es-ES"/>
          </w:rPr>
          <w:t>108</w:t>
        </w:r>
        <w:r>
          <w:fldChar w:fldCharType="end"/>
        </w:r>
      </w:p>
    </w:sdtContent>
  </w:sdt>
  <w:p w14:paraId="4F2D598D" w14:textId="77777777" w:rsidR="00F94469" w:rsidRDefault="00F944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F94469" w:rsidRDefault="00F9446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94469" w:rsidRDefault="00F9446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BD29" w14:textId="77777777" w:rsidR="00F94469" w:rsidRDefault="00F94469">
      <w:r>
        <w:separator/>
      </w:r>
    </w:p>
  </w:footnote>
  <w:footnote w:type="continuationSeparator" w:id="0">
    <w:p w14:paraId="64DE5E8D" w14:textId="77777777" w:rsidR="00F94469" w:rsidRDefault="00F94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94469" w:rsidRPr="00455B62" w14:paraId="6C76B3B9" w14:textId="77777777" w:rsidTr="00DC2E74">
      <w:trPr>
        <w:jc w:val="center"/>
      </w:trPr>
      <w:tc>
        <w:tcPr>
          <w:tcW w:w="2817" w:type="pct"/>
        </w:tcPr>
        <w:p w14:paraId="4D6B200E" w14:textId="77777777" w:rsidR="00F94469" w:rsidRDefault="00F9446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F94469" w:rsidRPr="00B85534" w:rsidRDefault="00F94469" w:rsidP="00673D58">
          <w:pPr>
            <w:pStyle w:val="Encabezado"/>
            <w:tabs>
              <w:tab w:val="clear" w:pos="4419"/>
              <w:tab w:val="clear" w:pos="8838"/>
            </w:tabs>
            <w:rPr>
              <w:rFonts w:ascii="Verdana" w:hAnsi="Verdana"/>
              <w:i/>
              <w:sz w:val="16"/>
              <w:szCs w:val="16"/>
            </w:rPr>
          </w:pPr>
        </w:p>
      </w:tc>
      <w:tc>
        <w:tcPr>
          <w:tcW w:w="2183" w:type="pct"/>
        </w:tcPr>
        <w:p w14:paraId="29B3A968" w14:textId="666EC978" w:rsidR="00F94469" w:rsidRPr="00455B62" w:rsidRDefault="00F9446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F94469" w:rsidRPr="00A017BF" w:rsidRDefault="00F94469"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94469" w:rsidRPr="00455B62" w14:paraId="30E7B3AA" w14:textId="77777777" w:rsidTr="00DC2E74">
      <w:trPr>
        <w:jc w:val="center"/>
      </w:trPr>
      <w:tc>
        <w:tcPr>
          <w:tcW w:w="2817" w:type="pct"/>
        </w:tcPr>
        <w:p w14:paraId="6AF9F552" w14:textId="01C5B2AE" w:rsidR="00F94469" w:rsidRDefault="00F9446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F94469" w:rsidRPr="00B85534" w:rsidRDefault="00F94469" w:rsidP="00C93DE8">
          <w:pPr>
            <w:pStyle w:val="Encabezado"/>
            <w:tabs>
              <w:tab w:val="clear" w:pos="4419"/>
              <w:tab w:val="clear" w:pos="8838"/>
            </w:tabs>
            <w:rPr>
              <w:rFonts w:ascii="Verdana" w:hAnsi="Verdana"/>
              <w:i/>
              <w:sz w:val="16"/>
              <w:szCs w:val="16"/>
            </w:rPr>
          </w:pPr>
        </w:p>
      </w:tc>
      <w:tc>
        <w:tcPr>
          <w:tcW w:w="2183" w:type="pct"/>
        </w:tcPr>
        <w:p w14:paraId="041EE945" w14:textId="63F8C4DB" w:rsidR="00F94469" w:rsidRPr="00455B62" w:rsidRDefault="00F9446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F94469" w:rsidRDefault="00F94469">
    <w:pPr>
      <w:spacing w:line="264" w:lineRule="auto"/>
    </w:pPr>
  </w:p>
  <w:p w14:paraId="6CDF5A1F" w14:textId="77777777" w:rsidR="00F94469" w:rsidRDefault="00F944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76988419">
    <w:abstractNumId w:val="11"/>
  </w:num>
  <w:num w:numId="2" w16cid:durableId="1867601128">
    <w:abstractNumId w:val="18"/>
  </w:num>
  <w:num w:numId="3" w16cid:durableId="1828665242">
    <w:abstractNumId w:val="4"/>
  </w:num>
  <w:num w:numId="4" w16cid:durableId="1547794727">
    <w:abstractNumId w:val="13"/>
  </w:num>
  <w:num w:numId="5" w16cid:durableId="402459660">
    <w:abstractNumId w:val="46"/>
  </w:num>
  <w:num w:numId="6" w16cid:durableId="1635209636">
    <w:abstractNumId w:val="66"/>
  </w:num>
  <w:num w:numId="7" w16cid:durableId="1671056265">
    <w:abstractNumId w:val="50"/>
  </w:num>
  <w:num w:numId="8" w16cid:durableId="1804885823">
    <w:abstractNumId w:val="70"/>
  </w:num>
  <w:num w:numId="9" w16cid:durableId="1016686674">
    <w:abstractNumId w:val="73"/>
  </w:num>
  <w:num w:numId="10" w16cid:durableId="1428624044">
    <w:abstractNumId w:val="26"/>
  </w:num>
  <w:num w:numId="11" w16cid:durableId="348603533">
    <w:abstractNumId w:val="79"/>
  </w:num>
  <w:num w:numId="12" w16cid:durableId="2066370114">
    <w:abstractNumId w:val="17"/>
  </w:num>
  <w:num w:numId="13" w16cid:durableId="721247289">
    <w:abstractNumId w:val="80"/>
  </w:num>
  <w:num w:numId="14" w16cid:durableId="1444034496">
    <w:abstractNumId w:val="38"/>
  </w:num>
  <w:num w:numId="15" w16cid:durableId="1703818393">
    <w:abstractNumId w:val="14"/>
  </w:num>
  <w:num w:numId="16" w16cid:durableId="701587381">
    <w:abstractNumId w:val="59"/>
  </w:num>
  <w:num w:numId="17" w16cid:durableId="1241596248">
    <w:abstractNumId w:val="7"/>
  </w:num>
  <w:num w:numId="18" w16cid:durableId="8391235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16921">
    <w:abstractNumId w:val="42"/>
  </w:num>
  <w:num w:numId="20" w16cid:durableId="624897109">
    <w:abstractNumId w:val="48"/>
  </w:num>
  <w:num w:numId="21" w16cid:durableId="435951353">
    <w:abstractNumId w:val="27"/>
  </w:num>
  <w:num w:numId="22" w16cid:durableId="1510565748">
    <w:abstractNumId w:val="1"/>
  </w:num>
  <w:num w:numId="23" w16cid:durableId="871184042">
    <w:abstractNumId w:val="28"/>
  </w:num>
  <w:num w:numId="24" w16cid:durableId="435172962">
    <w:abstractNumId w:val="0"/>
  </w:num>
  <w:num w:numId="25" w16cid:durableId="51318325">
    <w:abstractNumId w:val="41"/>
  </w:num>
  <w:num w:numId="26" w16cid:durableId="1080638049">
    <w:abstractNumId w:val="34"/>
  </w:num>
  <w:num w:numId="27" w16cid:durableId="1425806621">
    <w:abstractNumId w:val="36"/>
  </w:num>
  <w:num w:numId="28" w16cid:durableId="1012418390">
    <w:abstractNumId w:val="60"/>
  </w:num>
  <w:num w:numId="29" w16cid:durableId="2048021670">
    <w:abstractNumId w:val="76"/>
  </w:num>
  <w:num w:numId="30" w16cid:durableId="181747558">
    <w:abstractNumId w:val="69"/>
  </w:num>
  <w:num w:numId="31" w16cid:durableId="213784731">
    <w:abstractNumId w:val="22"/>
  </w:num>
  <w:num w:numId="32" w16cid:durableId="149060103">
    <w:abstractNumId w:val="58"/>
  </w:num>
  <w:num w:numId="33" w16cid:durableId="117652898">
    <w:abstractNumId w:val="45"/>
  </w:num>
  <w:num w:numId="34" w16cid:durableId="1728650201">
    <w:abstractNumId w:val="9"/>
  </w:num>
  <w:num w:numId="35" w16cid:durableId="594287796">
    <w:abstractNumId w:val="75"/>
  </w:num>
  <w:num w:numId="36" w16cid:durableId="937325221">
    <w:abstractNumId w:val="54"/>
  </w:num>
  <w:num w:numId="37" w16cid:durableId="1834222934">
    <w:abstractNumId w:val="74"/>
  </w:num>
  <w:num w:numId="38" w16cid:durableId="189147509">
    <w:abstractNumId w:val="65"/>
  </w:num>
  <w:num w:numId="39" w16cid:durableId="1270351414">
    <w:abstractNumId w:val="55"/>
  </w:num>
  <w:num w:numId="40" w16cid:durableId="313224829">
    <w:abstractNumId w:val="53"/>
  </w:num>
  <w:num w:numId="41" w16cid:durableId="809205460">
    <w:abstractNumId w:val="40"/>
  </w:num>
  <w:num w:numId="42" w16cid:durableId="159472285">
    <w:abstractNumId w:val="21"/>
  </w:num>
  <w:num w:numId="43" w16cid:durableId="866215643">
    <w:abstractNumId w:val="68"/>
  </w:num>
  <w:num w:numId="44" w16cid:durableId="1837916893">
    <w:abstractNumId w:val="44"/>
  </w:num>
  <w:num w:numId="45" w16cid:durableId="1411728339">
    <w:abstractNumId w:val="19"/>
  </w:num>
  <w:num w:numId="46" w16cid:durableId="155611163">
    <w:abstractNumId w:val="77"/>
  </w:num>
  <w:num w:numId="47" w16cid:durableId="805664829">
    <w:abstractNumId w:val="51"/>
  </w:num>
  <w:num w:numId="48" w16cid:durableId="802386071">
    <w:abstractNumId w:val="63"/>
  </w:num>
  <w:num w:numId="49" w16cid:durableId="2103913180">
    <w:abstractNumId w:val="2"/>
  </w:num>
  <w:num w:numId="50" w16cid:durableId="1178470708">
    <w:abstractNumId w:val="39"/>
  </w:num>
  <w:num w:numId="51" w16cid:durableId="1649631706">
    <w:abstractNumId w:val="31"/>
  </w:num>
  <w:num w:numId="52" w16cid:durableId="1667127583">
    <w:abstractNumId w:val="20"/>
  </w:num>
  <w:num w:numId="53" w16cid:durableId="545338516">
    <w:abstractNumId w:val="12"/>
  </w:num>
  <w:num w:numId="54" w16cid:durableId="741683820">
    <w:abstractNumId w:val="61"/>
  </w:num>
  <w:num w:numId="55" w16cid:durableId="381372506">
    <w:abstractNumId w:val="6"/>
  </w:num>
  <w:num w:numId="56" w16cid:durableId="45107275">
    <w:abstractNumId w:val="23"/>
  </w:num>
  <w:num w:numId="57" w16cid:durableId="1503936038">
    <w:abstractNumId w:val="71"/>
  </w:num>
  <w:num w:numId="58" w16cid:durableId="1727409919">
    <w:abstractNumId w:val="67"/>
  </w:num>
  <w:num w:numId="59" w16cid:durableId="1322081834">
    <w:abstractNumId w:val="29"/>
  </w:num>
  <w:num w:numId="60" w16cid:durableId="1709525105">
    <w:abstractNumId w:val="78"/>
  </w:num>
  <w:num w:numId="61" w16cid:durableId="1542280637">
    <w:abstractNumId w:val="24"/>
  </w:num>
  <w:num w:numId="62" w16cid:durableId="1308898986">
    <w:abstractNumId w:val="35"/>
  </w:num>
  <w:num w:numId="63" w16cid:durableId="839738648">
    <w:abstractNumId w:val="33"/>
  </w:num>
  <w:num w:numId="64" w16cid:durableId="541406101">
    <w:abstractNumId w:val="30"/>
  </w:num>
  <w:num w:numId="65" w16cid:durableId="788624909">
    <w:abstractNumId w:val="56"/>
  </w:num>
  <w:num w:numId="66" w16cid:durableId="944456815">
    <w:abstractNumId w:val="43"/>
  </w:num>
  <w:num w:numId="67" w16cid:durableId="628822088">
    <w:abstractNumId w:val="64"/>
  </w:num>
  <w:num w:numId="68" w16cid:durableId="288976213">
    <w:abstractNumId w:val="15"/>
  </w:num>
  <w:num w:numId="69" w16cid:durableId="691683690">
    <w:abstractNumId w:val="49"/>
  </w:num>
  <w:num w:numId="70" w16cid:durableId="19747517">
    <w:abstractNumId w:val="10"/>
  </w:num>
  <w:num w:numId="71" w16cid:durableId="433867094">
    <w:abstractNumId w:val="57"/>
  </w:num>
  <w:num w:numId="72" w16cid:durableId="1521311127">
    <w:abstractNumId w:val="62"/>
  </w:num>
  <w:num w:numId="73" w16cid:durableId="1763722001">
    <w:abstractNumId w:val="5"/>
  </w:num>
  <w:num w:numId="74" w16cid:durableId="517738363">
    <w:abstractNumId w:val="32"/>
  </w:num>
  <w:num w:numId="75" w16cid:durableId="271087595">
    <w:abstractNumId w:val="25"/>
  </w:num>
  <w:num w:numId="76" w16cid:durableId="1081027091">
    <w:abstractNumId w:val="72"/>
  </w:num>
  <w:num w:numId="77" w16cid:durableId="1603604966">
    <w:abstractNumId w:val="47"/>
  </w:num>
  <w:num w:numId="78" w16cid:durableId="438184990">
    <w:abstractNumId w:val="52"/>
  </w:num>
  <w:num w:numId="79" w16cid:durableId="662657696">
    <w:abstractNumId w:val="8"/>
  </w:num>
  <w:num w:numId="80" w16cid:durableId="1801608802">
    <w:abstractNumId w:val="2"/>
    <w:lvlOverride w:ilvl="0">
      <w:startOverride w:val="1"/>
    </w:lvlOverride>
    <w:lvlOverride w:ilvl="1"/>
    <w:lvlOverride w:ilvl="2"/>
    <w:lvlOverride w:ilvl="3"/>
    <w:lvlOverride w:ilvl="4"/>
    <w:lvlOverride w:ilvl="5"/>
    <w:lvlOverride w:ilvl="6"/>
    <w:lvlOverride w:ilvl="7"/>
    <w:lvlOverride w:ilvl="8"/>
  </w:num>
  <w:num w:numId="81" w16cid:durableId="369455405">
    <w:abstractNumId w:val="37"/>
  </w:num>
  <w:num w:numId="82" w16cid:durableId="915549317">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1717"/>
    <w:rsid w:val="0005215E"/>
    <w:rsid w:val="000523C2"/>
    <w:rsid w:val="0005252B"/>
    <w:rsid w:val="00052C29"/>
    <w:rsid w:val="000533C6"/>
    <w:rsid w:val="000540F6"/>
    <w:rsid w:val="0005485E"/>
    <w:rsid w:val="000548C1"/>
    <w:rsid w:val="00054986"/>
    <w:rsid w:val="00054EF6"/>
    <w:rsid w:val="00054FE7"/>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1B"/>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79A"/>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3A6"/>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67E6B"/>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35B"/>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A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5A5"/>
    <w:rsid w:val="00340C7F"/>
    <w:rsid w:val="00340DC1"/>
    <w:rsid w:val="0034109C"/>
    <w:rsid w:val="00341ECC"/>
    <w:rsid w:val="00341FE2"/>
    <w:rsid w:val="003428F3"/>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C91"/>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2EB"/>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333"/>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7700C"/>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A2E"/>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343"/>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90"/>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DAF"/>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35"/>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3D7E"/>
    <w:rsid w:val="00775189"/>
    <w:rsid w:val="00775C02"/>
    <w:rsid w:val="00775E8B"/>
    <w:rsid w:val="00776A0B"/>
    <w:rsid w:val="007773E2"/>
    <w:rsid w:val="007777DA"/>
    <w:rsid w:val="007778F3"/>
    <w:rsid w:val="00777CD0"/>
    <w:rsid w:val="00780402"/>
    <w:rsid w:val="00781534"/>
    <w:rsid w:val="007816FE"/>
    <w:rsid w:val="00781809"/>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2A7"/>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CC1"/>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64A"/>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230"/>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008"/>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9B5"/>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CB0"/>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D76"/>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836"/>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72B"/>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0D3"/>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80D"/>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082"/>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04A"/>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8B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9EB"/>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3E5C"/>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C30"/>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46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996"/>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7F5B62-1CDA-4943-986B-B1A4264B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109</Pages>
  <Words>41566</Words>
  <Characters>234005</Characters>
  <Application>Microsoft Office Word</Application>
  <DocSecurity>0</DocSecurity>
  <Lines>1950</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71</cp:revision>
  <cp:lastPrinted>2025-08-26T19:23:00Z</cp:lastPrinted>
  <dcterms:created xsi:type="dcterms:W3CDTF">2025-04-15T13:33:00Z</dcterms:created>
  <dcterms:modified xsi:type="dcterms:W3CDTF">2025-08-26T19:23:00Z</dcterms:modified>
</cp:coreProperties>
</file>