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FA3B892"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BF75D9">
                              <w:rPr>
                                <w:rFonts w:ascii="Century Gothic" w:hAnsi="Century Gothic" w:cs="Arial"/>
                                <w:b/>
                                <w:color w:val="0000FF"/>
                                <w:sz w:val="28"/>
                              </w:rPr>
                              <w:t>PAMPA AULLAGAS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IV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445BF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F75D9">
                              <w:rPr>
                                <w:rFonts w:ascii="Century Gothic" w:hAnsi="Century Gothic"/>
                                <w:b/>
                                <w:color w:val="0000FF"/>
                                <w:sz w:val="32"/>
                                <w:lang w:val="es-AR"/>
                              </w:rPr>
                              <w:t>29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7202DAC" w:rsidR="00EB1486" w:rsidRDefault="00BF75D9" w:rsidP="00EB1486">
                            <w:pPr>
                              <w:jc w:val="center"/>
                              <w:rPr>
                                <w:rFonts w:ascii="Century Gothic" w:hAnsi="Century Gothic"/>
                                <w:b/>
                                <w:color w:val="FF0000"/>
                                <w:sz w:val="32"/>
                                <w:lang w:val="es-AR"/>
                              </w:rPr>
                            </w:pPr>
                            <w:r>
                              <w:rPr>
                                <w:rFonts w:ascii="Century Gothic" w:hAnsi="Century Gothic"/>
                                <w:b/>
                                <w:color w:val="FF0000"/>
                                <w:sz w:val="32"/>
                                <w:lang w:val="es-AR"/>
                              </w:rPr>
                              <w:t>S</w:t>
                            </w:r>
                            <w:r w:rsidR="00F34E6C">
                              <w:rPr>
                                <w:rFonts w:ascii="Century Gothic" w:hAnsi="Century Gothic"/>
                                <w:b/>
                                <w:color w:val="FF0000"/>
                                <w:sz w:val="32"/>
                                <w:lang w:val="es-AR"/>
                              </w:rPr>
                              <w:t>ÉPTIMA</w:t>
                            </w:r>
                            <w:r w:rsidR="0050600D">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FA46790" w14:textId="3FA3B892" w:rsidR="00930D08" w:rsidRDefault="00C92F46" w:rsidP="00DC0E2D">
                      <w:pPr>
                        <w:jc w:val="center"/>
                        <w:rPr>
                          <w:rFonts w:ascii="Century Gothic" w:hAnsi="Century Gothic" w:cs="Arial"/>
                          <w:b/>
                          <w:color w:val="0000FF"/>
                          <w:sz w:val="28"/>
                        </w:rPr>
                      </w:pPr>
                      <w:r w:rsidRPr="00C92F46">
                        <w:rPr>
                          <w:rFonts w:ascii="Century Gothic" w:hAnsi="Century Gothic" w:cs="Arial"/>
                          <w:b/>
                          <w:color w:val="0000FF"/>
                          <w:sz w:val="28"/>
                        </w:rPr>
                        <w:t xml:space="preserve">PROYECTO DE VIVIENDA </w:t>
                      </w:r>
                      <w:r w:rsidR="00C2309B">
                        <w:rPr>
                          <w:rFonts w:ascii="Century Gothic" w:hAnsi="Century Gothic" w:cs="Arial"/>
                          <w:b/>
                          <w:color w:val="0000FF"/>
                          <w:sz w:val="28"/>
                        </w:rPr>
                        <w:t>CUALITATIVA</w:t>
                      </w:r>
                      <w:r w:rsidRPr="00C92F46">
                        <w:rPr>
                          <w:rFonts w:ascii="Century Gothic" w:hAnsi="Century Gothic" w:cs="Arial"/>
                          <w:b/>
                          <w:color w:val="0000FF"/>
                          <w:sz w:val="28"/>
                        </w:rPr>
                        <w:t xml:space="preserve"> EN EL MUNICIPIO DE </w:t>
                      </w:r>
                      <w:r w:rsidR="00BF75D9">
                        <w:rPr>
                          <w:rFonts w:ascii="Century Gothic" w:hAnsi="Century Gothic" w:cs="Arial"/>
                          <w:b/>
                          <w:color w:val="0000FF"/>
                          <w:sz w:val="28"/>
                        </w:rPr>
                        <w:t>PAMPA AULLAGAS</w:t>
                      </w:r>
                      <w:r w:rsidRPr="00C92F46">
                        <w:rPr>
                          <w:rFonts w:ascii="Century Gothic" w:hAnsi="Century Gothic" w:cs="Arial"/>
                          <w:b/>
                          <w:color w:val="0000FF"/>
                          <w:sz w:val="28"/>
                        </w:rPr>
                        <w:t xml:space="preserve"> </w:t>
                      </w:r>
                      <w:r w:rsidR="0050600D">
                        <w:rPr>
                          <w:rFonts w:ascii="Century Gothic" w:hAnsi="Century Gothic" w:cs="Arial"/>
                          <w:b/>
                          <w:color w:val="0000FF"/>
                          <w:sz w:val="28"/>
                        </w:rPr>
                        <w:t>–</w:t>
                      </w:r>
                      <w:r>
                        <w:rPr>
                          <w:rFonts w:ascii="Century Gothic" w:hAnsi="Century Gothic" w:cs="Arial"/>
                          <w:b/>
                          <w:color w:val="0000FF"/>
                          <w:sz w:val="28"/>
                        </w:rPr>
                        <w:t xml:space="preserve"> </w:t>
                      </w:r>
                      <w:r w:rsidRPr="00C92F46">
                        <w:rPr>
                          <w:rFonts w:ascii="Century Gothic" w:hAnsi="Century Gothic" w:cs="Arial"/>
                          <w:b/>
                          <w:color w:val="0000FF"/>
                          <w:sz w:val="28"/>
                        </w:rPr>
                        <w:t>FASE</w:t>
                      </w:r>
                      <w:r w:rsidR="0050600D">
                        <w:rPr>
                          <w:rFonts w:ascii="Century Gothic" w:hAnsi="Century Gothic" w:cs="Arial"/>
                          <w:b/>
                          <w:color w:val="0000FF"/>
                          <w:sz w:val="28"/>
                        </w:rPr>
                        <w:t xml:space="preserve"> </w:t>
                      </w:r>
                      <w:r w:rsidRPr="00C92F46">
                        <w:rPr>
                          <w:rFonts w:ascii="Century Gothic" w:hAnsi="Century Gothic" w:cs="Arial"/>
                          <w:b/>
                          <w:color w:val="0000FF"/>
                          <w:sz w:val="28"/>
                        </w:rPr>
                        <w:t>(</w:t>
                      </w:r>
                      <w:r w:rsidR="00BF75D9">
                        <w:rPr>
                          <w:rFonts w:ascii="Century Gothic" w:hAnsi="Century Gothic" w:cs="Arial"/>
                          <w:b/>
                          <w:color w:val="0000FF"/>
                          <w:sz w:val="28"/>
                        </w:rPr>
                        <w:t>IV</w:t>
                      </w:r>
                      <w:r w:rsidRPr="00C92F46">
                        <w:rPr>
                          <w:rFonts w:ascii="Century Gothic" w:hAnsi="Century Gothic" w:cs="Arial"/>
                          <w:b/>
                          <w:color w:val="0000FF"/>
                          <w:sz w:val="28"/>
                        </w:rPr>
                        <w:t>) 2024</w:t>
                      </w:r>
                      <w:r w:rsidR="00C2309B">
                        <w:rPr>
                          <w:rFonts w:ascii="Century Gothic" w:hAnsi="Century Gothic" w:cs="Arial"/>
                          <w:b/>
                          <w:color w:val="0000FF"/>
                          <w:sz w:val="28"/>
                        </w:rPr>
                        <w:t xml:space="preserve"> </w:t>
                      </w:r>
                      <w:r w:rsidRPr="00C92F46">
                        <w:rPr>
                          <w:rFonts w:ascii="Century Gothic" w:hAnsi="Century Gothic" w:cs="Arial"/>
                          <w:b/>
                          <w:color w:val="0000FF"/>
                          <w:sz w:val="28"/>
                        </w:rPr>
                        <w:t>- ORURO</w:t>
                      </w:r>
                    </w:p>
                    <w:p w14:paraId="701AFD22" w14:textId="77777777" w:rsidR="00C92F46" w:rsidRDefault="00C92F4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3445BF23"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F75D9">
                        <w:rPr>
                          <w:rFonts w:ascii="Century Gothic" w:hAnsi="Century Gothic"/>
                          <w:b/>
                          <w:color w:val="0000FF"/>
                          <w:sz w:val="32"/>
                          <w:lang w:val="es-AR"/>
                        </w:rPr>
                        <w:t>29</w:t>
                      </w:r>
                      <w:r w:rsidRPr="004669A0">
                        <w:rPr>
                          <w:rFonts w:ascii="Century Gothic" w:hAnsi="Century Gothic"/>
                          <w:b/>
                          <w:color w:val="0000FF"/>
                          <w:sz w:val="32"/>
                          <w:lang w:val="es-AR"/>
                        </w:rPr>
                        <w:t>/202</w:t>
                      </w:r>
                      <w:r w:rsidR="00B22287">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37202DAC" w:rsidR="00EB1486" w:rsidRDefault="00BF75D9" w:rsidP="00EB1486">
                      <w:pPr>
                        <w:jc w:val="center"/>
                        <w:rPr>
                          <w:rFonts w:ascii="Century Gothic" w:hAnsi="Century Gothic"/>
                          <w:b/>
                          <w:color w:val="FF0000"/>
                          <w:sz w:val="32"/>
                          <w:lang w:val="es-AR"/>
                        </w:rPr>
                      </w:pPr>
                      <w:r>
                        <w:rPr>
                          <w:rFonts w:ascii="Century Gothic" w:hAnsi="Century Gothic"/>
                          <w:b/>
                          <w:color w:val="FF0000"/>
                          <w:sz w:val="32"/>
                          <w:lang w:val="es-AR"/>
                        </w:rPr>
                        <w:t>S</w:t>
                      </w:r>
                      <w:r w:rsidR="00F34E6C">
                        <w:rPr>
                          <w:rFonts w:ascii="Century Gothic" w:hAnsi="Century Gothic"/>
                          <w:b/>
                          <w:color w:val="FF0000"/>
                          <w:sz w:val="32"/>
                          <w:lang w:val="es-AR"/>
                        </w:rPr>
                        <w:t>ÉPTIMA</w:t>
                      </w:r>
                      <w:r w:rsidR="0050600D">
                        <w:rPr>
                          <w:rFonts w:ascii="Century Gothic" w:hAnsi="Century Gothic"/>
                          <w:b/>
                          <w:color w:val="FF0000"/>
                          <w:sz w:val="32"/>
                          <w:lang w:val="es-AR"/>
                        </w:rPr>
                        <w:t xml:space="preserve"> </w:t>
                      </w:r>
                      <w:r w:rsidR="0006302B">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60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B22287">
        <w:rPr>
          <w:rFonts w:ascii="Verdana" w:hAnsi="Verdana" w:cs="Arial"/>
          <w:b/>
          <w:szCs w:val="18"/>
        </w:rPr>
        <w:t xml:space="preserve"> 2024</w:t>
      </w:r>
      <w:r w:rsidR="00C2309B">
        <w:rPr>
          <w:rFonts w:ascii="Verdana" w:hAnsi="Verdana" w:cs="Arial"/>
          <w:b/>
          <w:szCs w:val="18"/>
        </w:rPr>
        <w:t xml:space="preserve"> </w:t>
      </w:r>
      <w:r w:rsidR="00B22287">
        <w:rPr>
          <w:rFonts w:ascii="Verdana" w:hAnsi="Verdana" w:cs="Arial"/>
          <w:b/>
          <w:szCs w:val="18"/>
        </w:rPr>
        <w:t>-</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9A727A">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DBAE5F2" w:rsidR="00EB1486" w:rsidRPr="0020208F" w:rsidRDefault="00BF75D9" w:rsidP="004339A4">
            <w:pPr>
              <w:ind w:left="142" w:right="243"/>
              <w:rPr>
                <w:rFonts w:ascii="Verdana" w:hAnsi="Verdana" w:cs="Arial"/>
                <w:b/>
                <w:sz w:val="14"/>
                <w:szCs w:val="14"/>
              </w:rPr>
            </w:pPr>
            <w:r w:rsidRPr="00BF75D9">
              <w:rPr>
                <w:rFonts w:ascii="Verdana" w:hAnsi="Verdana" w:cs="Arial"/>
                <w:b/>
                <w:sz w:val="14"/>
                <w:szCs w:val="14"/>
              </w:rPr>
              <w:t xml:space="preserve">PROYECTO DE VIVIENDA CUALITATIVA EN EL MUNICIPIO DE PAMPA AULLAGAS – FASE (IV) 2024 - ORURO </w:t>
            </w:r>
            <w:r w:rsidR="00B22287">
              <w:rPr>
                <w:rFonts w:ascii="Verdana" w:hAnsi="Verdana" w:cs="Arial"/>
                <w:b/>
                <w:sz w:val="14"/>
                <w:szCs w:val="14"/>
              </w:rPr>
              <w:t>(</w:t>
            </w:r>
            <w:r>
              <w:rPr>
                <w:rFonts w:ascii="Verdana" w:hAnsi="Verdana" w:cs="Arial"/>
                <w:b/>
                <w:sz w:val="14"/>
                <w:szCs w:val="14"/>
              </w:rPr>
              <w:t>S</w:t>
            </w:r>
            <w:r w:rsidR="00F34E6C">
              <w:rPr>
                <w:rFonts w:ascii="Verdana" w:hAnsi="Verdana" w:cs="Arial"/>
                <w:b/>
                <w:sz w:val="14"/>
                <w:szCs w:val="14"/>
              </w:rPr>
              <w:t>ÉPTIMA</w:t>
            </w:r>
            <w:r>
              <w:rPr>
                <w:rFonts w:ascii="Verdana" w:hAnsi="Verdana" w:cs="Arial"/>
                <w:b/>
                <w:sz w:val="14"/>
                <w:szCs w:val="14"/>
              </w:rPr>
              <w:t xml:space="preserve"> </w:t>
            </w:r>
            <w:r w:rsidR="0006302B">
              <w:rPr>
                <w:rFonts w:ascii="Verdana" w:hAnsi="Verdana" w:cs="Arial"/>
                <w:b/>
                <w:sz w:val="14"/>
                <w:szCs w:val="14"/>
              </w:rPr>
              <w:t>CONVOCATORIA</w:t>
            </w:r>
            <w:r w:rsidR="00B22287">
              <w:rPr>
                <w:rFonts w:ascii="Verdana" w:hAnsi="Verdana" w:cs="Arial"/>
                <w:b/>
                <w:sz w:val="14"/>
                <w:szCs w:val="14"/>
              </w:rPr>
              <w:t>)</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DDE9A1F"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BF75D9">
              <w:rPr>
                <w:rFonts w:ascii="Arial" w:hAnsi="Arial" w:cs="Arial"/>
                <w:b/>
                <w:bCs/>
                <w:sz w:val="16"/>
                <w:szCs w:val="16"/>
              </w:rPr>
              <w:t>29</w:t>
            </w:r>
            <w:r w:rsidRPr="00380363">
              <w:rPr>
                <w:rFonts w:ascii="Arial" w:hAnsi="Arial" w:cs="Arial"/>
                <w:b/>
                <w:bCs/>
                <w:sz w:val="16"/>
                <w:szCs w:val="16"/>
              </w:rPr>
              <w:t>/202</w:t>
            </w:r>
            <w:r w:rsidR="00B22287">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4A3E7450" w:rsidR="00EB1486" w:rsidRPr="0020208F" w:rsidRDefault="00015602" w:rsidP="004339A4">
            <w:pPr>
              <w:rPr>
                <w:rFonts w:ascii="Arial" w:hAnsi="Arial" w:cs="Arial"/>
                <w:sz w:val="16"/>
                <w:szCs w:val="16"/>
              </w:rPr>
            </w:pPr>
            <w:r>
              <w:rPr>
                <w:rFonts w:ascii="Arial" w:hAnsi="Arial" w:cs="Arial"/>
                <w:sz w:val="16"/>
                <w:szCs w:val="16"/>
              </w:rPr>
              <w:t>2024-</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170F813"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BF75D9" w:rsidRPr="00BF75D9">
              <w:rPr>
                <w:rFonts w:ascii="Arial" w:hAnsi="Arial" w:cs="Arial"/>
                <w:b/>
                <w:sz w:val="16"/>
                <w:szCs w:val="16"/>
              </w:rPr>
              <w:t>Bs. 2.397.442,05 (</w:t>
            </w:r>
            <w:r w:rsidR="00BF75D9">
              <w:rPr>
                <w:rFonts w:ascii="Arial" w:hAnsi="Arial" w:cs="Arial"/>
                <w:b/>
                <w:sz w:val="16"/>
                <w:szCs w:val="16"/>
              </w:rPr>
              <w:t>D</w:t>
            </w:r>
            <w:r w:rsidR="00BF75D9" w:rsidRPr="00BF75D9">
              <w:rPr>
                <w:rFonts w:ascii="Arial" w:hAnsi="Arial" w:cs="Arial"/>
                <w:b/>
                <w:sz w:val="16"/>
                <w:szCs w:val="16"/>
              </w:rPr>
              <w:t>os millones trescientos noventa y siete mil cuatrocientos cuarenta y dos 05/100 bolivianos).</w:t>
            </w:r>
            <w:r w:rsidR="00BF75D9">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EC12131"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50600D" w:rsidRPr="0050600D">
              <w:rPr>
                <w:rFonts w:ascii="Arial" w:hAnsi="Arial" w:cs="Arial"/>
                <w:b/>
                <w:bCs/>
                <w:sz w:val="16"/>
                <w:szCs w:val="16"/>
              </w:rPr>
              <w:t xml:space="preserve">165 (Ciento sesenta y cinco) </w:t>
            </w:r>
            <w:r w:rsidRPr="00696A00">
              <w:rPr>
                <w:rFonts w:ascii="Arial" w:hAnsi="Arial" w:cs="Arial"/>
                <w:sz w:val="16"/>
                <w:szCs w:val="16"/>
              </w:rPr>
              <w:t xml:space="preserve">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BCBD95C"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EF585E"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365E7471" w:rsidR="00EB1486" w:rsidRPr="00EF585E" w:rsidRDefault="00EF585E" w:rsidP="004339A4">
            <w:pPr>
              <w:jc w:val="center"/>
              <w:rPr>
                <w:rFonts w:ascii="Arial" w:hAnsi="Arial" w:cs="Arial"/>
                <w:b/>
                <w:bCs/>
                <w:sz w:val="16"/>
                <w:szCs w:val="16"/>
              </w:rPr>
            </w:pPr>
            <w:r w:rsidRPr="00EF585E">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EF585E"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4EFEF291"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EF585E"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5AC8A95"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74D2ACD"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66FEEEA" w:rsidR="00EB1486" w:rsidRPr="00EF585E" w:rsidRDefault="00EF585E" w:rsidP="004339A4">
            <w:pPr>
              <w:rPr>
                <w:rFonts w:ascii="Arial" w:hAnsi="Arial" w:cs="Arial"/>
                <w:b/>
                <w:bCs/>
                <w:sz w:val="16"/>
                <w:szCs w:val="16"/>
              </w:rPr>
            </w:pPr>
            <w:r w:rsidRPr="00EF585E">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9090E0C" w:rsidR="00AE5598" w:rsidRPr="0020208F" w:rsidRDefault="00F34E6C" w:rsidP="00AE5598">
            <w:pPr>
              <w:adjustRightInd w:val="0"/>
              <w:snapToGrid w:val="0"/>
              <w:jc w:val="center"/>
              <w:rPr>
                <w:rFonts w:ascii="Arial" w:hAnsi="Arial" w:cs="Arial"/>
                <w:sz w:val="16"/>
                <w:szCs w:val="16"/>
              </w:rPr>
            </w:pPr>
            <w:r>
              <w:rPr>
                <w:rFonts w:ascii="Arial" w:hAnsi="Arial" w:cs="Arial"/>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7888BD4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595ED5EA"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10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3649047E" w:rsidR="00EB1486" w:rsidRPr="0020208F" w:rsidRDefault="00AE5598" w:rsidP="004339A4">
            <w:pPr>
              <w:adjustRightInd w:val="0"/>
              <w:snapToGrid w:val="0"/>
              <w:jc w:val="center"/>
              <w:rPr>
                <w:rFonts w:ascii="Arial" w:hAnsi="Arial" w:cs="Arial"/>
                <w:sz w:val="16"/>
                <w:szCs w:val="16"/>
              </w:rPr>
            </w:pPr>
            <w:r>
              <w:rPr>
                <w:rFonts w:ascii="Arial" w:hAnsi="Arial" w:cs="Arial"/>
                <w:sz w:val="16"/>
                <w:szCs w:val="16"/>
              </w:rPr>
              <w:t>1</w:t>
            </w:r>
            <w:r w:rsidR="00F34E6C">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2A8AFBB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165967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1685F0F" w:rsidR="00EB1486" w:rsidRPr="0020208F" w:rsidRDefault="00BF75D9" w:rsidP="004339A4">
            <w:pPr>
              <w:adjustRightInd w:val="0"/>
              <w:snapToGrid w:val="0"/>
              <w:jc w:val="center"/>
              <w:rPr>
                <w:rFonts w:ascii="Arial" w:hAnsi="Arial" w:cs="Arial"/>
                <w:sz w:val="16"/>
                <w:szCs w:val="16"/>
              </w:rPr>
            </w:pPr>
            <w:r>
              <w:rPr>
                <w:rFonts w:ascii="Arial" w:hAnsi="Arial" w:cs="Arial"/>
                <w:sz w:val="16"/>
                <w:szCs w:val="16"/>
              </w:rPr>
              <w:t>1</w:t>
            </w:r>
            <w:r w:rsidR="00F34E6C">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50122B1F" w:rsidR="00EB1486" w:rsidRPr="0020208F" w:rsidRDefault="00B22287" w:rsidP="004339A4">
            <w:pPr>
              <w:adjustRightInd w:val="0"/>
              <w:snapToGrid w:val="0"/>
              <w:jc w:val="center"/>
              <w:rPr>
                <w:rFonts w:ascii="Arial" w:hAnsi="Arial" w:cs="Arial"/>
                <w:sz w:val="16"/>
                <w:szCs w:val="16"/>
              </w:rPr>
            </w:pPr>
            <w:r>
              <w:rPr>
                <w:rFonts w:ascii="Arial" w:hAnsi="Arial" w:cs="Arial"/>
                <w:sz w:val="16"/>
                <w:szCs w:val="16"/>
              </w:rPr>
              <w:t>1</w:t>
            </w:r>
            <w:r w:rsidR="00F34E6C">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2D83F95B"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65D88229"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00FCEC2F" w:rsidR="00EB1486" w:rsidRPr="00E84942" w:rsidRDefault="00F34E6C" w:rsidP="00E84942">
            <w:pPr>
              <w:jc w:val="center"/>
            </w:pPr>
            <w:hyperlink r:id="rId12" w:history="1">
              <w:r w:rsidRPr="00AB1E4C">
                <w:rPr>
                  <w:rStyle w:val="Hipervnculo"/>
                </w:rPr>
                <w:t>https://meet.google.com/drs-puww-rff</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62EA5389"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12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7A69908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10D57BC"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5EA73DE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FDA5A86"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7FA3CD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FB29CBE"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33DF8F6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2953C661" w:rsidR="00EB1486" w:rsidRPr="0020208F" w:rsidRDefault="00F34E6C"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4047E5D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F34E6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5F2B3DB" w14:textId="1D877D57" w:rsidR="00B22287" w:rsidRPr="00015602" w:rsidRDefault="002C09D7" w:rsidP="00015602">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0A14E85" w14:textId="77777777" w:rsidR="0050600D" w:rsidRPr="00B56A80" w:rsidRDefault="0050600D" w:rsidP="0050600D">
      <w:pPr>
        <w:rPr>
          <w:sz w:val="17"/>
          <w:szCs w:val="17"/>
        </w:rPr>
      </w:pPr>
    </w:p>
    <w:p w14:paraId="3A56E0D9" w14:textId="77777777" w:rsidR="00BF75D9" w:rsidRPr="009F67B0" w:rsidRDefault="00BF75D9" w:rsidP="00BF75D9">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31FCC292" w14:textId="77777777" w:rsidR="00BF75D9" w:rsidRPr="009F67B0" w:rsidRDefault="00BF75D9" w:rsidP="00BF75D9">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F75D9" w:rsidRPr="009F67B0" w14:paraId="32ACC03C" w14:textId="77777777" w:rsidTr="00645594">
        <w:trPr>
          <w:trHeight w:val="615"/>
        </w:trPr>
        <w:tc>
          <w:tcPr>
            <w:tcW w:w="8788" w:type="dxa"/>
            <w:shd w:val="clear" w:color="auto" w:fill="2E74B5" w:themeFill="accent1" w:themeFillShade="BF"/>
            <w:vAlign w:val="center"/>
          </w:tcPr>
          <w:p w14:paraId="48C1176E" w14:textId="77777777" w:rsidR="00BF75D9" w:rsidRPr="009F67B0" w:rsidRDefault="00BF75D9" w:rsidP="00645594">
            <w:pPr>
              <w:autoSpaceDE w:val="0"/>
              <w:autoSpaceDN w:val="0"/>
              <w:adjustRightInd w:val="0"/>
              <w:jc w:val="center"/>
              <w:rPr>
                <w:rFonts w:ascii="Tahoma" w:eastAsia="Calibri" w:hAnsi="Tahoma" w:cs="Tahoma"/>
                <w:b/>
                <w:bCs/>
                <w:sz w:val="14"/>
                <w:szCs w:val="14"/>
              </w:rPr>
            </w:pPr>
            <w:r w:rsidRPr="009E4694">
              <w:rPr>
                <w:rFonts w:ascii="Verdana" w:eastAsia="Calibri" w:hAnsi="Verdana" w:cs="Tahoma"/>
                <w:b/>
                <w:bCs/>
                <w:color w:val="FFFFFF" w:themeColor="background1"/>
              </w:rPr>
              <w:t>PROYECTO DE VIVIENDA CUALITATIVA EN EL MUNICIPIO DE PAMPA AULLAGAS -</w:t>
            </w:r>
            <w:r>
              <w:rPr>
                <w:rFonts w:ascii="Verdana" w:eastAsia="Calibri" w:hAnsi="Verdana" w:cs="Tahoma"/>
                <w:b/>
                <w:bCs/>
                <w:color w:val="FFFFFF" w:themeColor="background1"/>
              </w:rPr>
              <w:t xml:space="preserve"> </w:t>
            </w:r>
            <w:r w:rsidRPr="009E4694">
              <w:rPr>
                <w:rFonts w:ascii="Verdana" w:eastAsia="Calibri" w:hAnsi="Verdana" w:cs="Tahoma"/>
                <w:b/>
                <w:bCs/>
                <w:color w:val="FFFFFF" w:themeColor="background1"/>
              </w:rPr>
              <w:t>FASE(IV) 2024- ORURO</w:t>
            </w:r>
          </w:p>
        </w:tc>
      </w:tr>
    </w:tbl>
    <w:p w14:paraId="28579F81" w14:textId="77777777" w:rsidR="00BF75D9" w:rsidRPr="009F67B0" w:rsidRDefault="00BF75D9" w:rsidP="00BF75D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F75D9" w:rsidRPr="009F67B0" w14:paraId="08006F14" w14:textId="77777777" w:rsidTr="00645594">
        <w:tc>
          <w:tcPr>
            <w:tcW w:w="5070" w:type="dxa"/>
            <w:shd w:val="clear" w:color="auto" w:fill="auto"/>
            <w:vAlign w:val="center"/>
          </w:tcPr>
          <w:p w14:paraId="448EEC4F"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3A0C6160"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BF75D9" w:rsidRPr="009F67B0" w14:paraId="6EC71761" w14:textId="77777777" w:rsidTr="00645594">
        <w:tc>
          <w:tcPr>
            <w:tcW w:w="5070" w:type="dxa"/>
            <w:shd w:val="clear" w:color="auto" w:fill="auto"/>
            <w:vAlign w:val="center"/>
          </w:tcPr>
          <w:p w14:paraId="13B20585"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2F8A7C16"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BF75D9" w:rsidRPr="009F67B0" w14:paraId="2156E50E" w14:textId="77777777" w:rsidTr="00645594">
        <w:tc>
          <w:tcPr>
            <w:tcW w:w="5070" w:type="dxa"/>
            <w:shd w:val="clear" w:color="auto" w:fill="auto"/>
            <w:vAlign w:val="center"/>
          </w:tcPr>
          <w:p w14:paraId="66D8D7B3"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27D7EAC9"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BF75D9" w:rsidRPr="009F67B0" w14:paraId="4470D6E4" w14:textId="77777777" w:rsidTr="00645594">
        <w:tc>
          <w:tcPr>
            <w:tcW w:w="5070" w:type="dxa"/>
            <w:shd w:val="clear" w:color="auto" w:fill="auto"/>
            <w:vAlign w:val="center"/>
          </w:tcPr>
          <w:p w14:paraId="1D9E213B" w14:textId="77777777" w:rsidR="00BF75D9" w:rsidRPr="009F67B0" w:rsidRDefault="00BF75D9" w:rsidP="00645594">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566D916D" w14:textId="77777777" w:rsidR="00BF75D9" w:rsidRPr="009F67B0" w:rsidRDefault="00BF75D9" w:rsidP="00645594">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7F0CFEE" w14:textId="77777777" w:rsidR="00BF75D9" w:rsidRPr="009F67B0" w:rsidRDefault="00BF75D9" w:rsidP="00BF75D9">
      <w:pPr>
        <w:rPr>
          <w:lang w:val="es-ES_tradnl"/>
        </w:rPr>
      </w:pPr>
    </w:p>
    <w:p w14:paraId="2C65B4E7" w14:textId="77777777" w:rsidR="00BF75D9" w:rsidRPr="009F67B0" w:rsidRDefault="00BF75D9" w:rsidP="00BF75D9">
      <w:pPr>
        <w:rPr>
          <w:lang w:val="es-ES_tradnl"/>
        </w:rPr>
      </w:pPr>
    </w:p>
    <w:p w14:paraId="54D9DAC8" w14:textId="77777777" w:rsidR="00BF75D9" w:rsidRPr="009F67B0" w:rsidRDefault="00BF75D9" w:rsidP="00BF75D9">
      <w:pPr>
        <w:rPr>
          <w:lang w:val="es-ES_tradnl"/>
        </w:rPr>
      </w:pPr>
    </w:p>
    <w:p w14:paraId="44AB14D4" w14:textId="77777777" w:rsidR="00BF75D9" w:rsidRPr="009F67B0" w:rsidRDefault="00BF75D9" w:rsidP="00BF75D9">
      <w:pPr>
        <w:rPr>
          <w:lang w:val="es-ES_tradnl"/>
        </w:rPr>
      </w:pPr>
    </w:p>
    <w:p w14:paraId="724AF19D" w14:textId="77777777" w:rsidR="00BF75D9" w:rsidRPr="009F67B0" w:rsidRDefault="00BF75D9" w:rsidP="00BF75D9">
      <w:pPr>
        <w:rPr>
          <w:lang w:val="es-ES_tradnl"/>
        </w:rPr>
      </w:pPr>
    </w:p>
    <w:p w14:paraId="402403C1" w14:textId="77777777" w:rsidR="00BF75D9" w:rsidRPr="009F67B0" w:rsidRDefault="00BF75D9" w:rsidP="00BF75D9">
      <w:pPr>
        <w:rPr>
          <w:lang w:val="es-ES_tradnl"/>
        </w:rPr>
      </w:pPr>
    </w:p>
    <w:p w14:paraId="40B0D65C" w14:textId="77777777" w:rsidR="00BF75D9" w:rsidRDefault="00BF75D9" w:rsidP="00BF75D9">
      <w:pPr>
        <w:ind w:left="708" w:hanging="708"/>
        <w:rPr>
          <w:rFonts w:ascii="Tahoma" w:hAnsi="Tahoma" w:cs="Tahoma"/>
          <w:b/>
          <w:u w:val="single"/>
          <w:lang w:val="es-ES_tradnl"/>
        </w:rPr>
      </w:pPr>
    </w:p>
    <w:p w14:paraId="5B1C59B1" w14:textId="77777777" w:rsidR="00BF75D9" w:rsidRDefault="00BF75D9" w:rsidP="00BF75D9">
      <w:pPr>
        <w:ind w:left="708" w:hanging="708"/>
        <w:rPr>
          <w:rFonts w:ascii="Tahoma" w:hAnsi="Tahoma" w:cs="Tahoma"/>
          <w:b/>
          <w:u w:val="single"/>
          <w:lang w:val="es-ES_tradnl"/>
        </w:rPr>
      </w:pPr>
    </w:p>
    <w:p w14:paraId="69A9C612" w14:textId="77777777" w:rsidR="00BF75D9" w:rsidRPr="009F67B0" w:rsidRDefault="00BF75D9" w:rsidP="00BF75D9">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1209A86"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6"/>
    </w:p>
    <w:p w14:paraId="4AD4D56E"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0CB320"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40CE7C"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7D3E282F"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54989BAB" w14:textId="77777777" w:rsidR="00BF75D9" w:rsidRPr="009F67B0" w:rsidRDefault="00BF75D9" w:rsidP="00BF75D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8B48BD">
        <w:rPr>
          <w:rFonts w:ascii="Tahoma" w:hAnsi="Tahoma" w:cs="Tahoma"/>
          <w:b/>
        </w:rPr>
        <w:t xml:space="preserve">PROYECTO DE VIVIENDA CUALITATIVA EN EL MUNICIPIO DE PAMPA </w:t>
      </w:r>
      <w:proofErr w:type="gramStart"/>
      <w:r w:rsidRPr="008B48BD">
        <w:rPr>
          <w:rFonts w:ascii="Tahoma" w:hAnsi="Tahoma" w:cs="Tahoma"/>
          <w:b/>
        </w:rPr>
        <w:t>AULLAGAS  -</w:t>
      </w:r>
      <w:proofErr w:type="gramEnd"/>
      <w:r w:rsidRPr="008B48BD">
        <w:rPr>
          <w:rFonts w:ascii="Tahoma" w:hAnsi="Tahoma" w:cs="Tahoma"/>
          <w:b/>
        </w:rPr>
        <w:t>FASE(IV) 2024- ORURO</w:t>
      </w:r>
    </w:p>
    <w:p w14:paraId="7D98CE0D" w14:textId="77777777" w:rsidR="00BF75D9" w:rsidRDefault="00BF75D9" w:rsidP="00BF75D9">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7"/>
    </w:p>
    <w:p w14:paraId="6A25CE3E" w14:textId="77777777" w:rsidR="00BF75D9" w:rsidRPr="009F67B0" w:rsidRDefault="00BF75D9" w:rsidP="00BF75D9">
      <w:pPr>
        <w:keepNext/>
        <w:spacing w:line="260" w:lineRule="atLeast"/>
        <w:outlineLvl w:val="0"/>
        <w:rPr>
          <w:rFonts w:ascii="Tahoma" w:hAnsi="Tahoma" w:cs="Tahoma"/>
          <w:bCs/>
          <w:color w:val="000000"/>
          <w:kern w:val="32"/>
          <w:sz w:val="32"/>
          <w:szCs w:val="32"/>
          <w:lang w:val="es-ES_tradnl"/>
        </w:rPr>
      </w:pPr>
    </w:p>
    <w:p w14:paraId="476614BD"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 xml:space="preserve">Pampa </w:t>
      </w:r>
      <w:proofErr w:type="spellStart"/>
      <w:r>
        <w:rPr>
          <w:rFonts w:ascii="Tahoma" w:hAnsi="Tahoma" w:cs="Tahoma"/>
          <w:color w:val="FF0000"/>
          <w:lang w:val="es-ES_tradnl"/>
        </w:rPr>
        <w:t>Aullagas</w:t>
      </w:r>
      <w:proofErr w:type="spellEnd"/>
      <w:r w:rsidRPr="009F67B0">
        <w:rPr>
          <w:rFonts w:ascii="Tahoma" w:hAnsi="Tahoma" w:cs="Tahoma"/>
          <w:color w:val="FF0000"/>
          <w:lang w:val="es-ES_tradnl"/>
        </w:rPr>
        <w:t xml:space="preserve"> </w:t>
      </w:r>
      <w:r w:rsidRPr="009F67B0">
        <w:rPr>
          <w:rFonts w:ascii="Tahoma" w:hAnsi="Tahoma" w:cs="Tahoma"/>
          <w:lang w:val="es-ES_tradnl"/>
        </w:rPr>
        <w:t xml:space="preserve">del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323665EF"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6BF16268"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26590ECB" w14:textId="77777777" w:rsidR="00BF75D9" w:rsidRPr="008B48BD" w:rsidRDefault="00BF75D9" w:rsidP="00BF75D9">
      <w:pPr>
        <w:numPr>
          <w:ilvl w:val="0"/>
          <w:numId w:val="72"/>
        </w:numPr>
        <w:spacing w:line="260" w:lineRule="atLeast"/>
        <w:jc w:val="both"/>
        <w:rPr>
          <w:rFonts w:ascii="Tahoma" w:hAnsi="Tahoma" w:cs="Tahoma"/>
          <w:lang w:val="it-IT"/>
        </w:rPr>
      </w:pPr>
      <w:r w:rsidRPr="008B48BD">
        <w:rPr>
          <w:rFonts w:ascii="Tahoma" w:hAnsi="Tahoma" w:cs="Tahoma"/>
          <w:lang w:val="it-IT"/>
        </w:rPr>
        <w:t>Padre o madre soltera/o;</w:t>
      </w:r>
    </w:p>
    <w:p w14:paraId="41994183"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2F73082C" w14:textId="77777777" w:rsidR="00BF75D9" w:rsidRPr="009F67B0"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6B0D41B2" w14:textId="77777777" w:rsidR="00BF75D9" w:rsidRDefault="00BF75D9" w:rsidP="00BF75D9">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769E2EF7" w14:textId="77777777" w:rsidR="00BF75D9" w:rsidRPr="009F67B0" w:rsidRDefault="00BF75D9" w:rsidP="00BF75D9">
      <w:pPr>
        <w:spacing w:line="260" w:lineRule="atLeast"/>
        <w:jc w:val="both"/>
        <w:rPr>
          <w:rFonts w:ascii="Tahoma" w:hAnsi="Tahoma" w:cs="Tahoma"/>
          <w:lang w:val="es-ES_tradnl"/>
        </w:rPr>
      </w:pPr>
    </w:p>
    <w:p w14:paraId="2D7CA9C0" w14:textId="77777777" w:rsidR="00BF75D9" w:rsidRDefault="00BF75D9" w:rsidP="00BF75D9">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8"/>
    </w:p>
    <w:p w14:paraId="2288F382" w14:textId="77777777" w:rsidR="00BF75D9" w:rsidRPr="009F67B0" w:rsidRDefault="00BF75D9" w:rsidP="00BF75D9">
      <w:pPr>
        <w:keepNext/>
        <w:spacing w:after="60"/>
        <w:outlineLvl w:val="0"/>
        <w:rPr>
          <w:rFonts w:ascii="Tahoma" w:hAnsi="Tahoma" w:cs="Tahoma"/>
          <w:bCs/>
          <w:color w:val="000000"/>
          <w:kern w:val="32"/>
          <w:sz w:val="32"/>
          <w:szCs w:val="32"/>
          <w:lang w:val="es-ES_tradnl"/>
        </w:rPr>
      </w:pPr>
    </w:p>
    <w:p w14:paraId="7AF28403"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44BF535C"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EDDC64" w14:textId="77777777" w:rsidR="00BF75D9" w:rsidRDefault="00BF75D9" w:rsidP="00BF75D9">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C007B0">
        <w:rPr>
          <w:rFonts w:ascii="Tahoma" w:hAnsi="Tahoma" w:cs="Tahoma"/>
          <w:b/>
          <w:lang w:val="es-ES_tradnl" w:eastAsia="es-ES"/>
        </w:rPr>
        <w:t xml:space="preserve">MODULO: VIVIENDA TIPO </w:t>
      </w:r>
      <w:r w:rsidRPr="00C007B0">
        <w:rPr>
          <w:rFonts w:ascii="Tahoma" w:hAnsi="Tahoma" w:cs="Tahoma"/>
          <w:b/>
          <w:color w:val="FF0000"/>
          <w:lang w:val="es-ES_tradnl" w:eastAsia="es-ES"/>
        </w:rPr>
        <w:t xml:space="preserve">1 – </w:t>
      </w:r>
      <w:r w:rsidRPr="00C007B0">
        <w:rPr>
          <w:rFonts w:ascii="Tahoma" w:hAnsi="Tahoma" w:cs="Tahoma"/>
          <w:b/>
          <w:lang w:val="es-ES_tradnl" w:eastAsia="es-ES"/>
        </w:rPr>
        <w:t xml:space="preserve">CANTIDAD DE VIVIENDAS </w:t>
      </w:r>
      <w:r w:rsidRPr="00C007B0">
        <w:rPr>
          <w:rFonts w:ascii="Tahoma" w:hAnsi="Tahoma" w:cs="Tahoma"/>
          <w:b/>
          <w:color w:val="FF0000"/>
          <w:lang w:val="es-ES_tradnl" w:eastAsia="es-ES"/>
        </w:rPr>
        <w:t>40</w:t>
      </w:r>
    </w:p>
    <w:p w14:paraId="122CDEB8" w14:textId="77777777" w:rsidR="00BF75D9" w:rsidRPr="00C007B0" w:rsidRDefault="00BF75D9" w:rsidP="00BF75D9">
      <w:pPr>
        <w:spacing w:line="260" w:lineRule="atLeast"/>
        <w:jc w:val="both"/>
        <w:rPr>
          <w:rFonts w:ascii="Tahoma" w:hAnsi="Tahoma" w:cs="Tahoma"/>
          <w:b/>
          <w:color w:val="FF0000"/>
          <w:lang w:val="es-ES_tradnl" w:eastAsia="es-ES"/>
        </w:rPr>
      </w:pPr>
    </w:p>
    <w:p w14:paraId="5E68EC05" w14:textId="77777777" w:rsidR="00BF75D9" w:rsidRPr="00C007B0" w:rsidRDefault="00BF75D9" w:rsidP="00BF75D9">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BF75D9" w:rsidRPr="003140B2" w14:paraId="393EA877" w14:textId="77777777" w:rsidTr="0064559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A3357FA" w14:textId="77777777" w:rsidR="00BF75D9" w:rsidRPr="003140B2" w:rsidRDefault="00BF75D9" w:rsidP="00645594">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C2FBB2" w14:textId="77777777" w:rsidR="00BF75D9" w:rsidRPr="003140B2" w:rsidRDefault="00BF75D9" w:rsidP="00645594">
            <w:pPr>
              <w:jc w:val="center"/>
              <w:rPr>
                <w:rFonts w:ascii="Tahoma" w:hAnsi="Tahoma" w:cs="Tahoma"/>
                <w:b/>
                <w:color w:val="FFFFFF"/>
                <w:sz w:val="28"/>
                <w:szCs w:val="28"/>
                <w:lang w:eastAsia="es-BO"/>
              </w:rPr>
            </w:pPr>
            <w:r w:rsidRPr="003140B2">
              <w:rPr>
                <w:rFonts w:ascii="Tahoma" w:hAnsi="Tahoma" w:cs="Tahoma"/>
                <w:b/>
                <w:color w:val="FFFFFF"/>
                <w:sz w:val="28"/>
                <w:szCs w:val="28"/>
                <w:lang w:eastAsia="es-BO"/>
              </w:rPr>
              <w:t>Área Útil (M2)</w:t>
            </w:r>
          </w:p>
        </w:tc>
      </w:tr>
      <w:tr w:rsidR="00BF75D9" w:rsidRPr="003140B2" w14:paraId="59A80BD6"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D1BE0A"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0745330" w14:textId="77777777" w:rsidR="00BF75D9" w:rsidRPr="003140B2" w:rsidRDefault="00BF75D9" w:rsidP="0064559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w:t>
            </w:r>
            <w:r>
              <w:rPr>
                <w:rFonts w:ascii="Tahoma" w:hAnsi="Tahoma" w:cs="Tahoma"/>
                <w:color w:val="FF0000"/>
                <w:sz w:val="28"/>
                <w:szCs w:val="28"/>
                <w:lang w:eastAsia="es-BO"/>
              </w:rPr>
              <w:t>6</w:t>
            </w:r>
            <w:r w:rsidRPr="003140B2">
              <w:rPr>
                <w:rFonts w:ascii="Tahoma" w:hAnsi="Tahoma" w:cs="Tahoma"/>
                <w:color w:val="FF0000"/>
                <w:sz w:val="28"/>
                <w:szCs w:val="28"/>
                <w:lang w:eastAsia="es-BO"/>
              </w:rPr>
              <w:t>0</w:t>
            </w:r>
          </w:p>
        </w:tc>
      </w:tr>
      <w:tr w:rsidR="00BF75D9" w:rsidRPr="003140B2" w14:paraId="2655F6F8"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DB01D0"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2E13FB5" w14:textId="77777777" w:rsidR="00BF75D9" w:rsidRPr="003140B2" w:rsidRDefault="00BF75D9" w:rsidP="00645594">
            <w:pPr>
              <w:jc w:val="right"/>
              <w:rPr>
                <w:rFonts w:ascii="Tahoma" w:hAnsi="Tahoma" w:cs="Tahoma"/>
                <w:color w:val="FF0000"/>
                <w:sz w:val="28"/>
                <w:szCs w:val="28"/>
                <w:lang w:eastAsia="es-BO"/>
              </w:rPr>
            </w:pPr>
            <w:r>
              <w:rPr>
                <w:rFonts w:ascii="Tahoma" w:hAnsi="Tahoma" w:cs="Tahoma"/>
                <w:color w:val="FF0000"/>
                <w:sz w:val="28"/>
                <w:szCs w:val="28"/>
                <w:lang w:eastAsia="es-BO"/>
              </w:rPr>
              <w:t>5.20</w:t>
            </w:r>
          </w:p>
        </w:tc>
      </w:tr>
      <w:tr w:rsidR="00BF75D9" w:rsidRPr="003140B2" w14:paraId="246791F2"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F0575E"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15491BC" w14:textId="77777777" w:rsidR="00BF75D9" w:rsidRPr="003140B2" w:rsidRDefault="00BF75D9" w:rsidP="0064559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w:t>
            </w:r>
            <w:r>
              <w:rPr>
                <w:rFonts w:ascii="Tahoma" w:hAnsi="Tahoma" w:cs="Tahoma"/>
                <w:color w:val="FF0000"/>
                <w:sz w:val="28"/>
                <w:szCs w:val="28"/>
                <w:lang w:eastAsia="es-BO"/>
              </w:rPr>
              <w:t>60</w:t>
            </w:r>
          </w:p>
        </w:tc>
      </w:tr>
      <w:tr w:rsidR="00BF75D9" w:rsidRPr="003140B2" w14:paraId="26AA859C"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56B0AE" w14:textId="77777777" w:rsidR="00BF75D9" w:rsidRPr="003140B2" w:rsidRDefault="00BF75D9" w:rsidP="00645594">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CC4D84A" w14:textId="77777777" w:rsidR="00BF75D9" w:rsidRPr="003140B2" w:rsidRDefault="00BF75D9" w:rsidP="00645594">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w:t>
            </w:r>
            <w:r>
              <w:rPr>
                <w:rFonts w:ascii="Tahoma" w:hAnsi="Tahoma" w:cs="Tahoma"/>
                <w:color w:val="FF0000"/>
                <w:sz w:val="28"/>
                <w:szCs w:val="28"/>
                <w:lang w:eastAsia="es-BO"/>
              </w:rPr>
              <w:t>0</w:t>
            </w:r>
          </w:p>
        </w:tc>
      </w:tr>
      <w:tr w:rsidR="00BF75D9" w:rsidRPr="003140B2" w14:paraId="12A1345E" w14:textId="77777777" w:rsidTr="0064559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D47122" w14:textId="77777777" w:rsidR="00BF75D9" w:rsidRPr="003140B2" w:rsidRDefault="00BF75D9" w:rsidP="00645594">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F051FC9" w14:textId="77777777" w:rsidR="00BF75D9" w:rsidRPr="003140B2" w:rsidRDefault="00BF75D9" w:rsidP="00645594">
            <w:pPr>
              <w:jc w:val="right"/>
              <w:rPr>
                <w:rFonts w:ascii="Tahoma" w:hAnsi="Tahoma" w:cs="Tahoma"/>
                <w:b/>
                <w:color w:val="FF0000"/>
                <w:sz w:val="28"/>
                <w:szCs w:val="28"/>
                <w:lang w:eastAsia="es-BO"/>
              </w:rPr>
            </w:pPr>
            <w:r>
              <w:rPr>
                <w:rFonts w:ascii="Tahoma" w:hAnsi="Tahoma" w:cs="Tahoma"/>
                <w:b/>
                <w:color w:val="FFFFFF" w:themeColor="background1"/>
                <w:sz w:val="28"/>
                <w:szCs w:val="28"/>
                <w:lang w:eastAsia="es-BO"/>
              </w:rPr>
              <w:t>42.00</w:t>
            </w:r>
          </w:p>
        </w:tc>
      </w:tr>
    </w:tbl>
    <w:p w14:paraId="4D62C587" w14:textId="77777777" w:rsidR="00BF75D9" w:rsidRDefault="00BF75D9" w:rsidP="00BF75D9">
      <w:pPr>
        <w:spacing w:before="120"/>
        <w:ind w:left="283"/>
        <w:jc w:val="both"/>
        <w:rPr>
          <w:rFonts w:ascii="Tahoma" w:hAnsi="Tahoma" w:cs="Tahoma"/>
          <w:szCs w:val="24"/>
          <w:lang w:val="es-ES_tradnl" w:eastAsia="es-ES"/>
        </w:rPr>
      </w:pPr>
    </w:p>
    <w:p w14:paraId="61409B8A" w14:textId="77777777" w:rsidR="00BF75D9" w:rsidRPr="009F67B0" w:rsidRDefault="00BF75D9" w:rsidP="00BF75D9">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69BF2A0" w14:textId="77777777" w:rsidR="00BF75D9" w:rsidRPr="009F67B0" w:rsidRDefault="00BF75D9" w:rsidP="00BF75D9">
      <w:pPr>
        <w:numPr>
          <w:ilvl w:val="0"/>
          <w:numId w:val="83"/>
        </w:numPr>
        <w:ind w:left="284"/>
        <w:jc w:val="both"/>
        <w:rPr>
          <w:rFonts w:ascii="Tahoma" w:hAnsi="Tahoma" w:cs="Tahoma"/>
          <w:szCs w:val="24"/>
          <w:lang w:val="es-ES_tradnl" w:eastAsia="es-ES"/>
        </w:rPr>
      </w:pPr>
      <w:bookmarkStart w:id="29"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80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14:paraId="27B79069" w14:textId="77777777" w:rsidR="00BF75D9" w:rsidRDefault="00BF75D9" w:rsidP="00BF75D9">
      <w:pPr>
        <w:pStyle w:val="Prrafodelista"/>
        <w:jc w:val="center"/>
        <w:rPr>
          <w:rFonts w:ascii="Tahoma" w:hAnsi="Tahoma" w:cs="Tahoma"/>
          <w:u w:val="single"/>
        </w:rPr>
      </w:pPr>
    </w:p>
    <w:p w14:paraId="6D2FF17A" w14:textId="77777777" w:rsidR="00BF75D9" w:rsidRDefault="00BF75D9" w:rsidP="00BF75D9">
      <w:pPr>
        <w:pStyle w:val="Prrafodelista"/>
        <w:jc w:val="center"/>
        <w:rPr>
          <w:rFonts w:ascii="Tahoma" w:hAnsi="Tahoma" w:cs="Tahoma"/>
          <w:u w:val="single"/>
        </w:rPr>
      </w:pPr>
    </w:p>
    <w:p w14:paraId="090CE403" w14:textId="77777777" w:rsidR="00BF75D9" w:rsidRPr="009F67B0" w:rsidRDefault="00BF75D9" w:rsidP="00BF75D9">
      <w:pPr>
        <w:pStyle w:val="Prrafodelista"/>
        <w:jc w:val="center"/>
        <w:rPr>
          <w:rFonts w:ascii="Tahoma" w:hAnsi="Tahoma" w:cs="Tahoma"/>
          <w:u w:val="single"/>
        </w:rPr>
      </w:pPr>
    </w:p>
    <w:p w14:paraId="482BCD08" w14:textId="77777777" w:rsidR="00BF75D9" w:rsidRPr="008B48BD" w:rsidRDefault="00BF75D9" w:rsidP="00BF75D9">
      <w:pPr>
        <w:jc w:val="center"/>
        <w:rPr>
          <w:rFonts w:ascii="Tahoma" w:hAnsi="Tahoma" w:cs="Tahoma"/>
          <w:u w:val="single"/>
        </w:rPr>
      </w:pPr>
      <w:r w:rsidRPr="008B48BD">
        <w:rPr>
          <w:rFonts w:ascii="Tahoma" w:hAnsi="Tahoma" w:cs="Tahoma"/>
          <w:u w:val="single"/>
        </w:rPr>
        <w:lastRenderedPageBreak/>
        <w:t>PLANOS REFERENCIALES DE LA VIVIENDA</w:t>
      </w:r>
    </w:p>
    <w:p w14:paraId="53659149" w14:textId="77777777" w:rsidR="00BF75D9" w:rsidRPr="008B48BD" w:rsidRDefault="00BF75D9" w:rsidP="00BF75D9">
      <w:pPr>
        <w:jc w:val="center"/>
        <w:rPr>
          <w:rFonts w:ascii="Tahoma" w:hAnsi="Tahoma" w:cs="Tahoma"/>
          <w:u w:val="single"/>
        </w:rPr>
      </w:pPr>
      <w:r w:rsidRPr="008B48BD">
        <w:rPr>
          <w:rFonts w:ascii="Tahoma" w:hAnsi="Tahoma" w:cs="Tahoma"/>
          <w:noProof/>
          <w:u w:val="single"/>
        </w:rPr>
        <w:drawing>
          <wp:anchor distT="0" distB="0" distL="114300" distR="114300" simplePos="0" relativeHeight="251684864" behindDoc="0" locked="0" layoutInCell="1" allowOverlap="1" wp14:anchorId="2A71B634" wp14:editId="6767A26F">
            <wp:simplePos x="0" y="0"/>
            <wp:positionH relativeFrom="column">
              <wp:posOffset>2890520</wp:posOffset>
            </wp:positionH>
            <wp:positionV relativeFrom="paragraph">
              <wp:posOffset>90805</wp:posOffset>
            </wp:positionV>
            <wp:extent cx="3632200" cy="1742440"/>
            <wp:effectExtent l="0" t="0" r="6350" b="0"/>
            <wp:wrapNone/>
            <wp:docPr id="768298953" name="Imagen 76829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440"/>
                    <a:stretch/>
                  </pic:blipFill>
                  <pic:spPr bwMode="auto">
                    <a:xfrm>
                      <a:off x="0" y="0"/>
                      <a:ext cx="3632200" cy="174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836E24" w14:textId="77777777" w:rsidR="00BF75D9" w:rsidRPr="008B48BD" w:rsidRDefault="00BF75D9" w:rsidP="00BF75D9">
      <w:pPr>
        <w:jc w:val="center"/>
        <w:rPr>
          <w:rFonts w:ascii="Tahoma" w:hAnsi="Tahoma" w:cs="Tahoma"/>
          <w:u w:val="single"/>
        </w:rPr>
      </w:pPr>
    </w:p>
    <w:p w14:paraId="1F254601" w14:textId="77777777" w:rsidR="00BF75D9" w:rsidRPr="008B48BD" w:rsidRDefault="00BF75D9" w:rsidP="00BF75D9">
      <w:pPr>
        <w:jc w:val="center"/>
        <w:rPr>
          <w:rFonts w:ascii="Tahoma" w:hAnsi="Tahoma" w:cs="Tahoma"/>
          <w:u w:val="single"/>
        </w:rPr>
      </w:pPr>
      <w:r w:rsidRPr="008B48BD">
        <w:rPr>
          <w:rFonts w:ascii="Tahoma" w:hAnsi="Tahoma" w:cs="Tahoma"/>
          <w:noProof/>
          <w:u w:val="single"/>
        </w:rPr>
        <w:drawing>
          <wp:anchor distT="0" distB="0" distL="114300" distR="114300" simplePos="0" relativeHeight="251682816" behindDoc="0" locked="0" layoutInCell="1" allowOverlap="1" wp14:anchorId="0DCF6959" wp14:editId="690939D2">
            <wp:simplePos x="0" y="0"/>
            <wp:positionH relativeFrom="column">
              <wp:posOffset>-293370</wp:posOffset>
            </wp:positionH>
            <wp:positionV relativeFrom="paragraph">
              <wp:posOffset>146685</wp:posOffset>
            </wp:positionV>
            <wp:extent cx="3041331" cy="2895600"/>
            <wp:effectExtent l="0" t="0" r="6985" b="0"/>
            <wp:wrapNone/>
            <wp:docPr id="216393480" name="Imagen 21639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FB4FA1" w14:textId="77777777" w:rsidR="00BF75D9" w:rsidRPr="008B48BD" w:rsidRDefault="00BF75D9" w:rsidP="00BF75D9">
      <w:pPr>
        <w:jc w:val="center"/>
        <w:rPr>
          <w:rFonts w:ascii="Tahoma" w:hAnsi="Tahoma" w:cs="Tahoma"/>
          <w:u w:val="single"/>
        </w:rPr>
      </w:pPr>
    </w:p>
    <w:p w14:paraId="0B2AC755" w14:textId="77777777" w:rsidR="00BF75D9" w:rsidRPr="008B48BD" w:rsidRDefault="00BF75D9" w:rsidP="00BF75D9">
      <w:pPr>
        <w:jc w:val="center"/>
        <w:rPr>
          <w:rFonts w:ascii="Tahoma" w:hAnsi="Tahoma" w:cs="Tahoma"/>
          <w:u w:val="single"/>
        </w:rPr>
      </w:pPr>
    </w:p>
    <w:p w14:paraId="032DB477" w14:textId="77777777" w:rsidR="00BF75D9" w:rsidRPr="008B48BD" w:rsidRDefault="00BF75D9" w:rsidP="00BF75D9">
      <w:pPr>
        <w:jc w:val="center"/>
        <w:rPr>
          <w:rFonts w:ascii="Tahoma" w:hAnsi="Tahoma" w:cs="Tahoma"/>
          <w:u w:val="single"/>
        </w:rPr>
      </w:pPr>
    </w:p>
    <w:p w14:paraId="0B70EFA2" w14:textId="77777777" w:rsidR="00BF75D9" w:rsidRPr="008B48BD" w:rsidRDefault="00BF75D9" w:rsidP="00BF75D9">
      <w:pPr>
        <w:jc w:val="center"/>
        <w:rPr>
          <w:rFonts w:ascii="Tahoma" w:hAnsi="Tahoma" w:cs="Tahoma"/>
          <w:u w:val="single"/>
        </w:rPr>
      </w:pPr>
    </w:p>
    <w:p w14:paraId="06A5C863" w14:textId="77777777" w:rsidR="00BF75D9" w:rsidRPr="008B48BD" w:rsidRDefault="00BF75D9" w:rsidP="00BF75D9">
      <w:pPr>
        <w:jc w:val="center"/>
        <w:rPr>
          <w:rFonts w:ascii="Tahoma" w:hAnsi="Tahoma" w:cs="Tahoma"/>
          <w:u w:val="single"/>
        </w:rPr>
      </w:pPr>
    </w:p>
    <w:p w14:paraId="210540B8" w14:textId="77777777" w:rsidR="00BF75D9" w:rsidRPr="008B48BD" w:rsidRDefault="00BF75D9" w:rsidP="00BF75D9">
      <w:pPr>
        <w:jc w:val="center"/>
        <w:rPr>
          <w:rFonts w:ascii="Tahoma" w:hAnsi="Tahoma" w:cs="Tahoma"/>
          <w:u w:val="single"/>
        </w:rPr>
      </w:pPr>
    </w:p>
    <w:p w14:paraId="6190975B" w14:textId="77777777" w:rsidR="00BF75D9" w:rsidRPr="008B48BD" w:rsidRDefault="00BF75D9" w:rsidP="00BF75D9">
      <w:pPr>
        <w:jc w:val="center"/>
        <w:rPr>
          <w:rFonts w:ascii="Tahoma" w:hAnsi="Tahoma" w:cs="Tahoma"/>
          <w:u w:val="single"/>
        </w:rPr>
      </w:pPr>
    </w:p>
    <w:p w14:paraId="030B6012" w14:textId="77777777" w:rsidR="00BF75D9" w:rsidRDefault="00BF75D9" w:rsidP="00BF75D9">
      <w:pPr>
        <w:jc w:val="center"/>
        <w:rPr>
          <w:rFonts w:ascii="Tahoma" w:hAnsi="Tahoma" w:cs="Tahoma"/>
          <w:u w:val="single"/>
        </w:rPr>
      </w:pPr>
    </w:p>
    <w:p w14:paraId="66713621" w14:textId="77777777" w:rsidR="00BF75D9" w:rsidRDefault="00BF75D9" w:rsidP="00BF75D9">
      <w:pPr>
        <w:jc w:val="center"/>
        <w:rPr>
          <w:rFonts w:ascii="Tahoma" w:hAnsi="Tahoma" w:cs="Tahoma"/>
          <w:u w:val="single"/>
        </w:rPr>
      </w:pPr>
    </w:p>
    <w:p w14:paraId="2036748C" w14:textId="77777777" w:rsidR="00BF75D9" w:rsidRDefault="00BF75D9" w:rsidP="00BF75D9">
      <w:pPr>
        <w:jc w:val="center"/>
        <w:rPr>
          <w:rFonts w:ascii="Tahoma" w:hAnsi="Tahoma" w:cs="Tahoma"/>
          <w:u w:val="single"/>
        </w:rPr>
      </w:pPr>
      <w:r w:rsidRPr="008B48BD">
        <w:rPr>
          <w:rFonts w:ascii="Tahoma" w:hAnsi="Tahoma" w:cs="Tahoma"/>
          <w:noProof/>
          <w:u w:val="single"/>
        </w:rPr>
        <w:drawing>
          <wp:anchor distT="0" distB="0" distL="114300" distR="114300" simplePos="0" relativeHeight="251683840" behindDoc="0" locked="0" layoutInCell="1" allowOverlap="1" wp14:anchorId="21FC19DD" wp14:editId="5F78EE54">
            <wp:simplePos x="0" y="0"/>
            <wp:positionH relativeFrom="page">
              <wp:posOffset>3793490</wp:posOffset>
            </wp:positionH>
            <wp:positionV relativeFrom="paragraph">
              <wp:posOffset>13970</wp:posOffset>
            </wp:positionV>
            <wp:extent cx="3931285" cy="1933575"/>
            <wp:effectExtent l="0" t="0" r="0" b="9525"/>
            <wp:wrapNone/>
            <wp:docPr id="199662915" name="Imagen 19966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28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1E032" w14:textId="77777777" w:rsidR="00BF75D9" w:rsidRDefault="00BF75D9" w:rsidP="00BF75D9">
      <w:pPr>
        <w:jc w:val="center"/>
        <w:rPr>
          <w:rFonts w:ascii="Tahoma" w:hAnsi="Tahoma" w:cs="Tahoma"/>
          <w:u w:val="single"/>
        </w:rPr>
      </w:pPr>
    </w:p>
    <w:p w14:paraId="02A2C6FE" w14:textId="77777777" w:rsidR="00BF75D9" w:rsidRDefault="00BF75D9" w:rsidP="00BF75D9">
      <w:pPr>
        <w:jc w:val="center"/>
        <w:rPr>
          <w:rFonts w:ascii="Tahoma" w:hAnsi="Tahoma" w:cs="Tahoma"/>
          <w:u w:val="single"/>
        </w:rPr>
      </w:pPr>
    </w:p>
    <w:p w14:paraId="39B8B62C" w14:textId="77777777" w:rsidR="00BF75D9" w:rsidRDefault="00BF75D9" w:rsidP="00BF75D9">
      <w:pPr>
        <w:jc w:val="center"/>
        <w:rPr>
          <w:rFonts w:ascii="Tahoma" w:hAnsi="Tahoma" w:cs="Tahoma"/>
          <w:u w:val="single"/>
        </w:rPr>
      </w:pPr>
    </w:p>
    <w:p w14:paraId="7E317CCA" w14:textId="77777777" w:rsidR="00BF75D9" w:rsidRDefault="00BF75D9" w:rsidP="00BF75D9">
      <w:pPr>
        <w:jc w:val="center"/>
        <w:rPr>
          <w:rFonts w:ascii="Tahoma" w:hAnsi="Tahoma" w:cs="Tahoma"/>
          <w:u w:val="single"/>
        </w:rPr>
      </w:pPr>
    </w:p>
    <w:p w14:paraId="4B8D5B2D" w14:textId="77777777" w:rsidR="00BF75D9" w:rsidRDefault="00BF75D9" w:rsidP="00BF75D9">
      <w:pPr>
        <w:jc w:val="center"/>
        <w:rPr>
          <w:rFonts w:ascii="Tahoma" w:hAnsi="Tahoma" w:cs="Tahoma"/>
          <w:u w:val="single"/>
        </w:rPr>
      </w:pPr>
    </w:p>
    <w:p w14:paraId="08EFA8B0" w14:textId="77777777" w:rsidR="00BF75D9" w:rsidRDefault="00BF75D9" w:rsidP="00BF75D9">
      <w:pPr>
        <w:jc w:val="center"/>
        <w:rPr>
          <w:rFonts w:ascii="Tahoma" w:hAnsi="Tahoma" w:cs="Tahoma"/>
          <w:u w:val="single"/>
        </w:rPr>
      </w:pPr>
    </w:p>
    <w:p w14:paraId="6D272B85" w14:textId="77777777" w:rsidR="00BF75D9" w:rsidRDefault="00BF75D9" w:rsidP="00BF75D9">
      <w:pPr>
        <w:jc w:val="center"/>
        <w:rPr>
          <w:rFonts w:ascii="Tahoma" w:hAnsi="Tahoma" w:cs="Tahoma"/>
          <w:u w:val="single"/>
        </w:rPr>
      </w:pPr>
    </w:p>
    <w:p w14:paraId="12BD8761" w14:textId="77777777" w:rsidR="00BF75D9" w:rsidRDefault="00BF75D9" w:rsidP="00BF75D9">
      <w:pPr>
        <w:jc w:val="center"/>
        <w:rPr>
          <w:rFonts w:ascii="Tahoma" w:hAnsi="Tahoma" w:cs="Tahoma"/>
          <w:u w:val="single"/>
        </w:rPr>
      </w:pPr>
    </w:p>
    <w:p w14:paraId="0BFF43AC" w14:textId="77777777" w:rsidR="00BF75D9" w:rsidRPr="008B48BD" w:rsidRDefault="00BF75D9" w:rsidP="00BF75D9">
      <w:pPr>
        <w:jc w:val="center"/>
        <w:rPr>
          <w:rFonts w:ascii="Tahoma" w:hAnsi="Tahoma" w:cs="Tahoma"/>
          <w:u w:val="single"/>
        </w:rPr>
      </w:pPr>
    </w:p>
    <w:p w14:paraId="5AD3D022" w14:textId="77777777" w:rsidR="00BF75D9" w:rsidRPr="008B48BD" w:rsidRDefault="00BF75D9" w:rsidP="00BF75D9">
      <w:pPr>
        <w:jc w:val="center"/>
        <w:rPr>
          <w:rFonts w:ascii="Tahoma" w:hAnsi="Tahoma" w:cs="Tahoma"/>
          <w:u w:val="single"/>
        </w:rPr>
      </w:pPr>
    </w:p>
    <w:p w14:paraId="0AE4A077" w14:textId="77777777" w:rsidR="00BF75D9" w:rsidRPr="008B48BD" w:rsidRDefault="00BF75D9" w:rsidP="00BF75D9">
      <w:pPr>
        <w:jc w:val="center"/>
        <w:rPr>
          <w:rFonts w:ascii="Tahoma" w:hAnsi="Tahoma" w:cs="Tahoma"/>
          <w:u w:val="single"/>
        </w:rPr>
      </w:pPr>
    </w:p>
    <w:p w14:paraId="7FECAF39" w14:textId="77777777" w:rsidR="00BF75D9" w:rsidRPr="008B48BD" w:rsidRDefault="00BF75D9" w:rsidP="00BF75D9">
      <w:pPr>
        <w:jc w:val="center"/>
        <w:rPr>
          <w:rFonts w:ascii="Tahoma" w:hAnsi="Tahoma" w:cs="Tahoma"/>
          <w:u w:val="single"/>
        </w:rPr>
      </w:pPr>
    </w:p>
    <w:p w14:paraId="360B0E2D" w14:textId="77777777" w:rsidR="00BF75D9" w:rsidRPr="008B48BD" w:rsidRDefault="00BF75D9" w:rsidP="00BF75D9">
      <w:pPr>
        <w:jc w:val="center"/>
        <w:rPr>
          <w:rFonts w:ascii="Tahoma" w:hAnsi="Tahoma" w:cs="Tahoma"/>
          <w:u w:val="single"/>
        </w:rPr>
      </w:pPr>
    </w:p>
    <w:p w14:paraId="612BA08C" w14:textId="77777777" w:rsidR="00BF75D9" w:rsidRPr="009F67B0" w:rsidRDefault="00BF75D9" w:rsidP="00BF75D9">
      <w:pPr>
        <w:jc w:val="center"/>
        <w:rPr>
          <w:rFonts w:ascii="Tahoma" w:hAnsi="Tahoma" w:cs="Tahoma"/>
          <w:u w:val="single"/>
        </w:rPr>
      </w:pPr>
    </w:p>
    <w:p w14:paraId="61BB10A5" w14:textId="77777777" w:rsidR="00BF75D9" w:rsidRPr="009F67B0" w:rsidRDefault="00BF75D9" w:rsidP="00BF75D9">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07A7875"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1"/>
    </w:p>
    <w:p w14:paraId="556C1DA2" w14:textId="77777777" w:rsidR="00BF75D9" w:rsidRDefault="00BF75D9" w:rsidP="00BF75D9">
      <w:pPr>
        <w:rPr>
          <w:rFonts w:ascii="Tahoma" w:hAnsi="Tahoma" w:cs="Tahoma"/>
          <w:lang w:val="es-ES_tradnl"/>
        </w:rPr>
      </w:pPr>
      <w:r>
        <w:rPr>
          <w:rFonts w:ascii="Verdana" w:hAnsi="Verdana" w:cstheme="minorHAnsi"/>
          <w:noProof/>
          <w:lang w:eastAsia="es-BO"/>
        </w:rPr>
        <w:drawing>
          <wp:anchor distT="0" distB="0" distL="114300" distR="114300" simplePos="0" relativeHeight="251686912" behindDoc="0" locked="0" layoutInCell="1" allowOverlap="1" wp14:anchorId="3D5BEB73" wp14:editId="0A6479F1">
            <wp:simplePos x="0" y="0"/>
            <wp:positionH relativeFrom="column">
              <wp:posOffset>-266700</wp:posOffset>
            </wp:positionH>
            <wp:positionV relativeFrom="paragraph">
              <wp:posOffset>623570</wp:posOffset>
            </wp:positionV>
            <wp:extent cx="3640842" cy="2838191"/>
            <wp:effectExtent l="0" t="0" r="0" b="0"/>
            <wp:wrapNone/>
            <wp:docPr id="1230417279" name="Imagen 123041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0842" cy="2838191"/>
                    </a:xfrm>
                    <a:prstGeom prst="rect">
                      <a:avLst/>
                    </a:prstGeom>
                    <a:noFill/>
                  </pic:spPr>
                </pic:pic>
              </a:graphicData>
            </a:graphic>
          </wp:anchor>
        </w:drawing>
      </w:r>
      <w:r>
        <w:rPr>
          <w:rFonts w:ascii="Verdana" w:hAnsi="Verdana" w:cstheme="minorHAnsi"/>
          <w:noProof/>
          <w:lang w:eastAsia="es-BO"/>
        </w:rPr>
        <w:drawing>
          <wp:anchor distT="0" distB="0" distL="114300" distR="114300" simplePos="0" relativeHeight="251685888" behindDoc="0" locked="0" layoutInCell="1" allowOverlap="1" wp14:anchorId="4BA6B9E3" wp14:editId="5636212A">
            <wp:simplePos x="0" y="0"/>
            <wp:positionH relativeFrom="margin">
              <wp:posOffset>3400425</wp:posOffset>
            </wp:positionH>
            <wp:positionV relativeFrom="paragraph">
              <wp:posOffset>772795</wp:posOffset>
            </wp:positionV>
            <wp:extent cx="2857500" cy="2584056"/>
            <wp:effectExtent l="0" t="0" r="0" b="6985"/>
            <wp:wrapNone/>
            <wp:docPr id="319281020" name="Imagen 31928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584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7B0">
        <w:rPr>
          <w:rFonts w:ascii="Tahoma" w:hAnsi="Tahoma" w:cs="Tahoma"/>
          <w:lang w:val="es-ES_tradnl"/>
        </w:rPr>
        <w:t xml:space="preserve">Pampa </w:t>
      </w:r>
      <w:proofErr w:type="spellStart"/>
      <w:r w:rsidRPr="00C007B0">
        <w:rPr>
          <w:rFonts w:ascii="Tahoma" w:hAnsi="Tahoma" w:cs="Tahoma"/>
          <w:lang w:val="es-ES_tradnl"/>
        </w:rPr>
        <w:t>Aullagas</w:t>
      </w:r>
      <w:proofErr w:type="spellEnd"/>
      <w:r w:rsidRPr="00C007B0">
        <w:rPr>
          <w:rFonts w:ascii="Tahoma" w:hAnsi="Tahoma" w:cs="Tahoma"/>
          <w:lang w:val="es-ES_tradnl"/>
        </w:rPr>
        <w:t>, se encuentra en la provincia Ladislao Cabrera, situada al suroeste del departamento de Oruro, limita al norte con la provincia Sud Carangas y con el departamento de Potosí, al este con la provincia Abaroa y al oeste con el municipio Salinas de Garci Mendoza. El Municipio se vincula mediante una vía de acceso terrestre permanente, a una distancia aproximada de (181 kilómetros) de la ciudad de Oruro.</w:t>
      </w:r>
    </w:p>
    <w:p w14:paraId="2FB9B6BB" w14:textId="77777777" w:rsidR="00BF75D9" w:rsidRPr="00C007B0" w:rsidRDefault="00BF75D9" w:rsidP="00BF75D9">
      <w:pPr>
        <w:rPr>
          <w:rFonts w:ascii="Tahoma" w:hAnsi="Tahoma" w:cs="Tahoma"/>
          <w:lang w:val="es-ES_tradnl"/>
        </w:rPr>
      </w:pPr>
    </w:p>
    <w:p w14:paraId="02A3E679" w14:textId="77777777" w:rsidR="00BF75D9" w:rsidRDefault="00BF75D9" w:rsidP="00BF75D9">
      <w:pPr>
        <w:spacing w:line="260" w:lineRule="atLeast"/>
        <w:jc w:val="both"/>
        <w:rPr>
          <w:rFonts w:ascii="Tahoma" w:hAnsi="Tahoma" w:cs="Tahoma"/>
          <w:lang w:val="es-ES_tradnl"/>
        </w:rPr>
      </w:pPr>
    </w:p>
    <w:p w14:paraId="64CD6ED2" w14:textId="77777777" w:rsidR="00BF75D9" w:rsidRDefault="00BF75D9" w:rsidP="00BF75D9">
      <w:pPr>
        <w:spacing w:line="260" w:lineRule="atLeast"/>
        <w:jc w:val="both"/>
        <w:rPr>
          <w:rFonts w:ascii="Tahoma" w:hAnsi="Tahoma" w:cs="Tahoma"/>
          <w:lang w:val="es-ES_tradnl"/>
        </w:rPr>
      </w:pPr>
    </w:p>
    <w:p w14:paraId="38215757" w14:textId="77777777" w:rsidR="00BF75D9" w:rsidRDefault="00BF75D9" w:rsidP="00BF75D9">
      <w:pPr>
        <w:spacing w:line="260" w:lineRule="atLeast"/>
        <w:jc w:val="both"/>
        <w:rPr>
          <w:rFonts w:ascii="Tahoma" w:hAnsi="Tahoma" w:cs="Tahoma"/>
          <w:lang w:val="es-ES_tradnl"/>
        </w:rPr>
      </w:pPr>
    </w:p>
    <w:p w14:paraId="72208868" w14:textId="77777777" w:rsidR="00BF75D9" w:rsidRDefault="00BF75D9" w:rsidP="00BF75D9">
      <w:pPr>
        <w:spacing w:line="260" w:lineRule="atLeast"/>
        <w:jc w:val="both"/>
        <w:rPr>
          <w:rFonts w:ascii="Tahoma" w:hAnsi="Tahoma" w:cs="Tahoma"/>
          <w:lang w:val="es-ES_tradnl"/>
        </w:rPr>
      </w:pPr>
    </w:p>
    <w:p w14:paraId="651DFBE2" w14:textId="77777777" w:rsidR="00BF75D9" w:rsidRDefault="00BF75D9" w:rsidP="00BF75D9">
      <w:pPr>
        <w:spacing w:line="260" w:lineRule="atLeast"/>
        <w:jc w:val="both"/>
        <w:rPr>
          <w:rFonts w:ascii="Tahoma" w:hAnsi="Tahoma" w:cs="Tahoma"/>
          <w:lang w:val="es-ES_tradnl"/>
        </w:rPr>
      </w:pPr>
    </w:p>
    <w:p w14:paraId="4A5501EA" w14:textId="77777777" w:rsidR="00BF75D9" w:rsidRDefault="00BF75D9" w:rsidP="00BF75D9">
      <w:pPr>
        <w:spacing w:line="260" w:lineRule="atLeast"/>
        <w:jc w:val="both"/>
        <w:rPr>
          <w:rFonts w:ascii="Tahoma" w:hAnsi="Tahoma" w:cs="Tahoma"/>
          <w:lang w:val="es-ES_tradnl"/>
        </w:rPr>
      </w:pPr>
    </w:p>
    <w:p w14:paraId="3A374EAA" w14:textId="77777777" w:rsidR="00BF75D9" w:rsidRDefault="00BF75D9" w:rsidP="00BF75D9">
      <w:pPr>
        <w:spacing w:line="260" w:lineRule="atLeast"/>
        <w:jc w:val="both"/>
        <w:rPr>
          <w:rFonts w:ascii="Tahoma" w:hAnsi="Tahoma" w:cs="Tahoma"/>
          <w:lang w:val="es-ES_tradnl"/>
        </w:rPr>
      </w:pPr>
    </w:p>
    <w:p w14:paraId="76D1B5BB" w14:textId="77777777" w:rsidR="00BF75D9" w:rsidRDefault="00BF75D9" w:rsidP="00BF75D9">
      <w:pPr>
        <w:spacing w:line="260" w:lineRule="atLeast"/>
        <w:jc w:val="both"/>
        <w:rPr>
          <w:rFonts w:ascii="Tahoma" w:hAnsi="Tahoma" w:cs="Tahoma"/>
          <w:lang w:val="es-ES_tradnl"/>
        </w:rPr>
      </w:pPr>
    </w:p>
    <w:p w14:paraId="6635CF4D" w14:textId="77777777" w:rsidR="00BF75D9" w:rsidRDefault="00BF75D9" w:rsidP="00BF75D9">
      <w:pPr>
        <w:spacing w:line="260" w:lineRule="atLeast"/>
        <w:jc w:val="both"/>
        <w:rPr>
          <w:rFonts w:ascii="Tahoma" w:hAnsi="Tahoma" w:cs="Tahoma"/>
          <w:lang w:val="es-ES_tradnl"/>
        </w:rPr>
      </w:pPr>
    </w:p>
    <w:p w14:paraId="395EAD4A" w14:textId="77777777" w:rsidR="00BF75D9" w:rsidRDefault="00BF75D9" w:rsidP="00BF75D9">
      <w:pPr>
        <w:spacing w:line="260" w:lineRule="atLeast"/>
        <w:jc w:val="both"/>
        <w:rPr>
          <w:rFonts w:ascii="Tahoma" w:hAnsi="Tahoma" w:cs="Tahoma"/>
          <w:lang w:val="es-ES_tradnl"/>
        </w:rPr>
      </w:pPr>
    </w:p>
    <w:p w14:paraId="002AD471" w14:textId="77777777" w:rsidR="00BF75D9" w:rsidRDefault="00BF75D9" w:rsidP="00BF75D9">
      <w:pPr>
        <w:spacing w:line="260" w:lineRule="atLeast"/>
        <w:jc w:val="both"/>
        <w:rPr>
          <w:rFonts w:ascii="Tahoma" w:hAnsi="Tahoma" w:cs="Tahoma"/>
          <w:lang w:val="es-ES_tradnl"/>
        </w:rPr>
      </w:pPr>
    </w:p>
    <w:p w14:paraId="06249D64" w14:textId="77777777" w:rsidR="00BF75D9" w:rsidRDefault="00BF75D9" w:rsidP="00BF75D9">
      <w:pPr>
        <w:spacing w:line="260" w:lineRule="atLeast"/>
        <w:jc w:val="both"/>
        <w:rPr>
          <w:rFonts w:ascii="Tahoma" w:hAnsi="Tahoma" w:cs="Tahoma"/>
          <w:lang w:val="es-ES_tradnl"/>
        </w:rPr>
      </w:pPr>
    </w:p>
    <w:p w14:paraId="45B6AA7E"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9F67B0">
        <w:rPr>
          <w:rFonts w:ascii="Tahoma" w:hAnsi="Tahoma" w:cs="Tahoma"/>
          <w:b/>
          <w:bCs/>
          <w:color w:val="000000"/>
          <w:kern w:val="32"/>
          <w:lang w:val="es-ES_tradnl"/>
        </w:rPr>
        <w:lastRenderedPageBreak/>
        <w:t>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BF75D9" w:rsidRPr="00882269" w14:paraId="5E78079E" w14:textId="77777777" w:rsidTr="00645594">
        <w:trPr>
          <w:trHeight w:val="490"/>
          <w:jc w:val="center"/>
        </w:trPr>
        <w:tc>
          <w:tcPr>
            <w:tcW w:w="478" w:type="dxa"/>
            <w:shd w:val="clear" w:color="auto" w:fill="1F4E79"/>
          </w:tcPr>
          <w:p w14:paraId="0BB78F96" w14:textId="77777777" w:rsidR="00BF75D9" w:rsidRPr="00882269" w:rsidRDefault="00BF75D9" w:rsidP="00645594">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1C0C18BA" w14:textId="77777777" w:rsidR="00BF75D9" w:rsidRPr="00882269" w:rsidRDefault="00BF75D9" w:rsidP="0064559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71D69FF"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BF75D9" w:rsidRPr="00882269" w14:paraId="21B92F7A" w14:textId="77777777" w:rsidTr="00645594">
        <w:trPr>
          <w:trHeight w:val="113"/>
          <w:jc w:val="center"/>
        </w:trPr>
        <w:tc>
          <w:tcPr>
            <w:tcW w:w="478" w:type="dxa"/>
            <w:shd w:val="clear" w:color="auto" w:fill="auto"/>
          </w:tcPr>
          <w:p w14:paraId="3DC92A24" w14:textId="77777777" w:rsidR="00BF75D9" w:rsidRPr="00882269" w:rsidRDefault="00BF75D9" w:rsidP="00645594">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9627693" w14:textId="77777777" w:rsidR="00BF75D9" w:rsidRPr="00882269" w:rsidRDefault="00BF75D9" w:rsidP="00645594">
            <w:pPr>
              <w:spacing w:line="276" w:lineRule="auto"/>
              <w:jc w:val="center"/>
              <w:rPr>
                <w:rFonts w:ascii="Tahoma" w:hAnsi="Tahoma" w:cs="Tahoma"/>
                <w:lang w:val="es-ES_tradnl" w:eastAsia="es-BO"/>
              </w:rPr>
            </w:pPr>
            <w:r w:rsidRPr="00082952">
              <w:rPr>
                <w:rFonts w:ascii="Tahoma" w:hAnsi="Tahoma" w:cs="Tahoma"/>
                <w:b/>
                <w:bCs/>
                <w:color w:val="FF0000"/>
                <w:lang w:eastAsia="es-BO"/>
              </w:rPr>
              <w:t>PAMPA AULLAGAS (</w:t>
            </w:r>
            <w:r w:rsidRPr="00082952">
              <w:rPr>
                <w:rFonts w:ascii="Verdana" w:hAnsi="Verdana"/>
                <w:b/>
                <w:bCs/>
                <w:color w:val="000000" w:themeColor="text1"/>
              </w:rPr>
              <w:t xml:space="preserve">Pampa </w:t>
            </w:r>
            <w:proofErr w:type="spellStart"/>
            <w:r w:rsidRPr="00082952">
              <w:rPr>
                <w:rFonts w:ascii="Verdana" w:hAnsi="Verdana"/>
                <w:b/>
                <w:bCs/>
                <w:color w:val="000000" w:themeColor="text1"/>
              </w:rPr>
              <w:t>Aullagas</w:t>
            </w:r>
            <w:proofErr w:type="spellEnd"/>
            <w:r w:rsidRPr="00082952">
              <w:rPr>
                <w:rFonts w:ascii="Verdana" w:hAnsi="Verdana"/>
                <w:b/>
                <w:bCs/>
                <w:color w:val="000000" w:themeColor="text1"/>
              </w:rPr>
              <w:t xml:space="preserve">, </w:t>
            </w:r>
            <w:proofErr w:type="spellStart"/>
            <w:r w:rsidRPr="00F9418A">
              <w:rPr>
                <w:rFonts w:ascii="Verdana" w:hAnsi="Verdana"/>
                <w:b/>
                <w:bCs/>
                <w:color w:val="000000" w:themeColor="text1"/>
              </w:rPr>
              <w:t>Callum</w:t>
            </w:r>
            <w:proofErr w:type="spellEnd"/>
            <w:r w:rsidRPr="00F9418A">
              <w:rPr>
                <w:rFonts w:ascii="Verdana" w:hAnsi="Verdana"/>
                <w:b/>
                <w:bCs/>
                <w:color w:val="000000" w:themeColor="text1"/>
              </w:rPr>
              <w:t xml:space="preserve"> Chulpa</w:t>
            </w:r>
            <w:r>
              <w:rPr>
                <w:rFonts w:ascii="Verdana" w:hAnsi="Verdana"/>
                <w:b/>
                <w:bCs/>
                <w:color w:val="000000" w:themeColor="text1"/>
              </w:rPr>
              <w:t>,</w:t>
            </w:r>
            <w:r w:rsidRPr="00082952">
              <w:rPr>
                <w:rFonts w:ascii="Verdana" w:hAnsi="Verdana"/>
                <w:b/>
                <w:bCs/>
                <w:color w:val="000000" w:themeColor="text1"/>
              </w:rPr>
              <w:t xml:space="preserve"> </w:t>
            </w:r>
            <w:proofErr w:type="spellStart"/>
            <w:r w:rsidRPr="00082952">
              <w:rPr>
                <w:rFonts w:ascii="Verdana" w:hAnsi="Verdana"/>
                <w:b/>
                <w:bCs/>
                <w:color w:val="000000" w:themeColor="text1"/>
              </w:rPr>
              <w:t>Be</w:t>
            </w:r>
            <w:r>
              <w:rPr>
                <w:rFonts w:ascii="Verdana" w:hAnsi="Verdana"/>
                <w:b/>
                <w:bCs/>
                <w:color w:val="000000" w:themeColor="text1"/>
              </w:rPr>
              <w:t>n</w:t>
            </w:r>
            <w:r w:rsidRPr="00082952">
              <w:rPr>
                <w:rFonts w:ascii="Verdana" w:hAnsi="Verdana"/>
                <w:b/>
                <w:bCs/>
                <w:color w:val="000000" w:themeColor="text1"/>
              </w:rPr>
              <w:t>gal</w:t>
            </w:r>
            <w:proofErr w:type="spellEnd"/>
            <w:r w:rsidRPr="00082952">
              <w:rPr>
                <w:rFonts w:ascii="Verdana" w:hAnsi="Verdana"/>
                <w:b/>
                <w:bCs/>
                <w:color w:val="000000" w:themeColor="text1"/>
              </w:rPr>
              <w:t xml:space="preserve"> Vinto</w:t>
            </w:r>
            <w:r>
              <w:rPr>
                <w:rFonts w:ascii="Verdana" w:hAnsi="Verdana"/>
                <w:b/>
                <w:bCs/>
                <w:color w:val="000000" w:themeColor="text1"/>
              </w:rPr>
              <w:t xml:space="preserve"> y </w:t>
            </w:r>
            <w:proofErr w:type="spellStart"/>
            <w:r>
              <w:rPr>
                <w:rFonts w:ascii="Verdana" w:hAnsi="Verdana"/>
                <w:b/>
                <w:bCs/>
                <w:color w:val="000000" w:themeColor="text1"/>
              </w:rPr>
              <w:t>Ichalula</w:t>
            </w:r>
            <w:proofErr w:type="spellEnd"/>
            <w:r>
              <w:rPr>
                <w:rFonts w:ascii="Verdana" w:hAnsi="Verdana"/>
                <w:b/>
                <w:bCs/>
                <w:color w:val="000000" w:themeColor="text1"/>
              </w:rPr>
              <w:t>)</w:t>
            </w:r>
          </w:p>
        </w:tc>
        <w:tc>
          <w:tcPr>
            <w:tcW w:w="1431" w:type="dxa"/>
            <w:shd w:val="clear" w:color="auto" w:fill="auto"/>
            <w:vAlign w:val="center"/>
          </w:tcPr>
          <w:p w14:paraId="016BDAE5" w14:textId="77777777" w:rsidR="00BF75D9" w:rsidRPr="00882269" w:rsidRDefault="00BF75D9" w:rsidP="00645594">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BF75D9" w:rsidRPr="00882269" w14:paraId="0351E809" w14:textId="77777777" w:rsidTr="00645594">
        <w:trPr>
          <w:jc w:val="center"/>
        </w:trPr>
        <w:tc>
          <w:tcPr>
            <w:tcW w:w="478" w:type="dxa"/>
            <w:shd w:val="clear" w:color="auto" w:fill="1F4E79"/>
          </w:tcPr>
          <w:p w14:paraId="585F1C35" w14:textId="77777777" w:rsidR="00BF75D9" w:rsidRPr="00882269" w:rsidRDefault="00BF75D9" w:rsidP="00645594">
            <w:pPr>
              <w:jc w:val="center"/>
              <w:rPr>
                <w:rFonts w:ascii="Tahoma" w:hAnsi="Tahoma" w:cs="Tahoma"/>
                <w:b/>
                <w:bCs/>
                <w:color w:val="FFFFFF"/>
                <w:lang w:eastAsia="es-BO"/>
              </w:rPr>
            </w:pPr>
          </w:p>
        </w:tc>
        <w:tc>
          <w:tcPr>
            <w:tcW w:w="4341" w:type="dxa"/>
            <w:shd w:val="clear" w:color="auto" w:fill="1F4E79"/>
          </w:tcPr>
          <w:p w14:paraId="53CA0E22"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098D0DAA" w14:textId="77777777" w:rsidR="00BF75D9" w:rsidRPr="00882269" w:rsidRDefault="00BF75D9" w:rsidP="00645594">
            <w:pPr>
              <w:jc w:val="center"/>
              <w:rPr>
                <w:rFonts w:ascii="Tahoma" w:hAnsi="Tahoma" w:cs="Tahoma"/>
                <w:b/>
                <w:bCs/>
                <w:color w:val="FF0000"/>
                <w:lang w:eastAsia="es-BO"/>
              </w:rPr>
            </w:pPr>
            <w:r>
              <w:rPr>
                <w:rFonts w:ascii="Tahoma" w:hAnsi="Tahoma" w:cs="Tahoma"/>
                <w:b/>
                <w:bCs/>
                <w:color w:val="FF0000"/>
                <w:lang w:eastAsia="es-BO"/>
              </w:rPr>
              <w:t>40</w:t>
            </w:r>
          </w:p>
        </w:tc>
      </w:tr>
    </w:tbl>
    <w:p w14:paraId="783F5A5D" w14:textId="77777777" w:rsidR="00BF75D9" w:rsidRPr="009F67B0" w:rsidRDefault="00BF75D9" w:rsidP="00BF75D9">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17A8B5D" w14:textId="77777777" w:rsidR="00BF75D9" w:rsidRPr="009F67B0" w:rsidRDefault="00BF75D9" w:rsidP="00BF75D9">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9F67B0">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1"/>
        <w:gridCol w:w="1341"/>
        <w:gridCol w:w="1341"/>
        <w:gridCol w:w="1343"/>
      </w:tblGrid>
      <w:tr w:rsidR="00BF75D9" w:rsidRPr="00882269" w14:paraId="552D4B01" w14:textId="77777777" w:rsidTr="00645594">
        <w:trPr>
          <w:trHeight w:val="266"/>
          <w:jc w:val="center"/>
        </w:trPr>
        <w:tc>
          <w:tcPr>
            <w:tcW w:w="240" w:type="pct"/>
            <w:shd w:val="clear" w:color="auto" w:fill="244061"/>
            <w:vAlign w:val="center"/>
            <w:hideMark/>
          </w:tcPr>
          <w:p w14:paraId="454136A4" w14:textId="77777777" w:rsidR="00BF75D9" w:rsidRPr="00882269" w:rsidRDefault="00BF75D9" w:rsidP="00645594">
            <w:pPr>
              <w:jc w:val="center"/>
              <w:rPr>
                <w:rFonts w:ascii="Tahoma" w:hAnsi="Tahoma" w:cs="Tahoma"/>
                <w:b/>
                <w:bCs/>
                <w:color w:val="FFFFFF"/>
                <w:lang w:eastAsia="es-BO"/>
              </w:rPr>
            </w:pPr>
            <w:bookmarkStart w:id="34" w:name="_Toc49530406"/>
            <w:bookmarkStart w:id="35" w:name="_Toc49531233"/>
            <w:bookmarkStart w:id="36" w:name="_Toc100250568"/>
            <w:bookmarkStart w:id="37" w:name="_Toc71811149"/>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71DA12D5"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3" w:type="pct"/>
            <w:shd w:val="clear" w:color="auto" w:fill="244061"/>
            <w:vAlign w:val="center"/>
            <w:hideMark/>
          </w:tcPr>
          <w:p w14:paraId="56116CBD"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5857622"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1C11F0A3"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77496179" w14:textId="77777777" w:rsidR="00BF75D9" w:rsidRPr="00882269" w:rsidRDefault="00BF75D9" w:rsidP="00645594">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BF75D9" w:rsidRPr="00882269" w14:paraId="13376EC4" w14:textId="77777777" w:rsidTr="00645594">
        <w:trPr>
          <w:trHeight w:val="160"/>
          <w:jc w:val="center"/>
        </w:trPr>
        <w:tc>
          <w:tcPr>
            <w:tcW w:w="240" w:type="pct"/>
            <w:shd w:val="clear" w:color="auto" w:fill="auto"/>
            <w:vAlign w:val="center"/>
          </w:tcPr>
          <w:p w14:paraId="45A33C81"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22550438" w14:textId="77777777" w:rsidR="00BF75D9" w:rsidRPr="00882269" w:rsidRDefault="00BF75D9" w:rsidP="00645594">
            <w:pPr>
              <w:jc w:val="center"/>
              <w:rPr>
                <w:rFonts w:ascii="Tahoma" w:hAnsi="Tahoma" w:cs="Tahoma"/>
                <w:bCs/>
                <w:lang w:eastAsia="es-BO"/>
              </w:rPr>
            </w:pPr>
            <w:r>
              <w:rPr>
                <w:rFonts w:ascii="Tahoma" w:hAnsi="Tahoma" w:cs="Tahoma"/>
                <w:bCs/>
                <w:lang w:eastAsia="es-BO"/>
              </w:rPr>
              <w:t>Municipio de Oruro</w:t>
            </w:r>
          </w:p>
        </w:tc>
        <w:tc>
          <w:tcPr>
            <w:tcW w:w="1483" w:type="pct"/>
            <w:shd w:val="clear" w:color="auto" w:fill="auto"/>
            <w:noWrap/>
            <w:vAlign w:val="center"/>
          </w:tcPr>
          <w:p w14:paraId="328FACA4" w14:textId="77777777" w:rsidR="00BF75D9" w:rsidRPr="00882269" w:rsidRDefault="00BF75D9" w:rsidP="00645594">
            <w:pPr>
              <w:rPr>
                <w:rFonts w:ascii="Tahoma" w:hAnsi="Tahoma" w:cs="Tahoma"/>
                <w:color w:val="FF0000"/>
                <w:lang w:eastAsia="es-BO"/>
              </w:rPr>
            </w:pPr>
            <w:r>
              <w:rPr>
                <w:rFonts w:ascii="Tahoma" w:hAnsi="Tahoma" w:cs="Tahoma"/>
                <w:color w:val="FF0000"/>
              </w:rPr>
              <w:t xml:space="preserve">Pampa </w:t>
            </w:r>
            <w:proofErr w:type="spellStart"/>
            <w:r>
              <w:rPr>
                <w:rFonts w:ascii="Tahoma" w:hAnsi="Tahoma" w:cs="Tahoma"/>
                <w:color w:val="FF0000"/>
              </w:rPr>
              <w:t>Aullagas</w:t>
            </w:r>
            <w:proofErr w:type="spellEnd"/>
            <w:r>
              <w:rPr>
                <w:rFonts w:ascii="Tahoma" w:hAnsi="Tahoma" w:cs="Tahoma"/>
                <w:color w:val="FF0000"/>
              </w:rPr>
              <w:t xml:space="preserve"> </w:t>
            </w:r>
          </w:p>
        </w:tc>
        <w:tc>
          <w:tcPr>
            <w:tcW w:w="815" w:type="pct"/>
            <w:vAlign w:val="center"/>
          </w:tcPr>
          <w:p w14:paraId="4CDED051"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182</w:t>
            </w:r>
            <w:r w:rsidRPr="00882269">
              <w:rPr>
                <w:rFonts w:ascii="Tahoma" w:hAnsi="Tahoma" w:cs="Tahoma"/>
                <w:color w:val="FF0000"/>
                <w:lang w:eastAsia="es-BO"/>
              </w:rPr>
              <w:t xml:space="preserve"> km</w:t>
            </w:r>
          </w:p>
        </w:tc>
        <w:tc>
          <w:tcPr>
            <w:tcW w:w="815" w:type="pct"/>
            <w:vAlign w:val="center"/>
          </w:tcPr>
          <w:p w14:paraId="1AEA8ADF"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2h4</w:t>
            </w:r>
            <w:r w:rsidRPr="00882269">
              <w:rPr>
                <w:rFonts w:ascii="Tahoma" w:hAnsi="Tahoma" w:cs="Tahoma"/>
                <w:color w:val="FF0000"/>
                <w:lang w:eastAsia="es-BO"/>
              </w:rPr>
              <w:t>0min.</w:t>
            </w:r>
          </w:p>
        </w:tc>
        <w:tc>
          <w:tcPr>
            <w:tcW w:w="816" w:type="pct"/>
            <w:vAlign w:val="center"/>
          </w:tcPr>
          <w:p w14:paraId="32DE3F84"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Asfalto</w:t>
            </w:r>
          </w:p>
        </w:tc>
      </w:tr>
      <w:tr w:rsidR="00BF75D9" w:rsidRPr="00882269" w14:paraId="43F81FAA" w14:textId="77777777" w:rsidTr="00645594">
        <w:trPr>
          <w:trHeight w:val="238"/>
          <w:jc w:val="center"/>
        </w:trPr>
        <w:tc>
          <w:tcPr>
            <w:tcW w:w="240" w:type="pct"/>
            <w:shd w:val="clear" w:color="auto" w:fill="auto"/>
            <w:vAlign w:val="center"/>
          </w:tcPr>
          <w:p w14:paraId="50A11770"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4F0D1368" w14:textId="77777777" w:rsidR="00BF75D9" w:rsidRPr="00882269" w:rsidRDefault="00BF75D9" w:rsidP="00645594">
            <w:pPr>
              <w:jc w:val="center"/>
              <w:rPr>
                <w:rFonts w:ascii="Tahoma" w:hAnsi="Tahoma" w:cs="Tahoma"/>
                <w:b/>
                <w:bCs/>
                <w:lang w:eastAsia="es-BO"/>
              </w:rPr>
            </w:pPr>
            <w:r>
              <w:rPr>
                <w:rFonts w:ascii="Tahoma" w:hAnsi="Tahoma" w:cs="Tahoma"/>
                <w:color w:val="FF0000"/>
              </w:rPr>
              <w:t xml:space="preserve">Pampa </w:t>
            </w:r>
            <w:proofErr w:type="spellStart"/>
            <w:r>
              <w:rPr>
                <w:rFonts w:ascii="Tahoma" w:hAnsi="Tahoma" w:cs="Tahoma"/>
                <w:color w:val="FF0000"/>
              </w:rPr>
              <w:t>Aullagas</w:t>
            </w:r>
            <w:proofErr w:type="spellEnd"/>
          </w:p>
        </w:tc>
        <w:tc>
          <w:tcPr>
            <w:tcW w:w="1483" w:type="pct"/>
            <w:shd w:val="clear" w:color="auto" w:fill="auto"/>
            <w:noWrap/>
            <w:vAlign w:val="center"/>
          </w:tcPr>
          <w:p w14:paraId="43AE4FF4" w14:textId="77777777" w:rsidR="00BF75D9" w:rsidRPr="00882269" w:rsidRDefault="00BF75D9" w:rsidP="00645594">
            <w:pPr>
              <w:rPr>
                <w:rFonts w:ascii="Tahoma" w:hAnsi="Tahoma" w:cs="Tahoma"/>
                <w:color w:val="FF0000"/>
                <w:lang w:eastAsia="es-BO"/>
              </w:rPr>
            </w:pPr>
            <w:proofErr w:type="spellStart"/>
            <w:r>
              <w:rPr>
                <w:rFonts w:ascii="Tahoma" w:hAnsi="Tahoma" w:cs="Tahoma"/>
                <w:color w:val="FF0000"/>
              </w:rPr>
              <w:t>Begal</w:t>
            </w:r>
            <w:proofErr w:type="spellEnd"/>
            <w:r>
              <w:rPr>
                <w:rFonts w:ascii="Tahoma" w:hAnsi="Tahoma" w:cs="Tahoma"/>
                <w:color w:val="FF0000"/>
              </w:rPr>
              <w:t xml:space="preserve"> Vinto</w:t>
            </w:r>
          </w:p>
        </w:tc>
        <w:tc>
          <w:tcPr>
            <w:tcW w:w="815" w:type="pct"/>
            <w:vAlign w:val="center"/>
          </w:tcPr>
          <w:p w14:paraId="113E0EF2"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9.95 km</w:t>
            </w:r>
          </w:p>
        </w:tc>
        <w:tc>
          <w:tcPr>
            <w:tcW w:w="815" w:type="pct"/>
            <w:vAlign w:val="center"/>
          </w:tcPr>
          <w:p w14:paraId="14D02273"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15</w:t>
            </w:r>
            <w:r w:rsidRPr="00882269">
              <w:rPr>
                <w:rFonts w:ascii="Tahoma" w:hAnsi="Tahoma" w:cs="Tahoma"/>
                <w:color w:val="FF0000"/>
                <w:lang w:eastAsia="es-BO"/>
              </w:rPr>
              <w:t>min.</w:t>
            </w:r>
          </w:p>
        </w:tc>
        <w:tc>
          <w:tcPr>
            <w:tcW w:w="816" w:type="pct"/>
            <w:vAlign w:val="center"/>
          </w:tcPr>
          <w:p w14:paraId="0FC642AA"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Tierra</w:t>
            </w:r>
          </w:p>
        </w:tc>
      </w:tr>
      <w:tr w:rsidR="00BF75D9" w:rsidRPr="00882269" w14:paraId="1E3A8FF8" w14:textId="77777777" w:rsidTr="00645594">
        <w:trPr>
          <w:trHeight w:val="238"/>
          <w:jc w:val="center"/>
        </w:trPr>
        <w:tc>
          <w:tcPr>
            <w:tcW w:w="240" w:type="pct"/>
            <w:shd w:val="clear" w:color="auto" w:fill="auto"/>
            <w:vAlign w:val="center"/>
          </w:tcPr>
          <w:p w14:paraId="20E3A788"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vAlign w:val="center"/>
          </w:tcPr>
          <w:p w14:paraId="589EE006" w14:textId="77777777" w:rsidR="00BF75D9" w:rsidRPr="00882269" w:rsidRDefault="00BF75D9" w:rsidP="00645594">
            <w:pPr>
              <w:jc w:val="center"/>
              <w:rPr>
                <w:rFonts w:ascii="Tahoma" w:hAnsi="Tahoma" w:cs="Tahoma"/>
                <w:b/>
                <w:bCs/>
                <w:lang w:eastAsia="es-BO"/>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62053B4A" w14:textId="77777777" w:rsidR="00BF75D9" w:rsidRPr="00882269" w:rsidRDefault="00BF75D9" w:rsidP="00645594">
            <w:pPr>
              <w:rPr>
                <w:rFonts w:ascii="Tahoma" w:hAnsi="Tahoma" w:cs="Tahoma"/>
                <w:color w:val="FF0000"/>
                <w:lang w:eastAsia="es-BO"/>
              </w:rPr>
            </w:pPr>
            <w:proofErr w:type="spellStart"/>
            <w:r>
              <w:rPr>
                <w:rFonts w:ascii="Tahoma" w:hAnsi="Tahoma" w:cs="Tahoma"/>
                <w:color w:val="FF0000"/>
              </w:rPr>
              <w:t>Callum</w:t>
            </w:r>
            <w:proofErr w:type="spellEnd"/>
            <w:r>
              <w:rPr>
                <w:rFonts w:ascii="Tahoma" w:hAnsi="Tahoma" w:cs="Tahoma"/>
                <w:color w:val="FF0000"/>
              </w:rPr>
              <w:t xml:space="preserve"> Chulpa</w:t>
            </w:r>
          </w:p>
        </w:tc>
        <w:tc>
          <w:tcPr>
            <w:tcW w:w="815" w:type="pct"/>
            <w:vAlign w:val="center"/>
          </w:tcPr>
          <w:p w14:paraId="7DC08269"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1.91</w:t>
            </w:r>
            <w:r w:rsidRPr="00882269">
              <w:rPr>
                <w:rFonts w:ascii="Tahoma" w:hAnsi="Tahoma" w:cs="Tahoma"/>
                <w:color w:val="FF0000"/>
                <w:lang w:eastAsia="es-BO"/>
              </w:rPr>
              <w:t xml:space="preserve"> km</w:t>
            </w:r>
          </w:p>
        </w:tc>
        <w:tc>
          <w:tcPr>
            <w:tcW w:w="815" w:type="pct"/>
            <w:vAlign w:val="center"/>
          </w:tcPr>
          <w:p w14:paraId="5D57F200"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min.</w:t>
            </w:r>
          </w:p>
        </w:tc>
        <w:tc>
          <w:tcPr>
            <w:tcW w:w="816" w:type="pct"/>
            <w:vAlign w:val="center"/>
          </w:tcPr>
          <w:p w14:paraId="11EBCD95"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Tierra</w:t>
            </w:r>
          </w:p>
        </w:tc>
      </w:tr>
      <w:tr w:rsidR="00BF75D9" w:rsidRPr="00882269" w14:paraId="1E7A085C" w14:textId="77777777" w:rsidTr="00645594">
        <w:trPr>
          <w:trHeight w:val="238"/>
          <w:jc w:val="center"/>
        </w:trPr>
        <w:tc>
          <w:tcPr>
            <w:tcW w:w="240" w:type="pct"/>
            <w:shd w:val="clear" w:color="auto" w:fill="auto"/>
            <w:vAlign w:val="center"/>
          </w:tcPr>
          <w:p w14:paraId="47B1D178" w14:textId="77777777" w:rsidR="00BF75D9" w:rsidRPr="00882269" w:rsidRDefault="00BF75D9" w:rsidP="00645594">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0BBDC12A" w14:textId="77777777" w:rsidR="00BF75D9" w:rsidRPr="00F961BD" w:rsidRDefault="00BF75D9" w:rsidP="00645594">
            <w:pPr>
              <w:jc w:val="center"/>
              <w:rPr>
                <w:rFonts w:ascii="Tahoma" w:hAnsi="Tahoma" w:cs="Tahoma"/>
                <w:color w:val="FF0000"/>
              </w:rPr>
            </w:pPr>
            <w:proofErr w:type="spellStart"/>
            <w:r>
              <w:rPr>
                <w:rFonts w:ascii="Tahoma" w:hAnsi="Tahoma" w:cs="Tahoma"/>
                <w:color w:val="FF0000"/>
              </w:rPr>
              <w:t>Bengal</w:t>
            </w:r>
            <w:proofErr w:type="spellEnd"/>
            <w:r>
              <w:rPr>
                <w:rFonts w:ascii="Tahoma" w:hAnsi="Tahoma" w:cs="Tahoma"/>
                <w:color w:val="FF0000"/>
              </w:rPr>
              <w:t xml:space="preserve"> Vinto</w:t>
            </w:r>
          </w:p>
        </w:tc>
        <w:tc>
          <w:tcPr>
            <w:tcW w:w="1483" w:type="pct"/>
            <w:shd w:val="clear" w:color="auto" w:fill="auto"/>
            <w:noWrap/>
            <w:vAlign w:val="center"/>
          </w:tcPr>
          <w:p w14:paraId="09A81033" w14:textId="77777777" w:rsidR="00BF75D9" w:rsidRPr="00F961BD" w:rsidRDefault="00BF75D9" w:rsidP="00645594">
            <w:pPr>
              <w:rPr>
                <w:rFonts w:ascii="Tahoma" w:hAnsi="Tahoma" w:cs="Tahoma"/>
                <w:color w:val="FF0000"/>
              </w:rPr>
            </w:pPr>
            <w:proofErr w:type="spellStart"/>
            <w:r w:rsidRPr="00F961BD">
              <w:rPr>
                <w:rFonts w:ascii="Tahoma" w:hAnsi="Tahoma" w:cs="Tahoma"/>
                <w:color w:val="FF0000"/>
              </w:rPr>
              <w:t>Ichalula</w:t>
            </w:r>
            <w:proofErr w:type="spellEnd"/>
          </w:p>
        </w:tc>
        <w:tc>
          <w:tcPr>
            <w:tcW w:w="815" w:type="pct"/>
            <w:vAlign w:val="center"/>
          </w:tcPr>
          <w:p w14:paraId="0F8220E3"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17.70</w:t>
            </w:r>
            <w:r w:rsidRPr="00882269">
              <w:rPr>
                <w:rFonts w:ascii="Tahoma" w:hAnsi="Tahoma" w:cs="Tahoma"/>
                <w:color w:val="FF0000"/>
                <w:lang w:eastAsia="es-BO"/>
              </w:rPr>
              <w:t xml:space="preserve"> km </w:t>
            </w:r>
          </w:p>
        </w:tc>
        <w:tc>
          <w:tcPr>
            <w:tcW w:w="815" w:type="pct"/>
            <w:vAlign w:val="center"/>
          </w:tcPr>
          <w:p w14:paraId="0E346C53" w14:textId="77777777" w:rsidR="00BF75D9" w:rsidRPr="00882269" w:rsidRDefault="00BF75D9" w:rsidP="00645594">
            <w:pPr>
              <w:jc w:val="center"/>
              <w:rPr>
                <w:rFonts w:ascii="Tahoma" w:hAnsi="Tahoma" w:cs="Tahoma"/>
                <w:color w:val="FF0000"/>
                <w:lang w:eastAsia="es-BO"/>
              </w:rPr>
            </w:pPr>
            <w:r>
              <w:rPr>
                <w:rFonts w:ascii="Tahoma" w:hAnsi="Tahoma" w:cs="Tahoma"/>
                <w:color w:val="FF0000"/>
                <w:lang w:eastAsia="es-BO"/>
              </w:rPr>
              <w:t>30</w:t>
            </w:r>
            <w:r w:rsidRPr="00882269">
              <w:rPr>
                <w:rFonts w:ascii="Tahoma" w:hAnsi="Tahoma" w:cs="Tahoma"/>
                <w:color w:val="FF0000"/>
                <w:lang w:eastAsia="es-BO"/>
              </w:rPr>
              <w:t>min.</w:t>
            </w:r>
          </w:p>
        </w:tc>
        <w:tc>
          <w:tcPr>
            <w:tcW w:w="816" w:type="pct"/>
            <w:vAlign w:val="center"/>
          </w:tcPr>
          <w:p w14:paraId="0C2C670D" w14:textId="77777777" w:rsidR="00BF75D9" w:rsidRPr="00882269" w:rsidRDefault="00BF75D9" w:rsidP="00645594">
            <w:pPr>
              <w:jc w:val="center"/>
              <w:rPr>
                <w:rFonts w:ascii="Tahoma" w:hAnsi="Tahoma" w:cs="Tahoma"/>
                <w:color w:val="FF0000"/>
                <w:lang w:eastAsia="es-BO"/>
              </w:rPr>
            </w:pPr>
            <w:r w:rsidRPr="00882269">
              <w:rPr>
                <w:rFonts w:ascii="Tahoma" w:hAnsi="Tahoma" w:cs="Tahoma"/>
                <w:color w:val="FF0000"/>
                <w:lang w:eastAsia="es-BO"/>
              </w:rPr>
              <w:t>Tierra</w:t>
            </w:r>
          </w:p>
        </w:tc>
      </w:tr>
    </w:tbl>
    <w:p w14:paraId="4A9F7276" w14:textId="77777777" w:rsidR="00BF75D9" w:rsidRDefault="00BF75D9" w:rsidP="00BF75D9">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61F6E5D1" w14:textId="77777777" w:rsidR="00BF75D9" w:rsidRDefault="00BF75D9" w:rsidP="00BF75D9">
      <w:pPr>
        <w:rPr>
          <w:rFonts w:ascii="Tahoma" w:hAnsi="Tahoma" w:cs="Tahoma"/>
          <w:bCs/>
          <w:i/>
          <w:iCs/>
        </w:rPr>
      </w:pPr>
      <w:r>
        <w:rPr>
          <w:noProof/>
        </w:rPr>
        <w:drawing>
          <wp:anchor distT="0" distB="0" distL="114300" distR="114300" simplePos="0" relativeHeight="251687936" behindDoc="0" locked="0" layoutInCell="1" allowOverlap="1" wp14:anchorId="75A33114" wp14:editId="109ED0E4">
            <wp:simplePos x="0" y="0"/>
            <wp:positionH relativeFrom="margin">
              <wp:posOffset>962025</wp:posOffset>
            </wp:positionH>
            <wp:positionV relativeFrom="paragraph">
              <wp:posOffset>51435</wp:posOffset>
            </wp:positionV>
            <wp:extent cx="4342363" cy="2582607"/>
            <wp:effectExtent l="0" t="0" r="1270" b="8255"/>
            <wp:wrapNone/>
            <wp:docPr id="33147258" name="Imagen 3314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2363" cy="2582607"/>
                    </a:xfrm>
                    <a:prstGeom prst="rect">
                      <a:avLst/>
                    </a:prstGeom>
                  </pic:spPr>
                </pic:pic>
              </a:graphicData>
            </a:graphic>
            <wp14:sizeRelH relativeFrom="margin">
              <wp14:pctWidth>0</wp14:pctWidth>
            </wp14:sizeRelH>
            <wp14:sizeRelV relativeFrom="margin">
              <wp14:pctHeight>0</wp14:pctHeight>
            </wp14:sizeRelV>
          </wp:anchor>
        </w:drawing>
      </w:r>
    </w:p>
    <w:p w14:paraId="57DB71AB" w14:textId="77777777" w:rsidR="00BF75D9" w:rsidRDefault="00BF75D9" w:rsidP="00BF75D9">
      <w:pPr>
        <w:rPr>
          <w:rFonts w:ascii="Tahoma" w:hAnsi="Tahoma" w:cs="Tahoma"/>
          <w:bCs/>
          <w:i/>
          <w:iCs/>
        </w:rPr>
      </w:pPr>
    </w:p>
    <w:p w14:paraId="18A498CC" w14:textId="77777777" w:rsidR="00BF75D9" w:rsidRDefault="00BF75D9" w:rsidP="00BF75D9">
      <w:pPr>
        <w:rPr>
          <w:rFonts w:ascii="Tahoma" w:hAnsi="Tahoma" w:cs="Tahoma"/>
          <w:bCs/>
          <w:i/>
          <w:iCs/>
        </w:rPr>
      </w:pPr>
    </w:p>
    <w:p w14:paraId="7D867E42" w14:textId="77777777" w:rsidR="00BF75D9" w:rsidRDefault="00BF75D9" w:rsidP="00BF75D9">
      <w:pPr>
        <w:rPr>
          <w:rFonts w:ascii="Tahoma" w:hAnsi="Tahoma" w:cs="Tahoma"/>
          <w:bCs/>
          <w:i/>
          <w:iCs/>
        </w:rPr>
      </w:pPr>
    </w:p>
    <w:p w14:paraId="2BA69400" w14:textId="77777777" w:rsidR="00BF75D9" w:rsidRDefault="00BF75D9" w:rsidP="00BF75D9">
      <w:pPr>
        <w:rPr>
          <w:rFonts w:ascii="Tahoma" w:hAnsi="Tahoma" w:cs="Tahoma"/>
          <w:bCs/>
          <w:i/>
          <w:iCs/>
        </w:rPr>
      </w:pPr>
    </w:p>
    <w:p w14:paraId="30889EBD" w14:textId="77777777" w:rsidR="00BF75D9" w:rsidRDefault="00BF75D9" w:rsidP="00BF75D9">
      <w:pPr>
        <w:rPr>
          <w:rFonts w:ascii="Tahoma" w:hAnsi="Tahoma" w:cs="Tahoma"/>
          <w:bCs/>
          <w:i/>
          <w:iCs/>
        </w:rPr>
      </w:pPr>
    </w:p>
    <w:p w14:paraId="043E913B" w14:textId="77777777" w:rsidR="00BF75D9" w:rsidRDefault="00BF75D9" w:rsidP="00BF75D9">
      <w:pPr>
        <w:rPr>
          <w:rFonts w:ascii="Tahoma" w:hAnsi="Tahoma" w:cs="Tahoma"/>
          <w:bCs/>
          <w:i/>
          <w:iCs/>
        </w:rPr>
      </w:pPr>
    </w:p>
    <w:p w14:paraId="6F562C5E" w14:textId="77777777" w:rsidR="00BF75D9" w:rsidRDefault="00BF75D9" w:rsidP="00BF75D9">
      <w:pPr>
        <w:rPr>
          <w:rFonts w:ascii="Tahoma" w:hAnsi="Tahoma" w:cs="Tahoma"/>
          <w:bCs/>
          <w:i/>
          <w:iCs/>
        </w:rPr>
      </w:pPr>
    </w:p>
    <w:p w14:paraId="57F10B3B" w14:textId="77777777" w:rsidR="00BF75D9" w:rsidRDefault="00BF75D9" w:rsidP="00BF75D9">
      <w:pPr>
        <w:rPr>
          <w:rFonts w:ascii="Tahoma" w:hAnsi="Tahoma" w:cs="Tahoma"/>
          <w:bCs/>
          <w:i/>
          <w:iCs/>
        </w:rPr>
      </w:pPr>
    </w:p>
    <w:p w14:paraId="32018015" w14:textId="77777777" w:rsidR="00BF75D9" w:rsidRDefault="00BF75D9" w:rsidP="00BF75D9">
      <w:pPr>
        <w:rPr>
          <w:rFonts w:ascii="Tahoma" w:hAnsi="Tahoma" w:cs="Tahoma"/>
          <w:bCs/>
          <w:i/>
          <w:iCs/>
        </w:rPr>
      </w:pPr>
    </w:p>
    <w:p w14:paraId="2CE9421D" w14:textId="77777777" w:rsidR="00BF75D9" w:rsidRDefault="00BF75D9" w:rsidP="00BF75D9">
      <w:pPr>
        <w:rPr>
          <w:rFonts w:ascii="Tahoma" w:hAnsi="Tahoma" w:cs="Tahoma"/>
          <w:bCs/>
          <w:i/>
          <w:iCs/>
        </w:rPr>
      </w:pPr>
    </w:p>
    <w:p w14:paraId="33913CF7" w14:textId="77777777" w:rsidR="00BF75D9" w:rsidRDefault="00BF75D9" w:rsidP="00BF75D9">
      <w:pPr>
        <w:rPr>
          <w:rFonts w:ascii="Tahoma" w:hAnsi="Tahoma" w:cs="Tahoma"/>
          <w:bCs/>
          <w:i/>
          <w:iCs/>
        </w:rPr>
      </w:pPr>
    </w:p>
    <w:p w14:paraId="595D0602" w14:textId="77777777" w:rsidR="00BF75D9" w:rsidRDefault="00BF75D9" w:rsidP="00BF75D9">
      <w:pPr>
        <w:rPr>
          <w:rFonts w:ascii="Tahoma" w:hAnsi="Tahoma" w:cs="Tahoma"/>
          <w:bCs/>
          <w:i/>
          <w:iCs/>
        </w:rPr>
      </w:pPr>
    </w:p>
    <w:p w14:paraId="369472DD" w14:textId="77777777" w:rsidR="00BF75D9" w:rsidRDefault="00BF75D9" w:rsidP="00BF75D9">
      <w:pPr>
        <w:rPr>
          <w:rFonts w:ascii="Tahoma" w:hAnsi="Tahoma" w:cs="Tahoma"/>
          <w:bCs/>
          <w:i/>
          <w:iCs/>
        </w:rPr>
      </w:pPr>
    </w:p>
    <w:p w14:paraId="4B6698AA" w14:textId="77777777" w:rsidR="00BF75D9" w:rsidRDefault="00BF75D9" w:rsidP="00BF75D9">
      <w:pPr>
        <w:rPr>
          <w:rFonts w:ascii="Tahoma" w:hAnsi="Tahoma" w:cs="Tahoma"/>
          <w:bCs/>
          <w:i/>
          <w:iCs/>
        </w:rPr>
      </w:pPr>
    </w:p>
    <w:p w14:paraId="007251EA" w14:textId="77777777" w:rsidR="00BF75D9" w:rsidRDefault="00BF75D9" w:rsidP="00BF75D9">
      <w:pPr>
        <w:rPr>
          <w:rFonts w:ascii="Tahoma" w:hAnsi="Tahoma" w:cs="Tahoma"/>
          <w:bCs/>
          <w:i/>
          <w:iCs/>
        </w:rPr>
      </w:pPr>
    </w:p>
    <w:p w14:paraId="7A0D026F" w14:textId="77777777" w:rsidR="00BF75D9" w:rsidRDefault="00BF75D9" w:rsidP="00BF75D9">
      <w:pPr>
        <w:rPr>
          <w:rFonts w:ascii="Tahoma" w:hAnsi="Tahoma" w:cs="Tahoma"/>
          <w:bCs/>
          <w:i/>
          <w:iCs/>
        </w:rPr>
      </w:pPr>
    </w:p>
    <w:p w14:paraId="5548C4A7" w14:textId="77777777" w:rsidR="00BF75D9" w:rsidRDefault="00BF75D9" w:rsidP="00BF75D9">
      <w:pPr>
        <w:rPr>
          <w:rFonts w:ascii="Tahoma" w:hAnsi="Tahoma" w:cs="Tahoma"/>
          <w:bCs/>
          <w:i/>
          <w:iCs/>
        </w:rPr>
      </w:pPr>
    </w:p>
    <w:p w14:paraId="63AD1BEC" w14:textId="77777777" w:rsidR="00BF75D9" w:rsidRPr="009F67B0" w:rsidRDefault="00BF75D9" w:rsidP="00BF75D9">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7"/>
    </w:p>
    <w:p w14:paraId="03152419" w14:textId="77777777" w:rsidR="00BF75D9" w:rsidRPr="009F67B0" w:rsidRDefault="00BF75D9" w:rsidP="00BF75D9">
      <w:pPr>
        <w:spacing w:line="260" w:lineRule="atLeast"/>
        <w:jc w:val="both"/>
        <w:rPr>
          <w:rFonts w:ascii="Tahoma" w:hAnsi="Tahoma" w:cs="Tahoma"/>
          <w:b/>
          <w:lang w:val="es-ES_tradnl"/>
        </w:rPr>
      </w:pPr>
      <w:r w:rsidRPr="009F67B0">
        <w:rPr>
          <w:rFonts w:ascii="Tahoma" w:hAnsi="Tahoma" w:cs="Tahoma"/>
          <w:b/>
          <w:lang w:val="es-ES_tradnl"/>
        </w:rPr>
        <w:t>GENERAL</w:t>
      </w:r>
    </w:p>
    <w:p w14:paraId="5D16941E" w14:textId="77777777" w:rsidR="00BF75D9" w:rsidRPr="009F67B0" w:rsidRDefault="00BF75D9" w:rsidP="00BF75D9">
      <w:pPr>
        <w:spacing w:line="300" w:lineRule="auto"/>
        <w:jc w:val="both"/>
        <w:rPr>
          <w:rFonts w:ascii="Tahoma" w:hAnsi="Tahoma" w:cs="Tahoma"/>
        </w:rPr>
      </w:pPr>
      <w:r w:rsidRPr="009F67B0">
        <w:rPr>
          <w:rFonts w:ascii="Tahoma" w:hAnsi="Tahoma" w:cs="Tahoma"/>
        </w:rPr>
        <w:t xml:space="preserve">Ejecutar el </w:t>
      </w:r>
      <w:r w:rsidRPr="008B48BD">
        <w:rPr>
          <w:rFonts w:ascii="Tahoma" w:hAnsi="Tahoma" w:cs="Tahoma"/>
          <w:b/>
        </w:rPr>
        <w:t xml:space="preserve">PROYECTO DE VIVIENDA CUALITATIVA EN EL MUNICIPIO DE PAMPA </w:t>
      </w:r>
      <w:proofErr w:type="gramStart"/>
      <w:r w:rsidRPr="008B48BD">
        <w:rPr>
          <w:rFonts w:ascii="Tahoma" w:hAnsi="Tahoma" w:cs="Tahoma"/>
          <w:b/>
        </w:rPr>
        <w:t>AULLAGAS  -</w:t>
      </w:r>
      <w:proofErr w:type="gramEnd"/>
      <w:r w:rsidRPr="008B48BD">
        <w:rPr>
          <w:rFonts w:ascii="Tahoma" w:hAnsi="Tahoma" w:cs="Tahoma"/>
          <w:b/>
        </w:rPr>
        <w:t>FASE(IV) 2024- ORURO, en 40 viviendas</w:t>
      </w:r>
      <w:r w:rsidRPr="009F67B0">
        <w:rPr>
          <w:rFonts w:ascii="Tahoma" w:hAnsi="Tahoma" w:cs="Tahoma"/>
          <w:bCs/>
        </w:rPr>
        <w:t>.</w:t>
      </w:r>
      <w:r w:rsidRPr="009F67B0">
        <w:rPr>
          <w:rFonts w:ascii="Tahoma" w:hAnsi="Tahoma" w:cs="Tahoma"/>
          <w:b/>
        </w:rPr>
        <w:t xml:space="preserve"> </w:t>
      </w:r>
    </w:p>
    <w:p w14:paraId="463D3637" w14:textId="77777777" w:rsidR="00BF75D9" w:rsidRPr="009F67B0" w:rsidRDefault="00BF75D9" w:rsidP="00BF75D9">
      <w:pPr>
        <w:spacing w:line="260" w:lineRule="atLeast"/>
        <w:jc w:val="both"/>
        <w:rPr>
          <w:rFonts w:ascii="Tahoma" w:hAnsi="Tahoma" w:cs="Tahoma"/>
          <w:lang w:val="es-ES_tradnl"/>
        </w:rPr>
      </w:pPr>
    </w:p>
    <w:p w14:paraId="3555BB5D" w14:textId="77777777" w:rsidR="00BF75D9" w:rsidRPr="009F67B0" w:rsidRDefault="00BF75D9" w:rsidP="00BF75D9">
      <w:pPr>
        <w:spacing w:line="260" w:lineRule="atLeast"/>
        <w:jc w:val="both"/>
        <w:rPr>
          <w:rFonts w:ascii="Tahoma" w:hAnsi="Tahoma" w:cs="Tahoma"/>
          <w:b/>
          <w:lang w:val="es-ES_tradnl"/>
        </w:rPr>
      </w:pPr>
      <w:r w:rsidRPr="009F67B0">
        <w:rPr>
          <w:rFonts w:ascii="Tahoma" w:hAnsi="Tahoma" w:cs="Tahoma"/>
          <w:b/>
          <w:lang w:val="es-ES_tradnl"/>
        </w:rPr>
        <w:lastRenderedPageBreak/>
        <w:t>ESPECIFICO</w:t>
      </w:r>
    </w:p>
    <w:p w14:paraId="3501C164" w14:textId="77777777" w:rsidR="00BF75D9" w:rsidRPr="009F67B0" w:rsidRDefault="00BF75D9" w:rsidP="00BF75D9">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1F64F4AB" w14:textId="77777777" w:rsidR="00BF75D9" w:rsidRPr="009F67B0" w:rsidRDefault="00BF75D9" w:rsidP="00BF75D9">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7F0B07B4" w14:textId="77777777" w:rsidR="00BF75D9" w:rsidRPr="009F67B0" w:rsidRDefault="00BF75D9" w:rsidP="00BF75D9">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65337E72" w14:textId="77777777" w:rsidR="00BF75D9" w:rsidRPr="009F67B0" w:rsidRDefault="00BF75D9" w:rsidP="00BF75D9">
      <w:pPr>
        <w:spacing w:line="260" w:lineRule="atLeast"/>
        <w:contextualSpacing/>
        <w:jc w:val="both"/>
        <w:rPr>
          <w:rFonts w:ascii="Tahoma" w:hAnsi="Tahoma" w:cs="Tahoma"/>
          <w:lang w:val="es-ES_tradnl"/>
        </w:rPr>
      </w:pPr>
      <w:bookmarkStart w:id="38"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9F67B0">
        <w:rPr>
          <w:rFonts w:ascii="Tahoma" w:hAnsi="Tahoma" w:cs="Tahoma"/>
          <w:lang w:val="es-ES_tradnl"/>
        </w:rPr>
        <w:t xml:space="preserve"> beneficiarios emitidos por Derechos Reales, correspondientes al presente proyecto.</w:t>
      </w:r>
    </w:p>
    <w:bookmarkEnd w:id="38"/>
    <w:p w14:paraId="0386D793" w14:textId="77777777" w:rsidR="00BF75D9" w:rsidRPr="009F67B0" w:rsidRDefault="00BF75D9" w:rsidP="00BF75D9">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6708D50D"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9F67B0">
        <w:rPr>
          <w:rFonts w:ascii="Tahoma" w:hAnsi="Tahoma" w:cs="Tahoma"/>
          <w:b/>
          <w:bCs/>
          <w:color w:val="000000"/>
          <w:kern w:val="32"/>
          <w:lang w:val="es-ES_tradnl"/>
        </w:rPr>
        <w:t>ALCANCE DE LA CONSULTORÍA.</w:t>
      </w:r>
      <w:bookmarkEnd w:id="39"/>
    </w:p>
    <w:p w14:paraId="58E24BD5"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7C840ABC" w14:textId="77777777" w:rsidR="00BF75D9" w:rsidRPr="009F67B0" w:rsidRDefault="00BF75D9" w:rsidP="00BF75D9">
      <w:pPr>
        <w:spacing w:line="260" w:lineRule="atLeast"/>
        <w:jc w:val="both"/>
        <w:rPr>
          <w:rFonts w:ascii="Tahoma" w:hAnsi="Tahoma" w:cs="Tahoma"/>
          <w:sz w:val="18"/>
          <w:szCs w:val="18"/>
          <w:lang w:val="es-ES_tradnl"/>
        </w:rPr>
      </w:pPr>
    </w:p>
    <w:p w14:paraId="709CBEC3" w14:textId="77777777" w:rsidR="00BF75D9" w:rsidRPr="009F67B0" w:rsidRDefault="00BF75D9" w:rsidP="00BF75D9">
      <w:pPr>
        <w:tabs>
          <w:tab w:val="num" w:pos="720"/>
        </w:tabs>
        <w:spacing w:line="260" w:lineRule="atLeast"/>
        <w:contextualSpacing/>
        <w:jc w:val="both"/>
        <w:rPr>
          <w:rFonts w:ascii="Tahoma" w:hAnsi="Tahoma" w:cs="Tahoma"/>
          <w:b/>
          <w:color w:val="000000"/>
          <w:lang w:val="es-ES_tradnl"/>
        </w:rPr>
      </w:pPr>
      <w:bookmarkStart w:id="40" w:name="_Hlk170288552"/>
      <w:r w:rsidRPr="009F67B0">
        <w:rPr>
          <w:rFonts w:ascii="Tahoma" w:hAnsi="Tahoma" w:cs="Tahoma"/>
          <w:b/>
          <w:color w:val="000000"/>
          <w:lang w:val="es-ES_tradnl"/>
        </w:rPr>
        <w:t>- SELECCIÓN DE BENEFICIARIOS</w:t>
      </w:r>
    </w:p>
    <w:p w14:paraId="484F3168" w14:textId="77777777" w:rsidR="00BF75D9" w:rsidRPr="009F67B0" w:rsidRDefault="00BF75D9" w:rsidP="00BF75D9">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21273248" w14:textId="77777777" w:rsidR="00BF75D9" w:rsidRPr="009F67B0" w:rsidRDefault="00BF75D9" w:rsidP="00BF75D9">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31 hasta 50 Soluciones Habitacionales.</w:t>
      </w:r>
    </w:p>
    <w:p w14:paraId="77C0C347" w14:textId="77777777" w:rsidR="00BF75D9" w:rsidRPr="009F67B0" w:rsidRDefault="00BF75D9" w:rsidP="00BF75D9">
      <w:pPr>
        <w:numPr>
          <w:ilvl w:val="0"/>
          <w:numId w:val="84"/>
        </w:numPr>
        <w:spacing w:line="300" w:lineRule="auto"/>
        <w:ind w:left="284"/>
        <w:jc w:val="both"/>
        <w:rPr>
          <w:rFonts w:ascii="Tahoma" w:hAnsi="Tahoma" w:cs="Tahoma"/>
          <w:lang w:val="es-ES_tradnl"/>
        </w:rPr>
      </w:pPr>
      <w:bookmarkStart w:id="41"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391073CE" w14:textId="77777777" w:rsidR="00BF75D9" w:rsidRPr="009F67B0" w:rsidRDefault="00BF75D9" w:rsidP="00BF75D9">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73766CC" w14:textId="77777777" w:rsidR="00BF75D9" w:rsidRPr="009F67B0" w:rsidRDefault="00BF75D9" w:rsidP="00BF75D9">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0"/>
    <w:p w14:paraId="336F8C75" w14:textId="77777777" w:rsidR="00BF75D9" w:rsidRPr="009F67B0" w:rsidRDefault="00BF75D9" w:rsidP="00BF75D9">
      <w:pPr>
        <w:spacing w:line="260" w:lineRule="atLeast"/>
        <w:jc w:val="both"/>
        <w:rPr>
          <w:rFonts w:ascii="Tahoma" w:hAnsi="Tahoma" w:cs="Tahoma"/>
          <w:lang w:val="es-ES_tradnl"/>
        </w:rPr>
      </w:pPr>
    </w:p>
    <w:p w14:paraId="596C3101" w14:textId="77777777" w:rsidR="00BF75D9" w:rsidRPr="009F67B0" w:rsidRDefault="00BF75D9" w:rsidP="00BF75D9">
      <w:pPr>
        <w:tabs>
          <w:tab w:val="num" w:pos="720"/>
        </w:tabs>
        <w:spacing w:line="260" w:lineRule="atLeast"/>
        <w:contextualSpacing/>
        <w:jc w:val="both"/>
        <w:rPr>
          <w:rFonts w:ascii="Tahoma" w:hAnsi="Tahoma" w:cs="Tahoma"/>
          <w:b/>
          <w:vanish/>
          <w:lang w:val="es-ES_tradnl"/>
        </w:rPr>
      </w:pPr>
    </w:p>
    <w:p w14:paraId="26A0DEAA" w14:textId="77777777" w:rsidR="00BF75D9" w:rsidRPr="009F67B0" w:rsidRDefault="00BF75D9" w:rsidP="00BF75D9">
      <w:pPr>
        <w:numPr>
          <w:ilvl w:val="0"/>
          <w:numId w:val="56"/>
        </w:numPr>
        <w:tabs>
          <w:tab w:val="num" w:pos="720"/>
        </w:tabs>
        <w:spacing w:line="260" w:lineRule="atLeast"/>
        <w:ind w:left="0"/>
        <w:contextualSpacing/>
        <w:jc w:val="both"/>
        <w:rPr>
          <w:rFonts w:ascii="Tahoma" w:hAnsi="Tahoma" w:cs="Tahoma"/>
          <w:b/>
          <w:vanish/>
          <w:lang w:val="es-ES_tradnl"/>
        </w:rPr>
      </w:pPr>
    </w:p>
    <w:p w14:paraId="048AD76F"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5D776F3A" w14:textId="77777777" w:rsidR="00BF75D9" w:rsidRPr="009F67B0" w:rsidRDefault="00BF75D9" w:rsidP="00BF75D9">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49F2DCDC"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0FC721"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49570359"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A283650"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63B871C1" w14:textId="77777777" w:rsidR="00BF75D9" w:rsidRPr="009F67B0" w:rsidRDefault="00BF75D9" w:rsidP="00BF75D9">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35F0D906" w14:textId="77777777" w:rsidR="00BF75D9" w:rsidRPr="009F67B0" w:rsidRDefault="00BF75D9" w:rsidP="00BF75D9">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3C281D6" w14:textId="77777777" w:rsidR="00BF75D9" w:rsidRPr="009F67B0" w:rsidRDefault="00BF75D9" w:rsidP="00BF75D9">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7FBD399" w14:textId="77777777" w:rsidR="00BF75D9" w:rsidRPr="009F67B0" w:rsidRDefault="00BF75D9" w:rsidP="00BF75D9">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2F15AF0" w14:textId="77777777" w:rsidR="00BF75D9" w:rsidRPr="009F67B0" w:rsidRDefault="00BF75D9" w:rsidP="00BF75D9">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603A9888"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42FA7019"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1CAB4EFE"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73022CEE"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35828B51"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6C2768C8" w14:textId="77777777" w:rsidR="00BF75D9" w:rsidRPr="009F67B0" w:rsidRDefault="00BF75D9" w:rsidP="00BF75D9">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3EEBB000"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2CBC6D7" w14:textId="77777777" w:rsidR="00BF75D9" w:rsidRPr="009F67B0" w:rsidRDefault="00BF75D9" w:rsidP="00BF75D9">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E9813F4" w14:textId="77777777" w:rsidR="00BF75D9" w:rsidRPr="009F67B0" w:rsidRDefault="00BF75D9" w:rsidP="00BF75D9">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7B423634"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6265C6E"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78B4C565"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4A05A0F0" w14:textId="77777777" w:rsidR="00BF75D9" w:rsidRPr="009F67B0" w:rsidRDefault="00BF75D9" w:rsidP="00BF75D9">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54FBEABB" w14:textId="77777777" w:rsidR="00BF75D9" w:rsidRPr="009F67B0" w:rsidRDefault="00BF75D9" w:rsidP="00BF75D9">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F68F614"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58B5378E" w14:textId="77777777" w:rsidR="00BF75D9" w:rsidRPr="009F67B0" w:rsidRDefault="00BF75D9" w:rsidP="00BF75D9">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2"/>
      <w:r w:rsidRPr="009F67B0">
        <w:rPr>
          <w:rFonts w:ascii="Tahoma" w:hAnsi="Tahoma" w:cs="Tahoma"/>
          <w:lang w:val="es-ES_tradnl"/>
        </w:rPr>
        <w:t>de no Propiedad previo a la ejecución física de la obra.</w:t>
      </w:r>
      <w:bookmarkEnd w:id="43"/>
    </w:p>
    <w:p w14:paraId="3B2117B5" w14:textId="77777777" w:rsidR="00BF75D9" w:rsidRPr="009F67B0" w:rsidRDefault="00BF75D9" w:rsidP="00BF75D9">
      <w:pPr>
        <w:spacing w:line="260" w:lineRule="atLeast"/>
        <w:ind w:left="284"/>
        <w:contextualSpacing/>
        <w:jc w:val="both"/>
        <w:rPr>
          <w:rFonts w:ascii="Tahoma" w:hAnsi="Tahoma" w:cs="Tahoma"/>
          <w:lang w:val="es-ES_tradnl"/>
        </w:rPr>
      </w:pPr>
    </w:p>
    <w:p w14:paraId="7F973B6A"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67CF4858" w14:textId="77777777" w:rsidR="00BF75D9" w:rsidRPr="009F67B0" w:rsidRDefault="00BF75D9" w:rsidP="00BF75D9">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1617351C" w14:textId="77777777" w:rsidR="00BF75D9" w:rsidRPr="009F67B0" w:rsidRDefault="00BF75D9" w:rsidP="00BF75D9">
      <w:pPr>
        <w:pStyle w:val="Prrafodelista"/>
        <w:spacing w:line="260" w:lineRule="atLeast"/>
        <w:ind w:left="284"/>
        <w:contextualSpacing/>
        <w:jc w:val="both"/>
        <w:rPr>
          <w:rFonts w:ascii="Tahoma" w:hAnsi="Tahoma" w:cs="Tahoma"/>
          <w:lang w:val="es-ES_tradnl"/>
        </w:rPr>
      </w:pPr>
      <w:bookmarkStart w:id="44"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w:t>
      </w:r>
      <w:r w:rsidRPr="009F67B0">
        <w:rPr>
          <w:rFonts w:ascii="Tahoma" w:hAnsi="Tahoma" w:cs="Tahoma"/>
          <w:lang w:val="es-ES_tradnl"/>
        </w:rPr>
        <w:lastRenderedPageBreak/>
        <w:t xml:space="preserve">coordinación con la familia beneficiaria, </w:t>
      </w:r>
      <w:bookmarkStart w:id="45"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9F67B0">
        <w:rPr>
          <w:rFonts w:ascii="Tahoma" w:hAnsi="Tahoma" w:cs="Tahoma"/>
          <w:lang w:val="es-ES_tradnl"/>
        </w:rPr>
        <w:t>, mediante visitas al sitio, aprobado por el Inspector</w:t>
      </w:r>
      <w:bookmarkStart w:id="46" w:name="_Hlk113371329"/>
      <w:r w:rsidRPr="009F67B0">
        <w:rPr>
          <w:rFonts w:ascii="Tahoma" w:hAnsi="Tahoma" w:cs="Tahoma"/>
          <w:lang w:val="es-ES_tradnl"/>
        </w:rPr>
        <w:t xml:space="preserve"> y validado por el Fiscal del Proyecto, previo acompañamiento.</w:t>
      </w:r>
      <w:bookmarkEnd w:id="46"/>
    </w:p>
    <w:p w14:paraId="135D1E2F" w14:textId="77777777" w:rsidR="00BF75D9" w:rsidRPr="009F67B0" w:rsidRDefault="00BF75D9" w:rsidP="00BF75D9">
      <w:pPr>
        <w:pStyle w:val="Prrafodelista"/>
        <w:widowControl w:val="0"/>
        <w:numPr>
          <w:ilvl w:val="0"/>
          <w:numId w:val="58"/>
        </w:numPr>
        <w:autoSpaceDE w:val="0"/>
        <w:autoSpaceDN w:val="0"/>
        <w:ind w:left="284" w:hanging="283"/>
        <w:jc w:val="both"/>
        <w:rPr>
          <w:rFonts w:ascii="Tahoma" w:hAnsi="Tahoma" w:cs="Tahoma"/>
          <w:lang w:val="es-ES_tradnl"/>
        </w:rPr>
      </w:pPr>
      <w:bookmarkStart w:id="47" w:name="_Hlk146287826"/>
      <w:bookmarkStart w:id="48" w:name="_Hlk146287105"/>
      <w:bookmarkEnd w:id="44"/>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765BAE96"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645B591" w14:textId="77777777" w:rsidR="00BF75D9" w:rsidRPr="008B48BD" w:rsidRDefault="00BF75D9" w:rsidP="00BF75D9">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9F67B0">
        <w:rPr>
          <w:rFonts w:ascii="Tahoma" w:hAnsi="Tahoma" w:cs="Tahoma"/>
          <w:color w:val="000000" w:themeColor="text1"/>
          <w:lang w:val="es-ES_tradnl"/>
        </w:rPr>
        <w:t xml:space="preserve"> beneficiarios emitido por Derechos Reales, (asumiendo </w:t>
      </w:r>
      <w:r w:rsidRPr="008B48BD">
        <w:rPr>
          <w:rFonts w:ascii="Tahoma" w:hAnsi="Tahoma" w:cs="Tahoma"/>
          <w:color w:val="000000" w:themeColor="text1"/>
          <w:lang w:val="es-ES_tradnl"/>
        </w:rPr>
        <w:t>los costos), del titular y su conyugue (si corresponde), y presentar a la AEVIVIENDA hasta antes de iniciar con la ejecución física del proyecto.</w:t>
      </w:r>
    </w:p>
    <w:p w14:paraId="2B5345EE"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8B48BD">
        <w:rPr>
          <w:rFonts w:ascii="Tahoma" w:hAnsi="Tahoma" w:cs="Tahoma"/>
          <w:lang w:val="es-ES_tradnl"/>
        </w:rPr>
        <w:t>La Entidad Ejecutora remitirá al Inspector del Proyecto los Formularios de Autorización de Ingreso – FAI, o Nota de solicitud de FAI, a Áreas Protegidas Nacionales o Sub Nacionales (cuando</w:t>
      </w:r>
      <w:r w:rsidRPr="009F67B0">
        <w:rPr>
          <w:rFonts w:ascii="Tahoma" w:hAnsi="Tahoma" w:cs="Tahoma"/>
          <w:lang w:val="es-ES_tradnl"/>
        </w:rPr>
        <w:t xml:space="preserve"> corresponda).</w:t>
      </w:r>
    </w:p>
    <w:p w14:paraId="34AE9587" w14:textId="77777777" w:rsidR="00BF75D9" w:rsidRPr="009F67B0" w:rsidRDefault="00BF75D9" w:rsidP="00BF75D9">
      <w:pPr>
        <w:numPr>
          <w:ilvl w:val="0"/>
          <w:numId w:val="58"/>
        </w:numPr>
        <w:spacing w:line="260" w:lineRule="atLeast"/>
        <w:ind w:left="284" w:hanging="284"/>
        <w:jc w:val="both"/>
        <w:rPr>
          <w:rFonts w:ascii="Tahoma" w:hAnsi="Tahoma" w:cs="Tahoma"/>
        </w:rPr>
      </w:pPr>
      <w:bookmarkStart w:id="49" w:name="_Hlk145489069"/>
      <w:bookmarkStart w:id="50"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8AB1C42"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67DD01"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76963EB6"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bookmarkStart w:id="51"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F0B3AA"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39298229"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2" w:name="_Hlk126076662"/>
      <w:r w:rsidRPr="009F67B0">
        <w:rPr>
          <w:rFonts w:ascii="Tahoma" w:hAnsi="Tahoma" w:cs="Tahoma"/>
          <w:lang w:val="es-ES_tradnl"/>
        </w:rPr>
        <w:t xml:space="preserve">en la implantación de </w:t>
      </w:r>
      <w:bookmarkEnd w:id="52"/>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8732D0C" w14:textId="77777777" w:rsidR="00BF75D9" w:rsidRPr="009F67B0" w:rsidRDefault="00BF75D9" w:rsidP="00BF75D9">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67B0">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4593EA25"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68A5D8A"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153357A5"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B6069E"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7B28C5A5"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6333AA8"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65E38A4"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AFBDD9"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C13189B"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3A3C600" w14:textId="77777777" w:rsidR="00BF75D9" w:rsidRPr="009F67B0" w:rsidRDefault="00BF75D9" w:rsidP="00BF75D9">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6CEFEA14" w14:textId="77777777" w:rsidR="00BF75D9" w:rsidRPr="009F67B0" w:rsidRDefault="00BF75D9" w:rsidP="00BF75D9">
      <w:pPr>
        <w:spacing w:line="260" w:lineRule="atLeast"/>
        <w:contextualSpacing/>
        <w:jc w:val="both"/>
        <w:rPr>
          <w:rFonts w:ascii="Tahoma" w:hAnsi="Tahoma" w:cs="Tahoma"/>
          <w:color w:val="000000"/>
          <w:lang w:val="es-ES_tradnl"/>
        </w:rPr>
      </w:pPr>
    </w:p>
    <w:p w14:paraId="4AF3F9AD"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0CBE37CB" w14:textId="77777777" w:rsidR="00BF75D9" w:rsidRPr="009F67B0" w:rsidRDefault="00BF75D9" w:rsidP="00BF75D9">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6F2755" w14:textId="77777777" w:rsidR="00BF75D9" w:rsidRPr="009F67B0" w:rsidRDefault="00BF75D9" w:rsidP="00BF75D9">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B44D7BF"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B159B91"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6FDFA12"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3" w:name="_Hlk158992379"/>
      <w:r w:rsidRPr="009F67B0">
        <w:rPr>
          <w:rFonts w:ascii="Tahoma" w:hAnsi="Tahoma" w:cs="Tahoma"/>
          <w:lang w:val="es-ES_tradnl"/>
        </w:rPr>
        <w:t>incumplimiento de aporte propio, a la tercera notificación de incumplimiento.</w:t>
      </w:r>
      <w:bookmarkEnd w:id="53"/>
    </w:p>
    <w:p w14:paraId="586F49B2"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406B249B"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69681A35" w14:textId="77777777" w:rsidR="00BF75D9" w:rsidRPr="009F67B0" w:rsidRDefault="00BF75D9" w:rsidP="00BF75D9">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59C26388" w14:textId="77777777" w:rsidR="00BF75D9" w:rsidRPr="009F67B0" w:rsidRDefault="00BF75D9" w:rsidP="00BF75D9">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4"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1171310D" w14:textId="77777777" w:rsidR="00BF75D9" w:rsidRPr="009F67B0" w:rsidRDefault="00BF75D9" w:rsidP="00BF75D9">
      <w:pPr>
        <w:spacing w:line="260" w:lineRule="atLeast"/>
        <w:contextualSpacing/>
        <w:jc w:val="both"/>
        <w:rPr>
          <w:rFonts w:ascii="Tahoma" w:hAnsi="Tahoma" w:cs="Tahoma"/>
        </w:rPr>
      </w:pPr>
      <w:r w:rsidRPr="009F67B0">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E736EA1" w14:textId="77777777" w:rsidR="00BF75D9" w:rsidRPr="009F67B0" w:rsidRDefault="00BF75D9" w:rsidP="00BF75D9">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D67E516" w14:textId="77777777" w:rsidR="00BF75D9" w:rsidRPr="009F67B0" w:rsidRDefault="00BF75D9" w:rsidP="00BF75D9">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5CC6B96"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4E48373A"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7B8ED3"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6231DEC"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3C3FEECE"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BB92947" w14:textId="77777777" w:rsidR="00BF75D9" w:rsidRPr="009F67B0" w:rsidRDefault="00BF75D9" w:rsidP="00BF75D9">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09717DD6"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61F523BA"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14687E20"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7BB4627" w14:textId="77777777" w:rsidR="00BF75D9" w:rsidRPr="009F67B0" w:rsidRDefault="00BF75D9" w:rsidP="00BF75D9">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367F064F" w14:textId="77777777" w:rsidR="00BF75D9" w:rsidRPr="009F67B0" w:rsidRDefault="00BF75D9" w:rsidP="00BF75D9">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221CAC2"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256C47F3"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4610F617"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BDAEC5" w14:textId="77777777" w:rsidR="00BF75D9" w:rsidRPr="009F67B0" w:rsidRDefault="00BF75D9" w:rsidP="00BF75D9">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EE669F2" w14:textId="77777777" w:rsidR="00BF75D9" w:rsidRPr="009F67B0" w:rsidRDefault="00BF75D9" w:rsidP="00BF75D9">
      <w:pPr>
        <w:spacing w:line="260" w:lineRule="atLeast"/>
        <w:contextualSpacing/>
        <w:jc w:val="both"/>
        <w:rPr>
          <w:rFonts w:ascii="Tahoma" w:hAnsi="Tahoma" w:cs="Tahoma"/>
          <w:lang w:val="es-ES_tradnl"/>
        </w:rPr>
      </w:pPr>
    </w:p>
    <w:p w14:paraId="187B5377" w14:textId="77777777" w:rsidR="00BF75D9" w:rsidRPr="009F67B0" w:rsidRDefault="00BF75D9" w:rsidP="00BF75D9">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4E3DBB18" w14:textId="77777777" w:rsidR="00BF75D9" w:rsidRPr="009F67B0" w:rsidRDefault="00BF75D9" w:rsidP="00BF75D9">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313F70C5" w14:textId="77777777" w:rsidR="00BF75D9" w:rsidRPr="009F67B0" w:rsidRDefault="00BF75D9" w:rsidP="00BF75D9">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9F67B0">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69D6025E" w14:textId="77777777" w:rsidR="00BF75D9" w:rsidRPr="009F67B0" w:rsidRDefault="00BF75D9" w:rsidP="00BF75D9">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5225B0F4" w14:textId="77777777" w:rsidR="00BF75D9" w:rsidRPr="009F67B0" w:rsidRDefault="00BF75D9" w:rsidP="00BF75D9">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5" w:name="_Hlk126076967"/>
      <w:r w:rsidRPr="009F67B0">
        <w:rPr>
          <w:rFonts w:ascii="Tahoma" w:hAnsi="Tahoma" w:cs="Tahoma"/>
          <w:color w:val="000000"/>
          <w:lang w:val="es-ES_tradnl"/>
        </w:rPr>
        <w:t xml:space="preserve">cantidades asignadas </w:t>
      </w:r>
      <w:bookmarkEnd w:id="55"/>
      <w:r w:rsidRPr="009F67B0">
        <w:rPr>
          <w:rFonts w:ascii="Tahoma" w:hAnsi="Tahoma" w:cs="Tahoma"/>
          <w:color w:val="000000"/>
          <w:lang w:val="es-ES_tradnl"/>
        </w:rPr>
        <w:t xml:space="preserve">y garantizando su adecuado uso. </w:t>
      </w:r>
    </w:p>
    <w:p w14:paraId="0B02748F"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6" w:name="_Toc71811151"/>
      <w:r w:rsidRPr="009F67B0">
        <w:rPr>
          <w:rFonts w:ascii="Tahoma" w:hAnsi="Tahoma" w:cs="Tahoma"/>
          <w:b/>
          <w:bCs/>
          <w:color w:val="000000"/>
          <w:kern w:val="32"/>
          <w:lang w:val="es-ES_tradnl"/>
        </w:rPr>
        <w:t>FASES DE LA CONSULTORÍA.</w:t>
      </w:r>
      <w:bookmarkEnd w:id="56"/>
    </w:p>
    <w:p w14:paraId="783E4559" w14:textId="77777777" w:rsidR="00BF75D9" w:rsidRDefault="00BF75D9" w:rsidP="00BF75D9">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07F75867" w14:textId="77777777" w:rsidR="00BF75D9" w:rsidRPr="009F67B0" w:rsidRDefault="00BF75D9" w:rsidP="00BF75D9">
      <w:pPr>
        <w:tabs>
          <w:tab w:val="left" w:pos="2255"/>
        </w:tabs>
        <w:spacing w:line="260" w:lineRule="atLeast"/>
        <w:jc w:val="both"/>
        <w:rPr>
          <w:rFonts w:ascii="Tahoma" w:hAnsi="Tahoma" w:cs="Tahoma"/>
        </w:rPr>
      </w:pPr>
    </w:p>
    <w:p w14:paraId="37071EA4" w14:textId="77777777" w:rsidR="00BF75D9" w:rsidRPr="009F67B0" w:rsidRDefault="00BF75D9" w:rsidP="00BF75D9">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7C081C9" wp14:editId="6F3FD66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95CFAF"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1</w:t>
                            </w:r>
                          </w:p>
                          <w:p w14:paraId="634D6369" w14:textId="77777777" w:rsidR="00BF75D9" w:rsidRPr="00845632" w:rsidRDefault="00BF75D9" w:rsidP="00BF75D9">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7C081C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995CFAF"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1</w:t>
                      </w:r>
                    </w:p>
                    <w:p w14:paraId="634D6369" w14:textId="77777777" w:rsidR="00BF75D9" w:rsidRPr="00845632" w:rsidRDefault="00BF75D9" w:rsidP="00BF75D9">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7F1049AF" wp14:editId="2EE7C7E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EB9022"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2</w:t>
                            </w:r>
                          </w:p>
                          <w:p w14:paraId="2A052BC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1049AF"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AEB9022"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2</w:t>
                      </w:r>
                    </w:p>
                    <w:p w14:paraId="2A052BC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0CED5A44" wp14:editId="08AC98A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0E2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72F4E66" w14:textId="77777777" w:rsidR="00BF75D9" w:rsidRPr="009F67B0" w:rsidRDefault="00BF75D9" w:rsidP="00BF75D9">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6069101D" wp14:editId="399C136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AE13F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33A07131" wp14:editId="2D232F6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6DAA25"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3</w:t>
                            </w:r>
                          </w:p>
                          <w:p w14:paraId="4125050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A0713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36DAA25" w14:textId="77777777" w:rsidR="00BF75D9" w:rsidRPr="00845632" w:rsidRDefault="00BF75D9" w:rsidP="00BF75D9">
                      <w:pPr>
                        <w:jc w:val="center"/>
                        <w:rPr>
                          <w:rFonts w:ascii="Tahoma" w:hAnsi="Tahoma" w:cs="Tahoma"/>
                          <w:b/>
                          <w:color w:val="FFFFFF"/>
                        </w:rPr>
                      </w:pPr>
                      <w:r w:rsidRPr="00845632">
                        <w:rPr>
                          <w:rFonts w:ascii="Tahoma" w:hAnsi="Tahoma" w:cs="Tahoma"/>
                          <w:b/>
                          <w:color w:val="FFFFFF"/>
                        </w:rPr>
                        <w:t>FASE 3</w:t>
                      </w:r>
                    </w:p>
                    <w:p w14:paraId="4125050A" w14:textId="77777777" w:rsidR="00BF75D9" w:rsidRPr="00845632" w:rsidRDefault="00BF75D9" w:rsidP="00BF75D9">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CDF6A35" w14:textId="77777777" w:rsidR="00BF75D9" w:rsidRPr="009F67B0" w:rsidRDefault="00BF75D9" w:rsidP="00BF75D9">
      <w:pPr>
        <w:spacing w:line="260" w:lineRule="atLeast"/>
        <w:jc w:val="both"/>
        <w:rPr>
          <w:rFonts w:ascii="Tahoma" w:hAnsi="Tahoma" w:cs="Tahoma"/>
        </w:rPr>
      </w:pPr>
    </w:p>
    <w:p w14:paraId="01FA5437" w14:textId="77777777" w:rsidR="00BF75D9" w:rsidRPr="009F67B0" w:rsidRDefault="00BF75D9" w:rsidP="00BF75D9">
      <w:pPr>
        <w:spacing w:line="260" w:lineRule="atLeast"/>
        <w:jc w:val="both"/>
        <w:rPr>
          <w:rFonts w:ascii="Tahoma" w:hAnsi="Tahoma" w:cs="Tahoma"/>
        </w:rPr>
      </w:pPr>
    </w:p>
    <w:p w14:paraId="7B7D771A" w14:textId="77777777" w:rsidR="00BF75D9" w:rsidRPr="009F67B0" w:rsidRDefault="00BF75D9" w:rsidP="00BF75D9">
      <w:pPr>
        <w:spacing w:line="260" w:lineRule="atLeast"/>
        <w:jc w:val="both"/>
        <w:rPr>
          <w:rFonts w:ascii="Tahoma" w:hAnsi="Tahoma" w:cs="Tahoma"/>
        </w:rPr>
      </w:pPr>
    </w:p>
    <w:p w14:paraId="174F1856" w14:textId="77777777" w:rsidR="00BF75D9" w:rsidRDefault="00BF75D9" w:rsidP="00BF75D9">
      <w:pPr>
        <w:spacing w:line="260" w:lineRule="atLeast"/>
        <w:jc w:val="both"/>
        <w:rPr>
          <w:rFonts w:ascii="Tahoma" w:hAnsi="Tahoma" w:cs="Tahoma"/>
        </w:rPr>
      </w:pPr>
    </w:p>
    <w:p w14:paraId="50655769" w14:textId="77777777" w:rsidR="00BF75D9" w:rsidRDefault="00BF75D9" w:rsidP="00BF75D9">
      <w:pPr>
        <w:spacing w:line="260" w:lineRule="atLeast"/>
        <w:jc w:val="both"/>
        <w:rPr>
          <w:rFonts w:ascii="Tahoma" w:hAnsi="Tahoma" w:cs="Tahoma"/>
        </w:rPr>
      </w:pPr>
    </w:p>
    <w:p w14:paraId="5AD72B83" w14:textId="77777777" w:rsidR="00BF75D9" w:rsidRPr="009F67B0" w:rsidRDefault="00BF75D9" w:rsidP="00BF75D9">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BAD2EAA" w14:textId="77777777" w:rsidR="00BF75D9" w:rsidRPr="009F67B0" w:rsidRDefault="00BF75D9" w:rsidP="00BF75D9">
      <w:pPr>
        <w:spacing w:line="260" w:lineRule="atLeast"/>
        <w:jc w:val="both"/>
        <w:rPr>
          <w:rFonts w:ascii="Tahoma" w:hAnsi="Tahoma" w:cs="Tahoma"/>
        </w:rPr>
      </w:pPr>
    </w:p>
    <w:p w14:paraId="0DE3DCB8"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 xml:space="preserve">FASE 1 - ACTIVIDADES PRELIMINARES: </w:t>
      </w:r>
    </w:p>
    <w:p w14:paraId="799731B8" w14:textId="77777777" w:rsidR="00BF75D9" w:rsidRPr="009F67B0" w:rsidRDefault="00BF75D9" w:rsidP="00BF75D9">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85B467F" w14:textId="77777777" w:rsidR="00BF75D9" w:rsidRPr="009F67B0" w:rsidRDefault="00BF75D9" w:rsidP="00BF75D9">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20AC4A49" w14:textId="77777777" w:rsidR="00BF75D9" w:rsidRPr="009F67B0" w:rsidRDefault="00BF75D9" w:rsidP="00BF75D9">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CAA8553" w14:textId="77777777" w:rsidR="00BF75D9" w:rsidRPr="009F67B0" w:rsidRDefault="00BF75D9" w:rsidP="00BF75D9">
      <w:pPr>
        <w:spacing w:line="260" w:lineRule="atLeast"/>
        <w:jc w:val="both"/>
        <w:rPr>
          <w:rFonts w:ascii="Tahoma" w:hAnsi="Tahoma" w:cs="Tahoma"/>
        </w:rPr>
      </w:pPr>
    </w:p>
    <w:p w14:paraId="04C97A7A"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Resultados principales de la FASE 1:</w:t>
      </w:r>
    </w:p>
    <w:p w14:paraId="406C4C13"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bookmarkStart w:id="57" w:name="_Hlk164185315"/>
      <w:r w:rsidRPr="009F67B0">
        <w:rPr>
          <w:rFonts w:ascii="Tahoma" w:hAnsi="Tahoma" w:cs="Tahoma"/>
        </w:rPr>
        <w:t>Gestión y presentación de los Certificados de no Propiedad a nivel nacional de los beneficiarios del proyecto.</w:t>
      </w:r>
    </w:p>
    <w:bookmarkEnd w:id="57"/>
    <w:p w14:paraId="15AF3FC2"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7F2DBA8F" w14:textId="77777777" w:rsidR="00BF75D9" w:rsidRPr="009F67B0" w:rsidRDefault="00BF75D9" w:rsidP="00BF75D9">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185AEBEC"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73198CD4" w14:textId="77777777" w:rsidR="00BF75D9" w:rsidRPr="009F67B0" w:rsidRDefault="00BF75D9" w:rsidP="00BF75D9">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363CA7E3" w14:textId="77777777" w:rsidR="00BF75D9" w:rsidRPr="009F67B0" w:rsidRDefault="00BF75D9" w:rsidP="00BF75D9">
      <w:pPr>
        <w:spacing w:line="260" w:lineRule="atLeast"/>
        <w:ind w:left="284"/>
        <w:contextualSpacing/>
        <w:jc w:val="both"/>
        <w:rPr>
          <w:rFonts w:ascii="Tahoma" w:hAnsi="Tahoma" w:cs="Tahoma"/>
        </w:rPr>
      </w:pPr>
    </w:p>
    <w:p w14:paraId="50018781"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FASE 2 - EJECUCIÓN FÍSICA DEL PROYECTO:</w:t>
      </w:r>
    </w:p>
    <w:p w14:paraId="65B84A1C" w14:textId="77777777" w:rsidR="00BF75D9" w:rsidRPr="009F67B0" w:rsidRDefault="00BF75D9" w:rsidP="00BF75D9">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6A0003BD" w14:textId="77777777" w:rsidR="00BF75D9" w:rsidRPr="009F67B0" w:rsidRDefault="00BF75D9" w:rsidP="00BF75D9">
      <w:pPr>
        <w:spacing w:line="260" w:lineRule="atLeast"/>
        <w:jc w:val="both"/>
        <w:rPr>
          <w:rFonts w:ascii="Tahoma" w:hAnsi="Tahoma" w:cs="Tahoma"/>
        </w:rPr>
      </w:pPr>
      <w:r w:rsidRPr="009F67B0">
        <w:rPr>
          <w:rFonts w:ascii="Tahoma" w:hAnsi="Tahoma" w:cs="Tahoma"/>
          <w:b/>
        </w:rPr>
        <w:lastRenderedPageBreak/>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1D9C5542" w14:textId="77777777" w:rsidR="00BF75D9" w:rsidRPr="009F67B0" w:rsidRDefault="00BF75D9" w:rsidP="00BF75D9">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17F9886" w14:textId="77777777" w:rsidR="00BF75D9" w:rsidRPr="009F67B0" w:rsidRDefault="00BF75D9" w:rsidP="00BF75D9">
      <w:pPr>
        <w:spacing w:line="260" w:lineRule="atLeast"/>
        <w:jc w:val="both"/>
        <w:rPr>
          <w:rFonts w:ascii="Tahoma" w:hAnsi="Tahoma" w:cs="Tahoma"/>
        </w:rPr>
      </w:pPr>
    </w:p>
    <w:p w14:paraId="670B1475"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Resultados principales de la FASE 2:</w:t>
      </w:r>
    </w:p>
    <w:p w14:paraId="2F1CCD28"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EF74CA5"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70446354"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0AA3846E"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3E1C2DA1"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5A0F3FC5"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160E50F2"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3E44085D" w14:textId="77777777" w:rsidR="00BF75D9" w:rsidRPr="009F67B0" w:rsidRDefault="00BF75D9" w:rsidP="00BF75D9">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5301B751" w14:textId="77777777" w:rsidR="00BF75D9" w:rsidRPr="009F67B0" w:rsidRDefault="00BF75D9" w:rsidP="00BF75D9">
      <w:pPr>
        <w:spacing w:line="260" w:lineRule="atLeast"/>
        <w:jc w:val="both"/>
        <w:rPr>
          <w:rFonts w:ascii="Tahoma" w:hAnsi="Tahoma" w:cs="Tahoma"/>
        </w:rPr>
      </w:pPr>
    </w:p>
    <w:p w14:paraId="03E28EF9" w14:textId="77777777" w:rsidR="00BF75D9" w:rsidRPr="009F67B0" w:rsidRDefault="00BF75D9" w:rsidP="00BF75D9">
      <w:pPr>
        <w:spacing w:line="260" w:lineRule="atLeast"/>
        <w:jc w:val="both"/>
        <w:rPr>
          <w:rFonts w:ascii="Tahoma" w:hAnsi="Tahoma" w:cs="Tahoma"/>
        </w:rPr>
      </w:pPr>
      <w:r w:rsidRPr="009F67B0">
        <w:rPr>
          <w:rFonts w:ascii="Tahoma" w:hAnsi="Tahoma" w:cs="Tahoma"/>
          <w:b/>
        </w:rPr>
        <w:t>FASE 3 - CIERRE ADMINISTRATIVO DEL PROYECTO:</w:t>
      </w:r>
    </w:p>
    <w:p w14:paraId="25939331"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29828323" w14:textId="77777777" w:rsidR="00BF75D9" w:rsidRPr="009F67B0" w:rsidRDefault="00BF75D9" w:rsidP="00BF75D9">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EEDA25F"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D7AC305" w14:textId="77777777" w:rsidR="00BF75D9" w:rsidRPr="009F67B0" w:rsidRDefault="00BF75D9" w:rsidP="00BF75D9">
      <w:pPr>
        <w:spacing w:line="260" w:lineRule="atLeast"/>
        <w:jc w:val="both"/>
        <w:rPr>
          <w:rFonts w:ascii="Tahoma" w:hAnsi="Tahoma" w:cs="Tahoma"/>
          <w:b/>
        </w:rPr>
      </w:pPr>
      <w:r w:rsidRPr="009F67B0">
        <w:rPr>
          <w:rFonts w:ascii="Tahoma" w:hAnsi="Tahoma" w:cs="Tahoma"/>
          <w:b/>
        </w:rPr>
        <w:t xml:space="preserve">Resultados principales de la FASE 3: </w:t>
      </w:r>
    </w:p>
    <w:p w14:paraId="79986C9B"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678B75AF"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6C2EB2AF"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5689C3EE"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7E2E7213"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6DB4354" w14:textId="77777777" w:rsidR="00BF75D9" w:rsidRPr="009F67B0" w:rsidRDefault="00BF75D9" w:rsidP="00BF75D9">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34B2D43E" w14:textId="77777777" w:rsidR="00BF75D9" w:rsidRPr="009F67B0" w:rsidRDefault="00BF75D9" w:rsidP="00BF75D9">
      <w:pPr>
        <w:spacing w:line="260" w:lineRule="atLeast"/>
        <w:ind w:left="284"/>
        <w:contextualSpacing/>
        <w:jc w:val="both"/>
        <w:rPr>
          <w:rFonts w:ascii="Tahoma" w:hAnsi="Tahoma" w:cs="Tahoma"/>
        </w:rPr>
      </w:pPr>
    </w:p>
    <w:p w14:paraId="4B85297C" w14:textId="77777777" w:rsidR="00BF75D9" w:rsidRDefault="00BF75D9" w:rsidP="00BF75D9">
      <w:pPr>
        <w:spacing w:line="260" w:lineRule="atLeast"/>
        <w:rPr>
          <w:rFonts w:ascii="Tahoma" w:hAnsi="Tahoma" w:cs="Tahoma"/>
          <w:b/>
          <w:sz w:val="24"/>
          <w:u w:val="single"/>
          <w:lang w:val="es-ES_tradnl"/>
        </w:rPr>
      </w:pPr>
    </w:p>
    <w:p w14:paraId="4E956784" w14:textId="77777777" w:rsidR="00BF75D9" w:rsidRPr="009F67B0" w:rsidRDefault="00BF75D9" w:rsidP="00BF75D9">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54B11B41"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2"/>
      <w:r w:rsidRPr="009F67B0">
        <w:rPr>
          <w:rFonts w:ascii="Tahoma" w:hAnsi="Tahoma" w:cs="Tahoma"/>
          <w:b/>
          <w:bCs/>
          <w:color w:val="000000"/>
          <w:kern w:val="32"/>
          <w:lang w:val="es-ES_tradnl"/>
        </w:rPr>
        <w:t>PLAZO DE EJECUCIÓN DE LA CONSULTORÍA</w:t>
      </w:r>
      <w:bookmarkEnd w:id="58"/>
    </w:p>
    <w:p w14:paraId="296F6076" w14:textId="2D79406B" w:rsidR="00BF75D9" w:rsidRPr="009F67B0" w:rsidRDefault="00BF75D9" w:rsidP="00BF75D9">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bookmarkStart w:id="59" w:name="_Hlk175307062"/>
      <w:r w:rsidRPr="00D91F4D">
        <w:rPr>
          <w:rFonts w:ascii="Verdana" w:hAnsi="Verdana" w:cs="Tahoma"/>
          <w:color w:val="FF0000"/>
        </w:rPr>
        <w:t>165</w:t>
      </w:r>
      <w:r w:rsidRPr="00D213B9">
        <w:rPr>
          <w:rFonts w:ascii="Verdana" w:hAnsi="Verdana" w:cs="Tahoma"/>
          <w:b/>
        </w:rPr>
        <w:t xml:space="preserve">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9"/>
      <w:r w:rsidRPr="009F67B0">
        <w:rPr>
          <w:rFonts w:ascii="Tahoma" w:hAnsi="Tahoma" w:cs="Tahoma"/>
        </w:rPr>
        <w:t xml:space="preserve"> días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30D44C29"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5B7A8AB3" w14:textId="77777777" w:rsidR="00BF75D9" w:rsidRPr="009F67B0" w:rsidRDefault="00BF75D9" w:rsidP="00BF75D9">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727CBA6" w14:textId="77777777" w:rsidR="00BF75D9" w:rsidRPr="009F67B0" w:rsidRDefault="00BF75D9" w:rsidP="00BF75D9">
      <w:pPr>
        <w:spacing w:line="260" w:lineRule="atLeast"/>
        <w:jc w:val="both"/>
        <w:rPr>
          <w:rFonts w:ascii="Tahoma" w:hAnsi="Tahoma" w:cs="Tahoma"/>
          <w:szCs w:val="16"/>
        </w:rPr>
      </w:pPr>
      <w:bookmarkStart w:id="61" w:name="_Hlk163836004"/>
      <w:r w:rsidRPr="009F67B0">
        <w:rPr>
          <w:rFonts w:ascii="Tahoma" w:hAnsi="Tahoma" w:cs="Tahoma"/>
          <w:szCs w:val="16"/>
        </w:rPr>
        <w:lastRenderedPageBreak/>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1CBC51E2" w14:textId="77777777" w:rsidR="00BF75D9" w:rsidRPr="009F67B0" w:rsidRDefault="00BF75D9" w:rsidP="00BF75D9">
      <w:pPr>
        <w:spacing w:line="260" w:lineRule="atLeast"/>
        <w:jc w:val="both"/>
        <w:rPr>
          <w:rFonts w:ascii="Tahoma" w:hAnsi="Tahoma" w:cs="Tahoma"/>
          <w:szCs w:val="16"/>
        </w:rPr>
      </w:pPr>
    </w:p>
    <w:p w14:paraId="7F9E15E0" w14:textId="77777777" w:rsidR="00BF75D9" w:rsidRPr="009F67B0" w:rsidRDefault="00BF75D9" w:rsidP="00BF75D9">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F75D9" w:rsidRPr="009F67B0" w14:paraId="4F9FC50E" w14:textId="77777777" w:rsidTr="00645594">
        <w:trPr>
          <w:trHeight w:val="961"/>
          <w:jc w:val="center"/>
        </w:trPr>
        <w:tc>
          <w:tcPr>
            <w:tcW w:w="287" w:type="pct"/>
            <w:shd w:val="clear" w:color="auto" w:fill="D9E2F3" w:themeFill="accent5" w:themeFillTint="33"/>
            <w:vAlign w:val="center"/>
          </w:tcPr>
          <w:p w14:paraId="6EBA3D37" w14:textId="77777777" w:rsidR="00BF75D9" w:rsidRPr="009F67B0" w:rsidRDefault="00BF75D9" w:rsidP="00645594">
            <w:pPr>
              <w:jc w:val="center"/>
              <w:rPr>
                <w:rFonts w:ascii="Tahoma" w:hAnsi="Tahoma" w:cs="Tahoma"/>
                <w:b/>
                <w:bCs/>
                <w:sz w:val="18"/>
                <w:szCs w:val="18"/>
                <w:lang w:eastAsia="es-BO"/>
              </w:rPr>
            </w:pPr>
            <w:bookmarkStart w:id="62"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79CB5725" w14:textId="77777777" w:rsidR="00BF75D9" w:rsidRPr="009F67B0" w:rsidRDefault="00BF75D9" w:rsidP="00645594">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08DB2380" w14:textId="77777777" w:rsidR="00BF75D9" w:rsidRPr="009F67B0" w:rsidRDefault="00BF75D9"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59ED9F1E" w14:textId="77777777" w:rsidR="00BF75D9" w:rsidRPr="009F67B0" w:rsidRDefault="00BF75D9" w:rsidP="00645594">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0BFE35E4" w14:textId="77777777" w:rsidR="00BF75D9" w:rsidRPr="009F67B0" w:rsidRDefault="00BF75D9" w:rsidP="00645594">
            <w:pPr>
              <w:spacing w:line="320" w:lineRule="exact"/>
              <w:jc w:val="center"/>
              <w:rPr>
                <w:rFonts w:ascii="Tahoma" w:hAnsi="Tahoma" w:cs="Tahoma"/>
                <w:b/>
                <w:sz w:val="18"/>
                <w:szCs w:val="18"/>
              </w:rPr>
            </w:pPr>
          </w:p>
          <w:p w14:paraId="32662633" w14:textId="77777777" w:rsidR="00BF75D9" w:rsidRPr="009F67B0" w:rsidRDefault="00BF75D9" w:rsidP="00645594">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13D4391D" w14:textId="77777777" w:rsidR="00BF75D9" w:rsidRPr="009F67B0" w:rsidRDefault="00BF75D9" w:rsidP="00645594">
            <w:pPr>
              <w:spacing w:line="320" w:lineRule="exact"/>
              <w:jc w:val="center"/>
              <w:rPr>
                <w:rFonts w:ascii="Tahoma" w:hAnsi="Tahoma" w:cs="Tahoma"/>
                <w:b/>
                <w:sz w:val="18"/>
                <w:szCs w:val="18"/>
              </w:rPr>
            </w:pPr>
          </w:p>
        </w:tc>
      </w:tr>
      <w:tr w:rsidR="00BF75D9" w:rsidRPr="009F67B0" w14:paraId="1E9BF5BB" w14:textId="77777777" w:rsidTr="00645594">
        <w:trPr>
          <w:trHeight w:val="942"/>
          <w:jc w:val="center"/>
        </w:trPr>
        <w:tc>
          <w:tcPr>
            <w:tcW w:w="287" w:type="pct"/>
            <w:vMerge w:val="restart"/>
            <w:shd w:val="clear" w:color="auto" w:fill="auto"/>
            <w:noWrap/>
            <w:vAlign w:val="center"/>
          </w:tcPr>
          <w:p w14:paraId="3F579AC7" w14:textId="77777777" w:rsidR="00BF75D9" w:rsidRPr="009F67B0" w:rsidRDefault="00BF75D9" w:rsidP="00645594">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1ED9A554" w14:textId="77777777" w:rsidR="00BF75D9" w:rsidRPr="009F67B0" w:rsidRDefault="00BF75D9" w:rsidP="00645594">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1EA8439C" w14:textId="77777777" w:rsidR="00BF75D9" w:rsidRPr="009F67B0" w:rsidRDefault="00BF75D9" w:rsidP="00645594">
            <w:pPr>
              <w:spacing w:line="200" w:lineRule="exact"/>
              <w:jc w:val="center"/>
              <w:rPr>
                <w:rFonts w:ascii="Tahoma" w:hAnsi="Tahoma" w:cs="Tahoma"/>
                <w:color w:val="FF0000"/>
                <w:sz w:val="18"/>
                <w:szCs w:val="18"/>
              </w:rPr>
            </w:pPr>
            <w:r w:rsidRPr="008F34D8">
              <w:rPr>
                <w:rFonts w:ascii="Tahoma" w:hAnsi="Tahoma" w:cs="Tahoma"/>
                <w:color w:val="FF0000"/>
              </w:rPr>
              <w:t>30</w:t>
            </w:r>
          </w:p>
        </w:tc>
        <w:tc>
          <w:tcPr>
            <w:tcW w:w="2683" w:type="pct"/>
            <w:vMerge w:val="restart"/>
          </w:tcPr>
          <w:p w14:paraId="38368513"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8176" behindDoc="0" locked="0" layoutInCell="1" allowOverlap="1" wp14:anchorId="39DF6581" wp14:editId="4A45D7D6">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442DA1"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9200" behindDoc="0" locked="0" layoutInCell="1" allowOverlap="1" wp14:anchorId="7475FBA4" wp14:editId="6D43A6AE">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5F436"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BF75D9" w:rsidRPr="009F67B0" w14:paraId="2CFC22C9" w14:textId="77777777" w:rsidTr="00645594">
        <w:trPr>
          <w:trHeight w:hRule="exact" w:val="720"/>
          <w:jc w:val="center"/>
        </w:trPr>
        <w:tc>
          <w:tcPr>
            <w:tcW w:w="287" w:type="pct"/>
            <w:vMerge/>
            <w:shd w:val="clear" w:color="auto" w:fill="auto"/>
            <w:noWrap/>
            <w:vAlign w:val="center"/>
          </w:tcPr>
          <w:p w14:paraId="602ED9E1" w14:textId="77777777" w:rsidR="00BF75D9" w:rsidRPr="009F67B0" w:rsidRDefault="00BF75D9" w:rsidP="00645594">
            <w:pPr>
              <w:spacing w:line="300" w:lineRule="auto"/>
              <w:jc w:val="both"/>
              <w:rPr>
                <w:rFonts w:ascii="Tahoma" w:hAnsi="Tahoma" w:cs="Tahoma"/>
              </w:rPr>
            </w:pPr>
          </w:p>
        </w:tc>
        <w:tc>
          <w:tcPr>
            <w:tcW w:w="1232" w:type="pct"/>
            <w:vMerge/>
            <w:shd w:val="clear" w:color="auto" w:fill="auto"/>
            <w:noWrap/>
            <w:vAlign w:val="center"/>
          </w:tcPr>
          <w:p w14:paraId="00696981" w14:textId="77777777" w:rsidR="00BF75D9" w:rsidRPr="009F67B0" w:rsidRDefault="00BF75D9" w:rsidP="00645594">
            <w:pPr>
              <w:spacing w:line="300" w:lineRule="auto"/>
              <w:rPr>
                <w:rFonts w:ascii="Tahoma" w:hAnsi="Tahoma" w:cs="Tahoma"/>
                <w:b/>
                <w:sz w:val="18"/>
                <w:szCs w:val="18"/>
              </w:rPr>
            </w:pPr>
          </w:p>
        </w:tc>
        <w:tc>
          <w:tcPr>
            <w:tcW w:w="798" w:type="pct"/>
            <w:vAlign w:val="center"/>
          </w:tcPr>
          <w:p w14:paraId="67012864" w14:textId="77777777" w:rsidR="00BF75D9" w:rsidRPr="009F67B0" w:rsidRDefault="00BF75D9" w:rsidP="00645594">
            <w:pPr>
              <w:spacing w:line="200" w:lineRule="exact"/>
              <w:jc w:val="center"/>
              <w:rPr>
                <w:rFonts w:ascii="Tahoma" w:hAnsi="Tahoma" w:cs="Tahoma"/>
                <w:color w:val="FF0000"/>
              </w:rPr>
            </w:pPr>
            <w:r w:rsidRPr="008F34D8">
              <w:rPr>
                <w:rFonts w:ascii="Tahoma" w:hAnsi="Tahoma" w:cs="Tahoma"/>
                <w:color w:val="FF0000"/>
              </w:rPr>
              <w:t>15</w:t>
            </w:r>
          </w:p>
        </w:tc>
        <w:tc>
          <w:tcPr>
            <w:tcW w:w="2683" w:type="pct"/>
            <w:vMerge/>
          </w:tcPr>
          <w:p w14:paraId="32777CD1" w14:textId="77777777" w:rsidR="00BF75D9" w:rsidRPr="009F67B0" w:rsidRDefault="00BF75D9" w:rsidP="00645594">
            <w:pPr>
              <w:spacing w:line="300" w:lineRule="auto"/>
              <w:jc w:val="both"/>
              <w:rPr>
                <w:noProof/>
                <w:lang w:eastAsia="es-BO"/>
              </w:rPr>
            </w:pPr>
          </w:p>
        </w:tc>
      </w:tr>
      <w:tr w:rsidR="00BF75D9" w:rsidRPr="009F67B0" w14:paraId="372E57A8" w14:textId="77777777" w:rsidTr="00645594">
        <w:trPr>
          <w:trHeight w:hRule="exact" w:val="859"/>
          <w:jc w:val="center"/>
        </w:trPr>
        <w:tc>
          <w:tcPr>
            <w:tcW w:w="287" w:type="pct"/>
            <w:vMerge w:val="restart"/>
            <w:shd w:val="clear" w:color="auto" w:fill="auto"/>
            <w:noWrap/>
            <w:vAlign w:val="center"/>
          </w:tcPr>
          <w:p w14:paraId="5FCF5016" w14:textId="77777777" w:rsidR="00BF75D9" w:rsidRPr="009F67B0" w:rsidRDefault="00BF75D9" w:rsidP="00645594">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2F403861" w14:textId="77777777" w:rsidR="00BF75D9" w:rsidRPr="009F67B0" w:rsidRDefault="00BF75D9" w:rsidP="00645594">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4DBFB9A7" w14:textId="77777777" w:rsidR="00BF75D9" w:rsidRPr="009F67B0" w:rsidRDefault="00BF75D9" w:rsidP="00645594">
            <w:pPr>
              <w:spacing w:line="200" w:lineRule="exact"/>
              <w:jc w:val="center"/>
              <w:rPr>
                <w:rFonts w:ascii="Tahoma" w:hAnsi="Tahoma" w:cs="Tahoma"/>
                <w:color w:val="FF0000"/>
                <w:sz w:val="18"/>
                <w:szCs w:val="18"/>
              </w:rPr>
            </w:pPr>
            <w:r w:rsidRPr="008F34D8">
              <w:rPr>
                <w:rFonts w:ascii="Tahoma" w:hAnsi="Tahoma" w:cs="Tahoma"/>
                <w:color w:val="FF0000"/>
              </w:rPr>
              <w:t>60</w:t>
            </w:r>
          </w:p>
        </w:tc>
        <w:tc>
          <w:tcPr>
            <w:tcW w:w="2683" w:type="pct"/>
          </w:tcPr>
          <w:p w14:paraId="4F422265"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2032" behindDoc="0" locked="0" layoutInCell="1" allowOverlap="1" wp14:anchorId="575E54D3" wp14:editId="58E906FB">
                      <wp:simplePos x="0" y="0"/>
                      <wp:positionH relativeFrom="column">
                        <wp:posOffset>1413246</wp:posOffset>
                      </wp:positionH>
                      <wp:positionV relativeFrom="paragraph">
                        <wp:posOffset>335915</wp:posOffset>
                      </wp:positionV>
                      <wp:extent cx="1270" cy="471805"/>
                      <wp:effectExtent l="95250" t="19050" r="74930" b="42545"/>
                      <wp:wrapNone/>
                      <wp:docPr id="75003136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BF78EF"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9984" behindDoc="0" locked="0" layoutInCell="1" allowOverlap="1" wp14:anchorId="7EBDAD56" wp14:editId="4DAFBA7F">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43F21EE" w14:textId="77777777" w:rsidR="00BF75D9" w:rsidRDefault="00BF75D9" w:rsidP="00BF75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DAD56"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443F21EE" w14:textId="77777777" w:rsidR="00BF75D9" w:rsidRDefault="00BF75D9" w:rsidP="00BF75D9"/>
                        </w:txbxContent>
                      </v:textbox>
                    </v:roundrect>
                  </w:pict>
                </mc:Fallback>
              </mc:AlternateContent>
            </w:r>
          </w:p>
        </w:tc>
      </w:tr>
      <w:tr w:rsidR="00BF75D9" w:rsidRPr="009F67B0" w14:paraId="113BDC83" w14:textId="77777777" w:rsidTr="00645594">
        <w:trPr>
          <w:trHeight w:val="1122"/>
          <w:jc w:val="center"/>
        </w:trPr>
        <w:tc>
          <w:tcPr>
            <w:tcW w:w="287" w:type="pct"/>
            <w:vMerge/>
            <w:shd w:val="clear" w:color="auto" w:fill="auto"/>
            <w:noWrap/>
            <w:vAlign w:val="center"/>
          </w:tcPr>
          <w:p w14:paraId="07E58F24"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0CB11A05" w14:textId="77777777" w:rsidR="00BF75D9" w:rsidRPr="009F67B0" w:rsidRDefault="00BF75D9" w:rsidP="00645594">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13FDF4D" w14:textId="77777777" w:rsidR="00BF75D9" w:rsidRPr="009F67B0" w:rsidRDefault="00BF75D9" w:rsidP="00645594">
            <w:pPr>
              <w:spacing w:line="200" w:lineRule="exact"/>
              <w:jc w:val="center"/>
              <w:rPr>
                <w:rFonts w:ascii="Tahoma" w:hAnsi="Tahoma" w:cs="Tahoma"/>
                <w:color w:val="FF0000"/>
                <w:sz w:val="14"/>
                <w:szCs w:val="18"/>
              </w:rPr>
            </w:pPr>
            <w:r w:rsidRPr="008F34D8">
              <w:rPr>
                <w:rFonts w:ascii="Tahoma" w:hAnsi="Tahoma" w:cs="Tahoma"/>
                <w:color w:val="FF0000"/>
              </w:rPr>
              <w:t>45</w:t>
            </w:r>
          </w:p>
        </w:tc>
        <w:tc>
          <w:tcPr>
            <w:tcW w:w="2683" w:type="pct"/>
          </w:tcPr>
          <w:p w14:paraId="0A664A45"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5104" behindDoc="0" locked="0" layoutInCell="1" allowOverlap="1" wp14:anchorId="69927685" wp14:editId="32D9CB19">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CB060"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BF75D9" w:rsidRPr="009F67B0" w14:paraId="101E6FCD" w14:textId="77777777" w:rsidTr="00645594">
        <w:trPr>
          <w:trHeight w:hRule="exact" w:val="761"/>
          <w:jc w:val="center"/>
        </w:trPr>
        <w:tc>
          <w:tcPr>
            <w:tcW w:w="287" w:type="pct"/>
            <w:vMerge/>
            <w:shd w:val="clear" w:color="auto" w:fill="auto"/>
            <w:noWrap/>
            <w:vAlign w:val="center"/>
          </w:tcPr>
          <w:p w14:paraId="40874958"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21159C8F" w14:textId="77777777" w:rsidR="00BF75D9" w:rsidRPr="009F67B0" w:rsidRDefault="00BF75D9" w:rsidP="00645594">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5523E52D" w14:textId="77777777" w:rsidR="00BF75D9" w:rsidRPr="009F67B0" w:rsidRDefault="00BF75D9" w:rsidP="00645594">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150</w:t>
            </w:r>
          </w:p>
        </w:tc>
        <w:tc>
          <w:tcPr>
            <w:tcW w:w="2683" w:type="pct"/>
          </w:tcPr>
          <w:p w14:paraId="5D1BD746" w14:textId="77777777" w:rsidR="00BF75D9" w:rsidRPr="009F67B0" w:rsidRDefault="00BF75D9" w:rsidP="00645594">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7152" behindDoc="0" locked="0" layoutInCell="1" allowOverlap="1" wp14:anchorId="68513E71" wp14:editId="0FD5766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05845F"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513E7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4505845F"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1008" behindDoc="0" locked="0" layoutInCell="1" allowOverlap="1" wp14:anchorId="0B2B2E59" wp14:editId="129DCE4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09EB7"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BF75D9" w:rsidRPr="009F67B0" w14:paraId="77D63BA0" w14:textId="77777777" w:rsidTr="00645594">
        <w:trPr>
          <w:trHeight w:val="760"/>
          <w:jc w:val="center"/>
        </w:trPr>
        <w:tc>
          <w:tcPr>
            <w:tcW w:w="287" w:type="pct"/>
            <w:vMerge w:val="restart"/>
            <w:shd w:val="clear" w:color="auto" w:fill="auto"/>
            <w:noWrap/>
            <w:vAlign w:val="center"/>
          </w:tcPr>
          <w:p w14:paraId="7AB3B701" w14:textId="77777777" w:rsidR="00BF75D9" w:rsidRPr="009F67B0" w:rsidRDefault="00BF75D9" w:rsidP="00645594">
            <w:pPr>
              <w:spacing w:line="300" w:lineRule="auto"/>
              <w:jc w:val="both"/>
              <w:rPr>
                <w:rFonts w:ascii="Tahoma" w:hAnsi="Tahoma" w:cs="Tahoma"/>
              </w:rPr>
            </w:pPr>
            <w:r w:rsidRPr="009F67B0">
              <w:rPr>
                <w:rFonts w:ascii="Tahoma" w:hAnsi="Tahoma" w:cs="Tahoma"/>
              </w:rPr>
              <w:t>3</w:t>
            </w:r>
          </w:p>
          <w:p w14:paraId="5B808FA8"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6E140841" w14:textId="77777777" w:rsidR="00BF75D9" w:rsidRPr="009F67B0" w:rsidRDefault="00BF75D9" w:rsidP="00645594">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118D98DB" w14:textId="77777777" w:rsidR="00BF75D9" w:rsidRPr="009F67B0" w:rsidRDefault="00BF75D9" w:rsidP="00645594">
            <w:pPr>
              <w:spacing w:line="200" w:lineRule="exact"/>
              <w:jc w:val="center"/>
              <w:rPr>
                <w:rFonts w:ascii="Tahoma" w:hAnsi="Tahoma" w:cs="Tahoma"/>
                <w:sz w:val="14"/>
                <w:szCs w:val="14"/>
              </w:rPr>
            </w:pPr>
            <w:r w:rsidRPr="008F34D8">
              <w:rPr>
                <w:rFonts w:ascii="Tahoma" w:hAnsi="Tahoma" w:cs="Tahoma"/>
                <w:color w:val="FF0000"/>
              </w:rPr>
              <w:t>15</w:t>
            </w:r>
          </w:p>
        </w:tc>
        <w:tc>
          <w:tcPr>
            <w:tcW w:w="2683" w:type="pct"/>
          </w:tcPr>
          <w:p w14:paraId="002DCB20" w14:textId="77777777" w:rsidR="00BF75D9" w:rsidRPr="009F67B0" w:rsidRDefault="00BF75D9" w:rsidP="00645594">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6128" behindDoc="0" locked="0" layoutInCell="1" allowOverlap="1" wp14:anchorId="4AFF00E9" wp14:editId="33D2CE4D">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97512D"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394129C7" wp14:editId="13EC8DE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712DBD"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BF75D9" w:rsidRPr="009F67B0" w14:paraId="099ACC31" w14:textId="77777777" w:rsidTr="00645594">
        <w:trPr>
          <w:trHeight w:hRule="exact" w:val="708"/>
          <w:jc w:val="center"/>
        </w:trPr>
        <w:tc>
          <w:tcPr>
            <w:tcW w:w="287" w:type="pct"/>
            <w:vMerge/>
            <w:shd w:val="clear" w:color="auto" w:fill="auto"/>
            <w:noWrap/>
            <w:vAlign w:val="center"/>
          </w:tcPr>
          <w:p w14:paraId="70BA6162" w14:textId="77777777" w:rsidR="00BF75D9" w:rsidRPr="009F67B0" w:rsidRDefault="00BF75D9" w:rsidP="00645594">
            <w:pPr>
              <w:spacing w:line="300" w:lineRule="auto"/>
              <w:jc w:val="both"/>
              <w:rPr>
                <w:rFonts w:ascii="Tahoma" w:hAnsi="Tahoma" w:cs="Tahoma"/>
              </w:rPr>
            </w:pPr>
          </w:p>
        </w:tc>
        <w:tc>
          <w:tcPr>
            <w:tcW w:w="1232" w:type="pct"/>
            <w:shd w:val="clear" w:color="auto" w:fill="auto"/>
            <w:noWrap/>
            <w:vAlign w:val="center"/>
          </w:tcPr>
          <w:p w14:paraId="3936E95C" w14:textId="77777777" w:rsidR="00BF75D9" w:rsidRPr="009F67B0" w:rsidRDefault="00BF75D9" w:rsidP="00645594">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0AA33289" w14:textId="77777777" w:rsidR="00BF75D9" w:rsidRPr="009F67B0" w:rsidRDefault="00BF75D9" w:rsidP="00645594">
            <w:pPr>
              <w:spacing w:line="200" w:lineRule="exact"/>
              <w:jc w:val="center"/>
              <w:rPr>
                <w:rFonts w:ascii="Tahoma" w:hAnsi="Tahoma" w:cs="Tahoma"/>
                <w:color w:val="FF0000"/>
                <w:sz w:val="14"/>
                <w:szCs w:val="18"/>
              </w:rPr>
            </w:pPr>
            <w:r>
              <w:rPr>
                <w:rFonts w:ascii="Tahoma" w:hAnsi="Tahoma" w:cs="Tahoma"/>
                <w:b/>
                <w:bCs/>
                <w:i/>
                <w:iCs/>
                <w:color w:val="FF0000"/>
              </w:rPr>
              <w:t xml:space="preserve">          </w:t>
            </w:r>
            <w:r w:rsidRPr="008F34D8">
              <w:rPr>
                <w:rFonts w:ascii="Tahoma" w:hAnsi="Tahoma" w:cs="Tahoma"/>
                <w:b/>
                <w:bCs/>
                <w:i/>
                <w:iCs/>
                <w:color w:val="FF0000"/>
              </w:rPr>
              <w:t>165</w:t>
            </w:r>
          </w:p>
        </w:tc>
        <w:tc>
          <w:tcPr>
            <w:tcW w:w="2683" w:type="pct"/>
          </w:tcPr>
          <w:p w14:paraId="31D66984" w14:textId="77777777" w:rsidR="00BF75D9" w:rsidRPr="009F67B0" w:rsidRDefault="00BF75D9" w:rsidP="00645594">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4080" behindDoc="0" locked="0" layoutInCell="1" allowOverlap="1" wp14:anchorId="750CFC95" wp14:editId="0E42D14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B41357"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CFC95" id="Cuadro de texto 3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7FB41357" w14:textId="77777777" w:rsidR="00BF75D9" w:rsidRDefault="00BF75D9" w:rsidP="00BF75D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3056" behindDoc="0" locked="0" layoutInCell="1" allowOverlap="1" wp14:anchorId="346328B2" wp14:editId="5B1D0C54">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D1104"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1298221C" w14:textId="77777777" w:rsidR="00BF75D9" w:rsidRPr="009F67B0" w:rsidRDefault="00BF75D9" w:rsidP="00BF75D9">
      <w:pPr>
        <w:spacing w:line="260" w:lineRule="atLeast"/>
        <w:jc w:val="both"/>
        <w:rPr>
          <w:rFonts w:ascii="Tahoma" w:hAnsi="Tahoma" w:cs="Tahoma"/>
          <w:szCs w:val="16"/>
        </w:rPr>
      </w:pPr>
    </w:p>
    <w:p w14:paraId="71614963" w14:textId="77777777" w:rsidR="00BF75D9" w:rsidRPr="009F67B0" w:rsidRDefault="00BF75D9" w:rsidP="00BF75D9">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3C49442A" w14:textId="77777777" w:rsidR="00BF75D9" w:rsidRPr="009F67B0" w:rsidRDefault="00BF75D9" w:rsidP="00BF75D9">
      <w:pPr>
        <w:numPr>
          <w:ilvl w:val="1"/>
          <w:numId w:val="67"/>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61C8D9FF" w14:textId="77777777" w:rsidR="00BF75D9" w:rsidRPr="009F67B0" w:rsidRDefault="00BF75D9" w:rsidP="00BF75D9">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715FE433" w14:textId="77777777" w:rsidR="00BF75D9" w:rsidRPr="009F67B0" w:rsidRDefault="00BF75D9" w:rsidP="00BF75D9">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6C26D32" w14:textId="77777777" w:rsidR="00BF75D9" w:rsidRPr="009F67B0" w:rsidRDefault="00BF75D9" w:rsidP="00BF75D9">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6BE3C398" w14:textId="77777777" w:rsidR="00BF75D9" w:rsidRPr="009F67B0" w:rsidRDefault="00BF75D9" w:rsidP="00BF75D9">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D39369" w14:textId="77777777" w:rsidR="00BF75D9" w:rsidRPr="009F67B0" w:rsidRDefault="00BF75D9" w:rsidP="00BF75D9">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1ECAD9EB" w14:textId="77777777" w:rsidR="00BF75D9" w:rsidRPr="009F67B0" w:rsidRDefault="00BF75D9" w:rsidP="00BF75D9">
      <w:pPr>
        <w:numPr>
          <w:ilvl w:val="1"/>
          <w:numId w:val="67"/>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w:t>
      </w:r>
      <w:r w:rsidRPr="009F67B0">
        <w:rPr>
          <w:rFonts w:ascii="Tahoma" w:hAnsi="Tahoma" w:cs="Tahoma"/>
          <w:lang w:val="es-ES_tradnl"/>
        </w:rPr>
        <w:lastRenderedPageBreak/>
        <w:t xml:space="preserve">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6716DDBE" w14:textId="77777777" w:rsidR="00BF75D9" w:rsidRPr="009F67B0" w:rsidRDefault="00BF75D9" w:rsidP="00BF75D9">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7345A5E6" w14:textId="77777777" w:rsidR="00BF75D9" w:rsidRPr="009F67B0" w:rsidRDefault="00BF75D9" w:rsidP="00BF75D9">
      <w:pPr>
        <w:spacing w:line="240" w:lineRule="atLeast"/>
        <w:ind w:left="66"/>
        <w:jc w:val="both"/>
        <w:rPr>
          <w:rFonts w:ascii="Tahoma" w:hAnsi="Tahoma" w:cs="Tahoma"/>
          <w:lang w:val="es-ES_tradnl"/>
        </w:rPr>
      </w:pPr>
    </w:p>
    <w:p w14:paraId="51FA6DA0" w14:textId="77777777" w:rsidR="00BF75D9" w:rsidRPr="009F67B0" w:rsidRDefault="00BF75D9" w:rsidP="00BF75D9">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0F4C83BF" w14:textId="77777777" w:rsidR="00BF75D9" w:rsidRPr="009F67B0" w:rsidRDefault="00BF75D9" w:rsidP="00BF75D9">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0566EA17" w14:textId="77777777" w:rsidR="00BF75D9" w:rsidRPr="009F67B0" w:rsidRDefault="00BF75D9" w:rsidP="00BF75D9">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582F3491" w14:textId="77777777" w:rsidR="00BF75D9" w:rsidRPr="009F67B0" w:rsidRDefault="00BF75D9" w:rsidP="00BF75D9">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26009211"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7EF06585" w14:textId="77777777" w:rsidR="00BF75D9" w:rsidRPr="009F67B0" w:rsidRDefault="00BF75D9" w:rsidP="00BF75D9">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B48BD">
        <w:rPr>
          <w:rFonts w:ascii="Tahoma" w:hAnsi="Tahoma" w:cs="Tahoma"/>
          <w:b/>
          <w:color w:val="FF0000"/>
        </w:rPr>
        <w:t>Bs. 2.397.442,05 (DOS MILLONES TRESCIENTOS NOVENTA Y SIETE MIL CUATROCIENTOS CUARENTA Y DOS 05/100 BOLIVIANOS).</w:t>
      </w:r>
      <w:r w:rsidRPr="009F67B0">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6773AD3B"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5BC98B78" w14:textId="77777777" w:rsidR="00BF75D9" w:rsidRPr="009F67B0" w:rsidRDefault="00BF75D9" w:rsidP="00BF75D9">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BF75D9" w:rsidRPr="008B48BD" w14:paraId="20748E51" w14:textId="77777777" w:rsidTr="00645594">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F86F08" w14:textId="77777777" w:rsidR="00BF75D9" w:rsidRPr="008B48BD" w:rsidRDefault="00BF75D9" w:rsidP="00645594">
            <w:pPr>
              <w:rPr>
                <w:rFonts w:ascii="Calibri" w:hAnsi="Calibri" w:cs="Calibri"/>
                <w:b/>
                <w:bCs/>
                <w:color w:val="000000"/>
                <w:lang w:val="es-419" w:eastAsia="es-419"/>
              </w:rPr>
            </w:pPr>
            <w:proofErr w:type="spellStart"/>
            <w:r w:rsidRPr="008B48BD">
              <w:rPr>
                <w:rFonts w:ascii="Calibri" w:hAnsi="Calibri" w:cs="Calibri"/>
                <w:b/>
                <w:bCs/>
                <w:color w:val="000000"/>
                <w:lang w:val="es-419" w:eastAsia="es-419"/>
              </w:rPr>
              <w:t>N°</w:t>
            </w:r>
            <w:proofErr w:type="spellEnd"/>
            <w:r w:rsidRPr="008B48BD">
              <w:rPr>
                <w:rFonts w:ascii="Calibri" w:hAnsi="Calibri" w:cs="Calibri"/>
                <w:b/>
                <w:bCs/>
                <w:color w:val="000000"/>
                <w:lang w:val="es-419" w:eastAsia="es-419"/>
              </w:rPr>
              <w:t xml:space="preserve"> de </w:t>
            </w:r>
            <w:r w:rsidRPr="008B48BD">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C86A16"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9AA23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4DD1C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 xml:space="preserve">Requisito para proceder con el pago </w:t>
            </w:r>
            <w:r w:rsidRPr="008B48BD">
              <w:rPr>
                <w:rFonts w:ascii="Calibri" w:hAnsi="Calibri" w:cs="Calibri"/>
                <w:b/>
                <w:bCs/>
                <w:color w:val="000000"/>
                <w:lang w:val="es-419" w:eastAsia="es-419"/>
              </w:rPr>
              <w:br/>
              <w:t>(*)</w:t>
            </w:r>
          </w:p>
        </w:tc>
      </w:tr>
      <w:tr w:rsidR="00BF75D9" w:rsidRPr="008B48BD" w14:paraId="76BFB68B"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2846B8E" w14:textId="77777777" w:rsidR="00BF75D9" w:rsidRPr="008B48BD" w:rsidRDefault="00BF75D9" w:rsidP="00645594">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D1EEDEC" w14:textId="77777777" w:rsidR="00BF75D9" w:rsidRPr="008B48BD" w:rsidRDefault="00BF75D9"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69A2737" w14:textId="77777777" w:rsidR="00BF75D9" w:rsidRPr="008B48BD" w:rsidRDefault="00BF75D9"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2DF3077" w14:textId="77777777" w:rsidR="00BF75D9" w:rsidRPr="008B48BD" w:rsidRDefault="00BF75D9"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75303A5" w14:textId="77777777" w:rsidR="00BF75D9" w:rsidRPr="008B48BD" w:rsidRDefault="00BF75D9" w:rsidP="00645594">
            <w:pPr>
              <w:rPr>
                <w:rFonts w:ascii="Calibri" w:hAnsi="Calibri" w:cs="Calibri"/>
                <w:b/>
                <w:bCs/>
                <w:color w:val="000000"/>
                <w:lang w:val="es-419" w:eastAsia="es-419"/>
              </w:rPr>
            </w:pPr>
          </w:p>
        </w:tc>
      </w:tr>
      <w:tr w:rsidR="00BF75D9" w:rsidRPr="008B48BD" w14:paraId="7A6037A4"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3CAD806" w14:textId="77777777" w:rsidR="00BF75D9" w:rsidRPr="008B48BD" w:rsidRDefault="00BF75D9" w:rsidP="00645594">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CE3CD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 xml:space="preserve">Capacitación, Asistencia </w:t>
            </w:r>
            <w:r w:rsidRPr="008B48BD">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FFE13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 xml:space="preserve">Provisión/dotación de </w:t>
            </w:r>
            <w:r w:rsidRPr="008B48BD">
              <w:rPr>
                <w:rFonts w:ascii="Calibri" w:hAnsi="Calibri" w:cs="Calibri"/>
                <w:b/>
                <w:bCs/>
                <w:color w:val="000000"/>
                <w:lang w:val="es-419" w:eastAsia="es-419"/>
              </w:rPr>
              <w:br/>
              <w:t xml:space="preserve"> Materiales de </w:t>
            </w:r>
            <w:r w:rsidRPr="008B48BD">
              <w:rPr>
                <w:rFonts w:ascii="Calibri" w:hAnsi="Calibri" w:cs="Calibri"/>
                <w:b/>
                <w:bCs/>
                <w:color w:val="000000"/>
                <w:lang w:val="es-419" w:eastAsia="es-419"/>
              </w:rPr>
              <w:br/>
              <w:t xml:space="preserve"> Construcción </w:t>
            </w:r>
            <w:r w:rsidRPr="008B48BD">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C6FB2CE" w14:textId="77777777" w:rsidR="00BF75D9" w:rsidRPr="008B48BD" w:rsidRDefault="00BF75D9"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42B48AD" w14:textId="77777777" w:rsidR="00BF75D9" w:rsidRPr="008B48BD" w:rsidRDefault="00BF75D9" w:rsidP="00645594">
            <w:pPr>
              <w:rPr>
                <w:rFonts w:ascii="Calibri" w:hAnsi="Calibri" w:cs="Calibri"/>
                <w:b/>
                <w:bCs/>
                <w:color w:val="000000"/>
                <w:lang w:val="es-419" w:eastAsia="es-419"/>
              </w:rPr>
            </w:pPr>
          </w:p>
        </w:tc>
        <w:tc>
          <w:tcPr>
            <w:tcW w:w="36" w:type="dxa"/>
            <w:vAlign w:val="center"/>
            <w:hideMark/>
          </w:tcPr>
          <w:p w14:paraId="1B8FE566" w14:textId="77777777" w:rsidR="00BF75D9" w:rsidRPr="008B48BD" w:rsidRDefault="00BF75D9" w:rsidP="00645594">
            <w:pPr>
              <w:rPr>
                <w:lang w:val="es-419" w:eastAsia="es-419"/>
              </w:rPr>
            </w:pPr>
          </w:p>
        </w:tc>
      </w:tr>
      <w:tr w:rsidR="00BF75D9" w:rsidRPr="008B48BD" w14:paraId="7EFDCD62"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8439A9E" w14:textId="77777777" w:rsidR="00BF75D9" w:rsidRPr="008B48BD" w:rsidRDefault="00BF75D9" w:rsidP="00645594">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48F8BF8" w14:textId="77777777" w:rsidR="00BF75D9" w:rsidRPr="008B48BD" w:rsidRDefault="00BF75D9" w:rsidP="00645594">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01F98A81" w14:textId="77777777" w:rsidR="00BF75D9" w:rsidRPr="008B48BD" w:rsidRDefault="00BF75D9" w:rsidP="00645594">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D432F6F" w14:textId="77777777" w:rsidR="00BF75D9" w:rsidRPr="008B48BD" w:rsidRDefault="00BF75D9" w:rsidP="00645594">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57F947C" w14:textId="77777777" w:rsidR="00BF75D9" w:rsidRPr="008B48BD" w:rsidRDefault="00BF75D9" w:rsidP="00645594">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3A703DC0" w14:textId="77777777" w:rsidR="00BF75D9" w:rsidRPr="008B48BD" w:rsidRDefault="00BF75D9" w:rsidP="00645594">
            <w:pPr>
              <w:rPr>
                <w:rFonts w:ascii="Calibri" w:hAnsi="Calibri" w:cs="Calibri"/>
                <w:b/>
                <w:bCs/>
                <w:color w:val="000000"/>
                <w:lang w:val="es-419" w:eastAsia="es-419"/>
              </w:rPr>
            </w:pPr>
          </w:p>
        </w:tc>
      </w:tr>
      <w:tr w:rsidR="00BF75D9" w:rsidRPr="008B48BD" w14:paraId="1AF266AE" w14:textId="77777777" w:rsidTr="00645594">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BD1240" w14:textId="77777777" w:rsidR="00BF75D9" w:rsidRPr="008B48BD" w:rsidRDefault="00BF75D9" w:rsidP="00645594">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571FF96"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166EB44"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45C7E5F"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1B68E738"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27B079E"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DFFBAF" w14:textId="77777777" w:rsidR="00BF75D9" w:rsidRPr="008B48BD" w:rsidRDefault="00BF75D9" w:rsidP="00645594">
            <w:pPr>
              <w:rPr>
                <w:rFonts w:ascii="Calibri" w:hAnsi="Calibri" w:cs="Calibri"/>
                <w:b/>
                <w:bCs/>
                <w:color w:val="000000"/>
                <w:lang w:val="es-419" w:eastAsia="es-419"/>
              </w:rPr>
            </w:pPr>
          </w:p>
        </w:tc>
        <w:tc>
          <w:tcPr>
            <w:tcW w:w="36" w:type="dxa"/>
            <w:vAlign w:val="center"/>
            <w:hideMark/>
          </w:tcPr>
          <w:p w14:paraId="7FC746C1" w14:textId="77777777" w:rsidR="00BF75D9" w:rsidRPr="008B48BD" w:rsidRDefault="00BF75D9" w:rsidP="00645594">
            <w:pPr>
              <w:rPr>
                <w:lang w:val="es-419" w:eastAsia="es-419"/>
              </w:rPr>
            </w:pPr>
          </w:p>
        </w:tc>
      </w:tr>
      <w:tr w:rsidR="00BF75D9" w:rsidRPr="008B48BD" w14:paraId="48665351"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59F1C2"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9C836E"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AF8A4"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38.869,60</w:t>
            </w:r>
          </w:p>
        </w:tc>
        <w:tc>
          <w:tcPr>
            <w:tcW w:w="896" w:type="dxa"/>
            <w:tcBorders>
              <w:top w:val="nil"/>
              <w:left w:val="nil"/>
              <w:bottom w:val="single" w:sz="4" w:space="0" w:color="000000"/>
              <w:right w:val="single" w:sz="4" w:space="0" w:color="000000"/>
            </w:tcBorders>
            <w:shd w:val="clear" w:color="auto" w:fill="auto"/>
            <w:vAlign w:val="bottom"/>
            <w:hideMark/>
          </w:tcPr>
          <w:p w14:paraId="72D171C8"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070D6D"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1.004.373,02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AED8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1.043.242,62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975990"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Aprobación del informe Inicial</w:t>
            </w:r>
          </w:p>
        </w:tc>
        <w:tc>
          <w:tcPr>
            <w:tcW w:w="36" w:type="dxa"/>
            <w:vAlign w:val="center"/>
            <w:hideMark/>
          </w:tcPr>
          <w:p w14:paraId="4C53DD87" w14:textId="77777777" w:rsidR="00BF75D9" w:rsidRPr="008B48BD" w:rsidRDefault="00BF75D9" w:rsidP="00645594">
            <w:pPr>
              <w:rPr>
                <w:lang w:val="es-419" w:eastAsia="es-419"/>
              </w:rPr>
            </w:pPr>
          </w:p>
        </w:tc>
      </w:tr>
      <w:tr w:rsidR="00BF75D9" w:rsidRPr="008B48BD" w14:paraId="1C64FFE7"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8972B03"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A59CABB"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1C3746C" w14:textId="77777777" w:rsidR="00BF75D9" w:rsidRPr="008B48BD" w:rsidRDefault="00BF75D9"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256434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25EDD4B"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C5C676D"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FF8B0FE" w14:textId="77777777" w:rsidR="00BF75D9" w:rsidRPr="008B48BD" w:rsidRDefault="00BF75D9" w:rsidP="00645594">
            <w:pPr>
              <w:rPr>
                <w:rFonts w:ascii="Calibri" w:hAnsi="Calibri" w:cs="Calibri"/>
                <w:color w:val="000000"/>
                <w:lang w:val="es-419" w:eastAsia="es-419"/>
              </w:rPr>
            </w:pPr>
          </w:p>
        </w:tc>
        <w:tc>
          <w:tcPr>
            <w:tcW w:w="36" w:type="dxa"/>
            <w:vAlign w:val="center"/>
            <w:hideMark/>
          </w:tcPr>
          <w:p w14:paraId="72AAC56E" w14:textId="77777777" w:rsidR="00BF75D9" w:rsidRPr="008B48BD" w:rsidRDefault="00BF75D9" w:rsidP="00645594">
            <w:pPr>
              <w:rPr>
                <w:lang w:val="es-419" w:eastAsia="es-419"/>
              </w:rPr>
            </w:pPr>
          </w:p>
        </w:tc>
      </w:tr>
      <w:tr w:rsidR="00BF75D9" w:rsidRPr="008B48BD" w14:paraId="17E2F16A"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A0CF8"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906DF2"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D6AD50"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77.739,20</w:t>
            </w:r>
          </w:p>
        </w:tc>
        <w:tc>
          <w:tcPr>
            <w:tcW w:w="896" w:type="dxa"/>
            <w:tcBorders>
              <w:top w:val="nil"/>
              <w:left w:val="nil"/>
              <w:bottom w:val="single" w:sz="4" w:space="0" w:color="000000"/>
              <w:right w:val="single" w:sz="4" w:space="0" w:color="000000"/>
            </w:tcBorders>
            <w:shd w:val="clear" w:color="auto" w:fill="auto"/>
            <w:vAlign w:val="bottom"/>
            <w:hideMark/>
          </w:tcPr>
          <w:p w14:paraId="12C3AC15"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AD692F"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1.004.373,02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A91BD2"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1.082.112,22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9D28EC"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Aprobación del informe de avance al 50%</w:t>
            </w:r>
          </w:p>
        </w:tc>
        <w:tc>
          <w:tcPr>
            <w:tcW w:w="36" w:type="dxa"/>
            <w:vAlign w:val="center"/>
            <w:hideMark/>
          </w:tcPr>
          <w:p w14:paraId="7437B335" w14:textId="77777777" w:rsidR="00BF75D9" w:rsidRPr="008B48BD" w:rsidRDefault="00BF75D9" w:rsidP="00645594">
            <w:pPr>
              <w:rPr>
                <w:lang w:val="es-419" w:eastAsia="es-419"/>
              </w:rPr>
            </w:pPr>
          </w:p>
        </w:tc>
      </w:tr>
      <w:tr w:rsidR="00BF75D9" w:rsidRPr="008B48BD" w14:paraId="1AE5EEEB"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8543E67"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52EAFFE2"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C6774B8" w14:textId="77777777" w:rsidR="00BF75D9" w:rsidRPr="008B48BD" w:rsidRDefault="00BF75D9" w:rsidP="00645594">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7F574BC"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E8C2B7C"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26D100F"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3D0DEB63" w14:textId="77777777" w:rsidR="00BF75D9" w:rsidRPr="008B48BD" w:rsidRDefault="00BF75D9" w:rsidP="00645594">
            <w:pPr>
              <w:rPr>
                <w:rFonts w:ascii="Calibri" w:hAnsi="Calibri" w:cs="Calibri"/>
                <w:color w:val="000000"/>
                <w:lang w:val="es-419" w:eastAsia="es-419"/>
              </w:rPr>
            </w:pPr>
          </w:p>
        </w:tc>
        <w:tc>
          <w:tcPr>
            <w:tcW w:w="36" w:type="dxa"/>
            <w:vAlign w:val="center"/>
            <w:hideMark/>
          </w:tcPr>
          <w:p w14:paraId="5A0C09EF" w14:textId="77777777" w:rsidR="00BF75D9" w:rsidRPr="008B48BD" w:rsidRDefault="00BF75D9" w:rsidP="00645594">
            <w:pPr>
              <w:rPr>
                <w:lang w:val="es-419" w:eastAsia="es-419"/>
              </w:rPr>
            </w:pPr>
          </w:p>
        </w:tc>
      </w:tr>
      <w:tr w:rsidR="00BF75D9" w:rsidRPr="008B48BD" w14:paraId="5D0550F3"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0B5FBA"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641873"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0A97E5"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77.739,20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720BCB"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B2C9B"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2B298C"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77.739,20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E5C7A3"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 xml:space="preserve">Aprobación del informe de avance al </w:t>
            </w:r>
            <w:r w:rsidRPr="008B48BD">
              <w:rPr>
                <w:rFonts w:ascii="Calibri" w:hAnsi="Calibri" w:cs="Calibri"/>
                <w:color w:val="000000"/>
                <w:lang w:val="es-419" w:eastAsia="es-419"/>
              </w:rPr>
              <w:br/>
              <w:t>100%</w:t>
            </w:r>
          </w:p>
        </w:tc>
        <w:tc>
          <w:tcPr>
            <w:tcW w:w="36" w:type="dxa"/>
            <w:vAlign w:val="center"/>
            <w:hideMark/>
          </w:tcPr>
          <w:p w14:paraId="702881B8" w14:textId="77777777" w:rsidR="00BF75D9" w:rsidRPr="008B48BD" w:rsidRDefault="00BF75D9" w:rsidP="00645594">
            <w:pPr>
              <w:rPr>
                <w:lang w:val="es-419" w:eastAsia="es-419"/>
              </w:rPr>
            </w:pPr>
          </w:p>
        </w:tc>
      </w:tr>
      <w:tr w:rsidR="00BF75D9" w:rsidRPr="008B48BD" w14:paraId="0787CB85"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FFF63B4"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73A0B9AB"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7FFC7AF" w14:textId="77777777" w:rsidR="00BF75D9" w:rsidRPr="008B48BD" w:rsidRDefault="00BF75D9"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2A9C7A70" w14:textId="77777777" w:rsidR="00BF75D9" w:rsidRPr="008B48BD" w:rsidRDefault="00BF75D9"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5011E9E3"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A468314"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E1F7965" w14:textId="77777777" w:rsidR="00BF75D9" w:rsidRPr="008B48BD" w:rsidRDefault="00BF75D9"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880FD71" w14:textId="77777777" w:rsidR="00BF75D9" w:rsidRPr="008B48BD" w:rsidRDefault="00BF75D9" w:rsidP="00645594">
            <w:pPr>
              <w:rPr>
                <w:rFonts w:ascii="Calibri" w:hAnsi="Calibri" w:cs="Calibri"/>
                <w:color w:val="000000"/>
                <w:lang w:val="es-419" w:eastAsia="es-419"/>
              </w:rPr>
            </w:pPr>
          </w:p>
        </w:tc>
      </w:tr>
      <w:tr w:rsidR="00BF75D9" w:rsidRPr="008B48BD" w14:paraId="0931E44D" w14:textId="77777777" w:rsidTr="00645594">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975D58" w14:textId="77777777" w:rsidR="00BF75D9" w:rsidRPr="008B48BD" w:rsidRDefault="00BF75D9" w:rsidP="00645594">
            <w:pPr>
              <w:jc w:val="right"/>
              <w:rPr>
                <w:rFonts w:ascii="Calibri" w:hAnsi="Calibri" w:cs="Calibri"/>
                <w:color w:val="000000"/>
                <w:lang w:val="es-419" w:eastAsia="es-419"/>
              </w:rPr>
            </w:pPr>
            <w:r w:rsidRPr="008B48BD">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E4E35D" w14:textId="77777777" w:rsidR="00BF75D9" w:rsidRPr="008B48BD" w:rsidRDefault="00BF75D9" w:rsidP="00645594">
            <w:pPr>
              <w:jc w:val="right"/>
              <w:rPr>
                <w:rFonts w:ascii="Calibri" w:hAnsi="Calibri" w:cs="Calibri"/>
                <w:b/>
                <w:bCs/>
                <w:color w:val="000000"/>
                <w:lang w:val="es-419" w:eastAsia="es-419"/>
              </w:rPr>
            </w:pPr>
            <w:r w:rsidRPr="008B48BD">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3644B"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194.348,01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B4E50"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D82E54"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60921"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194.348,01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49352C"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Aprobación del informe de Producto final</w:t>
            </w:r>
          </w:p>
        </w:tc>
        <w:tc>
          <w:tcPr>
            <w:tcW w:w="36" w:type="dxa"/>
            <w:vAlign w:val="center"/>
            <w:hideMark/>
          </w:tcPr>
          <w:p w14:paraId="7A8987F6" w14:textId="77777777" w:rsidR="00BF75D9" w:rsidRPr="008B48BD" w:rsidRDefault="00BF75D9" w:rsidP="00645594">
            <w:pPr>
              <w:rPr>
                <w:lang w:val="es-419" w:eastAsia="es-419"/>
              </w:rPr>
            </w:pPr>
          </w:p>
        </w:tc>
      </w:tr>
      <w:tr w:rsidR="00BF75D9" w:rsidRPr="008B48BD" w14:paraId="7025B868" w14:textId="77777777" w:rsidTr="00645594">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A10223B" w14:textId="77777777" w:rsidR="00BF75D9" w:rsidRPr="008B48BD" w:rsidRDefault="00BF75D9" w:rsidP="00645594">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37FE1D7B" w14:textId="77777777" w:rsidR="00BF75D9" w:rsidRPr="008B48BD" w:rsidRDefault="00BF75D9" w:rsidP="00645594">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ABDCEAD" w14:textId="77777777" w:rsidR="00BF75D9" w:rsidRPr="008B48BD" w:rsidRDefault="00BF75D9" w:rsidP="00645594">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EAE9844" w14:textId="77777777" w:rsidR="00BF75D9" w:rsidRPr="008B48BD" w:rsidRDefault="00BF75D9" w:rsidP="00645594">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B14453E" w14:textId="77777777" w:rsidR="00BF75D9" w:rsidRPr="008B48BD" w:rsidRDefault="00BF75D9" w:rsidP="00645594">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3B11B82" w14:textId="77777777" w:rsidR="00BF75D9" w:rsidRPr="008B48BD" w:rsidRDefault="00BF75D9" w:rsidP="00645594">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C794F12" w14:textId="77777777" w:rsidR="00BF75D9" w:rsidRPr="008B48BD" w:rsidRDefault="00BF75D9" w:rsidP="00645594">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4DB67B2" w14:textId="77777777" w:rsidR="00BF75D9" w:rsidRPr="008B48BD" w:rsidRDefault="00BF75D9" w:rsidP="00645594">
            <w:pPr>
              <w:rPr>
                <w:rFonts w:ascii="Calibri" w:hAnsi="Calibri" w:cs="Calibri"/>
                <w:color w:val="000000"/>
                <w:lang w:val="es-419" w:eastAsia="es-419"/>
              </w:rPr>
            </w:pPr>
          </w:p>
        </w:tc>
      </w:tr>
      <w:tr w:rsidR="00BF75D9" w:rsidRPr="008B48BD" w14:paraId="7E6CA54A" w14:textId="77777777" w:rsidTr="00645594">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72205614"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D933779"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73C400AF"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388.696,01</w:t>
            </w:r>
          </w:p>
        </w:tc>
        <w:tc>
          <w:tcPr>
            <w:tcW w:w="896" w:type="dxa"/>
            <w:tcBorders>
              <w:top w:val="nil"/>
              <w:left w:val="nil"/>
              <w:bottom w:val="single" w:sz="4" w:space="0" w:color="000000"/>
              <w:right w:val="single" w:sz="4" w:space="0" w:color="000000"/>
            </w:tcBorders>
            <w:shd w:val="clear" w:color="auto" w:fill="auto"/>
            <w:noWrap/>
            <w:vAlign w:val="bottom"/>
            <w:hideMark/>
          </w:tcPr>
          <w:p w14:paraId="415B30B6"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626888C3"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2.008.746,04</w:t>
            </w:r>
          </w:p>
        </w:tc>
        <w:tc>
          <w:tcPr>
            <w:tcW w:w="1260" w:type="dxa"/>
            <w:tcBorders>
              <w:top w:val="nil"/>
              <w:left w:val="nil"/>
              <w:bottom w:val="single" w:sz="4" w:space="0" w:color="000000"/>
              <w:right w:val="single" w:sz="4" w:space="0" w:color="000000"/>
            </w:tcBorders>
            <w:shd w:val="clear" w:color="auto" w:fill="auto"/>
            <w:noWrap/>
            <w:vAlign w:val="bottom"/>
            <w:hideMark/>
          </w:tcPr>
          <w:p w14:paraId="5F538817" w14:textId="77777777" w:rsidR="00BF75D9" w:rsidRPr="008B48BD" w:rsidRDefault="00BF75D9" w:rsidP="00645594">
            <w:pPr>
              <w:rPr>
                <w:rFonts w:ascii="Calibri" w:hAnsi="Calibri" w:cs="Calibri"/>
                <w:b/>
                <w:bCs/>
                <w:color w:val="000000"/>
                <w:lang w:val="es-419" w:eastAsia="es-419"/>
              </w:rPr>
            </w:pPr>
            <w:r w:rsidRPr="008B48BD">
              <w:rPr>
                <w:rFonts w:ascii="Calibri" w:hAnsi="Calibri" w:cs="Calibri"/>
                <w:b/>
                <w:bCs/>
                <w:color w:val="000000"/>
                <w:lang w:val="es-419" w:eastAsia="es-419"/>
              </w:rPr>
              <w:t>2.397.442,05</w:t>
            </w:r>
          </w:p>
        </w:tc>
        <w:tc>
          <w:tcPr>
            <w:tcW w:w="3139" w:type="dxa"/>
            <w:tcBorders>
              <w:top w:val="nil"/>
              <w:left w:val="nil"/>
              <w:bottom w:val="single" w:sz="4" w:space="0" w:color="000000"/>
              <w:right w:val="single" w:sz="4" w:space="0" w:color="000000"/>
            </w:tcBorders>
            <w:shd w:val="clear" w:color="auto" w:fill="auto"/>
            <w:noWrap/>
            <w:vAlign w:val="bottom"/>
            <w:hideMark/>
          </w:tcPr>
          <w:p w14:paraId="2298BFBC" w14:textId="77777777" w:rsidR="00BF75D9" w:rsidRPr="008B48BD" w:rsidRDefault="00BF75D9" w:rsidP="00645594">
            <w:pPr>
              <w:rPr>
                <w:rFonts w:ascii="Calibri" w:hAnsi="Calibri" w:cs="Calibri"/>
                <w:color w:val="000000"/>
                <w:lang w:val="es-419" w:eastAsia="es-419"/>
              </w:rPr>
            </w:pPr>
            <w:r w:rsidRPr="008B48BD">
              <w:rPr>
                <w:rFonts w:ascii="Calibri" w:hAnsi="Calibri" w:cs="Calibri"/>
                <w:color w:val="000000"/>
                <w:lang w:val="es-419" w:eastAsia="es-419"/>
              </w:rPr>
              <w:t> </w:t>
            </w:r>
          </w:p>
        </w:tc>
        <w:tc>
          <w:tcPr>
            <w:tcW w:w="36" w:type="dxa"/>
            <w:vAlign w:val="center"/>
            <w:hideMark/>
          </w:tcPr>
          <w:p w14:paraId="59005FEB" w14:textId="77777777" w:rsidR="00BF75D9" w:rsidRPr="008B48BD" w:rsidRDefault="00BF75D9" w:rsidP="00645594">
            <w:pPr>
              <w:rPr>
                <w:lang w:val="es-419" w:eastAsia="es-419"/>
              </w:rPr>
            </w:pPr>
          </w:p>
        </w:tc>
      </w:tr>
    </w:tbl>
    <w:p w14:paraId="290E0FCE" w14:textId="77777777" w:rsidR="00BF75D9" w:rsidRPr="009F67B0" w:rsidRDefault="00BF75D9" w:rsidP="00BF75D9">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1B81187F" w14:textId="77777777" w:rsidR="00BF75D9" w:rsidRPr="009F67B0" w:rsidRDefault="00BF75D9" w:rsidP="00BF75D9">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42957EA1" w14:textId="77777777" w:rsidR="00BF75D9" w:rsidRPr="009F67B0" w:rsidRDefault="00BF75D9" w:rsidP="00BF75D9">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27ACB1"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19190A13"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70A43378"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lastRenderedPageBreak/>
        <w:t>SEGUROS</w:t>
      </w:r>
      <w:bookmarkEnd w:id="70"/>
    </w:p>
    <w:p w14:paraId="6657881D" w14:textId="77777777" w:rsidR="00BF75D9" w:rsidRPr="009F67B0" w:rsidRDefault="00BF75D9" w:rsidP="00BF75D9">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70DB4C0" w14:textId="77777777" w:rsidR="00BF75D9" w:rsidRPr="009F67B0" w:rsidRDefault="00BF75D9" w:rsidP="00BF75D9">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73DBF905" w14:textId="77777777" w:rsidR="00BF75D9" w:rsidRPr="009F67B0" w:rsidRDefault="00BF75D9" w:rsidP="00BF75D9">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58ED3BC3" w14:textId="77777777" w:rsidR="00BF75D9" w:rsidRPr="009F67B0" w:rsidRDefault="00BF75D9" w:rsidP="00BF75D9">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201A86ED" w14:textId="77777777" w:rsidR="00BF75D9" w:rsidRPr="009F67B0" w:rsidRDefault="00BF75D9" w:rsidP="00BF75D9">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34B6F8D5"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6A74C8D6"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1D49A232"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2CE01395"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B5C168B"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06D99D0E" w14:textId="77777777" w:rsidR="00BF75D9" w:rsidRPr="009F67B0" w:rsidRDefault="00BF75D9" w:rsidP="00BF75D9">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656ACB4B" w14:textId="77777777" w:rsidR="00BF75D9" w:rsidRPr="009F67B0" w:rsidRDefault="00BF75D9" w:rsidP="00BF75D9">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4D05F8B4" w14:textId="77777777" w:rsidR="00BF75D9" w:rsidRPr="009F67B0" w:rsidRDefault="00BF75D9" w:rsidP="00BF75D9">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7922DFEA" w14:textId="77777777" w:rsidR="00BF75D9" w:rsidRPr="009F67B0" w:rsidRDefault="00BF75D9" w:rsidP="00BF75D9">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9F4FBA2" w14:textId="77777777" w:rsidR="00BF75D9" w:rsidRPr="009F67B0" w:rsidRDefault="00BF75D9" w:rsidP="00BF75D9">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566657C8" w14:textId="77777777" w:rsidR="00BF75D9" w:rsidRPr="009F67B0" w:rsidRDefault="00BF75D9" w:rsidP="00BF75D9">
      <w:pPr>
        <w:spacing w:line="260" w:lineRule="atLeast"/>
        <w:jc w:val="both"/>
        <w:rPr>
          <w:rFonts w:ascii="Tahoma" w:hAnsi="Tahoma" w:cs="Tahoma"/>
          <w:lang w:eastAsia="es-BO"/>
        </w:rPr>
      </w:pPr>
    </w:p>
    <w:p w14:paraId="2F427D02" w14:textId="77777777" w:rsidR="00BF75D9" w:rsidRPr="009F67B0" w:rsidRDefault="00BF75D9" w:rsidP="00BF75D9">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24C2780A" w14:textId="77777777" w:rsidR="00BF75D9" w:rsidRPr="009F67B0" w:rsidRDefault="00BF75D9" w:rsidP="00BF75D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383E7F4" w14:textId="77777777" w:rsidR="00BF75D9" w:rsidRPr="009F67B0" w:rsidRDefault="00BF75D9" w:rsidP="00BF75D9">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0666710F" w14:textId="77777777" w:rsidR="00BF75D9" w:rsidRPr="009F67B0" w:rsidRDefault="00BF75D9" w:rsidP="00BF75D9">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230BF1C4" w14:textId="77777777" w:rsidR="00BF75D9" w:rsidRPr="009F67B0" w:rsidRDefault="00BF75D9" w:rsidP="00BF75D9">
      <w:pPr>
        <w:autoSpaceDE w:val="0"/>
        <w:autoSpaceDN w:val="0"/>
        <w:adjustRightInd w:val="0"/>
        <w:spacing w:line="260" w:lineRule="atLeast"/>
        <w:jc w:val="both"/>
        <w:rPr>
          <w:rFonts w:ascii="Tahoma" w:eastAsia="Calibri" w:hAnsi="Tahoma" w:cs="Tahoma"/>
          <w:lang w:eastAsia="es-BO"/>
        </w:rPr>
      </w:pPr>
    </w:p>
    <w:p w14:paraId="1C46B137" w14:textId="77777777" w:rsidR="00BF75D9" w:rsidRPr="009F67B0" w:rsidRDefault="00BF75D9" w:rsidP="00BF75D9">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5F09499E" w14:textId="77777777" w:rsidR="00BF75D9" w:rsidRPr="009F67B0" w:rsidRDefault="00BF75D9" w:rsidP="00BF75D9">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025A2CE9" w14:textId="77777777" w:rsidR="00BF75D9" w:rsidRPr="009F67B0" w:rsidRDefault="00BF75D9" w:rsidP="00BF75D9">
      <w:pPr>
        <w:autoSpaceDE w:val="0"/>
        <w:autoSpaceDN w:val="0"/>
        <w:adjustRightInd w:val="0"/>
        <w:jc w:val="both"/>
        <w:rPr>
          <w:rFonts w:ascii="Tahoma" w:eastAsia="Calibri" w:hAnsi="Tahoma" w:cs="Tahoma"/>
          <w:lang w:eastAsia="es-BO"/>
        </w:rPr>
      </w:pPr>
    </w:p>
    <w:p w14:paraId="58799972" w14:textId="77777777" w:rsidR="00BF75D9" w:rsidRPr="009F67B0" w:rsidRDefault="00BF75D9" w:rsidP="00BF75D9">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4C008A19"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BED033"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461CAD"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C7051F" w14:textId="77777777" w:rsidR="00BF75D9" w:rsidRPr="009F67B0" w:rsidRDefault="00BF75D9" w:rsidP="00BF75D9">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1C1C3BDF" w14:textId="77777777" w:rsidR="00BF75D9" w:rsidRPr="009F67B0" w:rsidRDefault="00BF75D9" w:rsidP="00BF75D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31AA0A" w14:textId="77777777" w:rsidR="00BF75D9" w:rsidRPr="009F67B0" w:rsidRDefault="00BF75D9" w:rsidP="00BF75D9">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4654F4CF" w14:textId="77777777" w:rsidR="00BF75D9" w:rsidRPr="009F67B0" w:rsidRDefault="00BF75D9" w:rsidP="00BF75D9">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40855D"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A491B4C" w14:textId="77777777" w:rsidR="00BF75D9" w:rsidRPr="009F67B0" w:rsidRDefault="00BF75D9" w:rsidP="00BF75D9">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1A91CA2"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2FBC4D97" w14:textId="77777777" w:rsidR="00BF75D9" w:rsidRPr="009F67B0" w:rsidRDefault="00BF75D9" w:rsidP="00BF75D9">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65F9726B"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2DA76789" w14:textId="77777777" w:rsidR="00BF75D9" w:rsidRPr="009F67B0" w:rsidRDefault="00BF75D9" w:rsidP="00BF75D9">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0A3BC57E" w14:textId="77777777" w:rsidR="00BF75D9" w:rsidRPr="009F67B0" w:rsidRDefault="00BF75D9" w:rsidP="00BF75D9">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32143AA1"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4D1A13BF"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745761"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16493201" w14:textId="77777777" w:rsidR="00BF75D9" w:rsidRPr="009F67B0" w:rsidRDefault="00BF75D9" w:rsidP="00BF75D9">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1101D51" w14:textId="77777777" w:rsidR="00BF75D9" w:rsidRPr="009F67B0" w:rsidRDefault="00BF75D9" w:rsidP="00BF75D9">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324174CF" w14:textId="77777777" w:rsidR="00BF75D9" w:rsidRPr="009F67B0" w:rsidRDefault="00BF75D9" w:rsidP="00BF75D9">
      <w:pPr>
        <w:spacing w:line="260" w:lineRule="atLeast"/>
        <w:ind w:left="567"/>
        <w:jc w:val="both"/>
        <w:rPr>
          <w:rFonts w:ascii="Tahoma" w:hAnsi="Tahoma" w:cs="Tahoma"/>
          <w:strike/>
          <w:color w:val="000000" w:themeColor="text1"/>
          <w:lang w:val="es-ES_tradnl"/>
        </w:rPr>
      </w:pPr>
    </w:p>
    <w:p w14:paraId="142AEE83" w14:textId="77777777" w:rsidR="00BF75D9" w:rsidRPr="009F67B0" w:rsidRDefault="00BF75D9" w:rsidP="00BF75D9">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4E0CCBBD" w14:textId="77777777" w:rsidR="00BF75D9" w:rsidRPr="009F67B0" w:rsidRDefault="00BF75D9" w:rsidP="00BF75D9">
      <w:pPr>
        <w:ind w:left="720"/>
        <w:rPr>
          <w:rFonts w:ascii="Tahoma" w:hAnsi="Tahoma" w:cs="Tahoma"/>
        </w:rPr>
      </w:pPr>
    </w:p>
    <w:p w14:paraId="5BF0FBAF" w14:textId="77777777" w:rsidR="00BF75D9" w:rsidRPr="009F67B0" w:rsidRDefault="00BF75D9" w:rsidP="00BF75D9">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6F4433D" w14:textId="77777777" w:rsidR="00BF75D9" w:rsidRPr="009F67B0" w:rsidRDefault="00BF75D9" w:rsidP="00BF75D9">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23C44CC2" w14:textId="77777777" w:rsidR="00BF75D9" w:rsidRPr="009F67B0" w:rsidRDefault="00BF75D9" w:rsidP="00BF75D9">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3CC180E6" w14:textId="77777777" w:rsidR="00BF75D9" w:rsidRPr="009F67B0" w:rsidRDefault="00BF75D9" w:rsidP="00BF75D9">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667AC9E6" w14:textId="77777777" w:rsidR="00BF75D9" w:rsidRPr="009F67B0" w:rsidRDefault="00BF75D9" w:rsidP="00BF75D9">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0FA06E4D"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 xml:space="preserve">Nota: </w:t>
      </w:r>
    </w:p>
    <w:p w14:paraId="18B4291C"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5299E64C"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7524C441" w14:textId="77777777" w:rsidR="00BF75D9" w:rsidRPr="009F67B0" w:rsidRDefault="00BF75D9" w:rsidP="00BF75D9">
      <w:pPr>
        <w:spacing w:line="260" w:lineRule="atLeast"/>
        <w:jc w:val="both"/>
        <w:rPr>
          <w:rFonts w:ascii="Tahoma" w:hAnsi="Tahoma" w:cs="Tahoma"/>
          <w:i/>
        </w:rPr>
      </w:pPr>
    </w:p>
    <w:p w14:paraId="1E89D8DE" w14:textId="77777777" w:rsidR="00BF75D9" w:rsidRPr="009F67B0" w:rsidRDefault="00BF75D9" w:rsidP="00BF75D9">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29517BD1" w14:textId="77777777" w:rsidR="00BF75D9" w:rsidRPr="009F67B0" w:rsidRDefault="00BF75D9" w:rsidP="00BF75D9">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3607B91F"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6155BCF1"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313E4BDC"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DF0F663" w14:textId="77777777" w:rsidR="00BF75D9" w:rsidRPr="009F67B0" w:rsidRDefault="00BF75D9" w:rsidP="00BF75D9">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60290808" w14:textId="77777777" w:rsidR="00BF75D9" w:rsidRPr="009F67B0" w:rsidRDefault="00BF75D9" w:rsidP="00BF75D9">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21261378" w14:textId="77777777" w:rsidR="00BF75D9" w:rsidRPr="009F67B0" w:rsidRDefault="00BF75D9" w:rsidP="00BF75D9">
      <w:pPr>
        <w:spacing w:line="260" w:lineRule="atLeast"/>
        <w:jc w:val="both"/>
        <w:rPr>
          <w:rFonts w:ascii="Tahoma" w:hAnsi="Tahoma" w:cs="Tahoma"/>
          <w:i/>
        </w:rPr>
      </w:pPr>
      <w:bookmarkStart w:id="100" w:name="_Hlk144979166"/>
    </w:p>
    <w:p w14:paraId="4CC5A009" w14:textId="77777777" w:rsidR="00BF75D9" w:rsidRPr="009F67B0" w:rsidRDefault="00BF75D9" w:rsidP="00BF75D9">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54995102" w14:textId="77777777" w:rsidR="00BF75D9" w:rsidRPr="009F67B0" w:rsidRDefault="00BF75D9" w:rsidP="00BF75D9">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18C5AE78"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2C2E4EB"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9D4F578" w14:textId="77777777" w:rsidR="00BF75D9" w:rsidRPr="009F67B0" w:rsidRDefault="00BF75D9" w:rsidP="00BF75D9">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39D9DE3A" w14:textId="77777777" w:rsidR="00BF75D9" w:rsidRPr="009F67B0" w:rsidRDefault="00BF75D9" w:rsidP="00BF75D9">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lastRenderedPageBreak/>
        <w:t>MODIFICACIONES AL CONTRATO</w:t>
      </w:r>
      <w:bookmarkEnd w:id="101"/>
    </w:p>
    <w:p w14:paraId="762F248B" w14:textId="77777777" w:rsidR="00BF75D9" w:rsidRPr="009F67B0" w:rsidRDefault="00BF75D9" w:rsidP="00BF75D9">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999E1A9"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6F72B8EE"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1F2D6691"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C495EE"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2FB8895A"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557A1CE2"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48B2E61D" w14:textId="77777777" w:rsidR="00BF75D9" w:rsidRPr="009F67B0" w:rsidRDefault="00BF75D9" w:rsidP="00BF75D9">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1232C27A"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405B70ED" w14:textId="77777777" w:rsidR="00BF75D9" w:rsidRPr="009F67B0" w:rsidRDefault="00BF75D9" w:rsidP="00BF75D9">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0F080D31"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2EEC327"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5CC18B67" w14:textId="77777777" w:rsidR="00BF75D9" w:rsidRPr="009F67B0" w:rsidRDefault="00BF75D9" w:rsidP="00BF75D9">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080DDF44"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173AD5F3"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72E7F21" w14:textId="77777777" w:rsidR="00BF75D9" w:rsidRPr="009F67B0" w:rsidRDefault="00BF75D9" w:rsidP="00BF75D9">
      <w:pPr>
        <w:spacing w:line="260" w:lineRule="atLeast"/>
        <w:jc w:val="both"/>
        <w:rPr>
          <w:rFonts w:ascii="Tahoma" w:hAnsi="Tahoma" w:cs="Tahoma"/>
          <w:color w:val="0000FF"/>
          <w:lang w:val="es-ES_tradnl"/>
        </w:rPr>
      </w:pPr>
    </w:p>
    <w:p w14:paraId="5DCFE323" w14:textId="77777777" w:rsidR="00BF75D9" w:rsidRPr="009F67B0" w:rsidRDefault="00BF75D9" w:rsidP="00BF75D9">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0B49A0DE"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22AD0E63"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lastRenderedPageBreak/>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40DA61B"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AAA5836"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406F9DD" w14:textId="77777777" w:rsidR="00BF75D9" w:rsidRPr="009F67B0" w:rsidRDefault="00BF75D9" w:rsidP="00BF75D9">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4AAC8301" w14:textId="77777777" w:rsidR="00BF75D9" w:rsidRPr="009F67B0" w:rsidRDefault="00BF75D9" w:rsidP="00BF75D9">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572A909C"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6FA82F2"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237E4253" w14:textId="77777777" w:rsidR="00BF75D9" w:rsidRPr="009F67B0" w:rsidRDefault="00BF75D9" w:rsidP="00BF75D9">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F75D9" w:rsidRPr="009F67B0" w14:paraId="6D052060" w14:textId="77777777" w:rsidTr="00645594">
        <w:trPr>
          <w:trHeight w:val="362"/>
          <w:jc w:val="center"/>
        </w:trPr>
        <w:tc>
          <w:tcPr>
            <w:tcW w:w="459" w:type="pct"/>
            <w:shd w:val="clear" w:color="auto" w:fill="D9E2F3" w:themeFill="accent5" w:themeFillTint="33"/>
            <w:vAlign w:val="center"/>
            <w:hideMark/>
          </w:tcPr>
          <w:p w14:paraId="3DC33DC6" w14:textId="77777777" w:rsidR="00BF75D9" w:rsidRPr="009F67B0" w:rsidRDefault="00BF75D9" w:rsidP="00645594">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0625A3AF" w14:textId="77777777" w:rsidR="00BF75D9" w:rsidRPr="009F67B0" w:rsidRDefault="00BF75D9" w:rsidP="00645594">
            <w:pPr>
              <w:spacing w:line="300" w:lineRule="auto"/>
              <w:jc w:val="center"/>
              <w:rPr>
                <w:rFonts w:ascii="Tahoma" w:hAnsi="Tahoma" w:cs="Tahoma"/>
                <w:b/>
                <w:bCs/>
              </w:rPr>
            </w:pPr>
            <w:r w:rsidRPr="009F67B0">
              <w:rPr>
                <w:rFonts w:ascii="Tahoma" w:hAnsi="Tahoma" w:cs="Tahoma"/>
                <w:b/>
                <w:bCs/>
              </w:rPr>
              <w:t>INFORMES/ PRODUCTOS</w:t>
            </w:r>
          </w:p>
        </w:tc>
      </w:tr>
      <w:tr w:rsidR="00BF75D9" w:rsidRPr="009F67B0" w14:paraId="2C8F9DDE" w14:textId="77777777" w:rsidTr="00645594">
        <w:trPr>
          <w:trHeight w:val="216"/>
          <w:jc w:val="center"/>
        </w:trPr>
        <w:tc>
          <w:tcPr>
            <w:tcW w:w="459" w:type="pct"/>
            <w:shd w:val="clear" w:color="auto" w:fill="auto"/>
            <w:noWrap/>
            <w:vAlign w:val="center"/>
          </w:tcPr>
          <w:p w14:paraId="78B7FEBA" w14:textId="77777777" w:rsidR="00BF75D9" w:rsidRPr="009F67B0" w:rsidRDefault="00BF75D9" w:rsidP="00645594">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5B42F83" w14:textId="77777777" w:rsidR="00BF75D9" w:rsidRPr="009F67B0" w:rsidRDefault="00BF75D9" w:rsidP="00645594">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BF75D9" w:rsidRPr="009F67B0" w14:paraId="10537D86" w14:textId="77777777" w:rsidTr="00645594">
        <w:trPr>
          <w:trHeight w:val="216"/>
          <w:jc w:val="center"/>
        </w:trPr>
        <w:tc>
          <w:tcPr>
            <w:tcW w:w="459" w:type="pct"/>
            <w:shd w:val="clear" w:color="auto" w:fill="auto"/>
            <w:noWrap/>
            <w:vAlign w:val="center"/>
          </w:tcPr>
          <w:p w14:paraId="1CA808FE" w14:textId="77777777" w:rsidR="00BF75D9" w:rsidRPr="009F67B0" w:rsidRDefault="00BF75D9" w:rsidP="00645594">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56DCCB7" w14:textId="77777777" w:rsidR="00BF75D9" w:rsidRPr="009F67B0" w:rsidRDefault="00BF75D9" w:rsidP="00645594">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BF75D9" w:rsidRPr="009F67B0" w14:paraId="37F6C4BD" w14:textId="77777777" w:rsidTr="00645594">
        <w:trPr>
          <w:trHeight w:val="216"/>
          <w:jc w:val="center"/>
        </w:trPr>
        <w:tc>
          <w:tcPr>
            <w:tcW w:w="459" w:type="pct"/>
            <w:shd w:val="clear" w:color="auto" w:fill="auto"/>
            <w:noWrap/>
            <w:vAlign w:val="center"/>
          </w:tcPr>
          <w:p w14:paraId="6E0326AA" w14:textId="77777777" w:rsidR="00BF75D9" w:rsidRPr="009F67B0" w:rsidRDefault="00BF75D9" w:rsidP="00645594">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09EF2F50" w14:textId="77777777" w:rsidR="00BF75D9" w:rsidRPr="009F67B0" w:rsidRDefault="00BF75D9" w:rsidP="00645594">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BF75D9" w:rsidRPr="009F67B0" w14:paraId="0E45E08B" w14:textId="77777777" w:rsidTr="00645594">
        <w:trPr>
          <w:trHeight w:val="216"/>
          <w:jc w:val="center"/>
        </w:trPr>
        <w:tc>
          <w:tcPr>
            <w:tcW w:w="459" w:type="pct"/>
            <w:shd w:val="clear" w:color="auto" w:fill="auto"/>
            <w:noWrap/>
            <w:vAlign w:val="center"/>
          </w:tcPr>
          <w:p w14:paraId="10E654BD" w14:textId="77777777" w:rsidR="00BF75D9" w:rsidRPr="009F67B0" w:rsidRDefault="00BF75D9" w:rsidP="00645594">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6F4D9479" w14:textId="77777777" w:rsidR="00BF75D9" w:rsidRPr="009F67B0" w:rsidRDefault="00BF75D9" w:rsidP="00645594">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29C3EE44" w14:textId="77777777" w:rsidR="00BF75D9" w:rsidRPr="009F67B0" w:rsidRDefault="00BF75D9" w:rsidP="00BF75D9">
      <w:pPr>
        <w:spacing w:line="260" w:lineRule="atLeast"/>
        <w:jc w:val="both"/>
        <w:rPr>
          <w:rFonts w:ascii="Tahoma" w:hAnsi="Tahoma" w:cs="Tahoma"/>
        </w:rPr>
      </w:pPr>
    </w:p>
    <w:p w14:paraId="5C988244" w14:textId="77777777" w:rsidR="00BF75D9" w:rsidRPr="009F67B0" w:rsidRDefault="00BF75D9" w:rsidP="00BF75D9">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61CA4331"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xml:space="preserve">; deberá aprobar el producto correspondiente y remitir al Fiscal del Proyecto, quien deberá dar su conformidad o </w:t>
      </w:r>
      <w:r w:rsidRPr="009F67B0">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27809C7F"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0C008AFB"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BE086AB" w14:textId="77777777" w:rsidR="00BF75D9" w:rsidRPr="009F67B0" w:rsidRDefault="00BF75D9" w:rsidP="00BF75D9">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3F9B0C89"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A3CC95F"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4906270A" w14:textId="77777777" w:rsidR="00BF75D9" w:rsidRPr="009F67B0" w:rsidRDefault="00BF75D9" w:rsidP="00BF75D9">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0C148932" w14:textId="77777777" w:rsidR="00BF75D9" w:rsidRPr="009F67B0" w:rsidRDefault="00BF75D9" w:rsidP="00BF75D9">
      <w:pPr>
        <w:spacing w:line="260" w:lineRule="atLeast"/>
        <w:ind w:left="720"/>
        <w:jc w:val="both"/>
        <w:rPr>
          <w:rFonts w:ascii="Tahoma" w:hAnsi="Tahoma" w:cs="Tahoma"/>
        </w:rPr>
      </w:pPr>
    </w:p>
    <w:p w14:paraId="0ADFFF7C"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E58F3FD" w14:textId="77777777" w:rsidR="00BF75D9" w:rsidRPr="009F67B0" w:rsidRDefault="00BF75D9" w:rsidP="00BF75D9">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459516BD" w14:textId="77777777" w:rsidR="00BF75D9" w:rsidRPr="009F67B0" w:rsidRDefault="00BF75D9" w:rsidP="00BF75D9">
      <w:pPr>
        <w:spacing w:line="260" w:lineRule="atLeast"/>
        <w:jc w:val="both"/>
        <w:rPr>
          <w:rFonts w:ascii="Tahoma" w:hAnsi="Tahoma" w:cs="Tahoma"/>
        </w:rPr>
      </w:pPr>
    </w:p>
    <w:p w14:paraId="039624BC" w14:textId="77777777" w:rsidR="00BF75D9" w:rsidRPr="009F67B0" w:rsidRDefault="00BF75D9" w:rsidP="00BF75D9">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320BEC22"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E6E91CC"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42DBF07D"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AA5B9CA" w14:textId="77777777" w:rsidR="00BF75D9" w:rsidRPr="009F67B0" w:rsidRDefault="00BF75D9" w:rsidP="00BF75D9">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lastRenderedPageBreak/>
        <w:t>Nota de Consolidación de la lista de Beneficiarios emitida por la AEVIVIENDA (copia simple).</w:t>
      </w:r>
    </w:p>
    <w:p w14:paraId="12D52DB6"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174762DB"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28A826D4" w14:textId="77777777" w:rsidR="00BF75D9" w:rsidRPr="008B48BD"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w:t>
      </w:r>
      <w:r w:rsidRPr="008B48BD">
        <w:rPr>
          <w:rFonts w:ascii="Tahoma" w:hAnsi="Tahoma" w:cs="Tahoma"/>
          <w:lang w:val="es-ES_tradnl"/>
        </w:rPr>
        <w:t xml:space="preserve">que permitan identificar la </w:t>
      </w:r>
      <w:r w:rsidRPr="008B48BD">
        <w:rPr>
          <w:rFonts w:ascii="Tahoma" w:hAnsi="Tahoma" w:cs="Tahoma"/>
          <w:b/>
          <w:lang w:val="es-ES_tradnl"/>
        </w:rPr>
        <w:t>tipología</w:t>
      </w:r>
      <w:r w:rsidRPr="008B48BD">
        <w:rPr>
          <w:rFonts w:ascii="Tahoma" w:hAnsi="Tahoma" w:cs="Tahoma"/>
          <w:lang w:val="es-ES_tradnl"/>
        </w:rPr>
        <w:t xml:space="preserve"> de intervención de cada una de las mismas en formato físico y digital que demuestre la condición inicial del proyecto, por vivienda.</w:t>
      </w:r>
    </w:p>
    <w:p w14:paraId="55E6607E"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8B48BD">
        <w:rPr>
          <w:rFonts w:ascii="Tahoma" w:hAnsi="Tahoma" w:cs="Tahoma"/>
          <w:lang w:val="es-ES_tradnl"/>
        </w:rPr>
        <w:t>Si los terrenos o algunos de los terrenos de los beneficiarios se encuentran en un Área Protegida Nacional o Sub nacional, adjuntar el Formulario de Autorización de Ingreso – FAI, o Nota de solicitud de FAI, al Parque Nacional o al Parque Sub Nacional, debidamente sellado por la</w:t>
      </w:r>
      <w:r w:rsidRPr="009F67B0">
        <w:rPr>
          <w:rFonts w:ascii="Tahoma" w:hAnsi="Tahoma" w:cs="Tahoma"/>
          <w:lang w:val="es-ES_tradnl"/>
        </w:rPr>
        <w:t xml:space="preserve"> oficina pertinente (si corresponde).</w:t>
      </w:r>
    </w:p>
    <w:p w14:paraId="02109493"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512073DD"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09C26C"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4274919C"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0D02E87D"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439DBC95" w14:textId="77777777" w:rsidR="00BF75D9" w:rsidRPr="009F67B0" w:rsidRDefault="00BF75D9" w:rsidP="00BF75D9">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5586A50" w14:textId="77777777" w:rsidR="00BF75D9" w:rsidRPr="009F67B0" w:rsidRDefault="00BF75D9" w:rsidP="00BF75D9">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7BF32BCB" w14:textId="77777777" w:rsidR="00BF75D9" w:rsidRPr="009F67B0" w:rsidRDefault="00BF75D9" w:rsidP="00BF75D9">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3AE3F572"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64BE311"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852D60C" w14:textId="77777777" w:rsidR="00BF75D9" w:rsidRPr="009F67B0" w:rsidRDefault="00BF75D9" w:rsidP="00BF75D9">
      <w:pPr>
        <w:spacing w:line="260" w:lineRule="atLeast"/>
        <w:jc w:val="both"/>
        <w:rPr>
          <w:rFonts w:ascii="Tahoma" w:hAnsi="Tahoma" w:cs="Tahoma"/>
          <w:lang w:val="es-ES_tradnl"/>
        </w:rPr>
      </w:pPr>
    </w:p>
    <w:p w14:paraId="5CEA6027" w14:textId="77777777" w:rsidR="00BF75D9" w:rsidRPr="009F67B0" w:rsidRDefault="00BF75D9" w:rsidP="00BF75D9">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2677912F" w14:textId="77777777" w:rsidR="00BF75D9" w:rsidRPr="009F67B0" w:rsidRDefault="00BF75D9" w:rsidP="00BF75D9">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0989D2"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CF91DA6" w14:textId="77777777" w:rsidR="00BF75D9" w:rsidRPr="009F67B0" w:rsidRDefault="00BF75D9" w:rsidP="00BF75D9">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BF33369"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C080F45"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C3EB8E2"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3D47A8BE" w14:textId="77777777" w:rsidR="00BF75D9" w:rsidRPr="009F67B0" w:rsidRDefault="00BF75D9" w:rsidP="00BF75D9">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01215792" w14:textId="77777777" w:rsidR="00BF75D9" w:rsidRPr="009F67B0" w:rsidRDefault="00BF75D9" w:rsidP="00BF75D9">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772927A5" w14:textId="77777777" w:rsidR="00BF75D9" w:rsidRPr="009F67B0" w:rsidRDefault="00BF75D9" w:rsidP="00BF75D9">
      <w:pPr>
        <w:spacing w:line="260" w:lineRule="atLeast"/>
        <w:contextualSpacing/>
        <w:jc w:val="both"/>
        <w:rPr>
          <w:rFonts w:ascii="Tahoma" w:hAnsi="Tahoma" w:cs="Tahoma"/>
          <w:lang w:val="es-ES_tradnl"/>
        </w:rPr>
      </w:pPr>
    </w:p>
    <w:p w14:paraId="00E2DA36" w14:textId="77777777" w:rsidR="00BF75D9" w:rsidRPr="009F67B0" w:rsidRDefault="00BF75D9" w:rsidP="00BF75D9">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19D9EC9D"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56EFD8" w14:textId="77777777" w:rsidR="00BF75D9" w:rsidRPr="009F67B0" w:rsidRDefault="00BF75D9" w:rsidP="00BF75D9">
      <w:pPr>
        <w:spacing w:line="260" w:lineRule="atLeast"/>
        <w:jc w:val="both"/>
        <w:rPr>
          <w:rFonts w:ascii="Tahoma" w:hAnsi="Tahoma" w:cs="Tahoma"/>
          <w:lang w:val="es-ES_tradnl"/>
        </w:rPr>
      </w:pPr>
    </w:p>
    <w:p w14:paraId="1A3C0847" w14:textId="77777777" w:rsidR="00BF75D9" w:rsidRPr="009F67B0" w:rsidRDefault="00BF75D9" w:rsidP="00BF75D9">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0C163CA6" w14:textId="77777777" w:rsidR="00BF75D9" w:rsidRPr="009F67B0" w:rsidRDefault="00BF75D9" w:rsidP="00BF75D9">
      <w:pPr>
        <w:spacing w:line="260" w:lineRule="atLeast"/>
        <w:jc w:val="both"/>
        <w:rPr>
          <w:rFonts w:ascii="Tahoma" w:hAnsi="Tahoma" w:cs="Tahoma"/>
          <w:szCs w:val="16"/>
        </w:rPr>
      </w:pPr>
    </w:p>
    <w:p w14:paraId="4C217044"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9DCB0E1"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27A68D9" w14:textId="77777777" w:rsidR="00BF75D9" w:rsidRPr="009F67B0" w:rsidRDefault="00BF75D9" w:rsidP="00BF75D9">
      <w:pPr>
        <w:spacing w:line="260" w:lineRule="atLeast"/>
        <w:jc w:val="both"/>
        <w:rPr>
          <w:rFonts w:ascii="Tahoma" w:hAnsi="Tahoma" w:cs="Tahoma"/>
          <w:szCs w:val="16"/>
          <w:lang w:val="es-ES_tradnl"/>
        </w:rPr>
      </w:pPr>
    </w:p>
    <w:p w14:paraId="0D15471E" w14:textId="77777777" w:rsidR="00BF75D9" w:rsidRPr="009F67B0" w:rsidRDefault="00BF75D9" w:rsidP="00BF75D9">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04560E29" w14:textId="77777777" w:rsidR="00BF75D9" w:rsidRPr="009F67B0" w:rsidRDefault="00BF75D9" w:rsidP="00BF75D9">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746A0093" w14:textId="77777777" w:rsidR="00BF75D9" w:rsidRPr="009F67B0" w:rsidRDefault="00BF75D9" w:rsidP="00BF75D9">
      <w:pPr>
        <w:tabs>
          <w:tab w:val="num" w:pos="360"/>
          <w:tab w:val="num" w:pos="1260"/>
        </w:tabs>
        <w:spacing w:line="260" w:lineRule="atLeast"/>
        <w:jc w:val="both"/>
        <w:rPr>
          <w:rFonts w:ascii="Tahoma" w:hAnsi="Tahoma" w:cs="Tahoma"/>
          <w:lang w:val="es-ES_tradnl"/>
        </w:rPr>
      </w:pPr>
    </w:p>
    <w:p w14:paraId="21A504C2"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52B45BF8"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6C391C99" w14:textId="77777777" w:rsidR="00BF75D9" w:rsidRPr="009F67B0" w:rsidRDefault="00BF75D9" w:rsidP="00BF75D9">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60AFBD0"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4E6B397F"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02899C4D"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743DDD4F"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04600768"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7308D3F4"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34B83A2B"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1A9C4749" w14:textId="77777777" w:rsidR="00BF75D9" w:rsidRPr="009F67B0" w:rsidRDefault="00BF75D9" w:rsidP="00BF75D9">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78676FD1" w14:textId="77777777" w:rsidR="00BF75D9" w:rsidRPr="009F67B0" w:rsidRDefault="00BF75D9" w:rsidP="00BF75D9">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33399CE3" w14:textId="77777777" w:rsidR="00BF75D9" w:rsidRPr="009F67B0" w:rsidRDefault="00BF75D9" w:rsidP="00BF75D9">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444482F6" w14:textId="77777777" w:rsidR="00BF75D9" w:rsidRPr="009F67B0" w:rsidRDefault="00BF75D9" w:rsidP="00BF75D9">
      <w:pPr>
        <w:spacing w:line="260" w:lineRule="atLeast"/>
        <w:ind w:left="426"/>
        <w:rPr>
          <w:rFonts w:ascii="Tahoma" w:hAnsi="Tahoma" w:cs="Tahoma"/>
          <w:lang w:val="es-ES_tradnl"/>
        </w:rPr>
      </w:pPr>
    </w:p>
    <w:p w14:paraId="1360F0AF" w14:textId="77777777" w:rsidR="00BF75D9" w:rsidRPr="009F67B0" w:rsidRDefault="00BF75D9" w:rsidP="00BF75D9">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08FE30D6"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AA42B41"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71C2838" w14:textId="77777777" w:rsidR="00BF75D9" w:rsidRPr="009F67B0" w:rsidRDefault="00BF75D9" w:rsidP="00BF75D9">
      <w:pPr>
        <w:spacing w:line="260" w:lineRule="atLeast"/>
        <w:jc w:val="both"/>
        <w:rPr>
          <w:rFonts w:ascii="Tahoma" w:hAnsi="Tahoma" w:cs="Tahoma"/>
          <w:szCs w:val="16"/>
          <w:lang w:val="es-ES_tradnl"/>
        </w:rPr>
      </w:pPr>
    </w:p>
    <w:p w14:paraId="7E3FAA62" w14:textId="77777777" w:rsidR="00BF75D9" w:rsidRPr="009F67B0" w:rsidRDefault="00BF75D9" w:rsidP="00BF75D9">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6B785AB9" w14:textId="77777777" w:rsidR="00BF75D9" w:rsidRPr="009F67B0" w:rsidRDefault="00BF75D9" w:rsidP="00BF75D9">
      <w:pPr>
        <w:spacing w:line="260" w:lineRule="atLeast"/>
        <w:jc w:val="both"/>
        <w:rPr>
          <w:rFonts w:ascii="Tahoma" w:hAnsi="Tahoma" w:cs="Tahoma"/>
          <w:color w:val="000000"/>
          <w:szCs w:val="16"/>
        </w:rPr>
      </w:pPr>
    </w:p>
    <w:p w14:paraId="033D656B" w14:textId="77777777" w:rsidR="00BF75D9" w:rsidRPr="009F67B0" w:rsidRDefault="00BF75D9" w:rsidP="00BF75D9">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568773C" w14:textId="77777777" w:rsidR="00BF75D9" w:rsidRPr="009F67B0" w:rsidRDefault="00BF75D9" w:rsidP="00BF75D9">
      <w:pPr>
        <w:spacing w:line="260" w:lineRule="atLeast"/>
        <w:jc w:val="both"/>
        <w:rPr>
          <w:rFonts w:ascii="Tahoma" w:hAnsi="Tahoma" w:cs="Tahoma"/>
          <w:szCs w:val="16"/>
          <w:lang w:val="es-ES_tradnl"/>
        </w:rPr>
      </w:pPr>
    </w:p>
    <w:p w14:paraId="73B32FEF" w14:textId="77777777" w:rsidR="00BF75D9" w:rsidRPr="009F67B0" w:rsidRDefault="00BF75D9" w:rsidP="00BF75D9">
      <w:pPr>
        <w:tabs>
          <w:tab w:val="left" w:pos="709"/>
        </w:tabs>
        <w:spacing w:line="260" w:lineRule="atLeast"/>
        <w:jc w:val="both"/>
        <w:rPr>
          <w:rFonts w:ascii="Tahoma" w:hAnsi="Tahoma" w:cs="Tahoma"/>
          <w:lang w:val="es-ES_tradnl"/>
        </w:rPr>
      </w:pPr>
      <w:r w:rsidRPr="009F67B0">
        <w:rPr>
          <w:rFonts w:ascii="Tahoma" w:hAnsi="Tahoma" w:cs="Tahoma"/>
          <w:lang w:val="es-ES_tradnl"/>
        </w:rPr>
        <w:lastRenderedPageBreak/>
        <w:t>El Producto informe final deberá contener mínimamente el siguiente detalle:</w:t>
      </w:r>
    </w:p>
    <w:p w14:paraId="3C42CD53" w14:textId="77777777" w:rsidR="00BF75D9" w:rsidRPr="009F67B0" w:rsidRDefault="00BF75D9" w:rsidP="00BF75D9">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CBB966" w14:textId="77777777" w:rsidR="00BF75D9" w:rsidRPr="009F67B0" w:rsidRDefault="00BF75D9" w:rsidP="00BF75D9">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7946C80" w14:textId="77777777" w:rsidR="00BF75D9" w:rsidRPr="009F67B0" w:rsidRDefault="00BF75D9" w:rsidP="00BF75D9">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24133A4D" w14:textId="77777777" w:rsidR="00BF75D9" w:rsidRPr="009F67B0" w:rsidRDefault="00BF75D9" w:rsidP="00BF75D9">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10B0609C" w14:textId="77777777" w:rsidR="00BF75D9" w:rsidRPr="009F67B0" w:rsidRDefault="00BF75D9" w:rsidP="00BF75D9">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97702D5" w14:textId="77777777" w:rsidR="00BF75D9" w:rsidRPr="009F67B0" w:rsidRDefault="00BF75D9" w:rsidP="00BF75D9">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5B48E21" w14:textId="77777777" w:rsidR="00BF75D9" w:rsidRPr="009F67B0" w:rsidRDefault="00BF75D9" w:rsidP="00BF75D9">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BD5F48" w14:textId="77777777" w:rsidR="00BF75D9" w:rsidRPr="009F67B0" w:rsidRDefault="00BF75D9" w:rsidP="00BF75D9">
      <w:pPr>
        <w:tabs>
          <w:tab w:val="left" w:pos="1260"/>
        </w:tabs>
        <w:spacing w:line="260" w:lineRule="atLeast"/>
        <w:jc w:val="both"/>
        <w:rPr>
          <w:rFonts w:ascii="Tahoma" w:hAnsi="Tahoma" w:cs="Tahoma"/>
          <w:i/>
          <w:color w:val="FF0000"/>
        </w:rPr>
      </w:pPr>
    </w:p>
    <w:p w14:paraId="0DFD1817" w14:textId="77777777" w:rsidR="00BF75D9" w:rsidRPr="009F67B0" w:rsidRDefault="00BF75D9" w:rsidP="00BF75D9">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4191D00B" w14:textId="77777777" w:rsidR="00BF75D9" w:rsidRPr="009F67B0" w:rsidRDefault="00BF75D9" w:rsidP="00BF75D9">
      <w:pPr>
        <w:spacing w:line="260" w:lineRule="atLeast"/>
        <w:rPr>
          <w:rFonts w:ascii="Tahoma" w:hAnsi="Tahoma" w:cs="Tahoma"/>
          <w:b/>
          <w:sz w:val="24"/>
          <w:u w:val="single"/>
          <w:lang w:val="es-ES_tradnl"/>
        </w:rPr>
      </w:pPr>
    </w:p>
    <w:p w14:paraId="11E71DDA" w14:textId="77777777" w:rsidR="00BF75D9" w:rsidRPr="009F67B0" w:rsidRDefault="00BF75D9" w:rsidP="00BF75D9">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6A70DE3A" w14:textId="77777777" w:rsidR="00BF75D9" w:rsidRPr="009F67B0" w:rsidRDefault="00BF75D9" w:rsidP="00BF75D9">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070A5374" w14:textId="77777777" w:rsidR="00BF75D9" w:rsidRPr="009F67B0" w:rsidRDefault="00BF75D9" w:rsidP="00BF75D9">
      <w:pPr>
        <w:ind w:firstLine="360"/>
        <w:jc w:val="both"/>
        <w:rPr>
          <w:rFonts w:ascii="Tahoma" w:hAnsi="Tahoma" w:cs="Tahoma"/>
          <w:b/>
          <w:lang w:val="es-ES_tradnl"/>
        </w:rPr>
      </w:pPr>
    </w:p>
    <w:p w14:paraId="323050B3" w14:textId="77777777" w:rsidR="00BF75D9" w:rsidRPr="009F67B0" w:rsidRDefault="00BF75D9" w:rsidP="00BF75D9">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294A86A" w14:textId="77777777" w:rsidR="00BF75D9" w:rsidRPr="009F67B0" w:rsidRDefault="00BF75D9" w:rsidP="00BF75D9">
      <w:pPr>
        <w:ind w:firstLine="426"/>
        <w:jc w:val="both"/>
        <w:rPr>
          <w:rFonts w:ascii="Tahoma" w:hAnsi="Tahoma" w:cs="Tahoma"/>
          <w:b/>
          <w:lang w:val="es-ES_tradnl"/>
        </w:rPr>
      </w:pPr>
    </w:p>
    <w:p w14:paraId="1C0DA5A1" w14:textId="77777777" w:rsidR="00BF75D9" w:rsidRPr="009F67B0" w:rsidRDefault="00BF75D9" w:rsidP="00BF75D9">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297D107"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253AEB96" w14:textId="77777777" w:rsidR="00BF75D9" w:rsidRPr="009F67B0" w:rsidRDefault="00BF75D9" w:rsidP="00BF75D9">
      <w:pPr>
        <w:spacing w:line="260" w:lineRule="atLeast"/>
        <w:ind w:left="426"/>
        <w:jc w:val="both"/>
        <w:rPr>
          <w:rFonts w:ascii="Tahoma" w:hAnsi="Tahoma" w:cs="Tahoma"/>
          <w:color w:val="FF0000"/>
        </w:rPr>
      </w:pPr>
    </w:p>
    <w:p w14:paraId="606C9E80" w14:textId="77777777" w:rsidR="00BF75D9" w:rsidRPr="009F67B0" w:rsidRDefault="00BF75D9" w:rsidP="00BF75D9">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2097981"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lastRenderedPageBreak/>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00871E03" w14:textId="77777777" w:rsidR="00BF75D9" w:rsidRPr="009F67B0" w:rsidRDefault="00BF75D9" w:rsidP="00BF75D9">
      <w:pPr>
        <w:spacing w:line="260" w:lineRule="atLeast"/>
        <w:ind w:left="426"/>
        <w:jc w:val="both"/>
        <w:rPr>
          <w:rFonts w:ascii="Tahoma" w:hAnsi="Tahoma" w:cs="Tahoma"/>
        </w:rPr>
      </w:pPr>
    </w:p>
    <w:p w14:paraId="5A970BE4"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FB00983" w14:textId="77777777" w:rsidR="00BF75D9" w:rsidRPr="009F67B0" w:rsidRDefault="00BF75D9" w:rsidP="00BF75D9">
      <w:pPr>
        <w:spacing w:line="260" w:lineRule="atLeast"/>
        <w:ind w:left="426"/>
        <w:jc w:val="both"/>
        <w:rPr>
          <w:rFonts w:ascii="Tahoma" w:hAnsi="Tahoma" w:cs="Tahoma"/>
        </w:rPr>
      </w:pPr>
    </w:p>
    <w:p w14:paraId="4F69CA2B"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BF75D9" w:rsidRPr="009F67B0" w14:paraId="5F4511FF" w14:textId="77777777" w:rsidTr="00645594">
        <w:trPr>
          <w:trHeight w:val="250"/>
          <w:jc w:val="center"/>
        </w:trPr>
        <w:tc>
          <w:tcPr>
            <w:tcW w:w="4063" w:type="dxa"/>
            <w:shd w:val="clear" w:color="auto" w:fill="BFBFBF" w:themeFill="background1" w:themeFillShade="BF"/>
            <w:vAlign w:val="center"/>
          </w:tcPr>
          <w:p w14:paraId="287DBCE6"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7AC47EE5"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BF75D9" w:rsidRPr="009F67B0" w14:paraId="31DC7404" w14:textId="77777777" w:rsidTr="00645594">
        <w:trPr>
          <w:trHeight w:val="422"/>
          <w:jc w:val="center"/>
        </w:trPr>
        <w:tc>
          <w:tcPr>
            <w:tcW w:w="4063" w:type="dxa"/>
            <w:vAlign w:val="center"/>
          </w:tcPr>
          <w:p w14:paraId="77D058BF" w14:textId="77777777" w:rsidR="00BF75D9" w:rsidRPr="009F67B0" w:rsidRDefault="00BF75D9"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EE993EC" w14:textId="77777777" w:rsidR="00BF75D9" w:rsidRPr="009F67B0" w:rsidRDefault="00BF75D9" w:rsidP="00645594">
            <w:pPr>
              <w:spacing w:line="260" w:lineRule="atLeast"/>
              <w:jc w:val="center"/>
              <w:rPr>
                <w:rFonts w:ascii="Tahoma" w:hAnsi="Tahoma" w:cs="Tahoma"/>
              </w:rPr>
            </w:pPr>
            <w:r w:rsidRPr="009F67B0">
              <w:rPr>
                <w:rFonts w:ascii="Tahoma" w:hAnsi="Tahoma" w:cs="Tahoma"/>
              </w:rPr>
              <w:t>Publico 100%</w:t>
            </w:r>
          </w:p>
        </w:tc>
      </w:tr>
    </w:tbl>
    <w:p w14:paraId="715B8887" w14:textId="77777777" w:rsidR="00BF75D9" w:rsidRPr="009F67B0" w:rsidRDefault="00BF75D9" w:rsidP="00BF75D9">
      <w:pPr>
        <w:spacing w:line="260" w:lineRule="atLeast"/>
        <w:ind w:left="426"/>
        <w:jc w:val="both"/>
        <w:rPr>
          <w:rFonts w:ascii="Tahoma" w:hAnsi="Tahoma" w:cs="Tahoma"/>
        </w:rPr>
      </w:pPr>
    </w:p>
    <w:p w14:paraId="5F91A365"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BF75D9" w:rsidRPr="009F67B0" w14:paraId="715AAE20" w14:textId="77777777" w:rsidTr="00645594">
        <w:trPr>
          <w:trHeight w:val="155"/>
          <w:jc w:val="center"/>
        </w:trPr>
        <w:tc>
          <w:tcPr>
            <w:tcW w:w="4063" w:type="dxa"/>
            <w:shd w:val="clear" w:color="auto" w:fill="BFBFBF" w:themeFill="background1" w:themeFillShade="BF"/>
            <w:vAlign w:val="center"/>
          </w:tcPr>
          <w:p w14:paraId="7136395F"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843EFFE" w14:textId="77777777" w:rsidR="00BF75D9" w:rsidRPr="009F67B0" w:rsidRDefault="00BF75D9" w:rsidP="00645594">
            <w:pPr>
              <w:spacing w:line="260" w:lineRule="atLeast"/>
              <w:jc w:val="center"/>
              <w:rPr>
                <w:rFonts w:ascii="Tahoma" w:hAnsi="Tahoma" w:cs="Tahoma"/>
                <w:b/>
                <w:bCs/>
              </w:rPr>
            </w:pPr>
            <w:r w:rsidRPr="009F67B0">
              <w:rPr>
                <w:rFonts w:ascii="Tahoma" w:hAnsi="Tahoma" w:cs="Tahoma"/>
                <w:b/>
                <w:bCs/>
              </w:rPr>
              <w:t>Porcentaje considerado por sector:</w:t>
            </w:r>
          </w:p>
        </w:tc>
      </w:tr>
      <w:tr w:rsidR="00BF75D9" w:rsidRPr="009F67B0" w14:paraId="17FFAC5B" w14:textId="77777777" w:rsidTr="00645594">
        <w:trPr>
          <w:trHeight w:val="147"/>
          <w:jc w:val="center"/>
        </w:trPr>
        <w:tc>
          <w:tcPr>
            <w:tcW w:w="4063" w:type="dxa"/>
            <w:vMerge w:val="restart"/>
            <w:vAlign w:val="center"/>
          </w:tcPr>
          <w:p w14:paraId="3ED6ED13" w14:textId="77777777" w:rsidR="00BF75D9" w:rsidRPr="009F67B0" w:rsidRDefault="00BF75D9" w:rsidP="00645594">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5651B7A9" w14:textId="77777777" w:rsidR="00BF75D9" w:rsidRPr="009F67B0" w:rsidRDefault="00BF75D9" w:rsidP="00645594">
            <w:pPr>
              <w:spacing w:line="260" w:lineRule="atLeast"/>
              <w:jc w:val="center"/>
              <w:rPr>
                <w:rFonts w:ascii="Tahoma" w:hAnsi="Tahoma" w:cs="Tahoma"/>
              </w:rPr>
            </w:pPr>
            <w:r w:rsidRPr="009F67B0">
              <w:rPr>
                <w:rFonts w:ascii="Tahoma" w:hAnsi="Tahoma" w:cs="Tahoma"/>
              </w:rPr>
              <w:t>Publico 50% (mínimo)</w:t>
            </w:r>
          </w:p>
        </w:tc>
      </w:tr>
      <w:tr w:rsidR="00BF75D9" w:rsidRPr="009F67B0" w14:paraId="38739FED" w14:textId="77777777" w:rsidTr="00645594">
        <w:trPr>
          <w:trHeight w:val="147"/>
          <w:jc w:val="center"/>
        </w:trPr>
        <w:tc>
          <w:tcPr>
            <w:tcW w:w="4063" w:type="dxa"/>
            <w:vMerge/>
            <w:vAlign w:val="center"/>
          </w:tcPr>
          <w:p w14:paraId="4683F05B" w14:textId="77777777" w:rsidR="00BF75D9" w:rsidRPr="009F67B0" w:rsidRDefault="00BF75D9" w:rsidP="00645594">
            <w:pPr>
              <w:spacing w:line="260" w:lineRule="atLeast"/>
              <w:jc w:val="center"/>
              <w:rPr>
                <w:rFonts w:ascii="Tahoma" w:hAnsi="Tahoma" w:cs="Tahoma"/>
              </w:rPr>
            </w:pPr>
          </w:p>
        </w:tc>
        <w:tc>
          <w:tcPr>
            <w:tcW w:w="4063" w:type="dxa"/>
            <w:vAlign w:val="center"/>
          </w:tcPr>
          <w:p w14:paraId="4EA8AFF8" w14:textId="77777777" w:rsidR="00BF75D9" w:rsidRPr="009F67B0" w:rsidRDefault="00BF75D9" w:rsidP="00645594">
            <w:pPr>
              <w:spacing w:line="260" w:lineRule="atLeast"/>
              <w:jc w:val="center"/>
              <w:rPr>
                <w:rFonts w:ascii="Tahoma" w:hAnsi="Tahoma" w:cs="Tahoma"/>
              </w:rPr>
            </w:pPr>
            <w:r w:rsidRPr="009F67B0">
              <w:rPr>
                <w:rFonts w:ascii="Tahoma" w:hAnsi="Tahoma" w:cs="Tahoma"/>
              </w:rPr>
              <w:t>Privado 50% (máximo)</w:t>
            </w:r>
          </w:p>
        </w:tc>
      </w:tr>
    </w:tbl>
    <w:p w14:paraId="46CB10FA" w14:textId="77777777" w:rsidR="00BF75D9" w:rsidRPr="009F67B0" w:rsidRDefault="00BF75D9" w:rsidP="00BF75D9">
      <w:pPr>
        <w:spacing w:line="260" w:lineRule="atLeast"/>
        <w:ind w:left="426"/>
        <w:jc w:val="both"/>
        <w:rPr>
          <w:rFonts w:ascii="Tahoma" w:hAnsi="Tahoma" w:cs="Tahoma"/>
          <w:b/>
          <w:i/>
        </w:rPr>
      </w:pPr>
    </w:p>
    <w:p w14:paraId="77572467" w14:textId="77777777" w:rsidR="00BF75D9" w:rsidRPr="009F67B0" w:rsidRDefault="00BF75D9" w:rsidP="00BF75D9">
      <w:pPr>
        <w:spacing w:line="260" w:lineRule="atLeast"/>
        <w:ind w:left="426"/>
        <w:jc w:val="both"/>
        <w:rPr>
          <w:rFonts w:ascii="Tahoma" w:hAnsi="Tahoma" w:cs="Tahoma"/>
          <w:b/>
          <w:i/>
        </w:rPr>
      </w:pPr>
      <w:r w:rsidRPr="009F67B0">
        <w:rPr>
          <w:rFonts w:ascii="Tahoma" w:hAnsi="Tahoma" w:cs="Tahoma"/>
          <w:b/>
          <w:i/>
        </w:rPr>
        <w:t>Nota:</w:t>
      </w:r>
    </w:p>
    <w:p w14:paraId="651C7E99"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OBRAS SIMILARES: Se tienen las siguientes:</w:t>
      </w:r>
    </w:p>
    <w:p w14:paraId="1131A51A" w14:textId="77777777" w:rsidR="00BF75D9" w:rsidRPr="009F67B0" w:rsidRDefault="00BF75D9" w:rsidP="00BF75D9">
      <w:pPr>
        <w:numPr>
          <w:ilvl w:val="0"/>
          <w:numId w:val="74"/>
        </w:numPr>
        <w:spacing w:line="260" w:lineRule="atLeast"/>
        <w:jc w:val="both"/>
        <w:rPr>
          <w:rFonts w:ascii="Tahoma" w:hAnsi="Tahoma" w:cs="Tahoma"/>
        </w:rPr>
      </w:pPr>
      <w:r w:rsidRPr="009F67B0">
        <w:rPr>
          <w:rFonts w:ascii="Tahoma" w:hAnsi="Tahoma" w:cs="Tahoma"/>
        </w:rPr>
        <w:t>POR SU SIMILITUD</w:t>
      </w:r>
    </w:p>
    <w:p w14:paraId="3897910A"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9A4081F"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14D85EC9"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BB91079" w14:textId="77777777" w:rsidR="00BF75D9" w:rsidRPr="009F67B0" w:rsidRDefault="00BF75D9" w:rsidP="00BF75D9">
      <w:pPr>
        <w:spacing w:line="260" w:lineRule="atLeast"/>
        <w:ind w:left="426"/>
        <w:jc w:val="both"/>
        <w:rPr>
          <w:rFonts w:ascii="Tahoma" w:hAnsi="Tahoma" w:cs="Tahoma"/>
        </w:rPr>
      </w:pPr>
      <w:r w:rsidRPr="009F67B0">
        <w:rPr>
          <w:rFonts w:ascii="Tahoma" w:hAnsi="Tahoma" w:cs="Tahoma"/>
        </w:rPr>
        <w:t>Obras Viales: Accesos, Puentes, Viaductos.</w:t>
      </w:r>
    </w:p>
    <w:p w14:paraId="15B9C86D" w14:textId="77777777" w:rsidR="00BF75D9" w:rsidRPr="009F67B0" w:rsidRDefault="00BF75D9" w:rsidP="00BF75D9">
      <w:pPr>
        <w:spacing w:line="260" w:lineRule="atLeast"/>
        <w:jc w:val="both"/>
        <w:rPr>
          <w:rFonts w:ascii="Tahoma" w:hAnsi="Tahoma" w:cs="Tahoma"/>
        </w:rPr>
      </w:pPr>
    </w:p>
    <w:p w14:paraId="134AC89B" w14:textId="77777777" w:rsidR="00BF75D9" w:rsidRPr="009F67B0" w:rsidRDefault="00BF75D9" w:rsidP="00BF75D9">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6FE8EF7" w14:textId="77777777" w:rsidR="00BF75D9" w:rsidRPr="009F67B0" w:rsidRDefault="00BF75D9" w:rsidP="00BF75D9">
      <w:pPr>
        <w:spacing w:line="260" w:lineRule="atLeast"/>
        <w:jc w:val="both"/>
        <w:rPr>
          <w:rFonts w:ascii="Tahoma" w:hAnsi="Tahoma" w:cs="Tahoma"/>
        </w:rPr>
      </w:pPr>
    </w:p>
    <w:p w14:paraId="5EBF7D75" w14:textId="77777777" w:rsidR="00BF75D9" w:rsidRPr="009F67B0" w:rsidRDefault="00BF75D9" w:rsidP="00BF75D9">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33CE8A3" w14:textId="77777777" w:rsidR="00BF75D9" w:rsidRPr="009F67B0" w:rsidRDefault="00BF75D9" w:rsidP="00BF75D9">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02B5AE14"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0EE3E84C" w14:textId="77777777" w:rsidR="00BF75D9" w:rsidRPr="009F67B0" w:rsidRDefault="00BF75D9" w:rsidP="00BF75D9">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58535379" w14:textId="77777777" w:rsidR="00BF75D9" w:rsidRPr="009F67B0" w:rsidRDefault="00BF75D9" w:rsidP="00BF75D9">
      <w:pPr>
        <w:spacing w:line="260" w:lineRule="atLeast"/>
        <w:jc w:val="both"/>
        <w:rPr>
          <w:rFonts w:ascii="Tahoma" w:hAnsi="Tahoma" w:cs="Tahoma"/>
        </w:rPr>
      </w:pPr>
      <w:bookmarkStart w:id="128" w:name="_Hlk144979420"/>
    </w:p>
    <w:p w14:paraId="0FB62BB7" w14:textId="77777777" w:rsidR="00BF75D9" w:rsidRPr="009F67B0" w:rsidRDefault="00BF75D9" w:rsidP="00BF75D9">
      <w:pPr>
        <w:jc w:val="both"/>
        <w:rPr>
          <w:rFonts w:ascii="Tahoma" w:hAnsi="Tahoma" w:cs="Tahoma"/>
          <w:b/>
        </w:rPr>
      </w:pPr>
      <w:r w:rsidRPr="009F67B0">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BF75D9" w:rsidRPr="00882269" w14:paraId="675D943D" w14:textId="77777777" w:rsidTr="00645594">
        <w:trPr>
          <w:trHeight w:val="267"/>
        </w:trPr>
        <w:tc>
          <w:tcPr>
            <w:tcW w:w="1003" w:type="pct"/>
            <w:vMerge w:val="restart"/>
            <w:shd w:val="clear" w:color="auto" w:fill="D9E2F3" w:themeFill="accent5" w:themeFillTint="33"/>
            <w:vAlign w:val="center"/>
          </w:tcPr>
          <w:p w14:paraId="5AB7CE64"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5875B409"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368891B7" w14:textId="77777777" w:rsidR="00BF75D9" w:rsidRPr="00882269" w:rsidRDefault="00BF75D9" w:rsidP="00645594">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304AE828"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44B915BB"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EXPERIENCIA</w:t>
            </w:r>
          </w:p>
        </w:tc>
        <w:tc>
          <w:tcPr>
            <w:tcW w:w="609" w:type="pct"/>
            <w:vMerge w:val="restart"/>
            <w:shd w:val="clear" w:color="auto" w:fill="D9E2F3" w:themeFill="accent5" w:themeFillTint="33"/>
          </w:tcPr>
          <w:p w14:paraId="0B83808D" w14:textId="77777777" w:rsidR="00BF75D9" w:rsidRPr="00882269" w:rsidRDefault="00BF75D9" w:rsidP="00645594">
            <w:pPr>
              <w:jc w:val="center"/>
              <w:rPr>
                <w:rFonts w:ascii="Tahoma" w:hAnsi="Tahoma" w:cs="Tahoma"/>
                <w:b/>
              </w:rPr>
            </w:pPr>
          </w:p>
          <w:p w14:paraId="4EE75DFD" w14:textId="77777777" w:rsidR="00BF75D9" w:rsidRPr="00882269" w:rsidRDefault="00BF75D9" w:rsidP="00645594">
            <w:pPr>
              <w:jc w:val="center"/>
              <w:rPr>
                <w:rFonts w:ascii="Tahoma" w:hAnsi="Tahoma" w:cs="Tahoma"/>
                <w:b/>
              </w:rPr>
            </w:pPr>
          </w:p>
          <w:p w14:paraId="1D0D98AA"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2DA67EDC" w14:textId="77777777" w:rsidR="00BF75D9" w:rsidRPr="00882269" w:rsidRDefault="00BF75D9" w:rsidP="0064559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75D9" w:rsidRPr="00882269" w14:paraId="36FDADD4" w14:textId="77777777" w:rsidTr="00645594">
        <w:trPr>
          <w:trHeight w:val="854"/>
        </w:trPr>
        <w:tc>
          <w:tcPr>
            <w:tcW w:w="1003" w:type="pct"/>
            <w:vMerge/>
            <w:shd w:val="clear" w:color="auto" w:fill="DBE5F1"/>
            <w:vAlign w:val="center"/>
          </w:tcPr>
          <w:p w14:paraId="0C0CCB98" w14:textId="77777777" w:rsidR="00BF75D9" w:rsidRPr="00882269" w:rsidRDefault="00BF75D9" w:rsidP="00645594">
            <w:pPr>
              <w:jc w:val="both"/>
              <w:rPr>
                <w:rFonts w:ascii="Tahoma" w:hAnsi="Tahoma" w:cs="Tahoma"/>
                <w:sz w:val="18"/>
                <w:szCs w:val="18"/>
              </w:rPr>
            </w:pPr>
          </w:p>
        </w:tc>
        <w:tc>
          <w:tcPr>
            <w:tcW w:w="786" w:type="pct"/>
            <w:vMerge/>
            <w:shd w:val="clear" w:color="auto" w:fill="DBE5F1"/>
            <w:vAlign w:val="center"/>
          </w:tcPr>
          <w:p w14:paraId="61EB3B1E" w14:textId="77777777" w:rsidR="00BF75D9" w:rsidRPr="00882269" w:rsidRDefault="00BF75D9" w:rsidP="00645594">
            <w:pPr>
              <w:jc w:val="both"/>
              <w:rPr>
                <w:rFonts w:ascii="Tahoma" w:hAnsi="Tahoma" w:cs="Tahoma"/>
                <w:sz w:val="18"/>
                <w:szCs w:val="18"/>
              </w:rPr>
            </w:pPr>
          </w:p>
        </w:tc>
        <w:tc>
          <w:tcPr>
            <w:tcW w:w="358" w:type="pct"/>
            <w:vMerge/>
            <w:shd w:val="clear" w:color="auto" w:fill="DBE5F1"/>
            <w:vAlign w:val="center"/>
          </w:tcPr>
          <w:p w14:paraId="1847D0E2" w14:textId="77777777" w:rsidR="00BF75D9" w:rsidRPr="00882269" w:rsidRDefault="00BF75D9" w:rsidP="00645594">
            <w:pPr>
              <w:jc w:val="both"/>
              <w:rPr>
                <w:rFonts w:ascii="Tahoma" w:hAnsi="Tahoma" w:cs="Tahoma"/>
                <w:b/>
                <w:sz w:val="18"/>
                <w:szCs w:val="18"/>
              </w:rPr>
            </w:pPr>
          </w:p>
        </w:tc>
        <w:tc>
          <w:tcPr>
            <w:tcW w:w="1148" w:type="pct"/>
            <w:vMerge/>
            <w:shd w:val="clear" w:color="auto" w:fill="DBE5F1"/>
            <w:vAlign w:val="center"/>
          </w:tcPr>
          <w:p w14:paraId="16251F8F" w14:textId="77777777" w:rsidR="00BF75D9" w:rsidRPr="00882269" w:rsidRDefault="00BF75D9" w:rsidP="00645594">
            <w:pPr>
              <w:jc w:val="center"/>
              <w:rPr>
                <w:rFonts w:ascii="Tahoma" w:hAnsi="Tahoma" w:cs="Tahoma"/>
                <w:b/>
                <w:sz w:val="18"/>
                <w:szCs w:val="18"/>
              </w:rPr>
            </w:pPr>
          </w:p>
        </w:tc>
        <w:tc>
          <w:tcPr>
            <w:tcW w:w="573" w:type="pct"/>
            <w:shd w:val="clear" w:color="auto" w:fill="D9E2F3" w:themeFill="accent5" w:themeFillTint="33"/>
          </w:tcPr>
          <w:p w14:paraId="29385FEE" w14:textId="77777777" w:rsidR="00BF75D9" w:rsidRPr="00882269" w:rsidRDefault="00BF75D9" w:rsidP="00645594">
            <w:pPr>
              <w:jc w:val="center"/>
              <w:rPr>
                <w:rFonts w:ascii="Tahoma" w:hAnsi="Tahoma" w:cs="Tahoma"/>
                <w:b/>
                <w:sz w:val="18"/>
                <w:szCs w:val="18"/>
              </w:rPr>
            </w:pPr>
          </w:p>
          <w:p w14:paraId="72C50307" w14:textId="77777777" w:rsidR="00BF75D9" w:rsidRPr="00882269" w:rsidRDefault="00BF75D9" w:rsidP="00645594">
            <w:pPr>
              <w:jc w:val="center"/>
              <w:rPr>
                <w:rFonts w:ascii="Tahoma" w:hAnsi="Tahoma" w:cs="Tahoma"/>
                <w:b/>
                <w:sz w:val="18"/>
                <w:szCs w:val="18"/>
              </w:rPr>
            </w:pPr>
          </w:p>
          <w:p w14:paraId="0B120E05"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 xml:space="preserve">Experiencia </w:t>
            </w:r>
          </w:p>
          <w:p w14:paraId="4EB08DA3"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general (en meses)</w:t>
            </w:r>
          </w:p>
        </w:tc>
        <w:tc>
          <w:tcPr>
            <w:tcW w:w="523" w:type="pct"/>
            <w:shd w:val="clear" w:color="auto" w:fill="D9E2F3" w:themeFill="accent5" w:themeFillTint="33"/>
            <w:vAlign w:val="center"/>
          </w:tcPr>
          <w:p w14:paraId="66368C6A"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09" w:type="pct"/>
            <w:vMerge/>
            <w:shd w:val="clear" w:color="auto" w:fill="DBE5F1"/>
            <w:vAlign w:val="center"/>
          </w:tcPr>
          <w:p w14:paraId="55B5B56B" w14:textId="77777777" w:rsidR="00BF75D9" w:rsidRPr="00882269" w:rsidRDefault="00BF75D9" w:rsidP="00645594">
            <w:pPr>
              <w:jc w:val="center"/>
              <w:rPr>
                <w:rFonts w:ascii="Tahoma" w:hAnsi="Tahoma" w:cs="Tahoma"/>
                <w:b/>
                <w:sz w:val="18"/>
                <w:szCs w:val="18"/>
              </w:rPr>
            </w:pPr>
          </w:p>
        </w:tc>
      </w:tr>
      <w:tr w:rsidR="00BF75D9" w:rsidRPr="00882269" w14:paraId="235FB817" w14:textId="77777777" w:rsidTr="00645594">
        <w:trPr>
          <w:trHeight w:val="1633"/>
        </w:trPr>
        <w:tc>
          <w:tcPr>
            <w:tcW w:w="1003" w:type="pct"/>
            <w:shd w:val="clear" w:color="auto" w:fill="auto"/>
            <w:vAlign w:val="center"/>
          </w:tcPr>
          <w:p w14:paraId="3D025D55" w14:textId="77777777" w:rsidR="00BF75D9" w:rsidRPr="00882269" w:rsidRDefault="00BF75D9" w:rsidP="00645594">
            <w:pPr>
              <w:jc w:val="both"/>
              <w:rPr>
                <w:rFonts w:ascii="Tahoma" w:hAnsi="Tahoma" w:cs="Tahoma"/>
                <w:sz w:val="18"/>
                <w:szCs w:val="18"/>
              </w:rPr>
            </w:pPr>
          </w:p>
          <w:p w14:paraId="1EC34C04"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4547E987"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72D6C318"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340774DE" w14:textId="77777777" w:rsidR="00BF75D9" w:rsidRPr="00882269" w:rsidRDefault="00BF75D9" w:rsidP="00645594">
            <w:pPr>
              <w:spacing w:line="300" w:lineRule="auto"/>
              <w:rPr>
                <w:rFonts w:ascii="Tahoma" w:hAnsi="Tahoma" w:cs="Tahoma"/>
                <w:sz w:val="18"/>
                <w:szCs w:val="18"/>
              </w:rPr>
            </w:pPr>
            <w:r w:rsidRPr="00882269">
              <w:rPr>
                <w:rFonts w:ascii="Tahoma" w:hAnsi="Tahoma" w:cs="Tahoma"/>
                <w:sz w:val="18"/>
                <w:szCs w:val="18"/>
              </w:rPr>
              <w:t>Supervisión, Fiscalización,</w:t>
            </w:r>
          </w:p>
          <w:p w14:paraId="1D1B39F3" w14:textId="77777777" w:rsidR="00BF75D9" w:rsidRPr="00882269" w:rsidRDefault="00BF75D9" w:rsidP="0064559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388AD5D3" w14:textId="77777777" w:rsidR="00BF75D9" w:rsidRPr="00882269" w:rsidRDefault="00BF75D9" w:rsidP="00645594">
            <w:pPr>
              <w:jc w:val="both"/>
              <w:rPr>
                <w:rFonts w:ascii="Tahoma" w:hAnsi="Tahoma" w:cs="Tahoma"/>
                <w:b/>
                <w:sz w:val="18"/>
                <w:szCs w:val="18"/>
              </w:rPr>
            </w:pPr>
          </w:p>
          <w:p w14:paraId="4139E27C" w14:textId="77777777" w:rsidR="00BF75D9" w:rsidRPr="00882269" w:rsidRDefault="00BF75D9" w:rsidP="00645594">
            <w:pPr>
              <w:jc w:val="both"/>
              <w:rPr>
                <w:rFonts w:ascii="Tahoma" w:hAnsi="Tahoma" w:cs="Tahoma"/>
                <w:b/>
                <w:sz w:val="18"/>
                <w:szCs w:val="18"/>
              </w:rPr>
            </w:pPr>
          </w:p>
          <w:p w14:paraId="64B278ED" w14:textId="77777777" w:rsidR="00BF75D9" w:rsidRPr="00882269" w:rsidRDefault="00BF75D9" w:rsidP="00645594">
            <w:pPr>
              <w:jc w:val="both"/>
              <w:rPr>
                <w:rFonts w:ascii="Tahoma" w:hAnsi="Tahoma" w:cs="Tahoma"/>
                <w:b/>
                <w:sz w:val="18"/>
                <w:szCs w:val="18"/>
              </w:rPr>
            </w:pPr>
          </w:p>
          <w:p w14:paraId="2DD5F9AF"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4D88366" w14:textId="77777777" w:rsidR="00BF75D9" w:rsidRPr="00882269" w:rsidRDefault="00BF75D9" w:rsidP="00645594">
            <w:pPr>
              <w:jc w:val="both"/>
              <w:rPr>
                <w:rFonts w:ascii="Tahoma" w:hAnsi="Tahoma" w:cs="Tahoma"/>
                <w:b/>
                <w:sz w:val="18"/>
                <w:szCs w:val="18"/>
              </w:rPr>
            </w:pPr>
            <w:r>
              <w:rPr>
                <w:rFonts w:ascii="Tahoma" w:hAnsi="Tahoma" w:cs="Tahoma"/>
                <w:b/>
                <w:sz w:val="18"/>
                <w:szCs w:val="18"/>
              </w:rPr>
              <w:t>36</w:t>
            </w:r>
            <w:r w:rsidRPr="00882269">
              <w:rPr>
                <w:rFonts w:ascii="Tahoma" w:hAnsi="Tahoma" w:cs="Tahoma"/>
                <w:b/>
                <w:sz w:val="18"/>
                <w:szCs w:val="18"/>
              </w:rPr>
              <w:t xml:space="preserve"> meses</w:t>
            </w:r>
          </w:p>
          <w:p w14:paraId="013584D9" w14:textId="77777777" w:rsidR="00BF75D9" w:rsidRPr="00882269" w:rsidRDefault="00BF75D9" w:rsidP="00645594">
            <w:pPr>
              <w:jc w:val="both"/>
              <w:rPr>
                <w:rFonts w:ascii="Tahoma" w:hAnsi="Tahoma" w:cs="Tahoma"/>
                <w:b/>
                <w:sz w:val="18"/>
                <w:szCs w:val="18"/>
              </w:rPr>
            </w:pPr>
          </w:p>
        </w:tc>
        <w:tc>
          <w:tcPr>
            <w:tcW w:w="609" w:type="pct"/>
            <w:vAlign w:val="center"/>
          </w:tcPr>
          <w:p w14:paraId="7D36336C"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F75D9" w:rsidRPr="00882269" w14:paraId="381F9E7D" w14:textId="77777777" w:rsidTr="00645594">
        <w:trPr>
          <w:trHeight w:val="2016"/>
        </w:trPr>
        <w:tc>
          <w:tcPr>
            <w:tcW w:w="1003" w:type="pct"/>
            <w:shd w:val="clear" w:color="auto" w:fill="auto"/>
            <w:vAlign w:val="center"/>
          </w:tcPr>
          <w:p w14:paraId="2A260121"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0F06205D"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144D4C" w14:textId="77777777" w:rsidR="00BF75D9" w:rsidRPr="00882269" w:rsidRDefault="00BF75D9" w:rsidP="00645594">
            <w:pPr>
              <w:jc w:val="center"/>
              <w:rPr>
                <w:rFonts w:ascii="Tahoma" w:hAnsi="Tahoma" w:cs="Tahoma"/>
                <w:b/>
                <w:color w:val="0000FF"/>
                <w:sz w:val="18"/>
                <w:szCs w:val="18"/>
              </w:rPr>
            </w:pPr>
          </w:p>
        </w:tc>
        <w:tc>
          <w:tcPr>
            <w:tcW w:w="358" w:type="pct"/>
            <w:shd w:val="clear" w:color="auto" w:fill="auto"/>
            <w:vAlign w:val="center"/>
          </w:tcPr>
          <w:p w14:paraId="1AE661AF"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133E40D5"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5649DF14" w14:textId="77777777" w:rsidR="00BF75D9" w:rsidRPr="00882269" w:rsidRDefault="00BF75D9"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AFFE8D7" w14:textId="77777777" w:rsidR="00BF75D9" w:rsidRPr="00882269" w:rsidRDefault="00BF75D9" w:rsidP="00645594">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tc>
        <w:tc>
          <w:tcPr>
            <w:tcW w:w="609" w:type="pct"/>
            <w:vAlign w:val="center"/>
          </w:tcPr>
          <w:p w14:paraId="7694737E"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BF75D9" w:rsidRPr="00882269" w14:paraId="4EB59CE4" w14:textId="77777777" w:rsidTr="00645594">
        <w:trPr>
          <w:trHeight w:val="2016"/>
        </w:trPr>
        <w:tc>
          <w:tcPr>
            <w:tcW w:w="1003" w:type="pct"/>
            <w:shd w:val="clear" w:color="auto" w:fill="auto"/>
            <w:vAlign w:val="center"/>
          </w:tcPr>
          <w:p w14:paraId="300FE2AD"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6C77C257" w14:textId="77777777" w:rsidR="00BF75D9" w:rsidRPr="00882269" w:rsidRDefault="00BF75D9" w:rsidP="00645594">
            <w:pPr>
              <w:jc w:val="center"/>
              <w:rPr>
                <w:rFonts w:ascii="Tahoma" w:hAnsi="Tahoma" w:cs="Tahoma"/>
                <w:b/>
                <w:color w:val="0000FF"/>
                <w:sz w:val="18"/>
                <w:szCs w:val="18"/>
              </w:rPr>
            </w:pPr>
            <w:r w:rsidRPr="006C5138">
              <w:rPr>
                <w:rFonts w:ascii="Tahoma" w:hAnsi="Tahoma" w:cs="Tahoma"/>
                <w:b/>
                <w:color w:val="0000FF"/>
                <w:sz w:val="18"/>
                <w:szCs w:val="18"/>
              </w:rPr>
              <w:t>Técnico de apoyo del educador social</w:t>
            </w:r>
          </w:p>
        </w:tc>
        <w:tc>
          <w:tcPr>
            <w:tcW w:w="358" w:type="pct"/>
            <w:shd w:val="clear" w:color="auto" w:fill="auto"/>
            <w:vAlign w:val="center"/>
          </w:tcPr>
          <w:p w14:paraId="496765FC" w14:textId="77777777" w:rsidR="00BF75D9" w:rsidRPr="00882269" w:rsidRDefault="00BF75D9" w:rsidP="00645594">
            <w:pPr>
              <w:jc w:val="center"/>
              <w:rPr>
                <w:rFonts w:ascii="Tahoma" w:hAnsi="Tahoma" w:cs="Tahoma"/>
                <w:b/>
                <w:color w:val="FF0000"/>
                <w:sz w:val="18"/>
                <w:szCs w:val="18"/>
              </w:rPr>
            </w:pPr>
            <w:r>
              <w:rPr>
                <w:rFonts w:ascii="Tahoma" w:hAnsi="Tahoma" w:cs="Tahoma"/>
                <w:b/>
                <w:color w:val="FF0000"/>
                <w:sz w:val="18"/>
                <w:szCs w:val="18"/>
              </w:rPr>
              <w:t>1</w:t>
            </w:r>
          </w:p>
        </w:tc>
        <w:tc>
          <w:tcPr>
            <w:tcW w:w="1148" w:type="pct"/>
            <w:shd w:val="clear" w:color="auto" w:fill="auto"/>
            <w:vAlign w:val="center"/>
          </w:tcPr>
          <w:p w14:paraId="1EC0616C"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55661CC9"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496B3FD5" w14:textId="77777777" w:rsidR="00BF75D9" w:rsidRPr="00882269" w:rsidRDefault="00BF75D9" w:rsidP="00645594">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609" w:type="pct"/>
            <w:vAlign w:val="center"/>
          </w:tcPr>
          <w:p w14:paraId="327CAF0A" w14:textId="77777777" w:rsidR="00BF75D9" w:rsidRDefault="00BF75D9" w:rsidP="00645594">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7453D23E" w14:textId="77777777" w:rsidR="00BF75D9" w:rsidRPr="00882269" w:rsidRDefault="00BF75D9" w:rsidP="00645594">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BF75D9" w:rsidRPr="00882269" w14:paraId="0B2A7352" w14:textId="77777777" w:rsidTr="00645594">
        <w:trPr>
          <w:trHeight w:val="511"/>
        </w:trPr>
        <w:tc>
          <w:tcPr>
            <w:tcW w:w="1003" w:type="pct"/>
            <w:shd w:val="clear" w:color="auto" w:fill="auto"/>
            <w:vAlign w:val="center"/>
          </w:tcPr>
          <w:p w14:paraId="2850C726"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3DF4BAFF"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0B69955" w14:textId="77777777" w:rsidR="00BF75D9" w:rsidRPr="00882269" w:rsidRDefault="00BF75D9" w:rsidP="00645594">
            <w:pPr>
              <w:jc w:val="center"/>
              <w:rPr>
                <w:rFonts w:ascii="Tahoma" w:hAnsi="Tahoma" w:cs="Tahoma"/>
                <w:b/>
                <w:color w:val="0000FF"/>
                <w:sz w:val="18"/>
                <w:szCs w:val="18"/>
              </w:rPr>
            </w:pPr>
          </w:p>
        </w:tc>
        <w:tc>
          <w:tcPr>
            <w:tcW w:w="358" w:type="pct"/>
            <w:vAlign w:val="center"/>
          </w:tcPr>
          <w:p w14:paraId="282543C6"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38A5BA01"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48DD7F3F" w14:textId="77777777" w:rsidR="00BF75D9" w:rsidRPr="00882269" w:rsidRDefault="00BF75D9" w:rsidP="0064559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74676747" w14:textId="77777777" w:rsidR="00BF75D9" w:rsidRPr="00882269" w:rsidRDefault="00BF75D9" w:rsidP="00645594">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3DF2155D"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 xml:space="preserve">5 </w:t>
            </w:r>
            <w:r w:rsidRPr="00882269">
              <w:rPr>
                <w:rFonts w:ascii="Tahoma" w:hAnsi="Tahoma" w:cs="Tahoma"/>
                <w:color w:val="FF0000"/>
                <w:sz w:val="18"/>
                <w:szCs w:val="18"/>
              </w:rPr>
              <w:t>meses</w:t>
            </w:r>
          </w:p>
        </w:tc>
      </w:tr>
    </w:tbl>
    <w:p w14:paraId="7696BECB" w14:textId="77777777" w:rsidR="00BF75D9" w:rsidRPr="009F67B0" w:rsidRDefault="00BF75D9" w:rsidP="00BF75D9">
      <w:pPr>
        <w:jc w:val="both"/>
        <w:rPr>
          <w:rFonts w:ascii="Tahoma" w:hAnsi="Tahoma" w:cs="Tahoma"/>
          <w:i/>
          <w:iCs/>
          <w:sz w:val="18"/>
          <w:szCs w:val="18"/>
        </w:rPr>
      </w:pPr>
    </w:p>
    <w:p w14:paraId="10225FD2" w14:textId="77777777" w:rsidR="00BF75D9" w:rsidRPr="009F67B0" w:rsidRDefault="00BF75D9" w:rsidP="00BF75D9">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11C2A853" w14:textId="77777777" w:rsidR="00BF75D9" w:rsidRPr="009F67B0" w:rsidRDefault="00BF75D9" w:rsidP="00BF75D9">
      <w:pPr>
        <w:jc w:val="both"/>
        <w:rPr>
          <w:rFonts w:ascii="Tahoma" w:hAnsi="Tahoma" w:cs="Tahoma"/>
          <w:i/>
          <w:iCs/>
          <w:sz w:val="18"/>
          <w:szCs w:val="18"/>
        </w:rPr>
      </w:pPr>
    </w:p>
    <w:p w14:paraId="73C031FF" w14:textId="77777777" w:rsidR="00BF75D9" w:rsidRPr="009F67B0" w:rsidRDefault="00BF75D9" w:rsidP="00BF75D9">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F4AE62B" w14:textId="77777777" w:rsidR="00BF75D9" w:rsidRPr="009F67B0" w:rsidRDefault="00BF75D9" w:rsidP="00BF75D9">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676CD410" w14:textId="77777777" w:rsidR="00BF75D9" w:rsidRPr="009F67B0" w:rsidRDefault="00BF75D9" w:rsidP="00BF75D9">
      <w:pPr>
        <w:jc w:val="both"/>
        <w:rPr>
          <w:rFonts w:ascii="Tahoma" w:hAnsi="Tahoma" w:cs="Tahoma"/>
          <w:b/>
        </w:rPr>
      </w:pPr>
    </w:p>
    <w:p w14:paraId="55105ED9" w14:textId="77777777" w:rsidR="00BF75D9" w:rsidRPr="009F67B0" w:rsidRDefault="00BF75D9" w:rsidP="00BF75D9">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F75D9" w:rsidRPr="00882269" w14:paraId="377029D8" w14:textId="77777777" w:rsidTr="00645594">
        <w:trPr>
          <w:trHeight w:val="261"/>
        </w:trPr>
        <w:tc>
          <w:tcPr>
            <w:tcW w:w="1018" w:type="pct"/>
            <w:vMerge w:val="restart"/>
            <w:shd w:val="clear" w:color="auto" w:fill="D9E2F3" w:themeFill="accent5" w:themeFillTint="33"/>
            <w:vAlign w:val="center"/>
          </w:tcPr>
          <w:bookmarkEnd w:id="128"/>
          <w:bookmarkEnd w:id="131"/>
          <w:p w14:paraId="7013A064"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BFD1C4E"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833BF77" w14:textId="77777777" w:rsidR="00BF75D9" w:rsidRPr="00882269" w:rsidRDefault="00BF75D9" w:rsidP="00645594">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4451DFB"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9C19CD"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Tiempo de participación en este Proyecto</w:t>
            </w:r>
          </w:p>
          <w:p w14:paraId="71968B70" w14:textId="77777777" w:rsidR="00BF75D9" w:rsidRPr="00882269" w:rsidRDefault="00BF75D9" w:rsidP="0064559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F75D9" w:rsidRPr="00882269" w14:paraId="1EF2D564" w14:textId="77777777" w:rsidTr="00645594">
        <w:trPr>
          <w:trHeight w:val="836"/>
        </w:trPr>
        <w:tc>
          <w:tcPr>
            <w:tcW w:w="1018" w:type="pct"/>
            <w:vMerge/>
            <w:shd w:val="clear" w:color="auto" w:fill="DBE5F1"/>
            <w:vAlign w:val="center"/>
          </w:tcPr>
          <w:p w14:paraId="65021B82" w14:textId="77777777" w:rsidR="00BF75D9" w:rsidRPr="00882269" w:rsidRDefault="00BF75D9" w:rsidP="00645594">
            <w:pPr>
              <w:jc w:val="both"/>
              <w:rPr>
                <w:rFonts w:ascii="Tahoma" w:hAnsi="Tahoma" w:cs="Tahoma"/>
                <w:sz w:val="18"/>
                <w:szCs w:val="18"/>
              </w:rPr>
            </w:pPr>
          </w:p>
        </w:tc>
        <w:tc>
          <w:tcPr>
            <w:tcW w:w="1178" w:type="pct"/>
            <w:vMerge/>
            <w:shd w:val="clear" w:color="auto" w:fill="DBE5F1"/>
            <w:vAlign w:val="center"/>
          </w:tcPr>
          <w:p w14:paraId="1CE6347A" w14:textId="77777777" w:rsidR="00BF75D9" w:rsidRPr="00882269" w:rsidRDefault="00BF75D9" w:rsidP="00645594">
            <w:pPr>
              <w:jc w:val="both"/>
              <w:rPr>
                <w:rFonts w:ascii="Tahoma" w:hAnsi="Tahoma" w:cs="Tahoma"/>
                <w:sz w:val="18"/>
                <w:szCs w:val="18"/>
              </w:rPr>
            </w:pPr>
          </w:p>
        </w:tc>
        <w:tc>
          <w:tcPr>
            <w:tcW w:w="368" w:type="pct"/>
            <w:vMerge/>
            <w:shd w:val="clear" w:color="auto" w:fill="DBE5F1"/>
            <w:vAlign w:val="center"/>
          </w:tcPr>
          <w:p w14:paraId="4677F586" w14:textId="77777777" w:rsidR="00BF75D9" w:rsidRPr="00882269" w:rsidRDefault="00BF75D9" w:rsidP="00645594">
            <w:pPr>
              <w:jc w:val="center"/>
              <w:rPr>
                <w:rFonts w:ascii="Tahoma" w:hAnsi="Tahoma" w:cs="Tahoma"/>
                <w:b/>
                <w:sz w:val="18"/>
                <w:szCs w:val="18"/>
              </w:rPr>
            </w:pPr>
          </w:p>
        </w:tc>
        <w:tc>
          <w:tcPr>
            <w:tcW w:w="1777" w:type="pct"/>
            <w:vMerge/>
            <w:shd w:val="clear" w:color="auto" w:fill="DBE5F1"/>
            <w:vAlign w:val="center"/>
          </w:tcPr>
          <w:p w14:paraId="03130148" w14:textId="77777777" w:rsidR="00BF75D9" w:rsidRPr="00882269" w:rsidRDefault="00BF75D9" w:rsidP="00645594">
            <w:pPr>
              <w:jc w:val="center"/>
              <w:rPr>
                <w:rFonts w:ascii="Tahoma" w:hAnsi="Tahoma" w:cs="Tahoma"/>
                <w:b/>
                <w:sz w:val="18"/>
                <w:szCs w:val="18"/>
              </w:rPr>
            </w:pPr>
          </w:p>
        </w:tc>
        <w:tc>
          <w:tcPr>
            <w:tcW w:w="659" w:type="pct"/>
            <w:vMerge/>
            <w:shd w:val="clear" w:color="auto" w:fill="DBE5F1"/>
            <w:vAlign w:val="center"/>
          </w:tcPr>
          <w:p w14:paraId="0B24D457" w14:textId="77777777" w:rsidR="00BF75D9" w:rsidRPr="00882269" w:rsidRDefault="00BF75D9" w:rsidP="00645594">
            <w:pPr>
              <w:jc w:val="center"/>
              <w:rPr>
                <w:rFonts w:ascii="Tahoma" w:hAnsi="Tahoma" w:cs="Tahoma"/>
                <w:b/>
                <w:sz w:val="18"/>
                <w:szCs w:val="18"/>
              </w:rPr>
            </w:pPr>
          </w:p>
        </w:tc>
      </w:tr>
      <w:tr w:rsidR="00BF75D9" w:rsidRPr="00882269" w14:paraId="12A1DC0F" w14:textId="77777777" w:rsidTr="00645594">
        <w:trPr>
          <w:trHeight w:val="507"/>
        </w:trPr>
        <w:tc>
          <w:tcPr>
            <w:tcW w:w="5000" w:type="pct"/>
            <w:gridSpan w:val="5"/>
            <w:shd w:val="clear" w:color="auto" w:fill="DBE5F1"/>
            <w:vAlign w:val="center"/>
          </w:tcPr>
          <w:p w14:paraId="64F1283F" w14:textId="77777777" w:rsidR="00BF75D9" w:rsidRPr="00882269" w:rsidRDefault="00BF75D9" w:rsidP="00645594">
            <w:pPr>
              <w:jc w:val="center"/>
              <w:rPr>
                <w:rFonts w:ascii="Tahoma" w:hAnsi="Tahoma" w:cs="Tahoma"/>
                <w:b/>
                <w:sz w:val="18"/>
                <w:szCs w:val="18"/>
              </w:rPr>
            </w:pPr>
          </w:p>
        </w:tc>
      </w:tr>
      <w:tr w:rsidR="00BF75D9" w:rsidRPr="00882269" w14:paraId="3F6AE1F8" w14:textId="77777777" w:rsidTr="00645594">
        <w:trPr>
          <w:trHeight w:val="874"/>
        </w:trPr>
        <w:tc>
          <w:tcPr>
            <w:tcW w:w="1018" w:type="pct"/>
            <w:shd w:val="clear" w:color="auto" w:fill="auto"/>
            <w:vAlign w:val="center"/>
          </w:tcPr>
          <w:p w14:paraId="6683DB1A"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B79625D" w14:textId="77777777" w:rsidR="00BF75D9" w:rsidRPr="00882269" w:rsidRDefault="00BF75D9" w:rsidP="0064559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ABF7589"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0E0CC40B" w14:textId="77777777" w:rsidR="00BF75D9" w:rsidRPr="00882269" w:rsidRDefault="00BF75D9" w:rsidP="0064559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AC9811C" w14:textId="77777777" w:rsidR="00BF75D9" w:rsidRPr="00882269" w:rsidRDefault="00BF75D9" w:rsidP="00645594">
            <w:pPr>
              <w:jc w:val="right"/>
              <w:rPr>
                <w:rFonts w:ascii="Tahoma" w:hAnsi="Tahoma" w:cs="Tahoma"/>
                <w:color w:val="FF0000"/>
                <w:sz w:val="18"/>
                <w:szCs w:val="18"/>
              </w:rPr>
            </w:pPr>
            <w:proofErr w:type="gramStart"/>
            <w:r>
              <w:rPr>
                <w:rFonts w:ascii="Tahoma" w:hAnsi="Tahoma" w:cs="Tahoma"/>
                <w:color w:val="FF0000"/>
                <w:sz w:val="18"/>
                <w:szCs w:val="18"/>
              </w:rPr>
              <w:t xml:space="preserve">4.5 </w:t>
            </w:r>
            <w:r w:rsidRPr="00882269">
              <w:rPr>
                <w:rFonts w:ascii="Tahoma" w:hAnsi="Tahoma" w:cs="Tahoma"/>
                <w:color w:val="FF0000"/>
                <w:sz w:val="18"/>
                <w:szCs w:val="18"/>
              </w:rPr>
              <w:t xml:space="preserve"> meses</w:t>
            </w:r>
            <w:proofErr w:type="gramEnd"/>
          </w:p>
        </w:tc>
      </w:tr>
      <w:tr w:rsidR="00BF75D9" w:rsidRPr="00882269" w14:paraId="702C3754" w14:textId="77777777" w:rsidTr="00645594">
        <w:trPr>
          <w:trHeight w:val="959"/>
        </w:trPr>
        <w:tc>
          <w:tcPr>
            <w:tcW w:w="1018" w:type="pct"/>
            <w:shd w:val="clear" w:color="auto" w:fill="auto"/>
          </w:tcPr>
          <w:p w14:paraId="026BB5EC" w14:textId="77777777" w:rsidR="00BF75D9" w:rsidRPr="00882269" w:rsidRDefault="00BF75D9" w:rsidP="00645594">
            <w:pPr>
              <w:rPr>
                <w:rFonts w:ascii="Tahoma" w:hAnsi="Tahoma" w:cs="Tahoma"/>
                <w:sz w:val="18"/>
                <w:szCs w:val="18"/>
              </w:rPr>
            </w:pPr>
            <w:r w:rsidRPr="00882269">
              <w:rPr>
                <w:rFonts w:ascii="Tahoma" w:hAnsi="Tahoma" w:cs="Tahoma"/>
                <w:sz w:val="18"/>
                <w:szCs w:val="18"/>
              </w:rPr>
              <w:t>Formación no excluyente</w:t>
            </w:r>
          </w:p>
          <w:p w14:paraId="792ED581" w14:textId="77777777" w:rsidR="00BF75D9" w:rsidRPr="00882269" w:rsidRDefault="00BF75D9" w:rsidP="00645594">
            <w:pPr>
              <w:rPr>
                <w:sz w:val="18"/>
                <w:szCs w:val="18"/>
              </w:rPr>
            </w:pPr>
          </w:p>
        </w:tc>
        <w:tc>
          <w:tcPr>
            <w:tcW w:w="1178" w:type="pct"/>
            <w:shd w:val="clear" w:color="auto" w:fill="auto"/>
            <w:vAlign w:val="center"/>
          </w:tcPr>
          <w:p w14:paraId="14C1AD9B" w14:textId="77777777" w:rsidR="00BF75D9" w:rsidRPr="00882269" w:rsidRDefault="00BF75D9"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52DC18A"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766A7BF"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3E1158"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75D9" w:rsidRPr="00882269" w14:paraId="4474EBF1" w14:textId="77777777" w:rsidTr="00645594">
        <w:trPr>
          <w:trHeight w:val="1098"/>
        </w:trPr>
        <w:tc>
          <w:tcPr>
            <w:tcW w:w="1018" w:type="pct"/>
            <w:shd w:val="clear" w:color="auto" w:fill="auto"/>
          </w:tcPr>
          <w:p w14:paraId="6B5393F7" w14:textId="77777777" w:rsidR="00BF75D9" w:rsidRPr="00882269" w:rsidRDefault="00BF75D9" w:rsidP="00645594">
            <w:pPr>
              <w:rPr>
                <w:rFonts w:ascii="Tahoma" w:hAnsi="Tahoma" w:cs="Tahoma"/>
                <w:sz w:val="18"/>
                <w:szCs w:val="18"/>
              </w:rPr>
            </w:pPr>
            <w:r w:rsidRPr="00882269">
              <w:rPr>
                <w:rFonts w:ascii="Tahoma" w:hAnsi="Tahoma" w:cs="Tahoma"/>
                <w:sz w:val="18"/>
                <w:szCs w:val="18"/>
              </w:rPr>
              <w:t>Formación no excluyente</w:t>
            </w:r>
          </w:p>
          <w:p w14:paraId="00604DB7" w14:textId="77777777" w:rsidR="00BF75D9" w:rsidRPr="00882269" w:rsidRDefault="00BF75D9" w:rsidP="00645594">
            <w:pPr>
              <w:rPr>
                <w:sz w:val="18"/>
                <w:szCs w:val="18"/>
              </w:rPr>
            </w:pPr>
          </w:p>
        </w:tc>
        <w:tc>
          <w:tcPr>
            <w:tcW w:w="1178" w:type="pct"/>
            <w:shd w:val="clear" w:color="auto" w:fill="auto"/>
            <w:vAlign w:val="center"/>
          </w:tcPr>
          <w:p w14:paraId="09921703" w14:textId="77777777" w:rsidR="00BF75D9" w:rsidRPr="00882269" w:rsidRDefault="00BF75D9" w:rsidP="0064559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489840A" w14:textId="77777777" w:rsidR="00BF75D9" w:rsidRPr="00882269" w:rsidRDefault="00BF75D9" w:rsidP="0064559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A9B5374"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3DD8645"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75D9" w:rsidRPr="00882269" w14:paraId="26FBE7C7" w14:textId="77777777" w:rsidTr="00645594">
        <w:trPr>
          <w:trHeight w:val="1102"/>
        </w:trPr>
        <w:tc>
          <w:tcPr>
            <w:tcW w:w="1018" w:type="pct"/>
            <w:shd w:val="clear" w:color="auto" w:fill="auto"/>
          </w:tcPr>
          <w:p w14:paraId="548C6573" w14:textId="77777777" w:rsidR="00BF75D9" w:rsidRPr="00882269" w:rsidRDefault="00BF75D9" w:rsidP="00645594">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91CD202" w14:textId="77777777" w:rsidR="00BF75D9" w:rsidRPr="00882269" w:rsidRDefault="00BF75D9" w:rsidP="0064559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1B15969" w14:textId="77777777" w:rsidR="00BF75D9" w:rsidRPr="00882269" w:rsidRDefault="00BF75D9" w:rsidP="0064559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1BC00450" w14:textId="77777777" w:rsidR="00BF75D9" w:rsidRPr="00882269" w:rsidRDefault="00BF75D9" w:rsidP="0064559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30722B82" w14:textId="77777777" w:rsidR="00BF75D9" w:rsidRPr="00882269" w:rsidRDefault="00BF75D9" w:rsidP="00645594">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BF75D9" w:rsidRPr="00882269" w14:paraId="55D36445" w14:textId="77777777" w:rsidTr="00645594">
        <w:trPr>
          <w:trHeight w:val="410"/>
        </w:trPr>
        <w:tc>
          <w:tcPr>
            <w:tcW w:w="1018" w:type="pct"/>
            <w:shd w:val="clear" w:color="auto" w:fill="auto"/>
          </w:tcPr>
          <w:p w14:paraId="28F7970F" w14:textId="77777777" w:rsidR="00BF75D9" w:rsidRPr="00882269" w:rsidRDefault="00BF75D9" w:rsidP="00645594">
            <w:pPr>
              <w:rPr>
                <w:rFonts w:ascii="Tahoma" w:hAnsi="Tahoma" w:cs="Tahoma"/>
                <w:sz w:val="18"/>
                <w:szCs w:val="18"/>
              </w:rPr>
            </w:pPr>
          </w:p>
          <w:p w14:paraId="3D6AE527" w14:textId="77777777" w:rsidR="00BF75D9" w:rsidRPr="00882269" w:rsidRDefault="00BF75D9" w:rsidP="00645594">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48E5E6AE" w14:textId="77777777" w:rsidR="00BF75D9" w:rsidRPr="00882269" w:rsidRDefault="00BF75D9" w:rsidP="00645594">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6CF6F10" w14:textId="77777777" w:rsidR="00BF75D9" w:rsidRPr="00882269" w:rsidRDefault="00BF75D9" w:rsidP="00645594">
            <w:pPr>
              <w:rPr>
                <w:rFonts w:ascii="Tahoma" w:hAnsi="Tahoma" w:cs="Tahoma"/>
                <w:b/>
                <w:color w:val="0000FF"/>
                <w:lang w:val="es-ES_tradnl"/>
              </w:rPr>
            </w:pPr>
            <w:r w:rsidRPr="00882269">
              <w:rPr>
                <w:rFonts w:ascii="Tahoma" w:hAnsi="Tahoma" w:cs="Tahoma"/>
                <w:b/>
                <w:color w:val="0000FF"/>
                <w:sz w:val="18"/>
                <w:szCs w:val="18"/>
                <w:lang w:val="es-ES_tradnl"/>
              </w:rPr>
              <w:t>Albañil (Apoyo Social)</w:t>
            </w:r>
          </w:p>
        </w:tc>
        <w:tc>
          <w:tcPr>
            <w:tcW w:w="368" w:type="pct"/>
            <w:shd w:val="clear" w:color="auto" w:fill="auto"/>
            <w:vAlign w:val="center"/>
          </w:tcPr>
          <w:p w14:paraId="4EE48816" w14:textId="77777777" w:rsidR="00BF75D9" w:rsidRPr="00882269" w:rsidRDefault="00BF75D9" w:rsidP="00645594">
            <w:pPr>
              <w:jc w:val="center"/>
              <w:rPr>
                <w:rFonts w:ascii="Tahoma" w:hAnsi="Tahoma" w:cs="Tahoma"/>
                <w:b/>
                <w:color w:val="0000FF"/>
                <w:lang w:val="es-ES_tradnl"/>
              </w:rPr>
            </w:pPr>
            <w:r w:rsidRPr="00882269">
              <w:rPr>
                <w:rFonts w:ascii="Tahoma" w:hAnsi="Tahoma" w:cs="Tahoma"/>
                <w:b/>
                <w:color w:val="FF0000"/>
                <w:sz w:val="18"/>
                <w:szCs w:val="18"/>
              </w:rPr>
              <w:t>1</w:t>
            </w:r>
          </w:p>
        </w:tc>
        <w:tc>
          <w:tcPr>
            <w:tcW w:w="1777" w:type="pct"/>
            <w:shd w:val="clear" w:color="auto" w:fill="auto"/>
            <w:vAlign w:val="center"/>
          </w:tcPr>
          <w:p w14:paraId="30459493" w14:textId="77777777" w:rsidR="00BF75D9" w:rsidRPr="00882269" w:rsidRDefault="00BF75D9" w:rsidP="00645594">
            <w:pPr>
              <w:jc w:val="both"/>
              <w:rPr>
                <w:rFonts w:ascii="Tahoma" w:hAnsi="Tahoma" w:cs="Tahoma"/>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861AA69" w14:textId="77777777" w:rsidR="00BF75D9" w:rsidRPr="00882269" w:rsidRDefault="00BF75D9" w:rsidP="00645594">
            <w:pPr>
              <w:jc w:val="right"/>
              <w:rPr>
                <w:rFonts w:ascii="Tahoma" w:hAnsi="Tahoma" w:cs="Tahoma"/>
                <w:color w:val="FF0000"/>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14:paraId="29BA9B16" w14:textId="77777777" w:rsidR="00BF75D9" w:rsidRPr="009F67B0" w:rsidRDefault="00BF75D9" w:rsidP="00BF75D9">
      <w:pPr>
        <w:spacing w:line="260" w:lineRule="atLeast"/>
        <w:ind w:left="709"/>
        <w:jc w:val="both"/>
        <w:rPr>
          <w:rFonts w:ascii="Tahoma" w:hAnsi="Tahoma" w:cs="Tahoma"/>
          <w:b/>
          <w:i/>
        </w:rPr>
      </w:pPr>
    </w:p>
    <w:p w14:paraId="76DC63AB" w14:textId="77777777" w:rsidR="00BF75D9" w:rsidRPr="009F67B0" w:rsidRDefault="00BF75D9" w:rsidP="00BF75D9">
      <w:pPr>
        <w:spacing w:line="260" w:lineRule="atLeast"/>
        <w:jc w:val="both"/>
        <w:rPr>
          <w:rFonts w:ascii="Tahoma" w:hAnsi="Tahoma" w:cs="Tahoma"/>
          <w:b/>
          <w:i/>
        </w:rPr>
      </w:pPr>
      <w:r w:rsidRPr="009F67B0">
        <w:rPr>
          <w:rFonts w:ascii="Tahoma" w:hAnsi="Tahoma" w:cs="Tahoma"/>
          <w:b/>
          <w:i/>
        </w:rPr>
        <w:t>NOTAS:</w:t>
      </w:r>
    </w:p>
    <w:p w14:paraId="7FE89EAA" w14:textId="77777777" w:rsidR="00BF75D9" w:rsidRPr="009F67B0" w:rsidRDefault="00BF75D9" w:rsidP="00BF75D9">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w:t>
      </w:r>
      <w:r>
        <w:rPr>
          <w:rFonts w:ascii="Tahoma" w:hAnsi="Tahoma" w:cs="Tahoma"/>
          <w:b/>
          <w:color w:val="0000FF"/>
          <w:sz w:val="18"/>
          <w:szCs w:val="18"/>
        </w:rPr>
        <w:t>,</w:t>
      </w:r>
      <w:r w:rsidRPr="008B48BD">
        <w:rPr>
          <w:rFonts w:ascii="Tahoma" w:hAnsi="Tahoma" w:cs="Tahoma"/>
          <w:b/>
          <w:color w:val="0000FF"/>
          <w:sz w:val="18"/>
          <w:szCs w:val="18"/>
        </w:rPr>
        <w:t xml:space="preserve"> </w:t>
      </w:r>
      <w:r w:rsidRPr="006C5138">
        <w:rPr>
          <w:rFonts w:ascii="Tahoma" w:hAnsi="Tahoma" w:cs="Tahoma"/>
          <w:b/>
          <w:color w:val="0000FF"/>
          <w:sz w:val="18"/>
          <w:szCs w:val="18"/>
        </w:rPr>
        <w:t>Técnico de apoyo del educador social</w:t>
      </w:r>
      <w:r w:rsidRPr="009F67B0">
        <w:rPr>
          <w:rFonts w:ascii="Tahoma" w:hAnsi="Tahoma" w:cs="Tahoma"/>
          <w:b/>
          <w:color w:val="0000FF"/>
          <w:sz w:val="18"/>
          <w:szCs w:val="18"/>
        </w:rPr>
        <w:t xml:space="preserve">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1A1BD03A" w14:textId="77777777" w:rsidR="00BF75D9" w:rsidRPr="009F67B0" w:rsidRDefault="00BF75D9" w:rsidP="00BF75D9">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8100D46" w14:textId="77777777" w:rsidR="00BF75D9" w:rsidRPr="009F67B0" w:rsidRDefault="00BF75D9" w:rsidP="00BF75D9">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5ADA05DA" w14:textId="77777777" w:rsidR="00BF75D9" w:rsidRPr="009F67B0" w:rsidRDefault="00BF75D9" w:rsidP="00BF75D9">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791F6AB6" w14:textId="77777777" w:rsidR="00BF75D9" w:rsidRPr="009F67B0" w:rsidRDefault="00BF75D9" w:rsidP="00BF75D9">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454DC53F" w14:textId="77777777" w:rsidR="00BF75D9" w:rsidRPr="009F67B0" w:rsidRDefault="00BF75D9" w:rsidP="00BF75D9">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394E8EA" w14:textId="77777777" w:rsidR="00BF75D9" w:rsidRPr="009F67B0" w:rsidRDefault="00BF75D9" w:rsidP="00BF75D9">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2B8297C" w14:textId="77777777" w:rsidR="00BF75D9" w:rsidRPr="009F67B0" w:rsidRDefault="00BF75D9" w:rsidP="00BF75D9">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3E1C30AC" w14:textId="77777777" w:rsidR="00BF75D9" w:rsidRPr="009F67B0" w:rsidRDefault="00BF75D9" w:rsidP="00BF75D9">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83F9EB" w14:textId="77777777" w:rsidR="00BF75D9" w:rsidRPr="009F67B0" w:rsidRDefault="00BF75D9" w:rsidP="00BF75D9">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1417987F" w14:textId="77777777" w:rsidR="00BF75D9" w:rsidRPr="009F67B0" w:rsidRDefault="00BF75D9" w:rsidP="00BF75D9">
      <w:pPr>
        <w:spacing w:before="120" w:line="260" w:lineRule="atLeast"/>
        <w:ind w:left="709"/>
        <w:contextualSpacing/>
        <w:jc w:val="both"/>
        <w:rPr>
          <w:rFonts w:ascii="Tahoma" w:hAnsi="Tahoma" w:cs="Tahoma"/>
        </w:rPr>
      </w:pPr>
      <w:r w:rsidRPr="009F67B0">
        <w:rPr>
          <w:rFonts w:ascii="Tahoma" w:hAnsi="Tahoma" w:cs="Tahoma"/>
        </w:rPr>
        <w:lastRenderedPageBreak/>
        <w:t xml:space="preserve">El personal denominado Constructores y Especialista para instalaciones especiales además de realizar la capacitación, se encargará de </w:t>
      </w:r>
      <w:r w:rsidRPr="008B48BD">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6841F7BB" w14:textId="77777777" w:rsidR="00BF75D9" w:rsidRPr="009F67B0" w:rsidRDefault="00BF75D9" w:rsidP="00BF75D9">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45C9B898" w14:textId="77777777" w:rsidR="00BF75D9" w:rsidRPr="009F67B0" w:rsidRDefault="00BF75D9" w:rsidP="00BF75D9">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6BB7C21" w14:textId="77777777" w:rsidR="00BF75D9" w:rsidRPr="009F67B0" w:rsidRDefault="00BF75D9" w:rsidP="00BF75D9">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4195E0D2" w14:textId="77777777" w:rsidR="00BF75D9" w:rsidRPr="009F67B0" w:rsidRDefault="00BF75D9" w:rsidP="00BF75D9">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2DDEA22B" w14:textId="77777777" w:rsidR="00BF75D9" w:rsidRPr="009F67B0" w:rsidRDefault="00BF75D9" w:rsidP="00BF75D9">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51002935"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0E39AB13" w14:textId="77777777" w:rsidR="00BF75D9" w:rsidRPr="009F67B0" w:rsidRDefault="00BF75D9" w:rsidP="00BF75D9">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5564C30E" w14:textId="77777777" w:rsidR="00BF75D9" w:rsidRPr="009F67B0" w:rsidRDefault="00BF75D9" w:rsidP="00BF75D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BF75D9" w:rsidRPr="00882269" w14:paraId="3BA2187E" w14:textId="77777777" w:rsidTr="00645594">
        <w:trPr>
          <w:trHeight w:val="570"/>
          <w:jc w:val="center"/>
        </w:trPr>
        <w:tc>
          <w:tcPr>
            <w:tcW w:w="3127" w:type="dxa"/>
            <w:shd w:val="clear" w:color="auto" w:fill="17365D"/>
            <w:vAlign w:val="center"/>
          </w:tcPr>
          <w:p w14:paraId="159BD10C" w14:textId="77777777" w:rsidR="00BF75D9" w:rsidRPr="00882269" w:rsidRDefault="00BF75D9" w:rsidP="00645594">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15AF6E7D" w14:textId="77777777" w:rsidR="00BF75D9" w:rsidRPr="00882269" w:rsidRDefault="00BF75D9" w:rsidP="00645594">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62E5C93" w14:textId="77777777" w:rsidR="00BF75D9" w:rsidRPr="00882269" w:rsidRDefault="00BF75D9" w:rsidP="00645594">
            <w:pPr>
              <w:jc w:val="center"/>
              <w:rPr>
                <w:rFonts w:ascii="Tahoma" w:hAnsi="Tahoma" w:cs="Tahoma"/>
                <w:b/>
                <w:lang w:eastAsia="es-ES"/>
              </w:rPr>
            </w:pPr>
            <w:r w:rsidRPr="00882269">
              <w:rPr>
                <w:rFonts w:ascii="Tahoma" w:hAnsi="Tahoma" w:cs="Tahoma"/>
                <w:b/>
                <w:lang w:eastAsia="es-ES"/>
              </w:rPr>
              <w:t>Almacén</w:t>
            </w:r>
          </w:p>
        </w:tc>
      </w:tr>
      <w:tr w:rsidR="00BF75D9" w:rsidRPr="00882269" w14:paraId="79590C8A" w14:textId="77777777" w:rsidTr="00645594">
        <w:trPr>
          <w:trHeight w:hRule="exact" w:val="330"/>
          <w:jc w:val="center"/>
        </w:trPr>
        <w:tc>
          <w:tcPr>
            <w:tcW w:w="3127" w:type="dxa"/>
            <w:shd w:val="clear" w:color="auto" w:fill="auto"/>
          </w:tcPr>
          <w:p w14:paraId="5492703D" w14:textId="77777777" w:rsidR="00BF75D9" w:rsidRPr="00882269" w:rsidRDefault="00BF75D9" w:rsidP="00645594">
            <w:pPr>
              <w:spacing w:line="300" w:lineRule="auto"/>
              <w:jc w:val="both"/>
              <w:rPr>
                <w:rFonts w:ascii="Tahoma" w:hAnsi="Tahoma" w:cs="Tahoma"/>
                <w:color w:val="FF0000"/>
                <w:lang w:eastAsia="es-ES"/>
              </w:rPr>
            </w:pPr>
            <w:r>
              <w:rPr>
                <w:rFonts w:ascii="Tahoma" w:hAnsi="Tahoma" w:cs="Tahoma"/>
                <w:color w:val="FF0000"/>
                <w:lang w:eastAsia="es-ES"/>
              </w:rPr>
              <w:t>PAMPA AULLAGAS</w:t>
            </w:r>
          </w:p>
        </w:tc>
        <w:tc>
          <w:tcPr>
            <w:tcW w:w="2010" w:type="dxa"/>
            <w:shd w:val="clear" w:color="auto" w:fill="auto"/>
          </w:tcPr>
          <w:p w14:paraId="10E8C588" w14:textId="77777777" w:rsidR="00BF75D9" w:rsidRPr="00882269" w:rsidRDefault="00BF75D9" w:rsidP="0064559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CEE9F10" w14:textId="77777777" w:rsidR="00BF75D9" w:rsidRPr="00882269" w:rsidRDefault="00BF75D9" w:rsidP="00645594">
            <w:pPr>
              <w:jc w:val="center"/>
              <w:rPr>
                <w:rFonts w:ascii="Tahoma" w:hAnsi="Tahoma" w:cs="Tahoma"/>
                <w:color w:val="FF0000"/>
              </w:rPr>
            </w:pPr>
            <w:r>
              <w:rPr>
                <w:rFonts w:ascii="Tahoma" w:hAnsi="Tahoma" w:cs="Tahoma"/>
                <w:color w:val="FF0000"/>
              </w:rPr>
              <w:t>SI</w:t>
            </w:r>
          </w:p>
        </w:tc>
      </w:tr>
      <w:tr w:rsidR="00BF75D9" w:rsidRPr="00882269" w14:paraId="19EC8AAE" w14:textId="77777777" w:rsidTr="00645594">
        <w:trPr>
          <w:trHeight w:hRule="exact" w:val="330"/>
          <w:jc w:val="center"/>
        </w:trPr>
        <w:tc>
          <w:tcPr>
            <w:tcW w:w="3127" w:type="dxa"/>
            <w:shd w:val="clear" w:color="auto" w:fill="BFBFBF"/>
          </w:tcPr>
          <w:p w14:paraId="68430144" w14:textId="77777777" w:rsidR="00BF75D9" w:rsidRPr="00882269" w:rsidRDefault="00BF75D9" w:rsidP="00645594">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D9486B6" w14:textId="77777777" w:rsidR="00BF75D9" w:rsidRPr="00882269" w:rsidRDefault="00BF75D9" w:rsidP="0064559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600DB5E" w14:textId="77777777" w:rsidR="00BF75D9" w:rsidRPr="00882269" w:rsidRDefault="00BF75D9" w:rsidP="00645594">
            <w:pPr>
              <w:jc w:val="center"/>
              <w:rPr>
                <w:rFonts w:ascii="Tahoma" w:hAnsi="Tahoma" w:cs="Tahoma"/>
                <w:b/>
                <w:bCs/>
                <w:color w:val="FF0000"/>
              </w:rPr>
            </w:pPr>
            <w:r w:rsidRPr="00882269">
              <w:rPr>
                <w:rFonts w:ascii="Tahoma" w:hAnsi="Tahoma" w:cs="Tahoma"/>
                <w:b/>
                <w:bCs/>
                <w:color w:val="FF0000"/>
                <w:lang w:eastAsia="es-ES"/>
              </w:rPr>
              <w:t>1</w:t>
            </w:r>
          </w:p>
        </w:tc>
      </w:tr>
    </w:tbl>
    <w:p w14:paraId="2290ED7C" w14:textId="77777777" w:rsidR="00BF75D9" w:rsidRPr="009F67B0" w:rsidRDefault="00BF75D9" w:rsidP="00BF75D9">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2CF37155"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124FA811"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14EF5405"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3C76EE00"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399559F4"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1A8CB52" w14:textId="77777777" w:rsidR="00BF75D9" w:rsidRPr="009F67B0" w:rsidRDefault="00BF75D9" w:rsidP="00BF75D9">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338CCEEC"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F75D9" w:rsidRPr="009F67B0" w14:paraId="0AD3CCD7" w14:textId="77777777" w:rsidTr="00645594">
        <w:trPr>
          <w:jc w:val="center"/>
        </w:trPr>
        <w:tc>
          <w:tcPr>
            <w:tcW w:w="421" w:type="dxa"/>
            <w:shd w:val="clear" w:color="auto" w:fill="D9E2F3" w:themeFill="accent5" w:themeFillTint="33"/>
            <w:vAlign w:val="center"/>
          </w:tcPr>
          <w:p w14:paraId="3BEB0E2C" w14:textId="77777777" w:rsidR="00BF75D9" w:rsidRPr="009F67B0" w:rsidRDefault="00BF75D9" w:rsidP="00645594">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438B910A" w14:textId="77777777" w:rsidR="00BF75D9" w:rsidRPr="009F67B0" w:rsidRDefault="00BF75D9" w:rsidP="00645594">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5C480B6A" w14:textId="77777777" w:rsidR="00BF75D9" w:rsidRPr="009F67B0" w:rsidRDefault="00BF75D9" w:rsidP="00645594">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52EAD918" w14:textId="77777777" w:rsidR="00BF75D9" w:rsidRPr="009F67B0" w:rsidRDefault="00BF75D9" w:rsidP="00645594">
            <w:pPr>
              <w:jc w:val="center"/>
              <w:rPr>
                <w:rFonts w:ascii="Tahoma" w:hAnsi="Tahoma" w:cs="Tahoma"/>
                <w:b/>
              </w:rPr>
            </w:pPr>
          </w:p>
          <w:p w14:paraId="169743AA" w14:textId="77777777" w:rsidR="00BF75D9" w:rsidRPr="009F67B0" w:rsidRDefault="00BF75D9" w:rsidP="00645594">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440B9159" w14:textId="77777777" w:rsidR="00BF75D9" w:rsidRPr="009F67B0" w:rsidRDefault="00BF75D9" w:rsidP="00645594">
            <w:pPr>
              <w:jc w:val="center"/>
              <w:rPr>
                <w:rFonts w:ascii="Tahoma" w:hAnsi="Tahoma" w:cs="Tahoma"/>
                <w:b/>
              </w:rPr>
            </w:pPr>
            <w:r w:rsidRPr="009F67B0">
              <w:rPr>
                <w:rFonts w:ascii="Tahoma" w:hAnsi="Tahoma" w:cs="Tahoma"/>
                <w:b/>
              </w:rPr>
              <w:t>Tiempo de participación en este Proyecto</w:t>
            </w:r>
          </w:p>
        </w:tc>
      </w:tr>
      <w:tr w:rsidR="00BF75D9" w:rsidRPr="009F67B0" w14:paraId="54CF474A" w14:textId="77777777" w:rsidTr="00645594">
        <w:trPr>
          <w:jc w:val="center"/>
        </w:trPr>
        <w:tc>
          <w:tcPr>
            <w:tcW w:w="421" w:type="dxa"/>
            <w:shd w:val="clear" w:color="auto" w:fill="auto"/>
            <w:vAlign w:val="center"/>
          </w:tcPr>
          <w:p w14:paraId="7A660ED9"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38548442"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D62A155" w14:textId="77777777" w:rsidR="00BF75D9" w:rsidRPr="009F67B0" w:rsidRDefault="00BF75D9" w:rsidP="00645594">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6BD40D0C" w14:textId="77777777" w:rsidR="00BF75D9" w:rsidRPr="009F67B0" w:rsidRDefault="00BF75D9" w:rsidP="00645594">
            <w:pPr>
              <w:spacing w:line="300" w:lineRule="auto"/>
              <w:contextualSpacing/>
              <w:jc w:val="center"/>
              <w:rPr>
                <w:rFonts w:ascii="Tahoma" w:hAnsi="Tahoma" w:cs="Tahoma"/>
                <w:b/>
                <w:sz w:val="18"/>
                <w:szCs w:val="18"/>
              </w:rPr>
            </w:pPr>
          </w:p>
          <w:p w14:paraId="41057707" w14:textId="77777777" w:rsidR="00BF75D9" w:rsidRPr="009F67B0" w:rsidRDefault="00BF75D9" w:rsidP="00645594">
            <w:pPr>
              <w:spacing w:line="300" w:lineRule="auto"/>
              <w:contextualSpacing/>
              <w:jc w:val="center"/>
              <w:rPr>
                <w:rFonts w:ascii="Tahoma" w:hAnsi="Tahoma" w:cs="Tahoma"/>
                <w:b/>
                <w:sz w:val="18"/>
                <w:szCs w:val="18"/>
              </w:rPr>
            </w:pPr>
          </w:p>
          <w:p w14:paraId="09B41027" w14:textId="77777777" w:rsidR="00BF75D9" w:rsidRPr="009F67B0" w:rsidRDefault="00BF75D9" w:rsidP="00645594">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5BDC5C04" w14:textId="77777777" w:rsidR="00BF75D9" w:rsidRPr="009F67B0" w:rsidRDefault="00BF75D9" w:rsidP="00645594">
            <w:pPr>
              <w:spacing w:line="300" w:lineRule="auto"/>
              <w:jc w:val="center"/>
              <w:rPr>
                <w:rFonts w:ascii="Tahoma" w:hAnsi="Tahoma" w:cs="Tahoma"/>
                <w:b/>
                <w:sz w:val="18"/>
                <w:szCs w:val="18"/>
              </w:rPr>
            </w:pPr>
          </w:p>
          <w:p w14:paraId="2FC2F9F8" w14:textId="77777777" w:rsidR="00BF75D9" w:rsidRPr="009F67B0" w:rsidRDefault="00BF75D9" w:rsidP="00645594">
            <w:pPr>
              <w:spacing w:line="300" w:lineRule="auto"/>
              <w:jc w:val="center"/>
              <w:rPr>
                <w:rFonts w:ascii="Tahoma" w:hAnsi="Tahoma" w:cs="Tahoma"/>
                <w:b/>
                <w:sz w:val="18"/>
                <w:szCs w:val="18"/>
              </w:rPr>
            </w:pPr>
          </w:p>
          <w:p w14:paraId="65FC63E0" w14:textId="77777777" w:rsidR="00BF75D9" w:rsidRPr="009F67B0" w:rsidRDefault="00BF75D9" w:rsidP="00645594">
            <w:pPr>
              <w:spacing w:line="300" w:lineRule="auto"/>
              <w:jc w:val="center"/>
              <w:rPr>
                <w:rFonts w:ascii="Tahoma" w:hAnsi="Tahoma" w:cs="Tahoma"/>
                <w:b/>
                <w:sz w:val="18"/>
                <w:szCs w:val="18"/>
              </w:rPr>
            </w:pPr>
          </w:p>
          <w:p w14:paraId="1E907ED7" w14:textId="77777777" w:rsidR="00BF75D9" w:rsidRPr="009F67B0" w:rsidRDefault="00BF75D9" w:rsidP="00645594">
            <w:pPr>
              <w:spacing w:line="300" w:lineRule="auto"/>
              <w:jc w:val="center"/>
              <w:rPr>
                <w:rFonts w:ascii="Tahoma" w:hAnsi="Tahoma" w:cs="Tahoma"/>
                <w:b/>
                <w:sz w:val="18"/>
                <w:szCs w:val="18"/>
              </w:rPr>
            </w:pPr>
          </w:p>
          <w:p w14:paraId="285EB840"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BF75D9" w:rsidRPr="009F67B0" w14:paraId="2277B7BB" w14:textId="77777777" w:rsidTr="00645594">
        <w:trPr>
          <w:jc w:val="center"/>
        </w:trPr>
        <w:tc>
          <w:tcPr>
            <w:tcW w:w="421" w:type="dxa"/>
            <w:shd w:val="clear" w:color="auto" w:fill="auto"/>
            <w:vAlign w:val="center"/>
          </w:tcPr>
          <w:p w14:paraId="2EEECC22"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1A19FD8F"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211C2E"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7B430A9E" w14:textId="77777777" w:rsidR="00BF75D9" w:rsidRPr="009F67B0" w:rsidRDefault="00BF75D9" w:rsidP="00645594">
            <w:pPr>
              <w:spacing w:line="300" w:lineRule="auto"/>
              <w:contextualSpacing/>
              <w:jc w:val="center"/>
              <w:rPr>
                <w:rFonts w:ascii="Tahoma" w:hAnsi="Tahoma" w:cs="Tahoma"/>
                <w:b/>
                <w:sz w:val="18"/>
                <w:szCs w:val="18"/>
              </w:rPr>
            </w:pPr>
          </w:p>
        </w:tc>
        <w:tc>
          <w:tcPr>
            <w:tcW w:w="2268" w:type="dxa"/>
            <w:vMerge/>
            <w:vAlign w:val="center"/>
          </w:tcPr>
          <w:p w14:paraId="55FB3D9E" w14:textId="77777777" w:rsidR="00BF75D9" w:rsidRPr="009F67B0" w:rsidRDefault="00BF75D9" w:rsidP="00645594">
            <w:pPr>
              <w:spacing w:line="300" w:lineRule="auto"/>
              <w:jc w:val="center"/>
              <w:rPr>
                <w:rFonts w:ascii="Tahoma" w:hAnsi="Tahoma" w:cs="Tahoma"/>
                <w:b/>
                <w:sz w:val="18"/>
                <w:szCs w:val="18"/>
              </w:rPr>
            </w:pPr>
          </w:p>
        </w:tc>
      </w:tr>
      <w:tr w:rsidR="00BF75D9" w:rsidRPr="009F67B0" w14:paraId="0883BD86" w14:textId="77777777" w:rsidTr="00645594">
        <w:trPr>
          <w:jc w:val="center"/>
        </w:trPr>
        <w:tc>
          <w:tcPr>
            <w:tcW w:w="421" w:type="dxa"/>
            <w:shd w:val="clear" w:color="auto" w:fill="auto"/>
            <w:vAlign w:val="center"/>
          </w:tcPr>
          <w:p w14:paraId="65D058E6"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lastRenderedPageBreak/>
              <w:t>3</w:t>
            </w:r>
          </w:p>
        </w:tc>
        <w:tc>
          <w:tcPr>
            <w:tcW w:w="3552" w:type="dxa"/>
            <w:shd w:val="clear" w:color="auto" w:fill="auto"/>
            <w:vAlign w:val="center"/>
          </w:tcPr>
          <w:p w14:paraId="04EF52D7"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6C49A911"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0E7DC66" w14:textId="77777777" w:rsidR="00BF75D9" w:rsidRPr="009F67B0" w:rsidRDefault="00BF75D9" w:rsidP="00645594">
            <w:pPr>
              <w:spacing w:line="300" w:lineRule="auto"/>
              <w:contextualSpacing/>
              <w:jc w:val="center"/>
              <w:rPr>
                <w:rFonts w:ascii="Tahoma" w:hAnsi="Tahoma" w:cs="Tahoma"/>
                <w:b/>
                <w:sz w:val="18"/>
                <w:szCs w:val="18"/>
              </w:rPr>
            </w:pPr>
          </w:p>
        </w:tc>
        <w:tc>
          <w:tcPr>
            <w:tcW w:w="2268" w:type="dxa"/>
            <w:vMerge/>
            <w:vAlign w:val="center"/>
          </w:tcPr>
          <w:p w14:paraId="39FF0C32" w14:textId="77777777" w:rsidR="00BF75D9" w:rsidRPr="009F67B0" w:rsidRDefault="00BF75D9" w:rsidP="00645594">
            <w:pPr>
              <w:spacing w:line="300" w:lineRule="auto"/>
              <w:jc w:val="center"/>
              <w:rPr>
                <w:rFonts w:ascii="Tahoma" w:hAnsi="Tahoma" w:cs="Tahoma"/>
                <w:b/>
                <w:sz w:val="18"/>
                <w:szCs w:val="18"/>
              </w:rPr>
            </w:pPr>
          </w:p>
        </w:tc>
      </w:tr>
      <w:tr w:rsidR="00BF75D9" w:rsidRPr="009F67B0" w14:paraId="62C67FC6" w14:textId="77777777" w:rsidTr="00645594">
        <w:trPr>
          <w:trHeight w:val="273"/>
          <w:jc w:val="center"/>
        </w:trPr>
        <w:tc>
          <w:tcPr>
            <w:tcW w:w="421" w:type="dxa"/>
            <w:shd w:val="clear" w:color="auto" w:fill="auto"/>
            <w:vAlign w:val="center"/>
          </w:tcPr>
          <w:p w14:paraId="410A6B9C"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47CF26C6"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710F515E"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73B18260" w14:textId="77777777" w:rsidR="00BF75D9" w:rsidRPr="009F67B0" w:rsidRDefault="00BF75D9" w:rsidP="00645594">
            <w:pPr>
              <w:spacing w:line="300" w:lineRule="auto"/>
              <w:jc w:val="center"/>
              <w:rPr>
                <w:rFonts w:ascii="Tahoma" w:hAnsi="Tahoma" w:cs="Tahoma"/>
                <w:b/>
                <w:sz w:val="18"/>
                <w:szCs w:val="18"/>
              </w:rPr>
            </w:pPr>
          </w:p>
        </w:tc>
        <w:tc>
          <w:tcPr>
            <w:tcW w:w="2268" w:type="dxa"/>
            <w:vMerge/>
            <w:vAlign w:val="center"/>
          </w:tcPr>
          <w:p w14:paraId="7BE38732" w14:textId="77777777" w:rsidR="00BF75D9" w:rsidRPr="009F67B0" w:rsidRDefault="00BF75D9" w:rsidP="00645594">
            <w:pPr>
              <w:spacing w:line="300" w:lineRule="auto"/>
              <w:jc w:val="center"/>
              <w:rPr>
                <w:rFonts w:ascii="Tahoma" w:hAnsi="Tahoma" w:cs="Tahoma"/>
                <w:sz w:val="18"/>
                <w:szCs w:val="18"/>
              </w:rPr>
            </w:pPr>
          </w:p>
        </w:tc>
      </w:tr>
      <w:tr w:rsidR="00BF75D9" w:rsidRPr="009F67B0" w14:paraId="2B47A1F8" w14:textId="77777777" w:rsidTr="00645594">
        <w:trPr>
          <w:trHeight w:val="221"/>
          <w:jc w:val="center"/>
        </w:trPr>
        <w:tc>
          <w:tcPr>
            <w:tcW w:w="421" w:type="dxa"/>
            <w:tcBorders>
              <w:bottom w:val="single" w:sz="4" w:space="0" w:color="auto"/>
            </w:tcBorders>
            <w:shd w:val="clear" w:color="auto" w:fill="auto"/>
            <w:vAlign w:val="center"/>
          </w:tcPr>
          <w:p w14:paraId="7420BD72"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2710BB8C"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7F7AA86" w14:textId="77777777" w:rsidR="00BF75D9" w:rsidRPr="009F67B0" w:rsidRDefault="00BF75D9" w:rsidP="00645594">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0355A728" w14:textId="77777777" w:rsidR="00BF75D9" w:rsidRPr="009F67B0" w:rsidRDefault="00BF75D9" w:rsidP="00645594">
            <w:pPr>
              <w:spacing w:line="300" w:lineRule="auto"/>
              <w:rPr>
                <w:rFonts w:ascii="Tahoma" w:hAnsi="Tahoma" w:cs="Tahoma"/>
                <w:sz w:val="18"/>
                <w:szCs w:val="18"/>
              </w:rPr>
            </w:pPr>
          </w:p>
        </w:tc>
        <w:tc>
          <w:tcPr>
            <w:tcW w:w="2268" w:type="dxa"/>
            <w:vMerge/>
            <w:tcBorders>
              <w:bottom w:val="single" w:sz="4" w:space="0" w:color="auto"/>
            </w:tcBorders>
            <w:vAlign w:val="center"/>
          </w:tcPr>
          <w:p w14:paraId="07FA6028" w14:textId="77777777" w:rsidR="00BF75D9" w:rsidRPr="009F67B0" w:rsidRDefault="00BF75D9" w:rsidP="00645594">
            <w:pPr>
              <w:spacing w:line="300" w:lineRule="auto"/>
              <w:rPr>
                <w:rFonts w:ascii="Tahoma" w:hAnsi="Tahoma" w:cs="Tahoma"/>
                <w:sz w:val="18"/>
                <w:szCs w:val="18"/>
              </w:rPr>
            </w:pPr>
          </w:p>
        </w:tc>
      </w:tr>
      <w:tr w:rsidR="00BF75D9" w:rsidRPr="009F67B0" w14:paraId="6E586BBE" w14:textId="77777777" w:rsidTr="00645594">
        <w:trPr>
          <w:trHeight w:val="331"/>
          <w:jc w:val="center"/>
        </w:trPr>
        <w:tc>
          <w:tcPr>
            <w:tcW w:w="421" w:type="dxa"/>
            <w:shd w:val="clear" w:color="auto" w:fill="FFFFFF"/>
            <w:vAlign w:val="center"/>
          </w:tcPr>
          <w:p w14:paraId="761D6CD9"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61E5C527"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46C960FA" w14:textId="77777777" w:rsidR="00BF75D9" w:rsidRPr="009F67B0" w:rsidRDefault="00BF75D9"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369A41AB" w14:textId="77777777" w:rsidR="00BF75D9" w:rsidRPr="009F67B0" w:rsidRDefault="00BF75D9" w:rsidP="00645594">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56D617B5" w14:textId="77777777" w:rsidR="00BF75D9" w:rsidRPr="009F67B0" w:rsidRDefault="00BF75D9" w:rsidP="00645594">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BF75D9" w:rsidRPr="009F67B0" w14:paraId="60D3922F" w14:textId="77777777" w:rsidTr="00645594">
        <w:trPr>
          <w:trHeight w:val="289"/>
          <w:jc w:val="center"/>
        </w:trPr>
        <w:tc>
          <w:tcPr>
            <w:tcW w:w="421" w:type="dxa"/>
            <w:shd w:val="clear" w:color="auto" w:fill="auto"/>
            <w:vAlign w:val="center"/>
          </w:tcPr>
          <w:p w14:paraId="512A54EE"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60090081"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54655118" w14:textId="77777777" w:rsidR="00BF75D9" w:rsidRPr="009F67B0" w:rsidRDefault="00BF75D9" w:rsidP="00645594">
            <w:pPr>
              <w:jc w:val="center"/>
              <w:rPr>
                <w:b/>
                <w:bCs/>
                <w:sz w:val="18"/>
                <w:szCs w:val="18"/>
              </w:rPr>
            </w:pPr>
            <w:r>
              <w:rPr>
                <w:rFonts w:ascii="Tahoma" w:hAnsi="Tahoma" w:cs="Tahoma"/>
                <w:b/>
                <w:bCs/>
                <w:color w:val="FF0000"/>
                <w:sz w:val="18"/>
                <w:szCs w:val="18"/>
              </w:rPr>
              <w:t>2</w:t>
            </w:r>
          </w:p>
        </w:tc>
        <w:tc>
          <w:tcPr>
            <w:tcW w:w="1702" w:type="dxa"/>
            <w:vMerge/>
          </w:tcPr>
          <w:p w14:paraId="4DE4E5B4" w14:textId="77777777" w:rsidR="00BF75D9" w:rsidRPr="009F67B0" w:rsidRDefault="00BF75D9" w:rsidP="00645594">
            <w:pPr>
              <w:spacing w:line="300" w:lineRule="auto"/>
              <w:rPr>
                <w:rFonts w:ascii="Tahoma" w:hAnsi="Tahoma" w:cs="Tahoma"/>
              </w:rPr>
            </w:pPr>
          </w:p>
        </w:tc>
        <w:tc>
          <w:tcPr>
            <w:tcW w:w="2268" w:type="dxa"/>
            <w:vMerge/>
          </w:tcPr>
          <w:p w14:paraId="614CF804" w14:textId="77777777" w:rsidR="00BF75D9" w:rsidRPr="009F67B0" w:rsidRDefault="00BF75D9" w:rsidP="00645594">
            <w:pPr>
              <w:spacing w:line="300" w:lineRule="auto"/>
              <w:rPr>
                <w:rFonts w:ascii="Tahoma" w:hAnsi="Tahoma" w:cs="Tahoma"/>
              </w:rPr>
            </w:pPr>
          </w:p>
        </w:tc>
      </w:tr>
      <w:tr w:rsidR="00BF75D9" w:rsidRPr="009F67B0" w14:paraId="5F14AC3E" w14:textId="77777777" w:rsidTr="00645594">
        <w:trPr>
          <w:trHeight w:val="239"/>
          <w:jc w:val="center"/>
        </w:trPr>
        <w:tc>
          <w:tcPr>
            <w:tcW w:w="421" w:type="dxa"/>
            <w:shd w:val="clear" w:color="auto" w:fill="auto"/>
            <w:vAlign w:val="center"/>
          </w:tcPr>
          <w:p w14:paraId="2F9C0205" w14:textId="77777777" w:rsidR="00BF75D9" w:rsidRPr="009F67B0" w:rsidRDefault="00BF75D9" w:rsidP="00645594">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0F0657B4" w14:textId="77777777" w:rsidR="00BF75D9" w:rsidRPr="009F67B0" w:rsidRDefault="00BF75D9" w:rsidP="00645594">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015F5EB9" w14:textId="77777777" w:rsidR="00BF75D9" w:rsidRPr="009F67B0" w:rsidRDefault="00BF75D9" w:rsidP="00645594">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42C199E0" w14:textId="77777777" w:rsidR="00BF75D9" w:rsidRPr="009F67B0" w:rsidRDefault="00BF75D9" w:rsidP="00645594">
            <w:pPr>
              <w:spacing w:line="300" w:lineRule="auto"/>
              <w:rPr>
                <w:rFonts w:ascii="Tahoma" w:hAnsi="Tahoma" w:cs="Tahoma"/>
              </w:rPr>
            </w:pPr>
          </w:p>
        </w:tc>
        <w:tc>
          <w:tcPr>
            <w:tcW w:w="2268" w:type="dxa"/>
            <w:vMerge/>
          </w:tcPr>
          <w:p w14:paraId="183908D6" w14:textId="77777777" w:rsidR="00BF75D9" w:rsidRPr="009F67B0" w:rsidRDefault="00BF75D9" w:rsidP="00645594">
            <w:pPr>
              <w:spacing w:line="300" w:lineRule="auto"/>
              <w:rPr>
                <w:rFonts w:ascii="Tahoma" w:hAnsi="Tahoma" w:cs="Tahoma"/>
              </w:rPr>
            </w:pPr>
          </w:p>
        </w:tc>
      </w:tr>
      <w:tr w:rsidR="00BF75D9" w:rsidRPr="009F67B0" w14:paraId="769420A3" w14:textId="77777777" w:rsidTr="00645594">
        <w:trPr>
          <w:trHeight w:val="1302"/>
          <w:jc w:val="center"/>
        </w:trPr>
        <w:tc>
          <w:tcPr>
            <w:tcW w:w="9644" w:type="dxa"/>
            <w:gridSpan w:val="5"/>
            <w:tcBorders>
              <w:top w:val="single" w:sz="4" w:space="0" w:color="auto"/>
              <w:left w:val="nil"/>
              <w:bottom w:val="nil"/>
              <w:right w:val="nil"/>
            </w:tcBorders>
            <w:shd w:val="clear" w:color="auto" w:fill="auto"/>
            <w:vAlign w:val="center"/>
          </w:tcPr>
          <w:p w14:paraId="3720B0B3" w14:textId="77777777" w:rsidR="00BF75D9" w:rsidRPr="009F67B0" w:rsidRDefault="00BF75D9" w:rsidP="00645594">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7C278543" w14:textId="77777777" w:rsidR="00BF75D9" w:rsidRPr="009F67B0" w:rsidRDefault="00BF75D9" w:rsidP="00645594">
            <w:pPr>
              <w:tabs>
                <w:tab w:val="left" w:pos="709"/>
              </w:tabs>
              <w:jc w:val="both"/>
              <w:outlineLvl w:val="0"/>
              <w:rPr>
                <w:rFonts w:ascii="Tahoma" w:hAnsi="Tahoma" w:cs="Tahoma"/>
                <w:b/>
                <w:i/>
                <w:sz w:val="16"/>
                <w:szCs w:val="16"/>
              </w:rPr>
            </w:pPr>
          </w:p>
          <w:p w14:paraId="13304B10" w14:textId="77777777" w:rsidR="00BF75D9" w:rsidRPr="009F67B0" w:rsidRDefault="00BF75D9"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3EBC51B2" w14:textId="77777777" w:rsidR="00BF75D9" w:rsidRPr="009F67B0" w:rsidRDefault="00BF75D9"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5996EBEF" w14:textId="77777777" w:rsidR="00BF75D9" w:rsidRPr="009F67B0" w:rsidRDefault="00BF75D9" w:rsidP="00645594">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0DE61A9A" w14:textId="77777777" w:rsidR="00BF75D9" w:rsidRPr="009F67B0" w:rsidRDefault="00BF75D9" w:rsidP="00645594">
            <w:pPr>
              <w:jc w:val="both"/>
              <w:rPr>
                <w:rFonts w:ascii="Tahoma" w:hAnsi="Tahoma" w:cs="Tahoma"/>
                <w:b/>
                <w:bCs/>
                <w:i/>
                <w:sz w:val="16"/>
                <w:szCs w:val="16"/>
              </w:rPr>
            </w:pPr>
          </w:p>
          <w:p w14:paraId="4F973334" w14:textId="77777777" w:rsidR="00BF75D9" w:rsidRPr="009F67B0" w:rsidRDefault="00BF75D9" w:rsidP="00645594">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2BB509BF"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5B43BA07" w14:textId="77777777" w:rsidR="00BF75D9" w:rsidRPr="009F67B0" w:rsidRDefault="00BF75D9" w:rsidP="00BF75D9">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50448FFC" w14:textId="77777777" w:rsidR="00BF75D9" w:rsidRPr="009F67B0" w:rsidRDefault="00BF75D9" w:rsidP="00BF75D9">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71549088"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5439B761"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3CD563"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49D305F0"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3F97B343"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C4DA78" w14:textId="77777777" w:rsidR="00BF75D9" w:rsidRPr="009F67B0" w:rsidRDefault="00BF75D9" w:rsidP="00BF75D9">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4FFE1239" w14:textId="77777777" w:rsidR="00BF75D9" w:rsidRPr="009F67B0" w:rsidRDefault="00BF75D9" w:rsidP="00BF75D9">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610DEC5F" w14:textId="77777777" w:rsidR="00BF75D9" w:rsidRPr="009F67B0" w:rsidRDefault="00BF75D9" w:rsidP="00BF75D9">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6E31E647"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0B5C35F8" w14:textId="77777777" w:rsidR="00BF75D9" w:rsidRPr="009F67B0" w:rsidRDefault="00BF75D9" w:rsidP="00BF75D9">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6B8F2E74" w14:textId="77777777" w:rsidR="00BF75D9" w:rsidRPr="009F67B0" w:rsidRDefault="00BF75D9" w:rsidP="00BF75D9">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lastRenderedPageBreak/>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6EF5FD4B" w14:textId="77777777" w:rsidR="00BF75D9" w:rsidRPr="009F67B0" w:rsidRDefault="00BF75D9" w:rsidP="00BF75D9">
      <w:pPr>
        <w:rPr>
          <w:lang w:val="es-ES_tradnl"/>
        </w:rPr>
      </w:pPr>
    </w:p>
    <w:p w14:paraId="6E030879" w14:textId="77777777" w:rsidR="00BF75D9" w:rsidRPr="009F67B0" w:rsidRDefault="00BF75D9" w:rsidP="00BF75D9">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05690F42" w14:textId="77777777" w:rsidR="00BF75D9" w:rsidRPr="009F67B0" w:rsidRDefault="00BF75D9" w:rsidP="00BF75D9">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5"/>
        <w:gridCol w:w="6119"/>
        <w:gridCol w:w="1232"/>
        <w:gridCol w:w="1207"/>
      </w:tblGrid>
      <w:tr w:rsidR="00BF75D9" w:rsidRPr="00F71767" w14:paraId="15B915F9" w14:textId="77777777" w:rsidTr="00645594">
        <w:trPr>
          <w:trHeight w:val="972"/>
          <w:jc w:val="center"/>
        </w:trPr>
        <w:tc>
          <w:tcPr>
            <w:tcW w:w="704" w:type="dxa"/>
            <w:tcBorders>
              <w:bottom w:val="single" w:sz="4" w:space="0" w:color="auto"/>
            </w:tcBorders>
            <w:shd w:val="clear" w:color="auto" w:fill="D9E2F3" w:themeFill="accent5" w:themeFillTint="33"/>
            <w:noWrap/>
            <w:vAlign w:val="center"/>
            <w:hideMark/>
          </w:tcPr>
          <w:p w14:paraId="2A7B0FD9" w14:textId="77777777" w:rsidR="00BF75D9" w:rsidRPr="009A5C96" w:rsidRDefault="00BF75D9" w:rsidP="00645594">
            <w:pPr>
              <w:spacing w:line="320" w:lineRule="exact"/>
              <w:jc w:val="center"/>
              <w:rPr>
                <w:rFonts w:ascii="Tahoma" w:hAnsi="Tahoma" w:cs="Tahoma"/>
                <w:b/>
              </w:rPr>
            </w:pPr>
            <w:proofErr w:type="spellStart"/>
            <w:r w:rsidRPr="009A5C96">
              <w:rPr>
                <w:rFonts w:ascii="Tahoma" w:hAnsi="Tahoma" w:cs="Tahoma"/>
                <w:b/>
              </w:rPr>
              <w:t>N°</w:t>
            </w:r>
            <w:proofErr w:type="spellEnd"/>
            <w:r w:rsidRPr="009A5C96">
              <w:rPr>
                <w:rFonts w:ascii="Tahoma" w:hAnsi="Tahoma" w:cs="Tahoma"/>
                <w:b/>
              </w:rPr>
              <w:t xml:space="preserve"> </w:t>
            </w:r>
          </w:p>
        </w:tc>
        <w:tc>
          <w:tcPr>
            <w:tcW w:w="6216" w:type="dxa"/>
            <w:tcBorders>
              <w:bottom w:val="single" w:sz="4" w:space="0" w:color="auto"/>
            </w:tcBorders>
            <w:shd w:val="clear" w:color="auto" w:fill="D9E2F3" w:themeFill="accent5" w:themeFillTint="33"/>
            <w:noWrap/>
            <w:vAlign w:val="center"/>
            <w:hideMark/>
          </w:tcPr>
          <w:p w14:paraId="4E1BCC80" w14:textId="77777777" w:rsidR="00BF75D9" w:rsidRPr="009A5C96" w:rsidRDefault="00BF75D9" w:rsidP="00645594">
            <w:pPr>
              <w:spacing w:line="320" w:lineRule="exact"/>
              <w:jc w:val="center"/>
              <w:rPr>
                <w:rFonts w:ascii="Tahoma" w:hAnsi="Tahoma" w:cs="Tahoma"/>
                <w:b/>
              </w:rPr>
            </w:pPr>
            <w:r w:rsidRPr="009A5C96">
              <w:rPr>
                <w:rFonts w:ascii="Tahoma" w:hAnsi="Tahoma" w:cs="Tahoma"/>
                <w:b/>
              </w:rPr>
              <w:t>DESCRIPCIÓN DE INSUMOS</w:t>
            </w:r>
          </w:p>
        </w:tc>
        <w:tc>
          <w:tcPr>
            <w:tcW w:w="1250" w:type="dxa"/>
            <w:tcBorders>
              <w:bottom w:val="single" w:sz="4" w:space="0" w:color="auto"/>
            </w:tcBorders>
            <w:shd w:val="clear" w:color="auto" w:fill="D9E2F3" w:themeFill="accent5" w:themeFillTint="33"/>
            <w:noWrap/>
            <w:vAlign w:val="center"/>
            <w:hideMark/>
          </w:tcPr>
          <w:p w14:paraId="1B812E15" w14:textId="77777777" w:rsidR="00BF75D9" w:rsidRPr="009A5C96" w:rsidRDefault="00BF75D9" w:rsidP="00645594">
            <w:pPr>
              <w:spacing w:line="320" w:lineRule="exact"/>
              <w:jc w:val="center"/>
              <w:rPr>
                <w:rFonts w:ascii="Tahoma" w:hAnsi="Tahoma" w:cs="Tahoma"/>
                <w:b/>
              </w:rPr>
            </w:pPr>
            <w:r w:rsidRPr="009A5C96">
              <w:rPr>
                <w:rFonts w:ascii="Tahoma" w:hAnsi="Tahoma" w:cs="Tahoma"/>
                <w:b/>
              </w:rPr>
              <w:t>UNIDAD</w:t>
            </w:r>
          </w:p>
        </w:tc>
        <w:tc>
          <w:tcPr>
            <w:tcW w:w="0" w:type="auto"/>
            <w:tcBorders>
              <w:bottom w:val="single" w:sz="4" w:space="0" w:color="auto"/>
            </w:tcBorders>
            <w:shd w:val="clear" w:color="auto" w:fill="D9E2F3" w:themeFill="accent5" w:themeFillTint="33"/>
            <w:vAlign w:val="center"/>
            <w:hideMark/>
          </w:tcPr>
          <w:p w14:paraId="45D19E77" w14:textId="77777777" w:rsidR="00BF75D9" w:rsidRPr="009A5C96" w:rsidRDefault="00BF75D9" w:rsidP="00645594">
            <w:pPr>
              <w:spacing w:line="320" w:lineRule="exact"/>
              <w:jc w:val="center"/>
              <w:rPr>
                <w:rFonts w:ascii="Tahoma" w:hAnsi="Tahoma" w:cs="Tahoma"/>
                <w:b/>
              </w:rPr>
            </w:pPr>
            <w:r w:rsidRPr="009A5C96">
              <w:rPr>
                <w:rFonts w:ascii="Tahoma" w:hAnsi="Tahoma" w:cs="Tahoma"/>
                <w:b/>
              </w:rPr>
              <w:t xml:space="preserve">CANTIDAD (para el total de las viviendas) </w:t>
            </w:r>
          </w:p>
        </w:tc>
      </w:tr>
      <w:tr w:rsidR="00BF75D9" w:rsidRPr="00F71767" w14:paraId="1C7B3B70" w14:textId="77777777" w:rsidTr="00645594">
        <w:trPr>
          <w:trHeight w:val="416"/>
          <w:jc w:val="center"/>
        </w:trPr>
        <w:tc>
          <w:tcPr>
            <w:tcW w:w="704" w:type="dxa"/>
            <w:shd w:val="clear" w:color="auto" w:fill="auto"/>
            <w:noWrap/>
            <w:vAlign w:val="bottom"/>
          </w:tcPr>
          <w:p w14:paraId="788CA3A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w:t>
            </w:r>
          </w:p>
        </w:tc>
        <w:tc>
          <w:tcPr>
            <w:tcW w:w="6216" w:type="dxa"/>
            <w:shd w:val="clear" w:color="auto" w:fill="auto"/>
            <w:noWrap/>
            <w:vAlign w:val="bottom"/>
          </w:tcPr>
          <w:p w14:paraId="466F58B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ABRAZADERA DE 3"</w:t>
            </w:r>
          </w:p>
        </w:tc>
        <w:tc>
          <w:tcPr>
            <w:tcW w:w="1250" w:type="dxa"/>
            <w:shd w:val="clear" w:color="auto" w:fill="auto"/>
            <w:noWrap/>
            <w:vAlign w:val="bottom"/>
          </w:tcPr>
          <w:p w14:paraId="38AA777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EB5B8B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306,00</w:t>
            </w:r>
          </w:p>
        </w:tc>
      </w:tr>
      <w:tr w:rsidR="00BF75D9" w:rsidRPr="00F71767" w14:paraId="7D55B595" w14:textId="77777777" w:rsidTr="00645594">
        <w:trPr>
          <w:trHeight w:val="416"/>
          <w:jc w:val="center"/>
        </w:trPr>
        <w:tc>
          <w:tcPr>
            <w:tcW w:w="704" w:type="dxa"/>
            <w:shd w:val="clear" w:color="auto" w:fill="auto"/>
            <w:noWrap/>
            <w:vAlign w:val="bottom"/>
          </w:tcPr>
          <w:p w14:paraId="3EA4092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w:t>
            </w:r>
          </w:p>
        </w:tc>
        <w:tc>
          <w:tcPr>
            <w:tcW w:w="6216" w:type="dxa"/>
            <w:shd w:val="clear" w:color="auto" w:fill="auto"/>
            <w:noWrap/>
            <w:vAlign w:val="bottom"/>
          </w:tcPr>
          <w:p w14:paraId="35FF483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ALAMBRE DE AMARRE</w:t>
            </w:r>
          </w:p>
        </w:tc>
        <w:tc>
          <w:tcPr>
            <w:tcW w:w="1250" w:type="dxa"/>
            <w:shd w:val="clear" w:color="auto" w:fill="auto"/>
            <w:noWrap/>
            <w:vAlign w:val="bottom"/>
          </w:tcPr>
          <w:p w14:paraId="1D81A7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11F4F48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257,36</w:t>
            </w:r>
          </w:p>
        </w:tc>
      </w:tr>
      <w:tr w:rsidR="00BF75D9" w:rsidRPr="00F71767" w14:paraId="7A24F67E" w14:textId="77777777" w:rsidTr="00645594">
        <w:trPr>
          <w:trHeight w:val="416"/>
          <w:jc w:val="center"/>
        </w:trPr>
        <w:tc>
          <w:tcPr>
            <w:tcW w:w="704" w:type="dxa"/>
            <w:shd w:val="clear" w:color="auto" w:fill="auto"/>
            <w:noWrap/>
            <w:vAlign w:val="bottom"/>
          </w:tcPr>
          <w:p w14:paraId="5C240D7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w:t>
            </w:r>
          </w:p>
        </w:tc>
        <w:tc>
          <w:tcPr>
            <w:tcW w:w="6216" w:type="dxa"/>
            <w:shd w:val="clear" w:color="auto" w:fill="auto"/>
            <w:noWrap/>
            <w:vAlign w:val="bottom"/>
          </w:tcPr>
          <w:p w14:paraId="6E255D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ALAMBRE DE COBRE </w:t>
            </w:r>
            <w:proofErr w:type="spellStart"/>
            <w:r w:rsidRPr="008B48BD">
              <w:rPr>
                <w:rFonts w:ascii="Calibri" w:hAnsi="Calibri" w:cs="Calibri"/>
                <w:color w:val="000000"/>
              </w:rPr>
              <w:t>Nº</w:t>
            </w:r>
            <w:proofErr w:type="spellEnd"/>
            <w:r w:rsidRPr="008B48BD">
              <w:rPr>
                <w:rFonts w:ascii="Calibri" w:hAnsi="Calibri" w:cs="Calibri"/>
                <w:color w:val="000000"/>
              </w:rPr>
              <w:t xml:space="preserve"> 10 AWG</w:t>
            </w:r>
          </w:p>
        </w:tc>
        <w:tc>
          <w:tcPr>
            <w:tcW w:w="1250" w:type="dxa"/>
            <w:shd w:val="clear" w:color="auto" w:fill="auto"/>
            <w:noWrap/>
            <w:vAlign w:val="bottom"/>
          </w:tcPr>
          <w:p w14:paraId="2A785ED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66DAFCE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1.040,00</w:t>
            </w:r>
          </w:p>
        </w:tc>
      </w:tr>
      <w:tr w:rsidR="00BF75D9" w:rsidRPr="00F71767" w14:paraId="531D5F42" w14:textId="77777777" w:rsidTr="00645594">
        <w:trPr>
          <w:trHeight w:val="416"/>
          <w:jc w:val="center"/>
        </w:trPr>
        <w:tc>
          <w:tcPr>
            <w:tcW w:w="704" w:type="dxa"/>
            <w:shd w:val="clear" w:color="auto" w:fill="auto"/>
            <w:noWrap/>
            <w:vAlign w:val="bottom"/>
          </w:tcPr>
          <w:p w14:paraId="7711320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w:t>
            </w:r>
          </w:p>
        </w:tc>
        <w:tc>
          <w:tcPr>
            <w:tcW w:w="6216" w:type="dxa"/>
            <w:shd w:val="clear" w:color="auto" w:fill="auto"/>
            <w:noWrap/>
            <w:vAlign w:val="bottom"/>
          </w:tcPr>
          <w:p w14:paraId="69B983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ALAMBRE DE COBRE </w:t>
            </w:r>
            <w:proofErr w:type="spellStart"/>
            <w:r w:rsidRPr="008B48BD">
              <w:rPr>
                <w:rFonts w:ascii="Calibri" w:hAnsi="Calibri" w:cs="Calibri"/>
                <w:color w:val="000000"/>
              </w:rPr>
              <w:t>Nº</w:t>
            </w:r>
            <w:proofErr w:type="spellEnd"/>
            <w:r w:rsidRPr="008B48BD">
              <w:rPr>
                <w:rFonts w:ascii="Calibri" w:hAnsi="Calibri" w:cs="Calibri"/>
                <w:color w:val="000000"/>
              </w:rPr>
              <w:t xml:space="preserve"> 12 AWG</w:t>
            </w:r>
          </w:p>
        </w:tc>
        <w:tc>
          <w:tcPr>
            <w:tcW w:w="1250" w:type="dxa"/>
            <w:shd w:val="clear" w:color="auto" w:fill="auto"/>
            <w:noWrap/>
            <w:vAlign w:val="bottom"/>
          </w:tcPr>
          <w:p w14:paraId="0CFB4A7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1F63CF8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3.200,00</w:t>
            </w:r>
          </w:p>
        </w:tc>
      </w:tr>
      <w:tr w:rsidR="00BF75D9" w:rsidRPr="00F71767" w14:paraId="4A7F040A" w14:textId="77777777" w:rsidTr="00645594">
        <w:trPr>
          <w:trHeight w:val="416"/>
          <w:jc w:val="center"/>
        </w:trPr>
        <w:tc>
          <w:tcPr>
            <w:tcW w:w="704" w:type="dxa"/>
            <w:shd w:val="clear" w:color="auto" w:fill="auto"/>
            <w:noWrap/>
            <w:vAlign w:val="bottom"/>
          </w:tcPr>
          <w:p w14:paraId="28DC526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w:t>
            </w:r>
          </w:p>
        </w:tc>
        <w:tc>
          <w:tcPr>
            <w:tcW w:w="6216" w:type="dxa"/>
            <w:shd w:val="clear" w:color="auto" w:fill="auto"/>
            <w:noWrap/>
            <w:vAlign w:val="bottom"/>
          </w:tcPr>
          <w:p w14:paraId="2752E53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ALAMBRE DE COBRE </w:t>
            </w:r>
            <w:proofErr w:type="spellStart"/>
            <w:r w:rsidRPr="008B48BD">
              <w:rPr>
                <w:rFonts w:ascii="Calibri" w:hAnsi="Calibri" w:cs="Calibri"/>
                <w:color w:val="000000"/>
              </w:rPr>
              <w:t>Nº</w:t>
            </w:r>
            <w:proofErr w:type="spellEnd"/>
            <w:r w:rsidRPr="008B48BD">
              <w:rPr>
                <w:rFonts w:ascii="Calibri" w:hAnsi="Calibri" w:cs="Calibri"/>
                <w:color w:val="000000"/>
              </w:rPr>
              <w:t xml:space="preserve"> 14 AWG</w:t>
            </w:r>
          </w:p>
        </w:tc>
        <w:tc>
          <w:tcPr>
            <w:tcW w:w="1250" w:type="dxa"/>
            <w:shd w:val="clear" w:color="auto" w:fill="auto"/>
            <w:noWrap/>
            <w:vAlign w:val="bottom"/>
          </w:tcPr>
          <w:p w14:paraId="322FF2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46E675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2.960,00</w:t>
            </w:r>
          </w:p>
        </w:tc>
      </w:tr>
      <w:tr w:rsidR="00BF75D9" w:rsidRPr="00F71767" w14:paraId="4EE7752F" w14:textId="77777777" w:rsidTr="00645594">
        <w:trPr>
          <w:trHeight w:val="416"/>
          <w:jc w:val="center"/>
        </w:trPr>
        <w:tc>
          <w:tcPr>
            <w:tcW w:w="704" w:type="dxa"/>
            <w:shd w:val="clear" w:color="auto" w:fill="auto"/>
            <w:noWrap/>
            <w:vAlign w:val="bottom"/>
          </w:tcPr>
          <w:p w14:paraId="05CADDA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w:t>
            </w:r>
          </w:p>
        </w:tc>
        <w:tc>
          <w:tcPr>
            <w:tcW w:w="6216" w:type="dxa"/>
            <w:shd w:val="clear" w:color="auto" w:fill="auto"/>
            <w:noWrap/>
            <w:vAlign w:val="bottom"/>
          </w:tcPr>
          <w:p w14:paraId="52A650B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ALAMBRE GALVANIZADO N°12</w:t>
            </w:r>
          </w:p>
        </w:tc>
        <w:tc>
          <w:tcPr>
            <w:tcW w:w="1250" w:type="dxa"/>
            <w:shd w:val="clear" w:color="auto" w:fill="auto"/>
            <w:noWrap/>
            <w:vAlign w:val="bottom"/>
          </w:tcPr>
          <w:p w14:paraId="51728E4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32C872C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80,98</w:t>
            </w:r>
          </w:p>
        </w:tc>
      </w:tr>
      <w:tr w:rsidR="00BF75D9" w:rsidRPr="00F71767" w14:paraId="0D8C0773" w14:textId="77777777" w:rsidTr="00645594">
        <w:trPr>
          <w:trHeight w:val="416"/>
          <w:jc w:val="center"/>
        </w:trPr>
        <w:tc>
          <w:tcPr>
            <w:tcW w:w="704" w:type="dxa"/>
            <w:shd w:val="clear" w:color="auto" w:fill="auto"/>
            <w:noWrap/>
            <w:vAlign w:val="bottom"/>
          </w:tcPr>
          <w:p w14:paraId="20877DD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w:t>
            </w:r>
          </w:p>
        </w:tc>
        <w:tc>
          <w:tcPr>
            <w:tcW w:w="6216" w:type="dxa"/>
            <w:shd w:val="clear" w:color="auto" w:fill="auto"/>
            <w:noWrap/>
            <w:vAlign w:val="bottom"/>
          </w:tcPr>
          <w:p w14:paraId="08F28A6E" w14:textId="77777777" w:rsidR="00BF75D9" w:rsidRPr="008B48BD" w:rsidRDefault="00BF75D9" w:rsidP="00645594">
            <w:pPr>
              <w:spacing w:line="320" w:lineRule="exact"/>
              <w:rPr>
                <w:rFonts w:ascii="Tahoma" w:hAnsi="Tahoma" w:cs="Tahoma"/>
                <w:bCs/>
                <w:color w:val="FF0000"/>
                <w:lang w:val="it-IT"/>
              </w:rPr>
            </w:pPr>
            <w:r w:rsidRPr="008B48BD">
              <w:rPr>
                <w:rFonts w:ascii="Calibri" w:hAnsi="Calibri" w:cs="Calibri"/>
                <w:color w:val="000000"/>
                <w:lang w:val="it-IT"/>
              </w:rPr>
              <w:t>ALAMBRE TEJIDO (ROLLO 40M X 0,80M)</w:t>
            </w:r>
          </w:p>
        </w:tc>
        <w:tc>
          <w:tcPr>
            <w:tcW w:w="1250" w:type="dxa"/>
            <w:shd w:val="clear" w:color="auto" w:fill="auto"/>
            <w:noWrap/>
            <w:vAlign w:val="bottom"/>
          </w:tcPr>
          <w:p w14:paraId="5BB546B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5466F9D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807,89</w:t>
            </w:r>
          </w:p>
        </w:tc>
      </w:tr>
      <w:tr w:rsidR="00BF75D9" w:rsidRPr="00F71767" w14:paraId="0E2FD398" w14:textId="77777777" w:rsidTr="00645594">
        <w:trPr>
          <w:trHeight w:val="416"/>
          <w:jc w:val="center"/>
        </w:trPr>
        <w:tc>
          <w:tcPr>
            <w:tcW w:w="704" w:type="dxa"/>
            <w:shd w:val="clear" w:color="auto" w:fill="auto"/>
            <w:noWrap/>
            <w:vAlign w:val="bottom"/>
          </w:tcPr>
          <w:p w14:paraId="500685C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w:t>
            </w:r>
          </w:p>
        </w:tc>
        <w:tc>
          <w:tcPr>
            <w:tcW w:w="6216" w:type="dxa"/>
            <w:shd w:val="clear" w:color="auto" w:fill="auto"/>
            <w:noWrap/>
            <w:vAlign w:val="bottom"/>
          </w:tcPr>
          <w:p w14:paraId="25478D5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ALQUITRÁN</w:t>
            </w:r>
          </w:p>
        </w:tc>
        <w:tc>
          <w:tcPr>
            <w:tcW w:w="1250" w:type="dxa"/>
            <w:shd w:val="clear" w:color="auto" w:fill="auto"/>
            <w:noWrap/>
            <w:vAlign w:val="bottom"/>
          </w:tcPr>
          <w:p w14:paraId="45073A1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414BA61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334,00</w:t>
            </w:r>
          </w:p>
        </w:tc>
      </w:tr>
      <w:tr w:rsidR="00BF75D9" w:rsidRPr="00F71767" w14:paraId="16A29FA1" w14:textId="77777777" w:rsidTr="00645594">
        <w:trPr>
          <w:trHeight w:val="416"/>
          <w:jc w:val="center"/>
        </w:trPr>
        <w:tc>
          <w:tcPr>
            <w:tcW w:w="704" w:type="dxa"/>
            <w:shd w:val="clear" w:color="auto" w:fill="auto"/>
            <w:noWrap/>
            <w:vAlign w:val="bottom"/>
          </w:tcPr>
          <w:p w14:paraId="5BD51EC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w:t>
            </w:r>
          </w:p>
        </w:tc>
        <w:tc>
          <w:tcPr>
            <w:tcW w:w="6216" w:type="dxa"/>
            <w:shd w:val="clear" w:color="auto" w:fill="auto"/>
            <w:noWrap/>
            <w:vAlign w:val="bottom"/>
          </w:tcPr>
          <w:p w14:paraId="1A0A606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BARNIZ</w:t>
            </w:r>
          </w:p>
        </w:tc>
        <w:tc>
          <w:tcPr>
            <w:tcW w:w="1250" w:type="dxa"/>
            <w:shd w:val="clear" w:color="auto" w:fill="auto"/>
            <w:noWrap/>
            <w:vAlign w:val="bottom"/>
          </w:tcPr>
          <w:p w14:paraId="1B2049E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40BFBC2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177,20</w:t>
            </w:r>
          </w:p>
        </w:tc>
      </w:tr>
      <w:tr w:rsidR="00BF75D9" w:rsidRPr="00F71767" w14:paraId="516825D4" w14:textId="77777777" w:rsidTr="00645594">
        <w:trPr>
          <w:trHeight w:val="416"/>
          <w:jc w:val="center"/>
        </w:trPr>
        <w:tc>
          <w:tcPr>
            <w:tcW w:w="704" w:type="dxa"/>
            <w:shd w:val="clear" w:color="auto" w:fill="auto"/>
            <w:noWrap/>
            <w:vAlign w:val="bottom"/>
          </w:tcPr>
          <w:p w14:paraId="77D2AD7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w:t>
            </w:r>
          </w:p>
        </w:tc>
        <w:tc>
          <w:tcPr>
            <w:tcW w:w="6216" w:type="dxa"/>
            <w:shd w:val="clear" w:color="auto" w:fill="auto"/>
            <w:noWrap/>
            <w:vAlign w:val="bottom"/>
          </w:tcPr>
          <w:p w14:paraId="6854AC9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BISAGRA DE 4"</w:t>
            </w:r>
          </w:p>
        </w:tc>
        <w:tc>
          <w:tcPr>
            <w:tcW w:w="1250" w:type="dxa"/>
            <w:shd w:val="clear" w:color="auto" w:fill="auto"/>
            <w:noWrap/>
            <w:vAlign w:val="bottom"/>
          </w:tcPr>
          <w:p w14:paraId="136E872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243E30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0A24ABC1" w14:textId="77777777" w:rsidTr="00645594">
        <w:trPr>
          <w:trHeight w:val="416"/>
          <w:jc w:val="center"/>
        </w:trPr>
        <w:tc>
          <w:tcPr>
            <w:tcW w:w="704" w:type="dxa"/>
            <w:shd w:val="clear" w:color="auto" w:fill="auto"/>
            <w:noWrap/>
            <w:vAlign w:val="bottom"/>
          </w:tcPr>
          <w:p w14:paraId="2380240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11</w:t>
            </w:r>
          </w:p>
        </w:tc>
        <w:tc>
          <w:tcPr>
            <w:tcW w:w="6216" w:type="dxa"/>
            <w:shd w:val="clear" w:color="auto" w:fill="auto"/>
            <w:noWrap/>
            <w:vAlign w:val="bottom"/>
          </w:tcPr>
          <w:p w14:paraId="05F2537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DE REGISTRO DE PVC</w:t>
            </w:r>
          </w:p>
        </w:tc>
        <w:tc>
          <w:tcPr>
            <w:tcW w:w="1250" w:type="dxa"/>
            <w:shd w:val="clear" w:color="auto" w:fill="auto"/>
            <w:noWrap/>
            <w:vAlign w:val="bottom"/>
          </w:tcPr>
          <w:p w14:paraId="3C77F36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0C1E96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10AEF67F" w14:textId="77777777" w:rsidTr="00645594">
        <w:trPr>
          <w:trHeight w:val="416"/>
          <w:jc w:val="center"/>
        </w:trPr>
        <w:tc>
          <w:tcPr>
            <w:tcW w:w="704" w:type="dxa"/>
            <w:shd w:val="clear" w:color="auto" w:fill="auto"/>
            <w:noWrap/>
            <w:vAlign w:val="bottom"/>
          </w:tcPr>
          <w:p w14:paraId="3BDDC49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12</w:t>
            </w:r>
          </w:p>
        </w:tc>
        <w:tc>
          <w:tcPr>
            <w:tcW w:w="6216" w:type="dxa"/>
            <w:shd w:val="clear" w:color="auto" w:fill="auto"/>
            <w:noWrap/>
            <w:vAlign w:val="bottom"/>
          </w:tcPr>
          <w:p w14:paraId="45CB6E2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PARA 1 TÉRMICO</w:t>
            </w:r>
          </w:p>
        </w:tc>
        <w:tc>
          <w:tcPr>
            <w:tcW w:w="1250" w:type="dxa"/>
            <w:shd w:val="clear" w:color="auto" w:fill="auto"/>
            <w:noWrap/>
            <w:vAlign w:val="bottom"/>
          </w:tcPr>
          <w:p w14:paraId="284EC3B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0B5FCC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E9EA9AF" w14:textId="77777777" w:rsidTr="00645594">
        <w:trPr>
          <w:trHeight w:val="416"/>
          <w:jc w:val="center"/>
        </w:trPr>
        <w:tc>
          <w:tcPr>
            <w:tcW w:w="704" w:type="dxa"/>
            <w:shd w:val="clear" w:color="auto" w:fill="auto"/>
            <w:noWrap/>
            <w:vAlign w:val="bottom"/>
          </w:tcPr>
          <w:p w14:paraId="23333364"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13</w:t>
            </w:r>
          </w:p>
        </w:tc>
        <w:tc>
          <w:tcPr>
            <w:tcW w:w="6216" w:type="dxa"/>
            <w:shd w:val="clear" w:color="auto" w:fill="auto"/>
            <w:noWrap/>
            <w:vAlign w:val="bottom"/>
          </w:tcPr>
          <w:p w14:paraId="7E47413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PARA 3 TÉRMICOS</w:t>
            </w:r>
          </w:p>
        </w:tc>
        <w:tc>
          <w:tcPr>
            <w:tcW w:w="1250" w:type="dxa"/>
            <w:shd w:val="clear" w:color="auto" w:fill="auto"/>
            <w:noWrap/>
            <w:vAlign w:val="bottom"/>
          </w:tcPr>
          <w:p w14:paraId="0E9DDC8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5922297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0C545B0" w14:textId="77777777" w:rsidTr="00645594">
        <w:trPr>
          <w:trHeight w:val="416"/>
          <w:jc w:val="center"/>
        </w:trPr>
        <w:tc>
          <w:tcPr>
            <w:tcW w:w="704" w:type="dxa"/>
            <w:shd w:val="clear" w:color="auto" w:fill="auto"/>
            <w:noWrap/>
            <w:vAlign w:val="bottom"/>
          </w:tcPr>
          <w:p w14:paraId="77E0490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14</w:t>
            </w:r>
          </w:p>
        </w:tc>
        <w:tc>
          <w:tcPr>
            <w:tcW w:w="6216" w:type="dxa"/>
            <w:shd w:val="clear" w:color="auto" w:fill="auto"/>
            <w:noWrap/>
            <w:vAlign w:val="bottom"/>
          </w:tcPr>
          <w:p w14:paraId="725F9DE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PLÁSTICA CIRCULAR</w:t>
            </w:r>
          </w:p>
        </w:tc>
        <w:tc>
          <w:tcPr>
            <w:tcW w:w="1250" w:type="dxa"/>
            <w:shd w:val="clear" w:color="auto" w:fill="auto"/>
            <w:noWrap/>
            <w:vAlign w:val="bottom"/>
          </w:tcPr>
          <w:p w14:paraId="5939EF5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EA0255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3E162C13" w14:textId="77777777" w:rsidTr="00645594">
        <w:trPr>
          <w:trHeight w:val="416"/>
          <w:jc w:val="center"/>
        </w:trPr>
        <w:tc>
          <w:tcPr>
            <w:tcW w:w="704" w:type="dxa"/>
            <w:shd w:val="clear" w:color="auto" w:fill="auto"/>
            <w:noWrap/>
            <w:vAlign w:val="bottom"/>
          </w:tcPr>
          <w:p w14:paraId="2B0F249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15</w:t>
            </w:r>
          </w:p>
        </w:tc>
        <w:tc>
          <w:tcPr>
            <w:tcW w:w="6216" w:type="dxa"/>
            <w:shd w:val="clear" w:color="auto" w:fill="auto"/>
            <w:noWrap/>
            <w:vAlign w:val="bottom"/>
          </w:tcPr>
          <w:p w14:paraId="7EFA87E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CAJA PLÁSTICA RECTANGULAR </w:t>
            </w:r>
          </w:p>
        </w:tc>
        <w:tc>
          <w:tcPr>
            <w:tcW w:w="1250" w:type="dxa"/>
            <w:shd w:val="clear" w:color="auto" w:fill="auto"/>
            <w:noWrap/>
            <w:vAlign w:val="bottom"/>
          </w:tcPr>
          <w:p w14:paraId="6C3D456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59B9E5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2519A21D" w14:textId="77777777" w:rsidTr="00645594">
        <w:trPr>
          <w:trHeight w:val="416"/>
          <w:jc w:val="center"/>
        </w:trPr>
        <w:tc>
          <w:tcPr>
            <w:tcW w:w="704" w:type="dxa"/>
            <w:shd w:val="clear" w:color="auto" w:fill="auto"/>
            <w:noWrap/>
            <w:vAlign w:val="bottom"/>
          </w:tcPr>
          <w:p w14:paraId="73A59EC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16</w:t>
            </w:r>
          </w:p>
        </w:tc>
        <w:tc>
          <w:tcPr>
            <w:tcW w:w="6216" w:type="dxa"/>
            <w:shd w:val="clear" w:color="auto" w:fill="auto"/>
            <w:noWrap/>
            <w:vAlign w:val="bottom"/>
          </w:tcPr>
          <w:p w14:paraId="33C93C3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CAJA SIFONADA PVC INC/REJILLA DE PISO</w:t>
            </w:r>
          </w:p>
        </w:tc>
        <w:tc>
          <w:tcPr>
            <w:tcW w:w="1250" w:type="dxa"/>
            <w:shd w:val="clear" w:color="auto" w:fill="auto"/>
            <w:noWrap/>
            <w:vAlign w:val="bottom"/>
          </w:tcPr>
          <w:p w14:paraId="4A18EB6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390C39F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599E031C" w14:textId="77777777" w:rsidTr="00645594">
        <w:trPr>
          <w:trHeight w:val="416"/>
          <w:jc w:val="center"/>
        </w:trPr>
        <w:tc>
          <w:tcPr>
            <w:tcW w:w="704" w:type="dxa"/>
            <w:shd w:val="clear" w:color="auto" w:fill="auto"/>
            <w:noWrap/>
            <w:vAlign w:val="bottom"/>
          </w:tcPr>
          <w:p w14:paraId="636CE80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17</w:t>
            </w:r>
          </w:p>
        </w:tc>
        <w:tc>
          <w:tcPr>
            <w:tcW w:w="6216" w:type="dxa"/>
            <w:shd w:val="clear" w:color="auto" w:fill="auto"/>
            <w:noWrap/>
            <w:vAlign w:val="bottom"/>
          </w:tcPr>
          <w:p w14:paraId="640E6F4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CAJONERÍA BAJA PARA COCINA</w:t>
            </w:r>
          </w:p>
        </w:tc>
        <w:tc>
          <w:tcPr>
            <w:tcW w:w="1250" w:type="dxa"/>
            <w:shd w:val="clear" w:color="auto" w:fill="auto"/>
            <w:noWrap/>
            <w:vAlign w:val="bottom"/>
          </w:tcPr>
          <w:p w14:paraId="18CF874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6C85872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68,00</w:t>
            </w:r>
          </w:p>
        </w:tc>
      </w:tr>
      <w:tr w:rsidR="00BF75D9" w:rsidRPr="00F71767" w14:paraId="47ADABB7" w14:textId="77777777" w:rsidTr="00645594">
        <w:trPr>
          <w:trHeight w:val="416"/>
          <w:jc w:val="center"/>
        </w:trPr>
        <w:tc>
          <w:tcPr>
            <w:tcW w:w="704" w:type="dxa"/>
            <w:shd w:val="clear" w:color="auto" w:fill="auto"/>
            <w:noWrap/>
            <w:vAlign w:val="bottom"/>
          </w:tcPr>
          <w:p w14:paraId="1DEA286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18</w:t>
            </w:r>
          </w:p>
        </w:tc>
        <w:tc>
          <w:tcPr>
            <w:tcW w:w="6216" w:type="dxa"/>
            <w:shd w:val="clear" w:color="auto" w:fill="auto"/>
            <w:noWrap/>
            <w:vAlign w:val="bottom"/>
          </w:tcPr>
          <w:p w14:paraId="3B1CF27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CALAMINA GALVANIZADA ONDULADA NRO 28 PREPINTADA </w:t>
            </w:r>
          </w:p>
        </w:tc>
        <w:tc>
          <w:tcPr>
            <w:tcW w:w="1250" w:type="dxa"/>
            <w:shd w:val="clear" w:color="auto" w:fill="auto"/>
            <w:noWrap/>
            <w:vAlign w:val="bottom"/>
          </w:tcPr>
          <w:p w14:paraId="608E095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4409D14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2.147,26</w:t>
            </w:r>
          </w:p>
        </w:tc>
      </w:tr>
      <w:tr w:rsidR="00BF75D9" w:rsidRPr="00F71767" w14:paraId="40B42143" w14:textId="77777777" w:rsidTr="00645594">
        <w:trPr>
          <w:trHeight w:val="416"/>
          <w:jc w:val="center"/>
        </w:trPr>
        <w:tc>
          <w:tcPr>
            <w:tcW w:w="704" w:type="dxa"/>
            <w:shd w:val="clear" w:color="auto" w:fill="auto"/>
            <w:noWrap/>
            <w:vAlign w:val="bottom"/>
          </w:tcPr>
          <w:p w14:paraId="6CA1640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19</w:t>
            </w:r>
          </w:p>
        </w:tc>
        <w:tc>
          <w:tcPr>
            <w:tcW w:w="6216" w:type="dxa"/>
            <w:shd w:val="clear" w:color="auto" w:fill="auto"/>
            <w:noWrap/>
            <w:vAlign w:val="bottom"/>
          </w:tcPr>
          <w:p w14:paraId="0687EE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CANALETA DE CALAMINA GALVANIZADA NRO 28 CORTE 33</w:t>
            </w:r>
          </w:p>
        </w:tc>
        <w:tc>
          <w:tcPr>
            <w:tcW w:w="1250" w:type="dxa"/>
            <w:shd w:val="clear" w:color="auto" w:fill="auto"/>
            <w:noWrap/>
            <w:vAlign w:val="bottom"/>
          </w:tcPr>
          <w:p w14:paraId="27DB9C3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2F03D2A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546,00</w:t>
            </w:r>
          </w:p>
        </w:tc>
      </w:tr>
      <w:tr w:rsidR="00BF75D9" w:rsidRPr="00F71767" w14:paraId="1092968F" w14:textId="77777777" w:rsidTr="00645594">
        <w:trPr>
          <w:trHeight w:val="416"/>
          <w:jc w:val="center"/>
        </w:trPr>
        <w:tc>
          <w:tcPr>
            <w:tcW w:w="704" w:type="dxa"/>
            <w:shd w:val="clear" w:color="auto" w:fill="auto"/>
            <w:noWrap/>
            <w:vAlign w:val="bottom"/>
          </w:tcPr>
          <w:p w14:paraId="596CD8B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20</w:t>
            </w:r>
          </w:p>
        </w:tc>
        <w:tc>
          <w:tcPr>
            <w:tcW w:w="6216" w:type="dxa"/>
            <w:shd w:val="clear" w:color="auto" w:fill="auto"/>
            <w:noWrap/>
            <w:vAlign w:val="bottom"/>
          </w:tcPr>
          <w:p w14:paraId="3FC2A1F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CAÑERÍA DE ALUMINIO 1/2" (BRAZO DE DUCHA)</w:t>
            </w:r>
          </w:p>
        </w:tc>
        <w:tc>
          <w:tcPr>
            <w:tcW w:w="1250" w:type="dxa"/>
            <w:shd w:val="clear" w:color="auto" w:fill="auto"/>
            <w:noWrap/>
            <w:vAlign w:val="bottom"/>
          </w:tcPr>
          <w:p w14:paraId="28CD925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1742A9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4B20528" w14:textId="77777777" w:rsidTr="00645594">
        <w:trPr>
          <w:trHeight w:val="416"/>
          <w:jc w:val="center"/>
        </w:trPr>
        <w:tc>
          <w:tcPr>
            <w:tcW w:w="704" w:type="dxa"/>
            <w:shd w:val="clear" w:color="auto" w:fill="auto"/>
            <w:noWrap/>
            <w:vAlign w:val="bottom"/>
          </w:tcPr>
          <w:p w14:paraId="62A6AC5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21</w:t>
            </w:r>
          </w:p>
        </w:tc>
        <w:tc>
          <w:tcPr>
            <w:tcW w:w="6216" w:type="dxa"/>
            <w:shd w:val="clear" w:color="auto" w:fill="auto"/>
            <w:noWrap/>
            <w:vAlign w:val="bottom"/>
          </w:tcPr>
          <w:p w14:paraId="2F2D540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CEMENTO BLANCO</w:t>
            </w:r>
          </w:p>
        </w:tc>
        <w:tc>
          <w:tcPr>
            <w:tcW w:w="1250" w:type="dxa"/>
            <w:shd w:val="clear" w:color="auto" w:fill="auto"/>
            <w:noWrap/>
            <w:vAlign w:val="bottom"/>
          </w:tcPr>
          <w:p w14:paraId="78FD57A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2A18639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1.041,39</w:t>
            </w:r>
          </w:p>
        </w:tc>
      </w:tr>
      <w:tr w:rsidR="00BF75D9" w:rsidRPr="00F71767" w14:paraId="103F46BF" w14:textId="77777777" w:rsidTr="00645594">
        <w:trPr>
          <w:trHeight w:val="416"/>
          <w:jc w:val="center"/>
        </w:trPr>
        <w:tc>
          <w:tcPr>
            <w:tcW w:w="704" w:type="dxa"/>
            <w:shd w:val="clear" w:color="auto" w:fill="auto"/>
            <w:noWrap/>
            <w:vAlign w:val="bottom"/>
          </w:tcPr>
          <w:p w14:paraId="3C7C8CD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22</w:t>
            </w:r>
          </w:p>
        </w:tc>
        <w:tc>
          <w:tcPr>
            <w:tcW w:w="6216" w:type="dxa"/>
            <w:shd w:val="clear" w:color="auto" w:fill="auto"/>
            <w:noWrap/>
            <w:vAlign w:val="bottom"/>
          </w:tcPr>
          <w:p w14:paraId="1133447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CEMENTO COLA</w:t>
            </w:r>
          </w:p>
        </w:tc>
        <w:tc>
          <w:tcPr>
            <w:tcW w:w="1250" w:type="dxa"/>
            <w:shd w:val="clear" w:color="auto" w:fill="auto"/>
            <w:noWrap/>
            <w:vAlign w:val="bottom"/>
          </w:tcPr>
          <w:p w14:paraId="76D613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0DA8653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18.570,22</w:t>
            </w:r>
          </w:p>
        </w:tc>
      </w:tr>
      <w:tr w:rsidR="00BF75D9" w:rsidRPr="00F71767" w14:paraId="1B2961EA" w14:textId="77777777" w:rsidTr="00645594">
        <w:trPr>
          <w:trHeight w:val="416"/>
          <w:jc w:val="center"/>
        </w:trPr>
        <w:tc>
          <w:tcPr>
            <w:tcW w:w="704" w:type="dxa"/>
            <w:shd w:val="clear" w:color="auto" w:fill="auto"/>
            <w:noWrap/>
            <w:vAlign w:val="bottom"/>
          </w:tcPr>
          <w:p w14:paraId="6689D27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lastRenderedPageBreak/>
              <w:t>23</w:t>
            </w:r>
          </w:p>
        </w:tc>
        <w:tc>
          <w:tcPr>
            <w:tcW w:w="6216" w:type="dxa"/>
            <w:shd w:val="clear" w:color="auto" w:fill="auto"/>
            <w:noWrap/>
            <w:vAlign w:val="bottom"/>
          </w:tcPr>
          <w:p w14:paraId="505C319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CEMENTO PORTLAND</w:t>
            </w:r>
          </w:p>
        </w:tc>
        <w:tc>
          <w:tcPr>
            <w:tcW w:w="1250" w:type="dxa"/>
            <w:shd w:val="clear" w:color="auto" w:fill="auto"/>
            <w:noWrap/>
            <w:vAlign w:val="bottom"/>
          </w:tcPr>
          <w:p w14:paraId="7BE657B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BL</w:t>
            </w:r>
          </w:p>
        </w:tc>
        <w:tc>
          <w:tcPr>
            <w:tcW w:w="0" w:type="auto"/>
            <w:shd w:val="clear" w:color="auto" w:fill="auto"/>
            <w:vAlign w:val="bottom"/>
          </w:tcPr>
          <w:p w14:paraId="4EBF479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4.318,32</w:t>
            </w:r>
          </w:p>
        </w:tc>
      </w:tr>
      <w:tr w:rsidR="00BF75D9" w:rsidRPr="00F71767" w14:paraId="614EAF36" w14:textId="77777777" w:rsidTr="00645594">
        <w:trPr>
          <w:trHeight w:val="416"/>
          <w:jc w:val="center"/>
        </w:trPr>
        <w:tc>
          <w:tcPr>
            <w:tcW w:w="704" w:type="dxa"/>
            <w:shd w:val="clear" w:color="auto" w:fill="auto"/>
            <w:noWrap/>
            <w:vAlign w:val="bottom"/>
          </w:tcPr>
          <w:p w14:paraId="1D9E187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24</w:t>
            </w:r>
          </w:p>
        </w:tc>
        <w:tc>
          <w:tcPr>
            <w:tcW w:w="6216" w:type="dxa"/>
            <w:shd w:val="clear" w:color="auto" w:fill="auto"/>
            <w:noWrap/>
            <w:vAlign w:val="bottom"/>
          </w:tcPr>
          <w:p w14:paraId="551E3C0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CERÁMICA NACIONAL</w:t>
            </w:r>
          </w:p>
        </w:tc>
        <w:tc>
          <w:tcPr>
            <w:tcW w:w="1250" w:type="dxa"/>
            <w:shd w:val="clear" w:color="auto" w:fill="auto"/>
            <w:noWrap/>
            <w:vAlign w:val="bottom"/>
          </w:tcPr>
          <w:p w14:paraId="03F13FA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5924514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2.562,90</w:t>
            </w:r>
          </w:p>
        </w:tc>
      </w:tr>
      <w:tr w:rsidR="00BF75D9" w:rsidRPr="00F71767" w14:paraId="3F10E42D" w14:textId="77777777" w:rsidTr="00645594">
        <w:trPr>
          <w:trHeight w:val="416"/>
          <w:jc w:val="center"/>
        </w:trPr>
        <w:tc>
          <w:tcPr>
            <w:tcW w:w="704" w:type="dxa"/>
            <w:shd w:val="clear" w:color="auto" w:fill="auto"/>
            <w:noWrap/>
            <w:vAlign w:val="bottom"/>
          </w:tcPr>
          <w:p w14:paraId="22A4A11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25</w:t>
            </w:r>
          </w:p>
        </w:tc>
        <w:tc>
          <w:tcPr>
            <w:tcW w:w="6216" w:type="dxa"/>
            <w:shd w:val="clear" w:color="auto" w:fill="auto"/>
            <w:noWrap/>
            <w:vAlign w:val="bottom"/>
          </w:tcPr>
          <w:p w14:paraId="20C45CC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CERÁMICA NACIONAL TIPO PORCELANATO (60X60)</w:t>
            </w:r>
          </w:p>
        </w:tc>
        <w:tc>
          <w:tcPr>
            <w:tcW w:w="1250" w:type="dxa"/>
            <w:shd w:val="clear" w:color="auto" w:fill="auto"/>
            <w:noWrap/>
            <w:vAlign w:val="bottom"/>
          </w:tcPr>
          <w:p w14:paraId="2827EFF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1F2DE75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248,16</w:t>
            </w:r>
          </w:p>
        </w:tc>
      </w:tr>
      <w:tr w:rsidR="00BF75D9" w:rsidRPr="00F71767" w14:paraId="5EE0573A" w14:textId="77777777" w:rsidTr="00645594">
        <w:trPr>
          <w:trHeight w:val="416"/>
          <w:jc w:val="center"/>
        </w:trPr>
        <w:tc>
          <w:tcPr>
            <w:tcW w:w="704" w:type="dxa"/>
            <w:shd w:val="clear" w:color="auto" w:fill="auto"/>
            <w:noWrap/>
            <w:vAlign w:val="bottom"/>
          </w:tcPr>
          <w:p w14:paraId="060E579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26</w:t>
            </w:r>
          </w:p>
        </w:tc>
        <w:tc>
          <w:tcPr>
            <w:tcW w:w="6216" w:type="dxa"/>
            <w:shd w:val="clear" w:color="auto" w:fill="auto"/>
            <w:noWrap/>
            <w:vAlign w:val="bottom"/>
          </w:tcPr>
          <w:p w14:paraId="6F42C2A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CHAPA EXTERIOR</w:t>
            </w:r>
          </w:p>
        </w:tc>
        <w:tc>
          <w:tcPr>
            <w:tcW w:w="1250" w:type="dxa"/>
            <w:shd w:val="clear" w:color="auto" w:fill="auto"/>
            <w:noWrap/>
            <w:vAlign w:val="bottom"/>
          </w:tcPr>
          <w:p w14:paraId="6F332EA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990B0E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66E8C497" w14:textId="77777777" w:rsidTr="00645594">
        <w:trPr>
          <w:trHeight w:val="416"/>
          <w:jc w:val="center"/>
        </w:trPr>
        <w:tc>
          <w:tcPr>
            <w:tcW w:w="704" w:type="dxa"/>
            <w:shd w:val="clear" w:color="auto" w:fill="auto"/>
            <w:noWrap/>
            <w:vAlign w:val="bottom"/>
          </w:tcPr>
          <w:p w14:paraId="5F7F31D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27</w:t>
            </w:r>
          </w:p>
        </w:tc>
        <w:tc>
          <w:tcPr>
            <w:tcW w:w="6216" w:type="dxa"/>
            <w:shd w:val="clear" w:color="auto" w:fill="auto"/>
            <w:noWrap/>
            <w:vAlign w:val="bottom"/>
          </w:tcPr>
          <w:p w14:paraId="2DA738C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CHAPA INTERIOR</w:t>
            </w:r>
          </w:p>
        </w:tc>
        <w:tc>
          <w:tcPr>
            <w:tcW w:w="1250" w:type="dxa"/>
            <w:shd w:val="clear" w:color="auto" w:fill="auto"/>
            <w:noWrap/>
            <w:vAlign w:val="bottom"/>
          </w:tcPr>
          <w:p w14:paraId="03391A6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0B7D16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76DF7550" w14:textId="77777777" w:rsidTr="00645594">
        <w:trPr>
          <w:trHeight w:val="416"/>
          <w:jc w:val="center"/>
        </w:trPr>
        <w:tc>
          <w:tcPr>
            <w:tcW w:w="704" w:type="dxa"/>
            <w:shd w:val="clear" w:color="auto" w:fill="auto"/>
            <w:noWrap/>
            <w:vAlign w:val="bottom"/>
          </w:tcPr>
          <w:p w14:paraId="0ACACED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28</w:t>
            </w:r>
          </w:p>
        </w:tc>
        <w:tc>
          <w:tcPr>
            <w:tcW w:w="6216" w:type="dxa"/>
            <w:shd w:val="clear" w:color="auto" w:fill="auto"/>
            <w:noWrap/>
            <w:vAlign w:val="bottom"/>
          </w:tcPr>
          <w:p w14:paraId="216DDCD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CHICOTILLO</w:t>
            </w:r>
          </w:p>
        </w:tc>
        <w:tc>
          <w:tcPr>
            <w:tcW w:w="1250" w:type="dxa"/>
            <w:shd w:val="clear" w:color="auto" w:fill="auto"/>
            <w:noWrap/>
            <w:vAlign w:val="bottom"/>
          </w:tcPr>
          <w:p w14:paraId="0EBE93B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0361C1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7CDDB3C8" w14:textId="77777777" w:rsidTr="00645594">
        <w:trPr>
          <w:trHeight w:val="416"/>
          <w:jc w:val="center"/>
        </w:trPr>
        <w:tc>
          <w:tcPr>
            <w:tcW w:w="704" w:type="dxa"/>
            <w:shd w:val="clear" w:color="auto" w:fill="auto"/>
            <w:noWrap/>
            <w:vAlign w:val="bottom"/>
          </w:tcPr>
          <w:p w14:paraId="75A486A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29</w:t>
            </w:r>
          </w:p>
        </w:tc>
        <w:tc>
          <w:tcPr>
            <w:tcW w:w="6216" w:type="dxa"/>
            <w:shd w:val="clear" w:color="auto" w:fill="auto"/>
            <w:noWrap/>
            <w:vAlign w:val="bottom"/>
          </w:tcPr>
          <w:p w14:paraId="43CEB9F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CIELO FALSO YESO - PVC INC/ACCESORIOS</w:t>
            </w:r>
          </w:p>
        </w:tc>
        <w:tc>
          <w:tcPr>
            <w:tcW w:w="1250" w:type="dxa"/>
            <w:shd w:val="clear" w:color="auto" w:fill="auto"/>
            <w:noWrap/>
            <w:vAlign w:val="bottom"/>
          </w:tcPr>
          <w:p w14:paraId="6CC117F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46C1336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1.700,58</w:t>
            </w:r>
          </w:p>
        </w:tc>
      </w:tr>
      <w:tr w:rsidR="00BF75D9" w:rsidRPr="00F71767" w14:paraId="394F8A11" w14:textId="77777777" w:rsidTr="00645594">
        <w:trPr>
          <w:trHeight w:val="416"/>
          <w:jc w:val="center"/>
        </w:trPr>
        <w:tc>
          <w:tcPr>
            <w:tcW w:w="704" w:type="dxa"/>
            <w:shd w:val="clear" w:color="auto" w:fill="auto"/>
            <w:noWrap/>
            <w:vAlign w:val="bottom"/>
          </w:tcPr>
          <w:p w14:paraId="6046F6C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30</w:t>
            </w:r>
          </w:p>
        </w:tc>
        <w:tc>
          <w:tcPr>
            <w:tcW w:w="6216" w:type="dxa"/>
            <w:shd w:val="clear" w:color="auto" w:fill="auto"/>
            <w:noWrap/>
            <w:vAlign w:val="bottom"/>
          </w:tcPr>
          <w:p w14:paraId="1D769C6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CINTA AISLANTE</w:t>
            </w:r>
          </w:p>
        </w:tc>
        <w:tc>
          <w:tcPr>
            <w:tcW w:w="1250" w:type="dxa"/>
            <w:shd w:val="clear" w:color="auto" w:fill="auto"/>
            <w:noWrap/>
            <w:vAlign w:val="bottom"/>
          </w:tcPr>
          <w:p w14:paraId="6A5A8F9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F43062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104,00</w:t>
            </w:r>
          </w:p>
        </w:tc>
      </w:tr>
      <w:tr w:rsidR="00BF75D9" w:rsidRPr="00F71767" w14:paraId="75FE092A" w14:textId="77777777" w:rsidTr="00645594">
        <w:trPr>
          <w:trHeight w:val="416"/>
          <w:jc w:val="center"/>
        </w:trPr>
        <w:tc>
          <w:tcPr>
            <w:tcW w:w="704" w:type="dxa"/>
            <w:shd w:val="clear" w:color="auto" w:fill="auto"/>
            <w:noWrap/>
            <w:vAlign w:val="bottom"/>
          </w:tcPr>
          <w:p w14:paraId="3B7072B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31</w:t>
            </w:r>
          </w:p>
        </w:tc>
        <w:tc>
          <w:tcPr>
            <w:tcW w:w="6216" w:type="dxa"/>
            <w:shd w:val="clear" w:color="auto" w:fill="auto"/>
            <w:noWrap/>
            <w:vAlign w:val="bottom"/>
          </w:tcPr>
          <w:p w14:paraId="63EE77D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CLAVOS</w:t>
            </w:r>
          </w:p>
        </w:tc>
        <w:tc>
          <w:tcPr>
            <w:tcW w:w="1250" w:type="dxa"/>
            <w:shd w:val="clear" w:color="auto" w:fill="auto"/>
            <w:noWrap/>
            <w:vAlign w:val="bottom"/>
          </w:tcPr>
          <w:p w14:paraId="4E78D31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0C460A1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511,10</w:t>
            </w:r>
          </w:p>
        </w:tc>
      </w:tr>
      <w:tr w:rsidR="00BF75D9" w:rsidRPr="00F71767" w14:paraId="02C0E806" w14:textId="77777777" w:rsidTr="00645594">
        <w:trPr>
          <w:trHeight w:val="416"/>
          <w:jc w:val="center"/>
        </w:trPr>
        <w:tc>
          <w:tcPr>
            <w:tcW w:w="704" w:type="dxa"/>
            <w:shd w:val="clear" w:color="auto" w:fill="auto"/>
            <w:noWrap/>
            <w:vAlign w:val="bottom"/>
          </w:tcPr>
          <w:p w14:paraId="2DB29748"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32</w:t>
            </w:r>
          </w:p>
        </w:tc>
        <w:tc>
          <w:tcPr>
            <w:tcW w:w="6216" w:type="dxa"/>
            <w:shd w:val="clear" w:color="auto" w:fill="auto"/>
            <w:noWrap/>
            <w:vAlign w:val="bottom"/>
          </w:tcPr>
          <w:p w14:paraId="376264E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CLAVOS PARA CALAMINA CON GOMA </w:t>
            </w:r>
          </w:p>
        </w:tc>
        <w:tc>
          <w:tcPr>
            <w:tcW w:w="1250" w:type="dxa"/>
            <w:shd w:val="clear" w:color="auto" w:fill="auto"/>
            <w:noWrap/>
            <w:vAlign w:val="bottom"/>
          </w:tcPr>
          <w:p w14:paraId="54C67B5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5D75942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191,72</w:t>
            </w:r>
          </w:p>
        </w:tc>
      </w:tr>
      <w:tr w:rsidR="00BF75D9" w:rsidRPr="00F71767" w14:paraId="05F365AA" w14:textId="77777777" w:rsidTr="00645594">
        <w:trPr>
          <w:trHeight w:val="416"/>
          <w:jc w:val="center"/>
        </w:trPr>
        <w:tc>
          <w:tcPr>
            <w:tcW w:w="704" w:type="dxa"/>
            <w:shd w:val="clear" w:color="auto" w:fill="auto"/>
            <w:noWrap/>
            <w:vAlign w:val="bottom"/>
          </w:tcPr>
          <w:p w14:paraId="3D91D17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33</w:t>
            </w:r>
          </w:p>
        </w:tc>
        <w:tc>
          <w:tcPr>
            <w:tcW w:w="6216" w:type="dxa"/>
            <w:shd w:val="clear" w:color="auto" w:fill="auto"/>
            <w:noWrap/>
            <w:vAlign w:val="bottom"/>
          </w:tcPr>
          <w:p w14:paraId="1E1DD7A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FG GALVANIZADO DE 1/2"</w:t>
            </w:r>
          </w:p>
        </w:tc>
        <w:tc>
          <w:tcPr>
            <w:tcW w:w="1250" w:type="dxa"/>
            <w:shd w:val="clear" w:color="auto" w:fill="auto"/>
            <w:noWrap/>
            <w:vAlign w:val="bottom"/>
          </w:tcPr>
          <w:p w14:paraId="79E6806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AD8B06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3F4B5F51" w14:textId="77777777" w:rsidTr="00645594">
        <w:trPr>
          <w:trHeight w:val="416"/>
          <w:jc w:val="center"/>
        </w:trPr>
        <w:tc>
          <w:tcPr>
            <w:tcW w:w="704" w:type="dxa"/>
            <w:shd w:val="clear" w:color="auto" w:fill="auto"/>
            <w:noWrap/>
            <w:vAlign w:val="bottom"/>
          </w:tcPr>
          <w:p w14:paraId="658FD7D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34</w:t>
            </w:r>
          </w:p>
        </w:tc>
        <w:tc>
          <w:tcPr>
            <w:tcW w:w="6216" w:type="dxa"/>
            <w:shd w:val="clear" w:color="auto" w:fill="auto"/>
            <w:noWrap/>
            <w:vAlign w:val="bottom"/>
          </w:tcPr>
          <w:p w14:paraId="5A59207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 1/2"</w:t>
            </w:r>
          </w:p>
        </w:tc>
        <w:tc>
          <w:tcPr>
            <w:tcW w:w="1250" w:type="dxa"/>
            <w:shd w:val="clear" w:color="auto" w:fill="auto"/>
            <w:noWrap/>
            <w:vAlign w:val="bottom"/>
          </w:tcPr>
          <w:p w14:paraId="283F2D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AB8D18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480,00</w:t>
            </w:r>
          </w:p>
        </w:tc>
      </w:tr>
      <w:tr w:rsidR="00BF75D9" w:rsidRPr="00F71767" w14:paraId="5EEA9390" w14:textId="77777777" w:rsidTr="00645594">
        <w:trPr>
          <w:trHeight w:val="416"/>
          <w:jc w:val="center"/>
        </w:trPr>
        <w:tc>
          <w:tcPr>
            <w:tcW w:w="704" w:type="dxa"/>
            <w:shd w:val="clear" w:color="auto" w:fill="auto"/>
            <w:noWrap/>
            <w:vAlign w:val="bottom"/>
          </w:tcPr>
          <w:p w14:paraId="49948B8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35</w:t>
            </w:r>
          </w:p>
        </w:tc>
        <w:tc>
          <w:tcPr>
            <w:tcW w:w="6216" w:type="dxa"/>
            <w:shd w:val="clear" w:color="auto" w:fill="auto"/>
            <w:noWrap/>
            <w:vAlign w:val="bottom"/>
          </w:tcPr>
          <w:p w14:paraId="62B8AEF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 5/8"</w:t>
            </w:r>
          </w:p>
        </w:tc>
        <w:tc>
          <w:tcPr>
            <w:tcW w:w="1250" w:type="dxa"/>
            <w:shd w:val="clear" w:color="auto" w:fill="auto"/>
            <w:noWrap/>
            <w:vAlign w:val="bottom"/>
          </w:tcPr>
          <w:p w14:paraId="621D81D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10BDB5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1.320,00</w:t>
            </w:r>
          </w:p>
        </w:tc>
      </w:tr>
      <w:tr w:rsidR="00BF75D9" w:rsidRPr="00F71767" w14:paraId="2484E4EF" w14:textId="77777777" w:rsidTr="00645594">
        <w:trPr>
          <w:trHeight w:val="416"/>
          <w:jc w:val="center"/>
        </w:trPr>
        <w:tc>
          <w:tcPr>
            <w:tcW w:w="704" w:type="dxa"/>
            <w:shd w:val="clear" w:color="auto" w:fill="auto"/>
            <w:noWrap/>
            <w:vAlign w:val="bottom"/>
          </w:tcPr>
          <w:p w14:paraId="682BD7E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36</w:t>
            </w:r>
          </w:p>
        </w:tc>
        <w:tc>
          <w:tcPr>
            <w:tcW w:w="6216" w:type="dxa"/>
            <w:shd w:val="clear" w:color="auto" w:fill="auto"/>
            <w:noWrap/>
            <w:vAlign w:val="bottom"/>
          </w:tcPr>
          <w:p w14:paraId="7507660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DESAGÜE 2"</w:t>
            </w:r>
          </w:p>
        </w:tc>
        <w:tc>
          <w:tcPr>
            <w:tcW w:w="1250" w:type="dxa"/>
            <w:shd w:val="clear" w:color="auto" w:fill="auto"/>
            <w:noWrap/>
            <w:vAlign w:val="bottom"/>
          </w:tcPr>
          <w:p w14:paraId="37E3017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ABB750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42,86</w:t>
            </w:r>
          </w:p>
        </w:tc>
      </w:tr>
      <w:tr w:rsidR="00BF75D9" w:rsidRPr="00F71767" w14:paraId="6BEF9E9E" w14:textId="77777777" w:rsidTr="00645594">
        <w:trPr>
          <w:trHeight w:val="416"/>
          <w:jc w:val="center"/>
        </w:trPr>
        <w:tc>
          <w:tcPr>
            <w:tcW w:w="704" w:type="dxa"/>
            <w:shd w:val="clear" w:color="auto" w:fill="auto"/>
            <w:noWrap/>
            <w:vAlign w:val="bottom"/>
          </w:tcPr>
          <w:p w14:paraId="194F6D6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37</w:t>
            </w:r>
          </w:p>
        </w:tc>
        <w:tc>
          <w:tcPr>
            <w:tcW w:w="6216" w:type="dxa"/>
            <w:shd w:val="clear" w:color="auto" w:fill="auto"/>
            <w:noWrap/>
            <w:vAlign w:val="bottom"/>
          </w:tcPr>
          <w:p w14:paraId="1725EF2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DESAGÜE 3"</w:t>
            </w:r>
          </w:p>
        </w:tc>
        <w:tc>
          <w:tcPr>
            <w:tcW w:w="1250" w:type="dxa"/>
            <w:shd w:val="clear" w:color="auto" w:fill="auto"/>
            <w:noWrap/>
            <w:vAlign w:val="bottom"/>
          </w:tcPr>
          <w:p w14:paraId="25555F8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573D764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306,00</w:t>
            </w:r>
          </w:p>
        </w:tc>
      </w:tr>
      <w:tr w:rsidR="00BF75D9" w:rsidRPr="00F71767" w14:paraId="507E2814" w14:textId="77777777" w:rsidTr="00645594">
        <w:trPr>
          <w:trHeight w:val="416"/>
          <w:jc w:val="center"/>
        </w:trPr>
        <w:tc>
          <w:tcPr>
            <w:tcW w:w="704" w:type="dxa"/>
            <w:shd w:val="clear" w:color="auto" w:fill="auto"/>
            <w:noWrap/>
            <w:vAlign w:val="bottom"/>
          </w:tcPr>
          <w:p w14:paraId="62A4F3E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38</w:t>
            </w:r>
          </w:p>
        </w:tc>
        <w:tc>
          <w:tcPr>
            <w:tcW w:w="6216" w:type="dxa"/>
            <w:shd w:val="clear" w:color="auto" w:fill="auto"/>
            <w:noWrap/>
            <w:vAlign w:val="bottom"/>
          </w:tcPr>
          <w:p w14:paraId="6D2DE35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CODO PVC DESAGÜE 4"</w:t>
            </w:r>
          </w:p>
        </w:tc>
        <w:tc>
          <w:tcPr>
            <w:tcW w:w="1250" w:type="dxa"/>
            <w:shd w:val="clear" w:color="auto" w:fill="auto"/>
            <w:noWrap/>
            <w:vAlign w:val="bottom"/>
          </w:tcPr>
          <w:p w14:paraId="1476AB0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78C67FD"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42,00</w:t>
            </w:r>
          </w:p>
        </w:tc>
      </w:tr>
      <w:tr w:rsidR="00BF75D9" w:rsidRPr="00F71767" w14:paraId="6777D9F3" w14:textId="77777777" w:rsidTr="00645594">
        <w:trPr>
          <w:trHeight w:val="416"/>
          <w:jc w:val="center"/>
        </w:trPr>
        <w:tc>
          <w:tcPr>
            <w:tcW w:w="704" w:type="dxa"/>
            <w:shd w:val="clear" w:color="auto" w:fill="auto"/>
            <w:noWrap/>
            <w:vAlign w:val="bottom"/>
          </w:tcPr>
          <w:p w14:paraId="12D478E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39</w:t>
            </w:r>
          </w:p>
        </w:tc>
        <w:tc>
          <w:tcPr>
            <w:tcW w:w="6216" w:type="dxa"/>
            <w:shd w:val="clear" w:color="auto" w:fill="auto"/>
            <w:noWrap/>
            <w:vAlign w:val="bottom"/>
          </w:tcPr>
          <w:p w14:paraId="7C30315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COPLA PVC DE 1/2"</w:t>
            </w:r>
          </w:p>
        </w:tc>
        <w:tc>
          <w:tcPr>
            <w:tcW w:w="1250" w:type="dxa"/>
            <w:shd w:val="clear" w:color="auto" w:fill="auto"/>
            <w:noWrap/>
            <w:vAlign w:val="bottom"/>
          </w:tcPr>
          <w:p w14:paraId="5FE2434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63CD9B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03026612" w14:textId="77777777" w:rsidTr="00645594">
        <w:trPr>
          <w:trHeight w:val="416"/>
          <w:jc w:val="center"/>
        </w:trPr>
        <w:tc>
          <w:tcPr>
            <w:tcW w:w="704" w:type="dxa"/>
            <w:shd w:val="clear" w:color="auto" w:fill="auto"/>
            <w:noWrap/>
            <w:vAlign w:val="bottom"/>
          </w:tcPr>
          <w:p w14:paraId="7BF1352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40</w:t>
            </w:r>
          </w:p>
        </w:tc>
        <w:tc>
          <w:tcPr>
            <w:tcW w:w="6216" w:type="dxa"/>
            <w:shd w:val="clear" w:color="auto" w:fill="auto"/>
            <w:noWrap/>
            <w:vAlign w:val="bottom"/>
          </w:tcPr>
          <w:p w14:paraId="6F90753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DUCHA PLÁSTICA ELÉCTRICA</w:t>
            </w:r>
          </w:p>
        </w:tc>
        <w:tc>
          <w:tcPr>
            <w:tcW w:w="1250" w:type="dxa"/>
            <w:shd w:val="clear" w:color="auto" w:fill="auto"/>
            <w:noWrap/>
            <w:vAlign w:val="bottom"/>
          </w:tcPr>
          <w:p w14:paraId="13ED1E8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AB9551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F339E89" w14:textId="77777777" w:rsidTr="00645594">
        <w:trPr>
          <w:trHeight w:val="416"/>
          <w:jc w:val="center"/>
        </w:trPr>
        <w:tc>
          <w:tcPr>
            <w:tcW w:w="704" w:type="dxa"/>
            <w:shd w:val="clear" w:color="auto" w:fill="auto"/>
            <w:noWrap/>
            <w:vAlign w:val="bottom"/>
          </w:tcPr>
          <w:p w14:paraId="0E1266A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41</w:t>
            </w:r>
          </w:p>
        </w:tc>
        <w:tc>
          <w:tcPr>
            <w:tcW w:w="6216" w:type="dxa"/>
            <w:shd w:val="clear" w:color="auto" w:fill="auto"/>
            <w:noWrap/>
            <w:vAlign w:val="bottom"/>
          </w:tcPr>
          <w:p w14:paraId="72F9E62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ESQUINERO DE ALUMINIO</w:t>
            </w:r>
          </w:p>
        </w:tc>
        <w:tc>
          <w:tcPr>
            <w:tcW w:w="1250" w:type="dxa"/>
            <w:shd w:val="clear" w:color="auto" w:fill="auto"/>
            <w:noWrap/>
            <w:vAlign w:val="bottom"/>
          </w:tcPr>
          <w:p w14:paraId="77FF0E7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0EDB540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360,96</w:t>
            </w:r>
          </w:p>
        </w:tc>
      </w:tr>
      <w:tr w:rsidR="00BF75D9" w:rsidRPr="00F71767" w14:paraId="38B7509D" w14:textId="77777777" w:rsidTr="00645594">
        <w:trPr>
          <w:trHeight w:val="416"/>
          <w:jc w:val="center"/>
        </w:trPr>
        <w:tc>
          <w:tcPr>
            <w:tcW w:w="704" w:type="dxa"/>
            <w:shd w:val="clear" w:color="auto" w:fill="auto"/>
            <w:noWrap/>
            <w:vAlign w:val="bottom"/>
          </w:tcPr>
          <w:p w14:paraId="4A55A94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42</w:t>
            </w:r>
          </w:p>
        </w:tc>
        <w:tc>
          <w:tcPr>
            <w:tcW w:w="6216" w:type="dxa"/>
            <w:shd w:val="clear" w:color="auto" w:fill="auto"/>
            <w:noWrap/>
            <w:vAlign w:val="bottom"/>
          </w:tcPr>
          <w:p w14:paraId="534B51B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FIERRO CORRUGADO 1/4"</w:t>
            </w:r>
          </w:p>
        </w:tc>
        <w:tc>
          <w:tcPr>
            <w:tcW w:w="1250" w:type="dxa"/>
            <w:shd w:val="clear" w:color="auto" w:fill="auto"/>
            <w:noWrap/>
            <w:vAlign w:val="bottom"/>
          </w:tcPr>
          <w:p w14:paraId="0B8AECA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BR</w:t>
            </w:r>
          </w:p>
        </w:tc>
        <w:tc>
          <w:tcPr>
            <w:tcW w:w="0" w:type="auto"/>
            <w:shd w:val="clear" w:color="auto" w:fill="auto"/>
            <w:vAlign w:val="bottom"/>
          </w:tcPr>
          <w:p w14:paraId="6BA51F8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806,70</w:t>
            </w:r>
          </w:p>
        </w:tc>
      </w:tr>
      <w:tr w:rsidR="00BF75D9" w:rsidRPr="00F71767" w14:paraId="1C5051B3" w14:textId="77777777" w:rsidTr="00645594">
        <w:trPr>
          <w:trHeight w:val="416"/>
          <w:jc w:val="center"/>
        </w:trPr>
        <w:tc>
          <w:tcPr>
            <w:tcW w:w="704" w:type="dxa"/>
            <w:shd w:val="clear" w:color="auto" w:fill="auto"/>
            <w:noWrap/>
            <w:vAlign w:val="bottom"/>
          </w:tcPr>
          <w:p w14:paraId="6B9C777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43</w:t>
            </w:r>
          </w:p>
        </w:tc>
        <w:tc>
          <w:tcPr>
            <w:tcW w:w="6216" w:type="dxa"/>
            <w:shd w:val="clear" w:color="auto" w:fill="auto"/>
            <w:noWrap/>
            <w:vAlign w:val="bottom"/>
          </w:tcPr>
          <w:p w14:paraId="6CA007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FIERRO CORRUGADO 3/8"</w:t>
            </w:r>
          </w:p>
        </w:tc>
        <w:tc>
          <w:tcPr>
            <w:tcW w:w="1250" w:type="dxa"/>
            <w:shd w:val="clear" w:color="auto" w:fill="auto"/>
            <w:noWrap/>
            <w:vAlign w:val="bottom"/>
          </w:tcPr>
          <w:p w14:paraId="5252F34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BR</w:t>
            </w:r>
          </w:p>
        </w:tc>
        <w:tc>
          <w:tcPr>
            <w:tcW w:w="0" w:type="auto"/>
            <w:shd w:val="clear" w:color="auto" w:fill="auto"/>
            <w:vAlign w:val="bottom"/>
          </w:tcPr>
          <w:p w14:paraId="534BC1A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988,50</w:t>
            </w:r>
          </w:p>
        </w:tc>
      </w:tr>
      <w:tr w:rsidR="00BF75D9" w:rsidRPr="00F71767" w14:paraId="62E8D5E3" w14:textId="77777777" w:rsidTr="00645594">
        <w:trPr>
          <w:trHeight w:val="416"/>
          <w:jc w:val="center"/>
        </w:trPr>
        <w:tc>
          <w:tcPr>
            <w:tcW w:w="704" w:type="dxa"/>
            <w:shd w:val="clear" w:color="auto" w:fill="auto"/>
            <w:noWrap/>
            <w:vAlign w:val="bottom"/>
          </w:tcPr>
          <w:p w14:paraId="505AFE7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44</w:t>
            </w:r>
          </w:p>
        </w:tc>
        <w:tc>
          <w:tcPr>
            <w:tcW w:w="6216" w:type="dxa"/>
            <w:shd w:val="clear" w:color="auto" w:fill="auto"/>
            <w:noWrap/>
            <w:vAlign w:val="bottom"/>
          </w:tcPr>
          <w:p w14:paraId="4DE01AA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FIERRO CORRUGADO 5/16"</w:t>
            </w:r>
          </w:p>
        </w:tc>
        <w:tc>
          <w:tcPr>
            <w:tcW w:w="1250" w:type="dxa"/>
            <w:shd w:val="clear" w:color="auto" w:fill="auto"/>
            <w:noWrap/>
            <w:vAlign w:val="bottom"/>
          </w:tcPr>
          <w:p w14:paraId="296B5E3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BR</w:t>
            </w:r>
          </w:p>
        </w:tc>
        <w:tc>
          <w:tcPr>
            <w:tcW w:w="0" w:type="auto"/>
            <w:shd w:val="clear" w:color="auto" w:fill="auto"/>
            <w:vAlign w:val="bottom"/>
          </w:tcPr>
          <w:p w14:paraId="170982B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374,28</w:t>
            </w:r>
          </w:p>
        </w:tc>
      </w:tr>
      <w:tr w:rsidR="00BF75D9" w:rsidRPr="00F71767" w14:paraId="2EC17013" w14:textId="77777777" w:rsidTr="00645594">
        <w:trPr>
          <w:trHeight w:val="416"/>
          <w:jc w:val="center"/>
        </w:trPr>
        <w:tc>
          <w:tcPr>
            <w:tcW w:w="704" w:type="dxa"/>
            <w:shd w:val="clear" w:color="auto" w:fill="auto"/>
            <w:noWrap/>
            <w:vAlign w:val="bottom"/>
          </w:tcPr>
          <w:p w14:paraId="196247C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45</w:t>
            </w:r>
          </w:p>
        </w:tc>
        <w:tc>
          <w:tcPr>
            <w:tcW w:w="6216" w:type="dxa"/>
            <w:shd w:val="clear" w:color="auto" w:fill="auto"/>
            <w:noWrap/>
            <w:vAlign w:val="bottom"/>
          </w:tcPr>
          <w:p w14:paraId="6A68366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GRIFERÍA PARA LAVAMANOS</w:t>
            </w:r>
          </w:p>
        </w:tc>
        <w:tc>
          <w:tcPr>
            <w:tcW w:w="1250" w:type="dxa"/>
            <w:shd w:val="clear" w:color="auto" w:fill="auto"/>
            <w:noWrap/>
            <w:vAlign w:val="bottom"/>
          </w:tcPr>
          <w:p w14:paraId="3AFB94C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086CF0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4D8CCF7C" w14:textId="77777777" w:rsidTr="00645594">
        <w:trPr>
          <w:trHeight w:val="416"/>
          <w:jc w:val="center"/>
        </w:trPr>
        <w:tc>
          <w:tcPr>
            <w:tcW w:w="704" w:type="dxa"/>
            <w:shd w:val="clear" w:color="auto" w:fill="auto"/>
            <w:noWrap/>
            <w:vAlign w:val="bottom"/>
          </w:tcPr>
          <w:p w14:paraId="4DF560A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46</w:t>
            </w:r>
          </w:p>
        </w:tc>
        <w:tc>
          <w:tcPr>
            <w:tcW w:w="6216" w:type="dxa"/>
            <w:shd w:val="clear" w:color="auto" w:fill="auto"/>
            <w:noWrap/>
            <w:vAlign w:val="bottom"/>
          </w:tcPr>
          <w:p w14:paraId="5989685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GRIFERÍA PARA LAVAPLATOS</w:t>
            </w:r>
          </w:p>
        </w:tc>
        <w:tc>
          <w:tcPr>
            <w:tcW w:w="1250" w:type="dxa"/>
            <w:shd w:val="clear" w:color="auto" w:fill="auto"/>
            <w:noWrap/>
            <w:vAlign w:val="bottom"/>
          </w:tcPr>
          <w:p w14:paraId="0773C5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F5DD3A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26D0D582" w14:textId="77777777" w:rsidTr="00645594">
        <w:trPr>
          <w:trHeight w:val="416"/>
          <w:jc w:val="center"/>
        </w:trPr>
        <w:tc>
          <w:tcPr>
            <w:tcW w:w="704" w:type="dxa"/>
            <w:shd w:val="clear" w:color="auto" w:fill="auto"/>
            <w:noWrap/>
            <w:vAlign w:val="bottom"/>
          </w:tcPr>
          <w:p w14:paraId="2E00959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47</w:t>
            </w:r>
          </w:p>
        </w:tc>
        <w:tc>
          <w:tcPr>
            <w:tcW w:w="6216" w:type="dxa"/>
            <w:shd w:val="clear" w:color="auto" w:fill="auto"/>
            <w:noWrap/>
            <w:vAlign w:val="bottom"/>
          </w:tcPr>
          <w:p w14:paraId="6777E85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GRIFO DE PARED 1/2"</w:t>
            </w:r>
          </w:p>
        </w:tc>
        <w:tc>
          <w:tcPr>
            <w:tcW w:w="1250" w:type="dxa"/>
            <w:shd w:val="clear" w:color="auto" w:fill="auto"/>
            <w:noWrap/>
            <w:vAlign w:val="bottom"/>
          </w:tcPr>
          <w:p w14:paraId="7E19690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FDF5BC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5BE2A8C" w14:textId="77777777" w:rsidTr="00645594">
        <w:trPr>
          <w:trHeight w:val="416"/>
          <w:jc w:val="center"/>
        </w:trPr>
        <w:tc>
          <w:tcPr>
            <w:tcW w:w="704" w:type="dxa"/>
            <w:shd w:val="clear" w:color="auto" w:fill="auto"/>
            <w:noWrap/>
            <w:vAlign w:val="bottom"/>
          </w:tcPr>
          <w:p w14:paraId="349BAB8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48</w:t>
            </w:r>
          </w:p>
        </w:tc>
        <w:tc>
          <w:tcPr>
            <w:tcW w:w="6216" w:type="dxa"/>
            <w:shd w:val="clear" w:color="auto" w:fill="auto"/>
            <w:noWrap/>
            <w:vAlign w:val="bottom"/>
          </w:tcPr>
          <w:p w14:paraId="530F2E1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IMPERMEABILIZANTE</w:t>
            </w:r>
          </w:p>
        </w:tc>
        <w:tc>
          <w:tcPr>
            <w:tcW w:w="1250" w:type="dxa"/>
            <w:shd w:val="clear" w:color="auto" w:fill="auto"/>
            <w:noWrap/>
            <w:vAlign w:val="bottom"/>
          </w:tcPr>
          <w:p w14:paraId="0867BAA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0E6FE55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3DF80426" w14:textId="77777777" w:rsidTr="00645594">
        <w:trPr>
          <w:trHeight w:val="416"/>
          <w:jc w:val="center"/>
        </w:trPr>
        <w:tc>
          <w:tcPr>
            <w:tcW w:w="704" w:type="dxa"/>
            <w:shd w:val="clear" w:color="auto" w:fill="auto"/>
            <w:noWrap/>
            <w:vAlign w:val="bottom"/>
          </w:tcPr>
          <w:p w14:paraId="1B7324F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49</w:t>
            </w:r>
          </w:p>
        </w:tc>
        <w:tc>
          <w:tcPr>
            <w:tcW w:w="6216" w:type="dxa"/>
            <w:shd w:val="clear" w:color="auto" w:fill="auto"/>
            <w:noWrap/>
            <w:vAlign w:val="bottom"/>
          </w:tcPr>
          <w:p w14:paraId="2B5CCA3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INODORO T/BAJO MAS ACCESORIOS</w:t>
            </w:r>
          </w:p>
        </w:tc>
        <w:tc>
          <w:tcPr>
            <w:tcW w:w="1250" w:type="dxa"/>
            <w:shd w:val="clear" w:color="auto" w:fill="auto"/>
            <w:noWrap/>
            <w:vAlign w:val="bottom"/>
          </w:tcPr>
          <w:p w14:paraId="21C5FD8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39B758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B3D3A12" w14:textId="77777777" w:rsidTr="00645594">
        <w:trPr>
          <w:trHeight w:val="416"/>
          <w:jc w:val="center"/>
        </w:trPr>
        <w:tc>
          <w:tcPr>
            <w:tcW w:w="704" w:type="dxa"/>
            <w:shd w:val="clear" w:color="auto" w:fill="auto"/>
            <w:noWrap/>
            <w:vAlign w:val="bottom"/>
          </w:tcPr>
          <w:p w14:paraId="6EC3EC4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50</w:t>
            </w:r>
          </w:p>
        </w:tc>
        <w:tc>
          <w:tcPr>
            <w:tcW w:w="6216" w:type="dxa"/>
            <w:shd w:val="clear" w:color="auto" w:fill="auto"/>
            <w:noWrap/>
            <w:vAlign w:val="bottom"/>
          </w:tcPr>
          <w:p w14:paraId="6D4D8FF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INTERRUPTOR</w:t>
            </w:r>
          </w:p>
        </w:tc>
        <w:tc>
          <w:tcPr>
            <w:tcW w:w="1250" w:type="dxa"/>
            <w:shd w:val="clear" w:color="auto" w:fill="auto"/>
            <w:noWrap/>
            <w:vAlign w:val="bottom"/>
          </w:tcPr>
          <w:p w14:paraId="53995EA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3DD04D9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240,00</w:t>
            </w:r>
          </w:p>
        </w:tc>
      </w:tr>
      <w:tr w:rsidR="00BF75D9" w:rsidRPr="00F71767" w14:paraId="61969ED3" w14:textId="77777777" w:rsidTr="00645594">
        <w:trPr>
          <w:trHeight w:val="416"/>
          <w:jc w:val="center"/>
        </w:trPr>
        <w:tc>
          <w:tcPr>
            <w:tcW w:w="704" w:type="dxa"/>
            <w:shd w:val="clear" w:color="auto" w:fill="auto"/>
            <w:noWrap/>
            <w:vAlign w:val="bottom"/>
          </w:tcPr>
          <w:p w14:paraId="76E9C8C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51</w:t>
            </w:r>
          </w:p>
        </w:tc>
        <w:tc>
          <w:tcPr>
            <w:tcW w:w="6216" w:type="dxa"/>
            <w:shd w:val="clear" w:color="auto" w:fill="auto"/>
            <w:noWrap/>
            <w:vAlign w:val="bottom"/>
          </w:tcPr>
          <w:p w14:paraId="01C8B7C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LADRILLO 6H (25X15X10)</w:t>
            </w:r>
          </w:p>
        </w:tc>
        <w:tc>
          <w:tcPr>
            <w:tcW w:w="1250" w:type="dxa"/>
            <w:shd w:val="clear" w:color="auto" w:fill="auto"/>
            <w:noWrap/>
            <w:vAlign w:val="bottom"/>
          </w:tcPr>
          <w:p w14:paraId="0C3F821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B6EB80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114.005,20</w:t>
            </w:r>
          </w:p>
        </w:tc>
      </w:tr>
      <w:tr w:rsidR="00BF75D9" w:rsidRPr="00F71767" w14:paraId="63E2BBBB" w14:textId="77777777" w:rsidTr="00645594">
        <w:trPr>
          <w:trHeight w:val="416"/>
          <w:jc w:val="center"/>
        </w:trPr>
        <w:tc>
          <w:tcPr>
            <w:tcW w:w="704" w:type="dxa"/>
            <w:shd w:val="clear" w:color="auto" w:fill="auto"/>
            <w:noWrap/>
            <w:vAlign w:val="bottom"/>
          </w:tcPr>
          <w:p w14:paraId="6A5801D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52</w:t>
            </w:r>
          </w:p>
        </w:tc>
        <w:tc>
          <w:tcPr>
            <w:tcW w:w="6216" w:type="dxa"/>
            <w:shd w:val="clear" w:color="auto" w:fill="auto"/>
            <w:noWrap/>
            <w:vAlign w:val="bottom"/>
          </w:tcPr>
          <w:p w14:paraId="4D4C1C6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LADRILLO ADOBITO (20X11X5)</w:t>
            </w:r>
          </w:p>
        </w:tc>
        <w:tc>
          <w:tcPr>
            <w:tcW w:w="1250" w:type="dxa"/>
            <w:shd w:val="clear" w:color="auto" w:fill="auto"/>
            <w:noWrap/>
            <w:vAlign w:val="bottom"/>
          </w:tcPr>
          <w:p w14:paraId="7BEA803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E44E3C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2.700,00</w:t>
            </w:r>
          </w:p>
        </w:tc>
      </w:tr>
      <w:tr w:rsidR="00BF75D9" w:rsidRPr="00F71767" w14:paraId="66EC9FF6" w14:textId="77777777" w:rsidTr="00645594">
        <w:trPr>
          <w:trHeight w:val="416"/>
          <w:jc w:val="center"/>
        </w:trPr>
        <w:tc>
          <w:tcPr>
            <w:tcW w:w="704" w:type="dxa"/>
            <w:shd w:val="clear" w:color="auto" w:fill="auto"/>
            <w:noWrap/>
            <w:vAlign w:val="bottom"/>
          </w:tcPr>
          <w:p w14:paraId="0C48D39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lastRenderedPageBreak/>
              <w:t>53</w:t>
            </w:r>
          </w:p>
        </w:tc>
        <w:tc>
          <w:tcPr>
            <w:tcW w:w="6216" w:type="dxa"/>
            <w:shd w:val="clear" w:color="auto" w:fill="auto"/>
            <w:noWrap/>
            <w:vAlign w:val="bottom"/>
          </w:tcPr>
          <w:p w14:paraId="60E94B5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LADRILLO GAMBOTE (24X12X6)</w:t>
            </w:r>
          </w:p>
        </w:tc>
        <w:tc>
          <w:tcPr>
            <w:tcW w:w="1250" w:type="dxa"/>
            <w:shd w:val="clear" w:color="auto" w:fill="auto"/>
            <w:noWrap/>
            <w:vAlign w:val="bottom"/>
          </w:tcPr>
          <w:p w14:paraId="70FB8D5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D6A027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4.720,00</w:t>
            </w:r>
          </w:p>
        </w:tc>
      </w:tr>
      <w:tr w:rsidR="00BF75D9" w:rsidRPr="00F71767" w14:paraId="7306DCA6" w14:textId="77777777" w:rsidTr="00645594">
        <w:trPr>
          <w:trHeight w:val="416"/>
          <w:jc w:val="center"/>
        </w:trPr>
        <w:tc>
          <w:tcPr>
            <w:tcW w:w="704" w:type="dxa"/>
            <w:shd w:val="clear" w:color="auto" w:fill="auto"/>
            <w:noWrap/>
            <w:vAlign w:val="bottom"/>
          </w:tcPr>
          <w:p w14:paraId="1EC1846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54</w:t>
            </w:r>
          </w:p>
        </w:tc>
        <w:tc>
          <w:tcPr>
            <w:tcW w:w="6216" w:type="dxa"/>
            <w:shd w:val="clear" w:color="auto" w:fill="auto"/>
            <w:noWrap/>
            <w:vAlign w:val="bottom"/>
          </w:tcPr>
          <w:p w14:paraId="0101035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LAVAMANOS CON PEDESTAL MAS ACCESORIOS</w:t>
            </w:r>
          </w:p>
        </w:tc>
        <w:tc>
          <w:tcPr>
            <w:tcW w:w="1250" w:type="dxa"/>
            <w:shd w:val="clear" w:color="auto" w:fill="auto"/>
            <w:noWrap/>
            <w:vAlign w:val="bottom"/>
          </w:tcPr>
          <w:p w14:paraId="1EE9E2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DA7A23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FE95F72" w14:textId="77777777" w:rsidTr="00645594">
        <w:trPr>
          <w:trHeight w:val="416"/>
          <w:jc w:val="center"/>
        </w:trPr>
        <w:tc>
          <w:tcPr>
            <w:tcW w:w="704" w:type="dxa"/>
            <w:shd w:val="clear" w:color="auto" w:fill="auto"/>
            <w:noWrap/>
            <w:vAlign w:val="bottom"/>
          </w:tcPr>
          <w:p w14:paraId="694BCB7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55</w:t>
            </w:r>
          </w:p>
        </w:tc>
        <w:tc>
          <w:tcPr>
            <w:tcW w:w="6216" w:type="dxa"/>
            <w:shd w:val="clear" w:color="auto" w:fill="auto"/>
            <w:noWrap/>
            <w:vAlign w:val="bottom"/>
          </w:tcPr>
          <w:p w14:paraId="1BCA9AA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LAVANDERÍA DE CEMENTO MAS ACCESORIOS</w:t>
            </w:r>
          </w:p>
        </w:tc>
        <w:tc>
          <w:tcPr>
            <w:tcW w:w="1250" w:type="dxa"/>
            <w:shd w:val="clear" w:color="auto" w:fill="auto"/>
            <w:noWrap/>
            <w:vAlign w:val="bottom"/>
          </w:tcPr>
          <w:p w14:paraId="469CF35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E30C45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2207DAEA" w14:textId="77777777" w:rsidTr="00645594">
        <w:trPr>
          <w:trHeight w:val="416"/>
          <w:jc w:val="center"/>
        </w:trPr>
        <w:tc>
          <w:tcPr>
            <w:tcW w:w="704" w:type="dxa"/>
            <w:shd w:val="clear" w:color="auto" w:fill="auto"/>
            <w:noWrap/>
            <w:vAlign w:val="bottom"/>
          </w:tcPr>
          <w:p w14:paraId="36FFA5C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56</w:t>
            </w:r>
          </w:p>
        </w:tc>
        <w:tc>
          <w:tcPr>
            <w:tcW w:w="6216" w:type="dxa"/>
            <w:shd w:val="clear" w:color="auto" w:fill="auto"/>
            <w:noWrap/>
            <w:vAlign w:val="bottom"/>
          </w:tcPr>
          <w:p w14:paraId="0888A06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LAVAPLATOS 2 FOSAS Y 1 FREGADERO MAS SOPAPA Y SIFÓN</w:t>
            </w:r>
          </w:p>
        </w:tc>
        <w:tc>
          <w:tcPr>
            <w:tcW w:w="1250" w:type="dxa"/>
            <w:shd w:val="clear" w:color="auto" w:fill="auto"/>
            <w:noWrap/>
            <w:vAlign w:val="bottom"/>
          </w:tcPr>
          <w:p w14:paraId="7C7DB38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D5E344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D543D93" w14:textId="77777777" w:rsidTr="00645594">
        <w:trPr>
          <w:trHeight w:val="416"/>
          <w:jc w:val="center"/>
        </w:trPr>
        <w:tc>
          <w:tcPr>
            <w:tcW w:w="704" w:type="dxa"/>
            <w:shd w:val="clear" w:color="auto" w:fill="auto"/>
            <w:noWrap/>
            <w:vAlign w:val="bottom"/>
          </w:tcPr>
          <w:p w14:paraId="2265FE2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57</w:t>
            </w:r>
          </w:p>
        </w:tc>
        <w:tc>
          <w:tcPr>
            <w:tcW w:w="6216" w:type="dxa"/>
            <w:shd w:val="clear" w:color="auto" w:fill="auto"/>
            <w:noWrap/>
            <w:vAlign w:val="bottom"/>
          </w:tcPr>
          <w:p w14:paraId="3DD2F78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LIJA P/PARED</w:t>
            </w:r>
          </w:p>
        </w:tc>
        <w:tc>
          <w:tcPr>
            <w:tcW w:w="1250" w:type="dxa"/>
            <w:shd w:val="clear" w:color="auto" w:fill="auto"/>
            <w:noWrap/>
            <w:vAlign w:val="bottom"/>
          </w:tcPr>
          <w:p w14:paraId="616ED11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357E0B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399,56</w:t>
            </w:r>
          </w:p>
        </w:tc>
      </w:tr>
      <w:tr w:rsidR="00BF75D9" w:rsidRPr="00F71767" w14:paraId="64C99F15" w14:textId="77777777" w:rsidTr="00645594">
        <w:trPr>
          <w:trHeight w:val="416"/>
          <w:jc w:val="center"/>
        </w:trPr>
        <w:tc>
          <w:tcPr>
            <w:tcW w:w="704" w:type="dxa"/>
            <w:shd w:val="clear" w:color="auto" w:fill="auto"/>
            <w:noWrap/>
            <w:vAlign w:val="bottom"/>
          </w:tcPr>
          <w:p w14:paraId="73CADE5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58</w:t>
            </w:r>
          </w:p>
        </w:tc>
        <w:tc>
          <w:tcPr>
            <w:tcW w:w="6216" w:type="dxa"/>
            <w:shd w:val="clear" w:color="auto" w:fill="auto"/>
            <w:noWrap/>
            <w:vAlign w:val="bottom"/>
          </w:tcPr>
          <w:p w14:paraId="48C049F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LISTON DE MADERA SEMIDURA (2"X2")</w:t>
            </w:r>
          </w:p>
        </w:tc>
        <w:tc>
          <w:tcPr>
            <w:tcW w:w="1250" w:type="dxa"/>
            <w:shd w:val="clear" w:color="auto" w:fill="auto"/>
            <w:noWrap/>
            <w:vAlign w:val="bottom"/>
          </w:tcPr>
          <w:p w14:paraId="13E2F9A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P2</w:t>
            </w:r>
          </w:p>
        </w:tc>
        <w:tc>
          <w:tcPr>
            <w:tcW w:w="0" w:type="auto"/>
            <w:shd w:val="clear" w:color="auto" w:fill="auto"/>
            <w:vAlign w:val="bottom"/>
          </w:tcPr>
          <w:p w14:paraId="058F47F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6.225,78</w:t>
            </w:r>
          </w:p>
        </w:tc>
      </w:tr>
      <w:tr w:rsidR="00BF75D9" w:rsidRPr="00F71767" w14:paraId="1E64D61A" w14:textId="77777777" w:rsidTr="00645594">
        <w:trPr>
          <w:trHeight w:val="416"/>
          <w:jc w:val="center"/>
        </w:trPr>
        <w:tc>
          <w:tcPr>
            <w:tcW w:w="704" w:type="dxa"/>
            <w:shd w:val="clear" w:color="auto" w:fill="auto"/>
            <w:noWrap/>
            <w:vAlign w:val="bottom"/>
          </w:tcPr>
          <w:p w14:paraId="25E8D13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59</w:t>
            </w:r>
          </w:p>
        </w:tc>
        <w:tc>
          <w:tcPr>
            <w:tcW w:w="6216" w:type="dxa"/>
            <w:shd w:val="clear" w:color="auto" w:fill="auto"/>
            <w:noWrap/>
            <w:vAlign w:val="bottom"/>
          </w:tcPr>
          <w:p w14:paraId="6FAF8DC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LLAVE DE PASO 1/2"</w:t>
            </w:r>
          </w:p>
        </w:tc>
        <w:tc>
          <w:tcPr>
            <w:tcW w:w="1250" w:type="dxa"/>
            <w:shd w:val="clear" w:color="auto" w:fill="auto"/>
            <w:noWrap/>
            <w:vAlign w:val="bottom"/>
          </w:tcPr>
          <w:p w14:paraId="3CDF518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5E48800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5FB2633C" w14:textId="77777777" w:rsidTr="00645594">
        <w:trPr>
          <w:trHeight w:val="416"/>
          <w:jc w:val="center"/>
        </w:trPr>
        <w:tc>
          <w:tcPr>
            <w:tcW w:w="704" w:type="dxa"/>
            <w:shd w:val="clear" w:color="auto" w:fill="auto"/>
            <w:noWrap/>
            <w:vAlign w:val="bottom"/>
          </w:tcPr>
          <w:p w14:paraId="1D766E7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60</w:t>
            </w:r>
          </w:p>
        </w:tc>
        <w:tc>
          <w:tcPr>
            <w:tcW w:w="6216" w:type="dxa"/>
            <w:shd w:val="clear" w:color="auto" w:fill="auto"/>
            <w:noWrap/>
            <w:vAlign w:val="bottom"/>
          </w:tcPr>
          <w:p w14:paraId="637804C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LLAVE DE PASO 1/2" PARA DUCHA</w:t>
            </w:r>
          </w:p>
        </w:tc>
        <w:tc>
          <w:tcPr>
            <w:tcW w:w="1250" w:type="dxa"/>
            <w:shd w:val="clear" w:color="auto" w:fill="auto"/>
            <w:noWrap/>
            <w:vAlign w:val="bottom"/>
          </w:tcPr>
          <w:p w14:paraId="0E5CE9D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D83ADE1"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493FB330" w14:textId="77777777" w:rsidTr="00645594">
        <w:trPr>
          <w:trHeight w:val="416"/>
          <w:jc w:val="center"/>
        </w:trPr>
        <w:tc>
          <w:tcPr>
            <w:tcW w:w="704" w:type="dxa"/>
            <w:shd w:val="clear" w:color="auto" w:fill="auto"/>
            <w:noWrap/>
            <w:vAlign w:val="bottom"/>
          </w:tcPr>
          <w:p w14:paraId="5995CE1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61</w:t>
            </w:r>
          </w:p>
        </w:tc>
        <w:tc>
          <w:tcPr>
            <w:tcW w:w="6216" w:type="dxa"/>
            <w:shd w:val="clear" w:color="auto" w:fill="auto"/>
            <w:noWrap/>
            <w:vAlign w:val="bottom"/>
          </w:tcPr>
          <w:p w14:paraId="6310F5C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MADERA DE CONSTRUCCIÓN (3 USOS)</w:t>
            </w:r>
          </w:p>
        </w:tc>
        <w:tc>
          <w:tcPr>
            <w:tcW w:w="1250" w:type="dxa"/>
            <w:shd w:val="clear" w:color="auto" w:fill="auto"/>
            <w:noWrap/>
            <w:vAlign w:val="bottom"/>
          </w:tcPr>
          <w:p w14:paraId="1CB23C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P2</w:t>
            </w:r>
          </w:p>
        </w:tc>
        <w:tc>
          <w:tcPr>
            <w:tcW w:w="0" w:type="auto"/>
            <w:shd w:val="clear" w:color="auto" w:fill="auto"/>
            <w:vAlign w:val="bottom"/>
          </w:tcPr>
          <w:p w14:paraId="7CCC6B5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5.054,00</w:t>
            </w:r>
          </w:p>
        </w:tc>
      </w:tr>
      <w:tr w:rsidR="00BF75D9" w:rsidRPr="00F71767" w14:paraId="0A336AF1" w14:textId="77777777" w:rsidTr="00645594">
        <w:trPr>
          <w:trHeight w:val="416"/>
          <w:jc w:val="center"/>
        </w:trPr>
        <w:tc>
          <w:tcPr>
            <w:tcW w:w="704" w:type="dxa"/>
            <w:shd w:val="clear" w:color="auto" w:fill="auto"/>
            <w:noWrap/>
            <w:vAlign w:val="bottom"/>
          </w:tcPr>
          <w:p w14:paraId="2BCA219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62</w:t>
            </w:r>
          </w:p>
        </w:tc>
        <w:tc>
          <w:tcPr>
            <w:tcW w:w="6216" w:type="dxa"/>
            <w:shd w:val="clear" w:color="auto" w:fill="auto"/>
            <w:noWrap/>
            <w:vAlign w:val="bottom"/>
          </w:tcPr>
          <w:p w14:paraId="0476651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MADERA DURA (2"X6")</w:t>
            </w:r>
          </w:p>
        </w:tc>
        <w:tc>
          <w:tcPr>
            <w:tcW w:w="1250" w:type="dxa"/>
            <w:shd w:val="clear" w:color="auto" w:fill="auto"/>
            <w:noWrap/>
            <w:vAlign w:val="bottom"/>
          </w:tcPr>
          <w:p w14:paraId="4D10B35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P2</w:t>
            </w:r>
          </w:p>
        </w:tc>
        <w:tc>
          <w:tcPr>
            <w:tcW w:w="0" w:type="auto"/>
            <w:shd w:val="clear" w:color="auto" w:fill="auto"/>
            <w:vAlign w:val="bottom"/>
          </w:tcPr>
          <w:p w14:paraId="14BBF85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6.921,09</w:t>
            </w:r>
          </w:p>
        </w:tc>
      </w:tr>
      <w:tr w:rsidR="00BF75D9" w:rsidRPr="00F71767" w14:paraId="595DC438" w14:textId="77777777" w:rsidTr="00645594">
        <w:trPr>
          <w:trHeight w:val="416"/>
          <w:jc w:val="center"/>
        </w:trPr>
        <w:tc>
          <w:tcPr>
            <w:tcW w:w="704" w:type="dxa"/>
            <w:shd w:val="clear" w:color="auto" w:fill="auto"/>
            <w:noWrap/>
            <w:vAlign w:val="bottom"/>
          </w:tcPr>
          <w:p w14:paraId="719A55A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63</w:t>
            </w:r>
          </w:p>
        </w:tc>
        <w:tc>
          <w:tcPr>
            <w:tcW w:w="6216" w:type="dxa"/>
            <w:shd w:val="clear" w:color="auto" w:fill="auto"/>
            <w:noWrap/>
            <w:vAlign w:val="bottom"/>
          </w:tcPr>
          <w:p w14:paraId="48D4A0B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MASA ACRÍLICA</w:t>
            </w:r>
          </w:p>
        </w:tc>
        <w:tc>
          <w:tcPr>
            <w:tcW w:w="1250" w:type="dxa"/>
            <w:shd w:val="clear" w:color="auto" w:fill="auto"/>
            <w:noWrap/>
            <w:vAlign w:val="bottom"/>
          </w:tcPr>
          <w:p w14:paraId="2025629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554529B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295,92</w:t>
            </w:r>
          </w:p>
        </w:tc>
      </w:tr>
      <w:tr w:rsidR="00BF75D9" w:rsidRPr="00F71767" w14:paraId="4DB5128C" w14:textId="77777777" w:rsidTr="00645594">
        <w:trPr>
          <w:trHeight w:val="416"/>
          <w:jc w:val="center"/>
        </w:trPr>
        <w:tc>
          <w:tcPr>
            <w:tcW w:w="704" w:type="dxa"/>
            <w:shd w:val="clear" w:color="auto" w:fill="auto"/>
            <w:noWrap/>
            <w:vAlign w:val="bottom"/>
          </w:tcPr>
          <w:p w14:paraId="7D3D6C6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64</w:t>
            </w:r>
          </w:p>
        </w:tc>
        <w:tc>
          <w:tcPr>
            <w:tcW w:w="6216" w:type="dxa"/>
            <w:shd w:val="clear" w:color="auto" w:fill="auto"/>
            <w:noWrap/>
            <w:vAlign w:val="bottom"/>
          </w:tcPr>
          <w:p w14:paraId="3874F0B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MASA CORRIDA</w:t>
            </w:r>
          </w:p>
        </w:tc>
        <w:tc>
          <w:tcPr>
            <w:tcW w:w="1250" w:type="dxa"/>
            <w:shd w:val="clear" w:color="auto" w:fill="auto"/>
            <w:noWrap/>
            <w:vAlign w:val="bottom"/>
          </w:tcPr>
          <w:p w14:paraId="79430D4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1C60EEC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262,22</w:t>
            </w:r>
          </w:p>
        </w:tc>
      </w:tr>
      <w:tr w:rsidR="00BF75D9" w:rsidRPr="00F71767" w14:paraId="552329F1" w14:textId="77777777" w:rsidTr="00645594">
        <w:trPr>
          <w:trHeight w:val="416"/>
          <w:jc w:val="center"/>
        </w:trPr>
        <w:tc>
          <w:tcPr>
            <w:tcW w:w="704" w:type="dxa"/>
            <w:shd w:val="clear" w:color="auto" w:fill="auto"/>
            <w:noWrap/>
            <w:vAlign w:val="bottom"/>
          </w:tcPr>
          <w:p w14:paraId="36955EE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65</w:t>
            </w:r>
          </w:p>
        </w:tc>
        <w:tc>
          <w:tcPr>
            <w:tcW w:w="6216" w:type="dxa"/>
            <w:shd w:val="clear" w:color="auto" w:fill="auto"/>
            <w:noWrap/>
            <w:vAlign w:val="bottom"/>
          </w:tcPr>
          <w:p w14:paraId="1B676A5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MEMBRANA AISLANTE BAJO PISO FLOTANTE</w:t>
            </w:r>
          </w:p>
        </w:tc>
        <w:tc>
          <w:tcPr>
            <w:tcW w:w="1250" w:type="dxa"/>
            <w:shd w:val="clear" w:color="auto" w:fill="auto"/>
            <w:noWrap/>
            <w:vAlign w:val="bottom"/>
          </w:tcPr>
          <w:p w14:paraId="69664C1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1481DDB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450,66</w:t>
            </w:r>
          </w:p>
        </w:tc>
      </w:tr>
      <w:tr w:rsidR="00BF75D9" w:rsidRPr="00F71767" w14:paraId="63CC3F81" w14:textId="77777777" w:rsidTr="00645594">
        <w:trPr>
          <w:trHeight w:val="416"/>
          <w:jc w:val="center"/>
        </w:trPr>
        <w:tc>
          <w:tcPr>
            <w:tcW w:w="704" w:type="dxa"/>
            <w:shd w:val="clear" w:color="auto" w:fill="auto"/>
            <w:noWrap/>
            <w:vAlign w:val="bottom"/>
          </w:tcPr>
          <w:p w14:paraId="410CDD7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66</w:t>
            </w:r>
          </w:p>
        </w:tc>
        <w:tc>
          <w:tcPr>
            <w:tcW w:w="6216" w:type="dxa"/>
            <w:shd w:val="clear" w:color="auto" w:fill="auto"/>
            <w:noWrap/>
            <w:vAlign w:val="bottom"/>
          </w:tcPr>
          <w:p w14:paraId="2597F83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NIPLE PVC DE 1/2"</w:t>
            </w:r>
          </w:p>
        </w:tc>
        <w:tc>
          <w:tcPr>
            <w:tcW w:w="1250" w:type="dxa"/>
            <w:shd w:val="clear" w:color="auto" w:fill="auto"/>
            <w:noWrap/>
            <w:vAlign w:val="bottom"/>
          </w:tcPr>
          <w:p w14:paraId="521935D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C340C6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1192803D" w14:textId="77777777" w:rsidTr="00645594">
        <w:trPr>
          <w:trHeight w:val="416"/>
          <w:jc w:val="center"/>
        </w:trPr>
        <w:tc>
          <w:tcPr>
            <w:tcW w:w="704" w:type="dxa"/>
            <w:shd w:val="clear" w:color="auto" w:fill="auto"/>
            <w:noWrap/>
            <w:vAlign w:val="bottom"/>
          </w:tcPr>
          <w:p w14:paraId="2DAD164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67</w:t>
            </w:r>
          </w:p>
        </w:tc>
        <w:tc>
          <w:tcPr>
            <w:tcW w:w="6216" w:type="dxa"/>
            <w:shd w:val="clear" w:color="auto" w:fill="auto"/>
            <w:noWrap/>
            <w:vAlign w:val="bottom"/>
          </w:tcPr>
          <w:p w14:paraId="643C502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PANEL LED 18W EMPOTRABLE</w:t>
            </w:r>
          </w:p>
        </w:tc>
        <w:tc>
          <w:tcPr>
            <w:tcW w:w="1250" w:type="dxa"/>
            <w:shd w:val="clear" w:color="auto" w:fill="auto"/>
            <w:noWrap/>
            <w:vAlign w:val="bottom"/>
          </w:tcPr>
          <w:p w14:paraId="78DC928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0EE507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240,00</w:t>
            </w:r>
          </w:p>
        </w:tc>
      </w:tr>
      <w:tr w:rsidR="00BF75D9" w:rsidRPr="00F71767" w14:paraId="2FA4D579" w14:textId="77777777" w:rsidTr="00645594">
        <w:trPr>
          <w:trHeight w:val="416"/>
          <w:jc w:val="center"/>
        </w:trPr>
        <w:tc>
          <w:tcPr>
            <w:tcW w:w="704" w:type="dxa"/>
            <w:shd w:val="clear" w:color="auto" w:fill="auto"/>
            <w:noWrap/>
            <w:vAlign w:val="bottom"/>
          </w:tcPr>
          <w:p w14:paraId="3C4E59C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68</w:t>
            </w:r>
          </w:p>
        </w:tc>
        <w:tc>
          <w:tcPr>
            <w:tcW w:w="6216" w:type="dxa"/>
            <w:shd w:val="clear" w:color="auto" w:fill="auto"/>
            <w:noWrap/>
            <w:vAlign w:val="bottom"/>
          </w:tcPr>
          <w:p w14:paraId="24D8362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PEGAMENTO PARA PVC</w:t>
            </w:r>
          </w:p>
        </w:tc>
        <w:tc>
          <w:tcPr>
            <w:tcW w:w="1250" w:type="dxa"/>
            <w:shd w:val="clear" w:color="auto" w:fill="auto"/>
            <w:noWrap/>
            <w:vAlign w:val="bottom"/>
          </w:tcPr>
          <w:p w14:paraId="15A1B1B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772A5FA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35,58</w:t>
            </w:r>
          </w:p>
        </w:tc>
      </w:tr>
      <w:tr w:rsidR="00BF75D9" w:rsidRPr="00F71767" w14:paraId="7D8F110D" w14:textId="77777777" w:rsidTr="00645594">
        <w:trPr>
          <w:trHeight w:val="416"/>
          <w:jc w:val="center"/>
        </w:trPr>
        <w:tc>
          <w:tcPr>
            <w:tcW w:w="704" w:type="dxa"/>
            <w:shd w:val="clear" w:color="auto" w:fill="auto"/>
            <w:noWrap/>
            <w:vAlign w:val="bottom"/>
          </w:tcPr>
          <w:p w14:paraId="619E5F3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69</w:t>
            </w:r>
          </w:p>
        </w:tc>
        <w:tc>
          <w:tcPr>
            <w:tcW w:w="6216" w:type="dxa"/>
            <w:shd w:val="clear" w:color="auto" w:fill="auto"/>
            <w:noWrap/>
            <w:vAlign w:val="bottom"/>
          </w:tcPr>
          <w:p w14:paraId="13B6CBA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PINTURA LATEX </w:t>
            </w:r>
          </w:p>
        </w:tc>
        <w:tc>
          <w:tcPr>
            <w:tcW w:w="1250" w:type="dxa"/>
            <w:shd w:val="clear" w:color="auto" w:fill="auto"/>
            <w:noWrap/>
            <w:vAlign w:val="bottom"/>
          </w:tcPr>
          <w:p w14:paraId="66AF418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6C727212"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1.348,85</w:t>
            </w:r>
          </w:p>
        </w:tc>
      </w:tr>
      <w:tr w:rsidR="00BF75D9" w:rsidRPr="00F71767" w14:paraId="54FBE4F6" w14:textId="77777777" w:rsidTr="00645594">
        <w:trPr>
          <w:trHeight w:val="416"/>
          <w:jc w:val="center"/>
        </w:trPr>
        <w:tc>
          <w:tcPr>
            <w:tcW w:w="704" w:type="dxa"/>
            <w:shd w:val="clear" w:color="auto" w:fill="auto"/>
            <w:noWrap/>
            <w:vAlign w:val="bottom"/>
          </w:tcPr>
          <w:p w14:paraId="748E0AF1"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70</w:t>
            </w:r>
          </w:p>
        </w:tc>
        <w:tc>
          <w:tcPr>
            <w:tcW w:w="6216" w:type="dxa"/>
            <w:shd w:val="clear" w:color="auto" w:fill="auto"/>
            <w:noWrap/>
            <w:vAlign w:val="bottom"/>
          </w:tcPr>
          <w:p w14:paraId="0846BD0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PISO FLOTANTE HDF 8MM MAS ACCESORIOS</w:t>
            </w:r>
          </w:p>
        </w:tc>
        <w:tc>
          <w:tcPr>
            <w:tcW w:w="1250" w:type="dxa"/>
            <w:shd w:val="clear" w:color="auto" w:fill="auto"/>
            <w:noWrap/>
            <w:vAlign w:val="bottom"/>
          </w:tcPr>
          <w:p w14:paraId="1CCFA58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650D943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450,66</w:t>
            </w:r>
          </w:p>
        </w:tc>
      </w:tr>
      <w:tr w:rsidR="00BF75D9" w:rsidRPr="00F71767" w14:paraId="3B6C9101" w14:textId="77777777" w:rsidTr="00645594">
        <w:trPr>
          <w:trHeight w:val="416"/>
          <w:jc w:val="center"/>
        </w:trPr>
        <w:tc>
          <w:tcPr>
            <w:tcW w:w="704" w:type="dxa"/>
            <w:shd w:val="clear" w:color="auto" w:fill="auto"/>
            <w:noWrap/>
            <w:vAlign w:val="bottom"/>
          </w:tcPr>
          <w:p w14:paraId="5E8B892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71</w:t>
            </w:r>
          </w:p>
        </w:tc>
        <w:tc>
          <w:tcPr>
            <w:tcW w:w="6216" w:type="dxa"/>
            <w:shd w:val="clear" w:color="auto" w:fill="auto"/>
            <w:noWrap/>
            <w:vAlign w:val="bottom"/>
          </w:tcPr>
          <w:p w14:paraId="2A1AA56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PLETINA DE 1/8" X 3/4"</w:t>
            </w:r>
          </w:p>
        </w:tc>
        <w:tc>
          <w:tcPr>
            <w:tcW w:w="1250" w:type="dxa"/>
            <w:shd w:val="clear" w:color="auto" w:fill="auto"/>
            <w:noWrap/>
            <w:vAlign w:val="bottom"/>
          </w:tcPr>
          <w:p w14:paraId="5B48CF7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134AE62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273,00</w:t>
            </w:r>
          </w:p>
        </w:tc>
      </w:tr>
      <w:tr w:rsidR="00BF75D9" w:rsidRPr="00F71767" w14:paraId="1AC134B9" w14:textId="77777777" w:rsidTr="00645594">
        <w:trPr>
          <w:trHeight w:val="416"/>
          <w:jc w:val="center"/>
        </w:trPr>
        <w:tc>
          <w:tcPr>
            <w:tcW w:w="704" w:type="dxa"/>
            <w:shd w:val="clear" w:color="auto" w:fill="auto"/>
            <w:noWrap/>
            <w:vAlign w:val="bottom"/>
          </w:tcPr>
          <w:p w14:paraId="4F03B29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72</w:t>
            </w:r>
          </w:p>
        </w:tc>
        <w:tc>
          <w:tcPr>
            <w:tcW w:w="6216" w:type="dxa"/>
            <w:shd w:val="clear" w:color="auto" w:fill="auto"/>
            <w:noWrap/>
            <w:vAlign w:val="bottom"/>
          </w:tcPr>
          <w:p w14:paraId="5BE76C4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POLIETILENO 200 MICRONES</w:t>
            </w:r>
          </w:p>
        </w:tc>
        <w:tc>
          <w:tcPr>
            <w:tcW w:w="1250" w:type="dxa"/>
            <w:shd w:val="clear" w:color="auto" w:fill="auto"/>
            <w:noWrap/>
            <w:vAlign w:val="bottom"/>
          </w:tcPr>
          <w:p w14:paraId="5830B6D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5FE2CC3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1.469,60</w:t>
            </w:r>
          </w:p>
        </w:tc>
      </w:tr>
      <w:tr w:rsidR="00BF75D9" w:rsidRPr="00F71767" w14:paraId="75861582" w14:textId="77777777" w:rsidTr="00645594">
        <w:trPr>
          <w:trHeight w:val="416"/>
          <w:jc w:val="center"/>
        </w:trPr>
        <w:tc>
          <w:tcPr>
            <w:tcW w:w="704" w:type="dxa"/>
            <w:shd w:val="clear" w:color="auto" w:fill="auto"/>
            <w:noWrap/>
            <w:vAlign w:val="bottom"/>
          </w:tcPr>
          <w:p w14:paraId="01104F6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73</w:t>
            </w:r>
          </w:p>
        </w:tc>
        <w:tc>
          <w:tcPr>
            <w:tcW w:w="6216" w:type="dxa"/>
            <w:shd w:val="clear" w:color="auto" w:fill="auto"/>
            <w:noWrap/>
            <w:vAlign w:val="bottom"/>
          </w:tcPr>
          <w:p w14:paraId="69C33D7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PUERTA TABLERO DE MADERA SEMIDURA (0,90X2,10) INC/MARCO</w:t>
            </w:r>
          </w:p>
        </w:tc>
        <w:tc>
          <w:tcPr>
            <w:tcW w:w="1250" w:type="dxa"/>
            <w:shd w:val="clear" w:color="auto" w:fill="auto"/>
            <w:noWrap/>
            <w:vAlign w:val="bottom"/>
          </w:tcPr>
          <w:p w14:paraId="0219112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6B33F0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78BF7C28" w14:textId="77777777" w:rsidTr="00645594">
        <w:trPr>
          <w:trHeight w:val="416"/>
          <w:jc w:val="center"/>
        </w:trPr>
        <w:tc>
          <w:tcPr>
            <w:tcW w:w="704" w:type="dxa"/>
            <w:shd w:val="clear" w:color="auto" w:fill="auto"/>
            <w:noWrap/>
            <w:vAlign w:val="bottom"/>
          </w:tcPr>
          <w:p w14:paraId="33F419E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74</w:t>
            </w:r>
          </w:p>
        </w:tc>
        <w:tc>
          <w:tcPr>
            <w:tcW w:w="6216" w:type="dxa"/>
            <w:shd w:val="clear" w:color="auto" w:fill="auto"/>
            <w:noWrap/>
            <w:vAlign w:val="bottom"/>
          </w:tcPr>
          <w:p w14:paraId="3691BE1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PUERTA TABLERO DE MADERA SEMIDURA (1,00X2,10) INC/MARCO </w:t>
            </w:r>
          </w:p>
        </w:tc>
        <w:tc>
          <w:tcPr>
            <w:tcW w:w="1250" w:type="dxa"/>
            <w:shd w:val="clear" w:color="auto" w:fill="auto"/>
            <w:noWrap/>
            <w:vAlign w:val="bottom"/>
          </w:tcPr>
          <w:p w14:paraId="1036E4D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4F57CBF"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5EE39439" w14:textId="77777777" w:rsidTr="00645594">
        <w:trPr>
          <w:trHeight w:val="416"/>
          <w:jc w:val="center"/>
        </w:trPr>
        <w:tc>
          <w:tcPr>
            <w:tcW w:w="704" w:type="dxa"/>
            <w:shd w:val="clear" w:color="auto" w:fill="auto"/>
            <w:noWrap/>
            <w:vAlign w:val="bottom"/>
          </w:tcPr>
          <w:p w14:paraId="650B0363"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75</w:t>
            </w:r>
          </w:p>
        </w:tc>
        <w:tc>
          <w:tcPr>
            <w:tcW w:w="6216" w:type="dxa"/>
            <w:shd w:val="clear" w:color="auto" w:fill="auto"/>
            <w:noWrap/>
            <w:vAlign w:val="bottom"/>
          </w:tcPr>
          <w:p w14:paraId="728DECB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REDUCCIÓN PVC DE 2" A 1 1/2"</w:t>
            </w:r>
          </w:p>
        </w:tc>
        <w:tc>
          <w:tcPr>
            <w:tcW w:w="1250" w:type="dxa"/>
            <w:shd w:val="clear" w:color="auto" w:fill="auto"/>
            <w:noWrap/>
            <w:vAlign w:val="bottom"/>
          </w:tcPr>
          <w:p w14:paraId="49BF1D1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3CB074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502ED1AE" w14:textId="77777777" w:rsidTr="00645594">
        <w:trPr>
          <w:trHeight w:val="416"/>
          <w:jc w:val="center"/>
        </w:trPr>
        <w:tc>
          <w:tcPr>
            <w:tcW w:w="704" w:type="dxa"/>
            <w:shd w:val="clear" w:color="auto" w:fill="auto"/>
            <w:noWrap/>
            <w:vAlign w:val="bottom"/>
          </w:tcPr>
          <w:p w14:paraId="5BBA2F9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76</w:t>
            </w:r>
          </w:p>
        </w:tc>
        <w:tc>
          <w:tcPr>
            <w:tcW w:w="6216" w:type="dxa"/>
            <w:shd w:val="clear" w:color="auto" w:fill="auto"/>
            <w:noWrap/>
            <w:vAlign w:val="bottom"/>
          </w:tcPr>
          <w:p w14:paraId="10C0886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REJILLA DE PISO METÁLICA</w:t>
            </w:r>
          </w:p>
        </w:tc>
        <w:tc>
          <w:tcPr>
            <w:tcW w:w="1250" w:type="dxa"/>
            <w:shd w:val="clear" w:color="auto" w:fill="auto"/>
            <w:noWrap/>
            <w:vAlign w:val="bottom"/>
          </w:tcPr>
          <w:p w14:paraId="453CA08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1E6D96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7DD055B8" w14:textId="77777777" w:rsidTr="00645594">
        <w:trPr>
          <w:trHeight w:val="416"/>
          <w:jc w:val="center"/>
        </w:trPr>
        <w:tc>
          <w:tcPr>
            <w:tcW w:w="704" w:type="dxa"/>
            <w:shd w:val="clear" w:color="auto" w:fill="auto"/>
            <w:noWrap/>
            <w:vAlign w:val="bottom"/>
          </w:tcPr>
          <w:p w14:paraId="2F2EDFD2"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77</w:t>
            </w:r>
          </w:p>
        </w:tc>
        <w:tc>
          <w:tcPr>
            <w:tcW w:w="6216" w:type="dxa"/>
            <w:shd w:val="clear" w:color="auto" w:fill="auto"/>
            <w:noWrap/>
            <w:vAlign w:val="bottom"/>
          </w:tcPr>
          <w:p w14:paraId="344D4C7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SELLA ROSCA</w:t>
            </w:r>
          </w:p>
        </w:tc>
        <w:tc>
          <w:tcPr>
            <w:tcW w:w="1250" w:type="dxa"/>
            <w:shd w:val="clear" w:color="auto" w:fill="auto"/>
            <w:noWrap/>
            <w:vAlign w:val="bottom"/>
          </w:tcPr>
          <w:p w14:paraId="147A33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F1CC578"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46,00</w:t>
            </w:r>
          </w:p>
        </w:tc>
      </w:tr>
      <w:tr w:rsidR="00BF75D9" w:rsidRPr="00F71767" w14:paraId="232E6CD7" w14:textId="77777777" w:rsidTr="00645594">
        <w:trPr>
          <w:trHeight w:val="416"/>
          <w:jc w:val="center"/>
        </w:trPr>
        <w:tc>
          <w:tcPr>
            <w:tcW w:w="704" w:type="dxa"/>
            <w:shd w:val="clear" w:color="auto" w:fill="auto"/>
            <w:noWrap/>
            <w:vAlign w:val="bottom"/>
          </w:tcPr>
          <w:p w14:paraId="3C757ED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78</w:t>
            </w:r>
          </w:p>
        </w:tc>
        <w:tc>
          <w:tcPr>
            <w:tcW w:w="6216" w:type="dxa"/>
            <w:shd w:val="clear" w:color="auto" w:fill="auto"/>
            <w:noWrap/>
            <w:vAlign w:val="bottom"/>
          </w:tcPr>
          <w:p w14:paraId="028FAF7D"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SELLADOR DE PARED </w:t>
            </w:r>
          </w:p>
        </w:tc>
        <w:tc>
          <w:tcPr>
            <w:tcW w:w="1250" w:type="dxa"/>
            <w:shd w:val="clear" w:color="auto" w:fill="auto"/>
            <w:noWrap/>
            <w:vAlign w:val="bottom"/>
          </w:tcPr>
          <w:p w14:paraId="5D4BF66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LT</w:t>
            </w:r>
          </w:p>
        </w:tc>
        <w:tc>
          <w:tcPr>
            <w:tcW w:w="0" w:type="auto"/>
            <w:shd w:val="clear" w:color="auto" w:fill="auto"/>
            <w:vAlign w:val="bottom"/>
          </w:tcPr>
          <w:p w14:paraId="463966ED"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465,12</w:t>
            </w:r>
          </w:p>
        </w:tc>
      </w:tr>
      <w:tr w:rsidR="00BF75D9" w:rsidRPr="00F71767" w14:paraId="38854512" w14:textId="77777777" w:rsidTr="00645594">
        <w:trPr>
          <w:trHeight w:val="416"/>
          <w:jc w:val="center"/>
        </w:trPr>
        <w:tc>
          <w:tcPr>
            <w:tcW w:w="704" w:type="dxa"/>
            <w:shd w:val="clear" w:color="auto" w:fill="auto"/>
            <w:noWrap/>
            <w:vAlign w:val="bottom"/>
          </w:tcPr>
          <w:p w14:paraId="4712264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79</w:t>
            </w:r>
          </w:p>
        </w:tc>
        <w:tc>
          <w:tcPr>
            <w:tcW w:w="6216" w:type="dxa"/>
            <w:shd w:val="clear" w:color="auto" w:fill="auto"/>
            <w:noWrap/>
            <w:vAlign w:val="bottom"/>
          </w:tcPr>
          <w:p w14:paraId="1E54730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SIFÓN DE PVC</w:t>
            </w:r>
          </w:p>
        </w:tc>
        <w:tc>
          <w:tcPr>
            <w:tcW w:w="1250" w:type="dxa"/>
            <w:shd w:val="clear" w:color="auto" w:fill="auto"/>
            <w:noWrap/>
            <w:vAlign w:val="bottom"/>
          </w:tcPr>
          <w:p w14:paraId="28CC99B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C32161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580D6C4B" w14:textId="77777777" w:rsidTr="00645594">
        <w:trPr>
          <w:trHeight w:val="416"/>
          <w:jc w:val="center"/>
        </w:trPr>
        <w:tc>
          <w:tcPr>
            <w:tcW w:w="704" w:type="dxa"/>
            <w:shd w:val="clear" w:color="auto" w:fill="auto"/>
            <w:noWrap/>
            <w:vAlign w:val="bottom"/>
          </w:tcPr>
          <w:p w14:paraId="6BB7948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80</w:t>
            </w:r>
          </w:p>
        </w:tc>
        <w:tc>
          <w:tcPr>
            <w:tcW w:w="6216" w:type="dxa"/>
            <w:shd w:val="clear" w:color="auto" w:fill="auto"/>
            <w:noWrap/>
            <w:vAlign w:val="bottom"/>
          </w:tcPr>
          <w:p w14:paraId="7CCA332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SIFÓN DE PVC PARA LAVANDERÍA</w:t>
            </w:r>
          </w:p>
        </w:tc>
        <w:tc>
          <w:tcPr>
            <w:tcW w:w="1250" w:type="dxa"/>
            <w:shd w:val="clear" w:color="auto" w:fill="auto"/>
            <w:noWrap/>
            <w:vAlign w:val="bottom"/>
          </w:tcPr>
          <w:p w14:paraId="7419EBE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217D1EA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6D4D8800" w14:textId="77777777" w:rsidTr="00645594">
        <w:trPr>
          <w:trHeight w:val="416"/>
          <w:jc w:val="center"/>
        </w:trPr>
        <w:tc>
          <w:tcPr>
            <w:tcW w:w="704" w:type="dxa"/>
            <w:shd w:val="clear" w:color="auto" w:fill="auto"/>
            <w:noWrap/>
            <w:vAlign w:val="bottom"/>
          </w:tcPr>
          <w:p w14:paraId="1600569C"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81</w:t>
            </w:r>
          </w:p>
        </w:tc>
        <w:tc>
          <w:tcPr>
            <w:tcW w:w="6216" w:type="dxa"/>
            <w:shd w:val="clear" w:color="auto" w:fill="auto"/>
            <w:noWrap/>
            <w:vAlign w:val="bottom"/>
          </w:tcPr>
          <w:p w14:paraId="26075E96"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TANQUE PLÁSTICO DE AGUA 450 LITROS C/ACCESORIOS</w:t>
            </w:r>
          </w:p>
        </w:tc>
        <w:tc>
          <w:tcPr>
            <w:tcW w:w="1250" w:type="dxa"/>
            <w:shd w:val="clear" w:color="auto" w:fill="auto"/>
            <w:noWrap/>
            <w:vAlign w:val="bottom"/>
          </w:tcPr>
          <w:p w14:paraId="03C4780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GLB</w:t>
            </w:r>
          </w:p>
        </w:tc>
        <w:tc>
          <w:tcPr>
            <w:tcW w:w="0" w:type="auto"/>
            <w:shd w:val="clear" w:color="auto" w:fill="auto"/>
            <w:vAlign w:val="bottom"/>
          </w:tcPr>
          <w:p w14:paraId="233CC490"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EB4D0F6" w14:textId="77777777" w:rsidTr="00645594">
        <w:trPr>
          <w:trHeight w:val="416"/>
          <w:jc w:val="center"/>
        </w:trPr>
        <w:tc>
          <w:tcPr>
            <w:tcW w:w="704" w:type="dxa"/>
            <w:shd w:val="clear" w:color="auto" w:fill="auto"/>
            <w:noWrap/>
            <w:vAlign w:val="bottom"/>
          </w:tcPr>
          <w:p w14:paraId="526750F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82</w:t>
            </w:r>
          </w:p>
        </w:tc>
        <w:tc>
          <w:tcPr>
            <w:tcW w:w="6216" w:type="dxa"/>
            <w:shd w:val="clear" w:color="auto" w:fill="auto"/>
            <w:noWrap/>
            <w:vAlign w:val="bottom"/>
          </w:tcPr>
          <w:p w14:paraId="609A4CB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TEE PVC D=1/2"</w:t>
            </w:r>
          </w:p>
        </w:tc>
        <w:tc>
          <w:tcPr>
            <w:tcW w:w="1250" w:type="dxa"/>
            <w:shd w:val="clear" w:color="auto" w:fill="auto"/>
            <w:noWrap/>
            <w:vAlign w:val="bottom"/>
          </w:tcPr>
          <w:p w14:paraId="1A7E6778"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E542FA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160,00</w:t>
            </w:r>
          </w:p>
        </w:tc>
      </w:tr>
      <w:tr w:rsidR="00BF75D9" w:rsidRPr="00F71767" w14:paraId="30BEC952" w14:textId="77777777" w:rsidTr="00645594">
        <w:trPr>
          <w:trHeight w:val="416"/>
          <w:jc w:val="center"/>
        </w:trPr>
        <w:tc>
          <w:tcPr>
            <w:tcW w:w="704" w:type="dxa"/>
            <w:shd w:val="clear" w:color="auto" w:fill="auto"/>
            <w:noWrap/>
            <w:vAlign w:val="bottom"/>
          </w:tcPr>
          <w:p w14:paraId="79C16FA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lastRenderedPageBreak/>
              <w:t>83</w:t>
            </w:r>
          </w:p>
        </w:tc>
        <w:tc>
          <w:tcPr>
            <w:tcW w:w="6216" w:type="dxa"/>
            <w:shd w:val="clear" w:color="auto" w:fill="auto"/>
            <w:noWrap/>
            <w:vAlign w:val="bottom"/>
          </w:tcPr>
          <w:p w14:paraId="0CE5C82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TEE PVC DESAGÜE 2"</w:t>
            </w:r>
          </w:p>
        </w:tc>
        <w:tc>
          <w:tcPr>
            <w:tcW w:w="1250" w:type="dxa"/>
            <w:shd w:val="clear" w:color="auto" w:fill="auto"/>
            <w:noWrap/>
            <w:vAlign w:val="bottom"/>
          </w:tcPr>
          <w:p w14:paraId="663CD364"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6867EE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2EDC7500" w14:textId="77777777" w:rsidTr="00645594">
        <w:trPr>
          <w:trHeight w:val="416"/>
          <w:jc w:val="center"/>
        </w:trPr>
        <w:tc>
          <w:tcPr>
            <w:tcW w:w="704" w:type="dxa"/>
            <w:shd w:val="clear" w:color="auto" w:fill="auto"/>
            <w:noWrap/>
            <w:vAlign w:val="bottom"/>
          </w:tcPr>
          <w:p w14:paraId="223E161F"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84</w:t>
            </w:r>
          </w:p>
        </w:tc>
        <w:tc>
          <w:tcPr>
            <w:tcW w:w="6216" w:type="dxa"/>
            <w:shd w:val="clear" w:color="auto" w:fill="auto"/>
            <w:noWrap/>
            <w:vAlign w:val="bottom"/>
          </w:tcPr>
          <w:p w14:paraId="42E37A1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TEE PVC DESAGÜE 4"</w:t>
            </w:r>
          </w:p>
        </w:tc>
        <w:tc>
          <w:tcPr>
            <w:tcW w:w="1250" w:type="dxa"/>
            <w:shd w:val="clear" w:color="auto" w:fill="auto"/>
            <w:noWrap/>
            <w:vAlign w:val="bottom"/>
          </w:tcPr>
          <w:p w14:paraId="2BD0254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B336CA9"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120,00</w:t>
            </w:r>
          </w:p>
        </w:tc>
      </w:tr>
      <w:tr w:rsidR="00BF75D9" w:rsidRPr="00F71767" w14:paraId="463079DD" w14:textId="77777777" w:rsidTr="00645594">
        <w:trPr>
          <w:trHeight w:val="416"/>
          <w:jc w:val="center"/>
        </w:trPr>
        <w:tc>
          <w:tcPr>
            <w:tcW w:w="704" w:type="dxa"/>
            <w:shd w:val="clear" w:color="auto" w:fill="auto"/>
            <w:noWrap/>
            <w:vAlign w:val="bottom"/>
          </w:tcPr>
          <w:p w14:paraId="5A81402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85</w:t>
            </w:r>
          </w:p>
        </w:tc>
        <w:tc>
          <w:tcPr>
            <w:tcW w:w="6216" w:type="dxa"/>
            <w:shd w:val="clear" w:color="auto" w:fill="auto"/>
            <w:noWrap/>
            <w:vAlign w:val="bottom"/>
          </w:tcPr>
          <w:p w14:paraId="2B8769D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TEFLÓN 3/4"</w:t>
            </w:r>
          </w:p>
        </w:tc>
        <w:tc>
          <w:tcPr>
            <w:tcW w:w="1250" w:type="dxa"/>
            <w:shd w:val="clear" w:color="auto" w:fill="auto"/>
            <w:noWrap/>
            <w:vAlign w:val="bottom"/>
          </w:tcPr>
          <w:p w14:paraId="04F3599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6C1719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180,00</w:t>
            </w:r>
          </w:p>
        </w:tc>
      </w:tr>
      <w:tr w:rsidR="00BF75D9" w:rsidRPr="00F71767" w14:paraId="370BFE69" w14:textId="77777777" w:rsidTr="00645594">
        <w:trPr>
          <w:trHeight w:val="416"/>
          <w:jc w:val="center"/>
        </w:trPr>
        <w:tc>
          <w:tcPr>
            <w:tcW w:w="704" w:type="dxa"/>
            <w:shd w:val="clear" w:color="auto" w:fill="auto"/>
            <w:noWrap/>
            <w:vAlign w:val="bottom"/>
          </w:tcPr>
          <w:p w14:paraId="4CBFE75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86</w:t>
            </w:r>
          </w:p>
        </w:tc>
        <w:tc>
          <w:tcPr>
            <w:tcW w:w="6216" w:type="dxa"/>
            <w:shd w:val="clear" w:color="auto" w:fill="auto"/>
            <w:noWrap/>
            <w:vAlign w:val="bottom"/>
          </w:tcPr>
          <w:p w14:paraId="791B604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TÉRMICO DE 20 AMP</w:t>
            </w:r>
          </w:p>
        </w:tc>
        <w:tc>
          <w:tcPr>
            <w:tcW w:w="1250" w:type="dxa"/>
            <w:shd w:val="clear" w:color="auto" w:fill="auto"/>
            <w:noWrap/>
            <w:vAlign w:val="bottom"/>
          </w:tcPr>
          <w:p w14:paraId="2A48816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3A99BD9D"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7BE39CD7" w14:textId="77777777" w:rsidTr="00645594">
        <w:trPr>
          <w:trHeight w:val="416"/>
          <w:jc w:val="center"/>
        </w:trPr>
        <w:tc>
          <w:tcPr>
            <w:tcW w:w="704" w:type="dxa"/>
            <w:shd w:val="clear" w:color="auto" w:fill="auto"/>
            <w:noWrap/>
            <w:vAlign w:val="bottom"/>
          </w:tcPr>
          <w:p w14:paraId="622BDBD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87</w:t>
            </w:r>
          </w:p>
        </w:tc>
        <w:tc>
          <w:tcPr>
            <w:tcW w:w="6216" w:type="dxa"/>
            <w:shd w:val="clear" w:color="auto" w:fill="auto"/>
            <w:noWrap/>
            <w:vAlign w:val="bottom"/>
          </w:tcPr>
          <w:p w14:paraId="479D647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TÉRMICO DE 25 AMP</w:t>
            </w:r>
          </w:p>
        </w:tc>
        <w:tc>
          <w:tcPr>
            <w:tcW w:w="1250" w:type="dxa"/>
            <w:shd w:val="clear" w:color="auto" w:fill="auto"/>
            <w:noWrap/>
            <w:vAlign w:val="bottom"/>
          </w:tcPr>
          <w:p w14:paraId="7C247DF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F00C71E"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04A7EBFF" w14:textId="77777777" w:rsidTr="00645594">
        <w:trPr>
          <w:trHeight w:val="416"/>
          <w:jc w:val="center"/>
        </w:trPr>
        <w:tc>
          <w:tcPr>
            <w:tcW w:w="704" w:type="dxa"/>
            <w:shd w:val="clear" w:color="auto" w:fill="auto"/>
            <w:noWrap/>
            <w:vAlign w:val="bottom"/>
          </w:tcPr>
          <w:p w14:paraId="6604E73A"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88</w:t>
            </w:r>
          </w:p>
        </w:tc>
        <w:tc>
          <w:tcPr>
            <w:tcW w:w="6216" w:type="dxa"/>
            <w:shd w:val="clear" w:color="auto" w:fill="auto"/>
            <w:noWrap/>
            <w:vAlign w:val="bottom"/>
          </w:tcPr>
          <w:p w14:paraId="6527977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TÉRMICO DE 32 AMP</w:t>
            </w:r>
          </w:p>
        </w:tc>
        <w:tc>
          <w:tcPr>
            <w:tcW w:w="1250" w:type="dxa"/>
            <w:shd w:val="clear" w:color="auto" w:fill="auto"/>
            <w:noWrap/>
            <w:vAlign w:val="bottom"/>
          </w:tcPr>
          <w:p w14:paraId="3AEB036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64ED74D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2EEE8955" w14:textId="77777777" w:rsidTr="00645594">
        <w:trPr>
          <w:trHeight w:val="416"/>
          <w:jc w:val="center"/>
        </w:trPr>
        <w:tc>
          <w:tcPr>
            <w:tcW w:w="704" w:type="dxa"/>
            <w:shd w:val="clear" w:color="auto" w:fill="auto"/>
            <w:noWrap/>
            <w:vAlign w:val="bottom"/>
          </w:tcPr>
          <w:p w14:paraId="3915363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89</w:t>
            </w:r>
          </w:p>
        </w:tc>
        <w:tc>
          <w:tcPr>
            <w:tcW w:w="6216" w:type="dxa"/>
            <w:shd w:val="clear" w:color="auto" w:fill="auto"/>
            <w:noWrap/>
            <w:vAlign w:val="bottom"/>
          </w:tcPr>
          <w:p w14:paraId="7DCE4FC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TOMACORRIENTE DOBLE</w:t>
            </w:r>
          </w:p>
        </w:tc>
        <w:tc>
          <w:tcPr>
            <w:tcW w:w="1250" w:type="dxa"/>
            <w:shd w:val="clear" w:color="auto" w:fill="auto"/>
            <w:noWrap/>
            <w:vAlign w:val="bottom"/>
          </w:tcPr>
          <w:p w14:paraId="6ED8213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47E5E24"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40,00</w:t>
            </w:r>
          </w:p>
        </w:tc>
      </w:tr>
      <w:tr w:rsidR="00BF75D9" w:rsidRPr="00F71767" w14:paraId="1DACB256" w14:textId="77777777" w:rsidTr="00645594">
        <w:trPr>
          <w:trHeight w:val="416"/>
          <w:jc w:val="center"/>
        </w:trPr>
        <w:tc>
          <w:tcPr>
            <w:tcW w:w="704" w:type="dxa"/>
            <w:shd w:val="clear" w:color="auto" w:fill="auto"/>
            <w:noWrap/>
            <w:vAlign w:val="bottom"/>
          </w:tcPr>
          <w:p w14:paraId="10175E4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90</w:t>
            </w:r>
          </w:p>
        </w:tc>
        <w:tc>
          <w:tcPr>
            <w:tcW w:w="6216" w:type="dxa"/>
            <w:shd w:val="clear" w:color="auto" w:fill="auto"/>
            <w:noWrap/>
            <w:vAlign w:val="bottom"/>
          </w:tcPr>
          <w:p w14:paraId="6B882F1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TOMACORRIENTE SIMPLE</w:t>
            </w:r>
          </w:p>
        </w:tc>
        <w:tc>
          <w:tcPr>
            <w:tcW w:w="1250" w:type="dxa"/>
            <w:shd w:val="clear" w:color="auto" w:fill="auto"/>
            <w:noWrap/>
            <w:vAlign w:val="bottom"/>
          </w:tcPr>
          <w:p w14:paraId="628478A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0F146D2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200,00</w:t>
            </w:r>
          </w:p>
        </w:tc>
      </w:tr>
      <w:tr w:rsidR="00BF75D9" w:rsidRPr="00F71767" w14:paraId="592945D6" w14:textId="77777777" w:rsidTr="00645594">
        <w:trPr>
          <w:trHeight w:val="416"/>
          <w:jc w:val="center"/>
        </w:trPr>
        <w:tc>
          <w:tcPr>
            <w:tcW w:w="704" w:type="dxa"/>
            <w:shd w:val="clear" w:color="auto" w:fill="auto"/>
            <w:noWrap/>
            <w:vAlign w:val="bottom"/>
          </w:tcPr>
          <w:p w14:paraId="05424B10"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91</w:t>
            </w:r>
          </w:p>
        </w:tc>
        <w:tc>
          <w:tcPr>
            <w:tcW w:w="6216" w:type="dxa"/>
            <w:shd w:val="clear" w:color="auto" w:fill="auto"/>
            <w:noWrap/>
            <w:vAlign w:val="bottom"/>
          </w:tcPr>
          <w:p w14:paraId="5B4652AB"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TOPE DE PUERTA</w:t>
            </w:r>
          </w:p>
        </w:tc>
        <w:tc>
          <w:tcPr>
            <w:tcW w:w="1250" w:type="dxa"/>
            <w:shd w:val="clear" w:color="auto" w:fill="auto"/>
            <w:noWrap/>
            <w:vAlign w:val="bottom"/>
          </w:tcPr>
          <w:p w14:paraId="33DE4A4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71D37B2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160,00</w:t>
            </w:r>
          </w:p>
        </w:tc>
      </w:tr>
      <w:tr w:rsidR="00BF75D9" w:rsidRPr="00F71767" w14:paraId="3AEA3FA5" w14:textId="77777777" w:rsidTr="00645594">
        <w:trPr>
          <w:trHeight w:val="416"/>
          <w:jc w:val="center"/>
        </w:trPr>
        <w:tc>
          <w:tcPr>
            <w:tcW w:w="704" w:type="dxa"/>
            <w:shd w:val="clear" w:color="auto" w:fill="auto"/>
            <w:noWrap/>
            <w:vAlign w:val="bottom"/>
          </w:tcPr>
          <w:p w14:paraId="1F691084"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92</w:t>
            </w:r>
          </w:p>
        </w:tc>
        <w:tc>
          <w:tcPr>
            <w:tcW w:w="6216" w:type="dxa"/>
            <w:shd w:val="clear" w:color="auto" w:fill="auto"/>
            <w:noWrap/>
            <w:vAlign w:val="bottom"/>
          </w:tcPr>
          <w:p w14:paraId="1CAB4F6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TORNILLO MAS RAMPLUG DE 2"X6MM</w:t>
            </w:r>
          </w:p>
        </w:tc>
        <w:tc>
          <w:tcPr>
            <w:tcW w:w="1250" w:type="dxa"/>
            <w:shd w:val="clear" w:color="auto" w:fill="auto"/>
            <w:noWrap/>
            <w:vAlign w:val="bottom"/>
          </w:tcPr>
          <w:p w14:paraId="7311E5C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10A8E87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1.298,00</w:t>
            </w:r>
          </w:p>
        </w:tc>
      </w:tr>
      <w:tr w:rsidR="00BF75D9" w:rsidRPr="00F71767" w14:paraId="24B01DC7" w14:textId="77777777" w:rsidTr="00645594">
        <w:trPr>
          <w:trHeight w:val="416"/>
          <w:jc w:val="center"/>
        </w:trPr>
        <w:tc>
          <w:tcPr>
            <w:tcW w:w="704" w:type="dxa"/>
            <w:shd w:val="clear" w:color="auto" w:fill="auto"/>
            <w:noWrap/>
            <w:vAlign w:val="bottom"/>
          </w:tcPr>
          <w:p w14:paraId="47987BC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93</w:t>
            </w:r>
          </w:p>
        </w:tc>
        <w:tc>
          <w:tcPr>
            <w:tcW w:w="6216" w:type="dxa"/>
            <w:shd w:val="clear" w:color="auto" w:fill="auto"/>
            <w:noWrap/>
            <w:vAlign w:val="bottom"/>
          </w:tcPr>
          <w:p w14:paraId="3FD23FA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1/2"</w:t>
            </w:r>
          </w:p>
        </w:tc>
        <w:tc>
          <w:tcPr>
            <w:tcW w:w="1250" w:type="dxa"/>
            <w:shd w:val="clear" w:color="auto" w:fill="auto"/>
            <w:noWrap/>
            <w:vAlign w:val="bottom"/>
          </w:tcPr>
          <w:p w14:paraId="7FE12E9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CC4CB1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980,00</w:t>
            </w:r>
          </w:p>
        </w:tc>
      </w:tr>
      <w:tr w:rsidR="00BF75D9" w:rsidRPr="00F71767" w14:paraId="143CB277" w14:textId="77777777" w:rsidTr="00645594">
        <w:trPr>
          <w:trHeight w:val="416"/>
          <w:jc w:val="center"/>
        </w:trPr>
        <w:tc>
          <w:tcPr>
            <w:tcW w:w="704" w:type="dxa"/>
            <w:shd w:val="clear" w:color="auto" w:fill="auto"/>
            <w:noWrap/>
            <w:vAlign w:val="bottom"/>
          </w:tcPr>
          <w:p w14:paraId="13732ED7"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94</w:t>
            </w:r>
          </w:p>
        </w:tc>
        <w:tc>
          <w:tcPr>
            <w:tcW w:w="6216" w:type="dxa"/>
            <w:shd w:val="clear" w:color="auto" w:fill="auto"/>
            <w:noWrap/>
            <w:vAlign w:val="bottom"/>
          </w:tcPr>
          <w:p w14:paraId="44D8B5E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5/8"</w:t>
            </w:r>
          </w:p>
        </w:tc>
        <w:tc>
          <w:tcPr>
            <w:tcW w:w="1250" w:type="dxa"/>
            <w:shd w:val="clear" w:color="auto" w:fill="auto"/>
            <w:noWrap/>
            <w:vAlign w:val="bottom"/>
          </w:tcPr>
          <w:p w14:paraId="48C69FC1"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06EB843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3.040,00</w:t>
            </w:r>
          </w:p>
        </w:tc>
      </w:tr>
      <w:tr w:rsidR="00BF75D9" w:rsidRPr="00F71767" w14:paraId="730BA81A" w14:textId="77777777" w:rsidTr="00645594">
        <w:trPr>
          <w:trHeight w:val="416"/>
          <w:jc w:val="center"/>
        </w:trPr>
        <w:tc>
          <w:tcPr>
            <w:tcW w:w="704" w:type="dxa"/>
            <w:shd w:val="clear" w:color="auto" w:fill="auto"/>
            <w:noWrap/>
            <w:vAlign w:val="bottom"/>
          </w:tcPr>
          <w:p w14:paraId="7797295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95</w:t>
            </w:r>
          </w:p>
        </w:tc>
        <w:tc>
          <w:tcPr>
            <w:tcW w:w="6216" w:type="dxa"/>
            <w:shd w:val="clear" w:color="auto" w:fill="auto"/>
            <w:noWrap/>
            <w:vAlign w:val="bottom"/>
          </w:tcPr>
          <w:p w14:paraId="7D19CB97"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DESAGUE 2"</w:t>
            </w:r>
          </w:p>
        </w:tc>
        <w:tc>
          <w:tcPr>
            <w:tcW w:w="1250" w:type="dxa"/>
            <w:shd w:val="clear" w:color="auto" w:fill="auto"/>
            <w:noWrap/>
            <w:vAlign w:val="bottom"/>
          </w:tcPr>
          <w:p w14:paraId="61A449B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6AD57B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390,00</w:t>
            </w:r>
          </w:p>
        </w:tc>
      </w:tr>
      <w:tr w:rsidR="00BF75D9" w:rsidRPr="00F71767" w14:paraId="22B274E9" w14:textId="77777777" w:rsidTr="00645594">
        <w:trPr>
          <w:trHeight w:val="416"/>
          <w:jc w:val="center"/>
        </w:trPr>
        <w:tc>
          <w:tcPr>
            <w:tcW w:w="704" w:type="dxa"/>
            <w:shd w:val="clear" w:color="auto" w:fill="auto"/>
            <w:noWrap/>
            <w:vAlign w:val="bottom"/>
          </w:tcPr>
          <w:p w14:paraId="213CE15D"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96</w:t>
            </w:r>
          </w:p>
        </w:tc>
        <w:tc>
          <w:tcPr>
            <w:tcW w:w="6216" w:type="dxa"/>
            <w:shd w:val="clear" w:color="auto" w:fill="auto"/>
            <w:noWrap/>
            <w:vAlign w:val="bottom"/>
          </w:tcPr>
          <w:p w14:paraId="379E604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DESAGÜE 3"</w:t>
            </w:r>
          </w:p>
        </w:tc>
        <w:tc>
          <w:tcPr>
            <w:tcW w:w="1250" w:type="dxa"/>
            <w:shd w:val="clear" w:color="auto" w:fill="auto"/>
            <w:noWrap/>
            <w:vAlign w:val="bottom"/>
          </w:tcPr>
          <w:p w14:paraId="51DFBC03"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0F3C987C"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321,30</w:t>
            </w:r>
          </w:p>
        </w:tc>
      </w:tr>
      <w:tr w:rsidR="00BF75D9" w:rsidRPr="00F71767" w14:paraId="1E28D690" w14:textId="77777777" w:rsidTr="00645594">
        <w:trPr>
          <w:trHeight w:val="416"/>
          <w:jc w:val="center"/>
        </w:trPr>
        <w:tc>
          <w:tcPr>
            <w:tcW w:w="704" w:type="dxa"/>
            <w:shd w:val="clear" w:color="auto" w:fill="auto"/>
            <w:noWrap/>
            <w:vAlign w:val="bottom"/>
          </w:tcPr>
          <w:p w14:paraId="333BDA66"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97</w:t>
            </w:r>
          </w:p>
        </w:tc>
        <w:tc>
          <w:tcPr>
            <w:tcW w:w="6216" w:type="dxa"/>
            <w:shd w:val="clear" w:color="auto" w:fill="auto"/>
            <w:noWrap/>
            <w:vAlign w:val="bottom"/>
          </w:tcPr>
          <w:p w14:paraId="1A36470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TUBO PVC DESAGÜE 4"</w:t>
            </w:r>
          </w:p>
        </w:tc>
        <w:tc>
          <w:tcPr>
            <w:tcW w:w="1250" w:type="dxa"/>
            <w:shd w:val="clear" w:color="auto" w:fill="auto"/>
            <w:noWrap/>
            <w:vAlign w:val="bottom"/>
          </w:tcPr>
          <w:p w14:paraId="2F4FDEC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2622BFE7"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640,00</w:t>
            </w:r>
          </w:p>
        </w:tc>
      </w:tr>
      <w:tr w:rsidR="00BF75D9" w:rsidRPr="00F71767" w14:paraId="65524FD8" w14:textId="77777777" w:rsidTr="00645594">
        <w:trPr>
          <w:trHeight w:val="416"/>
          <w:jc w:val="center"/>
        </w:trPr>
        <w:tc>
          <w:tcPr>
            <w:tcW w:w="704" w:type="dxa"/>
            <w:shd w:val="clear" w:color="auto" w:fill="auto"/>
            <w:noWrap/>
            <w:vAlign w:val="bottom"/>
          </w:tcPr>
          <w:p w14:paraId="1FBC1D65"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98</w:t>
            </w:r>
          </w:p>
        </w:tc>
        <w:tc>
          <w:tcPr>
            <w:tcW w:w="6216" w:type="dxa"/>
            <w:shd w:val="clear" w:color="auto" w:fill="auto"/>
            <w:noWrap/>
            <w:vAlign w:val="bottom"/>
          </w:tcPr>
          <w:p w14:paraId="0EC05F5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VENTANA DE ALUMINIO C/CELOSIA MAS VIDRIO CATEDRAL Y ACCESORIOS</w:t>
            </w:r>
          </w:p>
        </w:tc>
        <w:tc>
          <w:tcPr>
            <w:tcW w:w="1250" w:type="dxa"/>
            <w:shd w:val="clear" w:color="auto" w:fill="auto"/>
            <w:noWrap/>
            <w:vAlign w:val="bottom"/>
          </w:tcPr>
          <w:p w14:paraId="0515860A"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25C3D86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14,40</w:t>
            </w:r>
          </w:p>
        </w:tc>
      </w:tr>
      <w:tr w:rsidR="00BF75D9" w:rsidRPr="00F71767" w14:paraId="010291F0" w14:textId="77777777" w:rsidTr="00645594">
        <w:trPr>
          <w:trHeight w:val="416"/>
          <w:jc w:val="center"/>
        </w:trPr>
        <w:tc>
          <w:tcPr>
            <w:tcW w:w="704" w:type="dxa"/>
            <w:shd w:val="clear" w:color="auto" w:fill="auto"/>
            <w:noWrap/>
            <w:vAlign w:val="bottom"/>
          </w:tcPr>
          <w:p w14:paraId="21CDFC8B"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99</w:t>
            </w:r>
          </w:p>
        </w:tc>
        <w:tc>
          <w:tcPr>
            <w:tcW w:w="6216" w:type="dxa"/>
            <w:shd w:val="clear" w:color="auto" w:fill="auto"/>
            <w:noWrap/>
            <w:vAlign w:val="bottom"/>
          </w:tcPr>
          <w:p w14:paraId="765E29A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VENTANA DE ALUMINIO LÍNEA 20 C/VIDRIO 4MM MAS ACCESORIOS</w:t>
            </w:r>
          </w:p>
        </w:tc>
        <w:tc>
          <w:tcPr>
            <w:tcW w:w="1250" w:type="dxa"/>
            <w:shd w:val="clear" w:color="auto" w:fill="auto"/>
            <w:noWrap/>
            <w:vAlign w:val="bottom"/>
          </w:tcPr>
          <w:p w14:paraId="156FC3C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7BB59ADA"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93,60</w:t>
            </w:r>
          </w:p>
        </w:tc>
      </w:tr>
      <w:tr w:rsidR="00BF75D9" w:rsidRPr="00F71767" w14:paraId="49EB8FC2" w14:textId="77777777" w:rsidTr="00645594">
        <w:trPr>
          <w:trHeight w:val="416"/>
          <w:jc w:val="center"/>
        </w:trPr>
        <w:tc>
          <w:tcPr>
            <w:tcW w:w="704" w:type="dxa"/>
            <w:shd w:val="clear" w:color="auto" w:fill="auto"/>
            <w:noWrap/>
            <w:vAlign w:val="bottom"/>
          </w:tcPr>
          <w:p w14:paraId="5AA557A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100</w:t>
            </w:r>
          </w:p>
        </w:tc>
        <w:tc>
          <w:tcPr>
            <w:tcW w:w="6216" w:type="dxa"/>
            <w:shd w:val="clear" w:color="auto" w:fill="auto"/>
            <w:noWrap/>
            <w:vAlign w:val="bottom"/>
          </w:tcPr>
          <w:p w14:paraId="1420E66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VENTANA DE ALUMINIO PROYECTANTE C/VIDRIO MAS ACCESORIOS</w:t>
            </w:r>
          </w:p>
        </w:tc>
        <w:tc>
          <w:tcPr>
            <w:tcW w:w="1250" w:type="dxa"/>
            <w:shd w:val="clear" w:color="auto" w:fill="auto"/>
            <w:noWrap/>
            <w:vAlign w:val="bottom"/>
          </w:tcPr>
          <w:p w14:paraId="4D34EED0"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M2</w:t>
            </w:r>
          </w:p>
        </w:tc>
        <w:tc>
          <w:tcPr>
            <w:tcW w:w="0" w:type="auto"/>
            <w:shd w:val="clear" w:color="auto" w:fill="auto"/>
            <w:vAlign w:val="bottom"/>
          </w:tcPr>
          <w:p w14:paraId="02BA8E23"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108,00</w:t>
            </w:r>
          </w:p>
        </w:tc>
      </w:tr>
      <w:tr w:rsidR="00BF75D9" w:rsidRPr="00F71767" w14:paraId="39DE040F" w14:textId="77777777" w:rsidTr="00645594">
        <w:trPr>
          <w:trHeight w:val="416"/>
          <w:jc w:val="center"/>
        </w:trPr>
        <w:tc>
          <w:tcPr>
            <w:tcW w:w="704" w:type="dxa"/>
            <w:shd w:val="clear" w:color="auto" w:fill="auto"/>
            <w:noWrap/>
            <w:vAlign w:val="bottom"/>
          </w:tcPr>
          <w:p w14:paraId="6CF6E469"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101</w:t>
            </w:r>
          </w:p>
        </w:tc>
        <w:tc>
          <w:tcPr>
            <w:tcW w:w="6216" w:type="dxa"/>
            <w:shd w:val="clear" w:color="auto" w:fill="auto"/>
            <w:noWrap/>
            <w:vAlign w:val="bottom"/>
          </w:tcPr>
          <w:p w14:paraId="56A5864E"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YEE PVC 2" DESAGUE</w:t>
            </w:r>
          </w:p>
        </w:tc>
        <w:tc>
          <w:tcPr>
            <w:tcW w:w="1250" w:type="dxa"/>
            <w:shd w:val="clear" w:color="auto" w:fill="auto"/>
            <w:noWrap/>
            <w:vAlign w:val="bottom"/>
          </w:tcPr>
          <w:p w14:paraId="271E4969"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PZA</w:t>
            </w:r>
          </w:p>
        </w:tc>
        <w:tc>
          <w:tcPr>
            <w:tcW w:w="0" w:type="auto"/>
            <w:shd w:val="clear" w:color="auto" w:fill="auto"/>
            <w:vAlign w:val="bottom"/>
          </w:tcPr>
          <w:p w14:paraId="4FF30A46"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80,00</w:t>
            </w:r>
          </w:p>
        </w:tc>
      </w:tr>
      <w:tr w:rsidR="00BF75D9" w:rsidRPr="00F71767" w14:paraId="1E561407" w14:textId="77777777" w:rsidTr="00645594">
        <w:trPr>
          <w:trHeight w:val="416"/>
          <w:jc w:val="center"/>
        </w:trPr>
        <w:tc>
          <w:tcPr>
            <w:tcW w:w="704" w:type="dxa"/>
            <w:shd w:val="clear" w:color="auto" w:fill="auto"/>
            <w:noWrap/>
            <w:vAlign w:val="bottom"/>
          </w:tcPr>
          <w:p w14:paraId="154E8B1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102</w:t>
            </w:r>
          </w:p>
        </w:tc>
        <w:tc>
          <w:tcPr>
            <w:tcW w:w="6216" w:type="dxa"/>
            <w:shd w:val="clear" w:color="auto" w:fill="auto"/>
            <w:noWrap/>
            <w:vAlign w:val="bottom"/>
          </w:tcPr>
          <w:p w14:paraId="013BC54F"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YESO</w:t>
            </w:r>
          </w:p>
        </w:tc>
        <w:tc>
          <w:tcPr>
            <w:tcW w:w="1250" w:type="dxa"/>
            <w:shd w:val="clear" w:color="auto" w:fill="auto"/>
            <w:noWrap/>
            <w:vAlign w:val="bottom"/>
          </w:tcPr>
          <w:p w14:paraId="6D0D1F25"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KG</w:t>
            </w:r>
          </w:p>
        </w:tc>
        <w:tc>
          <w:tcPr>
            <w:tcW w:w="0" w:type="auto"/>
            <w:shd w:val="clear" w:color="auto" w:fill="auto"/>
            <w:vAlign w:val="bottom"/>
          </w:tcPr>
          <w:p w14:paraId="2B70B82B"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44.588,43</w:t>
            </w:r>
          </w:p>
        </w:tc>
      </w:tr>
      <w:tr w:rsidR="00BF75D9" w:rsidRPr="00F71767" w14:paraId="030F9A86" w14:textId="77777777" w:rsidTr="00645594">
        <w:trPr>
          <w:trHeight w:val="416"/>
          <w:jc w:val="center"/>
        </w:trPr>
        <w:tc>
          <w:tcPr>
            <w:tcW w:w="704" w:type="dxa"/>
            <w:shd w:val="clear" w:color="auto" w:fill="auto"/>
            <w:noWrap/>
            <w:vAlign w:val="bottom"/>
          </w:tcPr>
          <w:p w14:paraId="674B122E" w14:textId="77777777" w:rsidR="00BF75D9" w:rsidRPr="008B48BD" w:rsidRDefault="00BF75D9" w:rsidP="00645594">
            <w:pPr>
              <w:spacing w:line="320" w:lineRule="exact"/>
              <w:jc w:val="center"/>
              <w:rPr>
                <w:rFonts w:ascii="Tahoma" w:hAnsi="Tahoma" w:cs="Tahoma"/>
                <w:b/>
              </w:rPr>
            </w:pPr>
            <w:r w:rsidRPr="008B48BD">
              <w:rPr>
                <w:rFonts w:ascii="Calibri" w:hAnsi="Calibri" w:cs="Calibri"/>
                <w:color w:val="000000"/>
              </w:rPr>
              <w:t>103</w:t>
            </w:r>
          </w:p>
        </w:tc>
        <w:tc>
          <w:tcPr>
            <w:tcW w:w="6216" w:type="dxa"/>
            <w:shd w:val="clear" w:color="auto" w:fill="auto"/>
            <w:noWrap/>
            <w:vAlign w:val="bottom"/>
          </w:tcPr>
          <w:p w14:paraId="46054D0C"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 xml:space="preserve">ZÓCALO PISO FLOTANTE </w:t>
            </w:r>
          </w:p>
        </w:tc>
        <w:tc>
          <w:tcPr>
            <w:tcW w:w="1250" w:type="dxa"/>
            <w:shd w:val="clear" w:color="auto" w:fill="auto"/>
            <w:noWrap/>
            <w:vAlign w:val="bottom"/>
          </w:tcPr>
          <w:p w14:paraId="54699322" w14:textId="77777777" w:rsidR="00BF75D9" w:rsidRPr="008B48BD" w:rsidRDefault="00BF75D9" w:rsidP="00645594">
            <w:pPr>
              <w:spacing w:line="320" w:lineRule="exact"/>
              <w:rPr>
                <w:rFonts w:ascii="Tahoma" w:hAnsi="Tahoma" w:cs="Tahoma"/>
                <w:bCs/>
                <w:color w:val="FF0000"/>
              </w:rPr>
            </w:pPr>
            <w:r w:rsidRPr="008B48BD">
              <w:rPr>
                <w:rFonts w:ascii="Calibri" w:hAnsi="Calibri" w:cs="Calibri"/>
                <w:color w:val="000000"/>
              </w:rPr>
              <w:t>M</w:t>
            </w:r>
          </w:p>
        </w:tc>
        <w:tc>
          <w:tcPr>
            <w:tcW w:w="0" w:type="auto"/>
            <w:shd w:val="clear" w:color="auto" w:fill="auto"/>
            <w:vAlign w:val="bottom"/>
          </w:tcPr>
          <w:p w14:paraId="713E6E05" w14:textId="77777777" w:rsidR="00BF75D9" w:rsidRPr="008B48BD" w:rsidRDefault="00BF75D9" w:rsidP="00645594">
            <w:pPr>
              <w:spacing w:line="320" w:lineRule="exact"/>
              <w:jc w:val="right"/>
              <w:rPr>
                <w:rFonts w:ascii="Tahoma" w:hAnsi="Tahoma" w:cs="Tahoma"/>
                <w:bCs/>
                <w:color w:val="FF0000"/>
              </w:rPr>
            </w:pPr>
            <w:r w:rsidRPr="008B48BD">
              <w:rPr>
                <w:rFonts w:ascii="Calibri" w:hAnsi="Calibri" w:cs="Calibri"/>
                <w:color w:val="000000"/>
              </w:rPr>
              <w:t>380,00</w:t>
            </w:r>
          </w:p>
        </w:tc>
      </w:tr>
      <w:tr w:rsidR="00BF75D9" w:rsidRPr="00F71767" w14:paraId="265559EE" w14:textId="77777777" w:rsidTr="00645594">
        <w:trPr>
          <w:trHeight w:val="278"/>
          <w:jc w:val="center"/>
        </w:trPr>
        <w:tc>
          <w:tcPr>
            <w:tcW w:w="9394" w:type="dxa"/>
            <w:gridSpan w:val="4"/>
            <w:shd w:val="clear" w:color="auto" w:fill="D9E2F3" w:themeFill="accent5" w:themeFillTint="33"/>
            <w:noWrap/>
            <w:vAlign w:val="center"/>
            <w:hideMark/>
          </w:tcPr>
          <w:p w14:paraId="08A7BEF4" w14:textId="77777777" w:rsidR="00BF75D9" w:rsidRPr="00844C58" w:rsidRDefault="00BF75D9" w:rsidP="00645594">
            <w:pPr>
              <w:spacing w:line="320" w:lineRule="exact"/>
              <w:jc w:val="center"/>
              <w:rPr>
                <w:rFonts w:ascii="Tahoma" w:hAnsi="Tahoma" w:cs="Tahoma"/>
                <w:lang w:eastAsia="es-ES"/>
              </w:rPr>
            </w:pPr>
            <w:r w:rsidRPr="00844C58">
              <w:rPr>
                <w:rFonts w:ascii="Tahoma" w:hAnsi="Tahoma" w:cs="Tahoma"/>
                <w:lang w:eastAsia="es-ES"/>
              </w:rPr>
              <w:t xml:space="preserve">(*) </w:t>
            </w:r>
            <w:r w:rsidRPr="00844C58">
              <w:rPr>
                <w:rFonts w:ascii="Tahoma" w:hAnsi="Tahoma" w:cs="Tahoma"/>
                <w:b/>
                <w:lang w:eastAsia="es-ES"/>
              </w:rPr>
              <w:t xml:space="preserve">Componente PROVISIÓN Y DOTACIÓN DE MATERIALES DE CONSTRUCCIÓN </w:t>
            </w:r>
          </w:p>
        </w:tc>
      </w:tr>
    </w:tbl>
    <w:p w14:paraId="3367CE47" w14:textId="77777777" w:rsidR="00BF75D9" w:rsidRPr="008B48BD" w:rsidRDefault="00BF75D9" w:rsidP="00BF75D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BF75D9" w:rsidRPr="009F67B0" w14:paraId="1F07C427" w14:textId="77777777" w:rsidTr="00645594">
        <w:trPr>
          <w:trHeight w:val="20"/>
          <w:jc w:val="center"/>
        </w:trPr>
        <w:tc>
          <w:tcPr>
            <w:tcW w:w="8647" w:type="dxa"/>
            <w:gridSpan w:val="5"/>
            <w:shd w:val="clear" w:color="auto" w:fill="D9E2F3" w:themeFill="accent5" w:themeFillTint="33"/>
            <w:noWrap/>
            <w:vAlign w:val="center"/>
            <w:hideMark/>
          </w:tcPr>
          <w:p w14:paraId="306147AF" w14:textId="77777777" w:rsidR="00BF75D9" w:rsidRPr="009F67B0" w:rsidRDefault="00BF75D9" w:rsidP="00645594">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BF75D9" w:rsidRPr="009F67B0" w14:paraId="1976CA80" w14:textId="77777777" w:rsidTr="00645594">
        <w:trPr>
          <w:trHeight w:val="20"/>
          <w:jc w:val="center"/>
        </w:trPr>
        <w:tc>
          <w:tcPr>
            <w:tcW w:w="992" w:type="dxa"/>
            <w:shd w:val="clear" w:color="000000" w:fill="F2F2F2"/>
            <w:noWrap/>
            <w:vAlign w:val="center"/>
            <w:hideMark/>
          </w:tcPr>
          <w:p w14:paraId="07FCD783" w14:textId="77777777" w:rsidR="00BF75D9" w:rsidRPr="009F67B0" w:rsidRDefault="00BF75D9" w:rsidP="00645594">
            <w:pPr>
              <w:jc w:val="center"/>
              <w:rPr>
                <w:rFonts w:ascii="Tahoma" w:hAnsi="Tahoma" w:cs="Tahoma"/>
                <w:sz w:val="18"/>
                <w:szCs w:val="18"/>
                <w:lang w:eastAsia="es-ES"/>
              </w:rPr>
            </w:pPr>
            <w:r>
              <w:rPr>
                <w:rFonts w:ascii="Tahoma" w:hAnsi="Tahoma" w:cs="Tahoma"/>
                <w:sz w:val="18"/>
                <w:szCs w:val="18"/>
                <w:lang w:eastAsia="es-ES"/>
              </w:rPr>
              <w:t>104</w:t>
            </w:r>
          </w:p>
        </w:tc>
        <w:tc>
          <w:tcPr>
            <w:tcW w:w="4253" w:type="dxa"/>
            <w:shd w:val="clear" w:color="000000" w:fill="FFFFFF"/>
            <w:noWrap/>
            <w:vAlign w:val="center"/>
          </w:tcPr>
          <w:p w14:paraId="09E4756D" w14:textId="77777777" w:rsidR="00BF75D9" w:rsidRPr="009F67B0" w:rsidRDefault="00BF75D9" w:rsidP="00645594">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1C79949A" w14:textId="77777777" w:rsidR="00BF75D9" w:rsidRPr="009F67B0" w:rsidRDefault="00BF75D9" w:rsidP="00645594">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7F46AA66" w14:textId="77777777" w:rsidR="00BF75D9" w:rsidRPr="009F67B0" w:rsidRDefault="00BF75D9" w:rsidP="00645594">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55041A6E" w14:textId="77777777" w:rsidR="00BF75D9" w:rsidRPr="008B48BD" w:rsidRDefault="00BF75D9" w:rsidP="00645594">
            <w:pPr>
              <w:jc w:val="right"/>
              <w:rPr>
                <w:rFonts w:ascii="Tahoma" w:hAnsi="Tahoma" w:cs="Tahoma"/>
                <w:b/>
                <w:bCs/>
                <w:color w:val="FF0000"/>
                <w:sz w:val="18"/>
                <w:szCs w:val="18"/>
                <w:lang w:eastAsia="es-ES"/>
              </w:rPr>
            </w:pPr>
            <w:r w:rsidRPr="008B48BD">
              <w:rPr>
                <w:rFonts w:ascii="Tahoma" w:hAnsi="Tahoma" w:cs="Tahoma"/>
                <w:b/>
                <w:bCs/>
                <w:color w:val="FF0000"/>
                <w:lang w:eastAsia="es-ES"/>
              </w:rPr>
              <w:t>388.696,01</w:t>
            </w:r>
          </w:p>
        </w:tc>
      </w:tr>
    </w:tbl>
    <w:p w14:paraId="7D43507C" w14:textId="77777777" w:rsidR="00BF75D9" w:rsidRPr="009F67B0" w:rsidRDefault="00BF75D9" w:rsidP="00BF75D9">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1A73A9E6"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24991FA" w14:textId="77777777" w:rsidR="00BF75D9" w:rsidRPr="009F67B0" w:rsidRDefault="00BF75D9" w:rsidP="00BF75D9">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3B721137" w14:textId="77777777" w:rsidR="00BF75D9" w:rsidRPr="009F67B0" w:rsidRDefault="00BF75D9" w:rsidP="00BF75D9">
      <w:pPr>
        <w:spacing w:line="260" w:lineRule="atLeast"/>
        <w:jc w:val="both"/>
        <w:rPr>
          <w:rFonts w:ascii="Tahoma" w:hAnsi="Tahoma" w:cs="Tahoma"/>
          <w:lang w:val="es-ES_tradnl"/>
        </w:rPr>
      </w:pPr>
    </w:p>
    <w:p w14:paraId="220B4C51" w14:textId="77777777" w:rsidR="00BF75D9" w:rsidRPr="009F67B0" w:rsidRDefault="00BF75D9" w:rsidP="00BF75D9">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BF75D9" w:rsidRPr="003D6717" w14:paraId="290EF7FB" w14:textId="77777777" w:rsidTr="00645594">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67B7108" w14:textId="77777777" w:rsidR="00BF75D9" w:rsidRPr="003D6717" w:rsidRDefault="00BF75D9" w:rsidP="00645594">
            <w:pPr>
              <w:jc w:val="center"/>
              <w:rPr>
                <w:rFonts w:ascii="Calibri" w:hAnsi="Calibri" w:cs="Calibri"/>
                <w:b/>
                <w:bCs/>
                <w:color w:val="000000"/>
                <w:lang w:eastAsia="es-ES"/>
              </w:rPr>
            </w:pPr>
            <w:bookmarkStart w:id="155" w:name="_Toc536520829"/>
            <w:bookmarkStart w:id="156" w:name="_Toc71811172"/>
            <w:r w:rsidRPr="003D6717">
              <w:rPr>
                <w:rFonts w:ascii="Calibri" w:hAnsi="Calibri" w:cs="Calibri"/>
                <w:b/>
                <w:bCs/>
                <w:color w:val="000000"/>
                <w:lang w:eastAsia="es-ES"/>
              </w:rPr>
              <w:lastRenderedPageBreak/>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68ABFCD2" w14:textId="77777777" w:rsidR="00BF75D9" w:rsidRPr="003D6717" w:rsidRDefault="00BF75D9" w:rsidP="00645594">
            <w:pPr>
              <w:jc w:val="center"/>
              <w:rPr>
                <w:rFonts w:ascii="Calibri" w:hAnsi="Calibri" w:cs="Calibri"/>
                <w:b/>
                <w:bCs/>
                <w:color w:val="000000"/>
                <w:lang w:eastAsia="es-ES"/>
              </w:rPr>
            </w:pPr>
            <w:r w:rsidRPr="003D6717">
              <w:rPr>
                <w:rFonts w:ascii="Calibri" w:hAnsi="Calibri" w:cs="Calibri"/>
                <w:b/>
                <w:bCs/>
                <w:color w:val="000000"/>
                <w:lang w:eastAsia="es-ES"/>
              </w:rPr>
              <w:t>UNIDAD</w:t>
            </w:r>
          </w:p>
        </w:tc>
      </w:tr>
      <w:tr w:rsidR="00BF75D9" w:rsidRPr="003D6717" w14:paraId="540C7033"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E4C1D0B"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9030611"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HR</w:t>
            </w:r>
          </w:p>
        </w:tc>
      </w:tr>
      <w:tr w:rsidR="00BF75D9" w:rsidRPr="003D6717" w14:paraId="54DD7ED4"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C392CF0"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387E0047"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61F24302"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577F74"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7C16952"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79FDEF89"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60183DD"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232C6A7D"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HR</w:t>
            </w:r>
          </w:p>
        </w:tc>
      </w:tr>
      <w:tr w:rsidR="00BF75D9" w:rsidRPr="003D6717" w14:paraId="100FA463"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DDB4878"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077D414"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w:t>
            </w:r>
          </w:p>
        </w:tc>
      </w:tr>
      <w:tr w:rsidR="00BF75D9" w:rsidRPr="003D6717" w14:paraId="4D8AB7BE"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3222862"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10740259"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477B55FF"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DB7E2B1"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72808500"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KG</w:t>
            </w:r>
          </w:p>
        </w:tc>
      </w:tr>
      <w:tr w:rsidR="00BF75D9" w:rsidRPr="003D6717" w14:paraId="323CE87C"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19F015C"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C040B94"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M3</w:t>
            </w:r>
          </w:p>
        </w:tc>
      </w:tr>
      <w:tr w:rsidR="00BF75D9" w:rsidRPr="003D6717" w14:paraId="0672831F" w14:textId="77777777" w:rsidTr="00645594">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5AFADF8"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1FB1E387" w14:textId="77777777" w:rsidR="00BF75D9" w:rsidRPr="003D6717" w:rsidRDefault="00BF75D9" w:rsidP="00645594">
            <w:pPr>
              <w:rPr>
                <w:rFonts w:ascii="Calibri" w:hAnsi="Calibri" w:cs="Calibri"/>
                <w:color w:val="000000"/>
                <w:sz w:val="18"/>
                <w:szCs w:val="18"/>
                <w:lang w:eastAsia="es-ES"/>
              </w:rPr>
            </w:pPr>
            <w:r>
              <w:rPr>
                <w:rFonts w:ascii="Calibri" w:hAnsi="Calibri"/>
                <w:color w:val="000000"/>
                <w:sz w:val="16"/>
                <w:szCs w:val="16"/>
              </w:rPr>
              <w:t>HR</w:t>
            </w:r>
          </w:p>
        </w:tc>
      </w:tr>
    </w:tbl>
    <w:p w14:paraId="721CDDE7" w14:textId="77777777" w:rsidR="00BF75D9" w:rsidRPr="009F67B0" w:rsidRDefault="00BF75D9" w:rsidP="00BF75D9">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PLANILLA DE INSUMOS OPERATIVOS DE LA ENTIDAD EJECUTORA</w:t>
      </w:r>
      <w:bookmarkEnd w:id="155"/>
      <w:bookmarkEnd w:id="156"/>
    </w:p>
    <w:p w14:paraId="5879D61C" w14:textId="77777777" w:rsidR="00BF75D9" w:rsidRPr="009F67B0" w:rsidRDefault="00BF75D9" w:rsidP="00BF75D9">
      <w:pPr>
        <w:rPr>
          <w:lang w:val="es-ES_tradnl"/>
        </w:rPr>
      </w:pPr>
    </w:p>
    <w:tbl>
      <w:tblPr>
        <w:tblW w:w="9006" w:type="dxa"/>
        <w:tblCellMar>
          <w:left w:w="70" w:type="dxa"/>
          <w:right w:w="70" w:type="dxa"/>
        </w:tblCellMar>
        <w:tblLook w:val="04A0" w:firstRow="1" w:lastRow="0" w:firstColumn="1" w:lastColumn="0" w:noHBand="0" w:noVBand="1"/>
      </w:tblPr>
      <w:tblGrid>
        <w:gridCol w:w="7206"/>
        <w:gridCol w:w="919"/>
        <w:gridCol w:w="1002"/>
      </w:tblGrid>
      <w:tr w:rsidR="00BF75D9" w:rsidRPr="00E71076" w14:paraId="62987F3E" w14:textId="77777777" w:rsidTr="00645594">
        <w:trPr>
          <w:trHeight w:val="255"/>
        </w:trPr>
        <w:tc>
          <w:tcPr>
            <w:tcW w:w="720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17DF4A" w14:textId="77777777" w:rsidR="00BF75D9" w:rsidRPr="00E71076" w:rsidRDefault="00BF75D9" w:rsidP="00645594">
            <w:pPr>
              <w:jc w:val="center"/>
              <w:rPr>
                <w:rFonts w:ascii="Calibri" w:hAnsi="Calibri" w:cs="Calibri"/>
                <w:color w:val="000000"/>
                <w:lang w:val="es-419" w:eastAsia="es-419"/>
              </w:rPr>
            </w:pPr>
            <w:bookmarkStart w:id="157" w:name="_Toc71811173"/>
            <w:r w:rsidRPr="00E71076">
              <w:rPr>
                <w:rFonts w:ascii="Calibri" w:hAnsi="Calibri" w:cs="Calibri"/>
                <w:color w:val="000000"/>
                <w:lang w:val="es-419" w:eastAsia="es-419"/>
              </w:rPr>
              <w:t>ITEM</w:t>
            </w:r>
          </w:p>
        </w:tc>
        <w:tc>
          <w:tcPr>
            <w:tcW w:w="860" w:type="dxa"/>
            <w:tcBorders>
              <w:top w:val="single" w:sz="4" w:space="0" w:color="000000"/>
              <w:left w:val="nil"/>
              <w:bottom w:val="single" w:sz="4" w:space="0" w:color="000000"/>
              <w:right w:val="single" w:sz="4" w:space="0" w:color="000000"/>
            </w:tcBorders>
            <w:shd w:val="clear" w:color="auto" w:fill="auto"/>
            <w:noWrap/>
            <w:vAlign w:val="bottom"/>
            <w:hideMark/>
          </w:tcPr>
          <w:p w14:paraId="0FDE0209" w14:textId="77777777" w:rsidR="00BF75D9" w:rsidRPr="00E71076" w:rsidRDefault="00BF75D9" w:rsidP="00645594">
            <w:pPr>
              <w:jc w:val="center"/>
              <w:rPr>
                <w:rFonts w:ascii="Calibri" w:hAnsi="Calibri" w:cs="Calibri"/>
                <w:color w:val="000000"/>
                <w:lang w:val="es-419" w:eastAsia="es-419"/>
              </w:rPr>
            </w:pPr>
            <w:r w:rsidRPr="00E71076">
              <w:rPr>
                <w:rFonts w:ascii="Calibri" w:hAnsi="Calibri" w:cs="Calibri"/>
                <w:color w:val="000000"/>
                <w:lang w:val="es-419" w:eastAsia="es-419"/>
              </w:rPr>
              <w:t>UNIDAD</w:t>
            </w:r>
          </w:p>
        </w:tc>
        <w:tc>
          <w:tcPr>
            <w:tcW w:w="940" w:type="dxa"/>
            <w:tcBorders>
              <w:top w:val="single" w:sz="4" w:space="0" w:color="000000"/>
              <w:left w:val="nil"/>
              <w:bottom w:val="single" w:sz="4" w:space="0" w:color="000000"/>
              <w:right w:val="single" w:sz="4" w:space="0" w:color="000000"/>
            </w:tcBorders>
            <w:shd w:val="clear" w:color="auto" w:fill="auto"/>
            <w:noWrap/>
            <w:vAlign w:val="bottom"/>
            <w:hideMark/>
          </w:tcPr>
          <w:p w14:paraId="5300D92D" w14:textId="77777777" w:rsidR="00BF75D9" w:rsidRPr="00E71076" w:rsidRDefault="00BF75D9" w:rsidP="00645594">
            <w:pPr>
              <w:jc w:val="center"/>
              <w:rPr>
                <w:rFonts w:ascii="Calibri" w:hAnsi="Calibri" w:cs="Calibri"/>
                <w:color w:val="000000"/>
                <w:lang w:val="es-419" w:eastAsia="es-419"/>
              </w:rPr>
            </w:pPr>
            <w:r w:rsidRPr="00E71076">
              <w:rPr>
                <w:rFonts w:ascii="Calibri" w:hAnsi="Calibri" w:cs="Calibri"/>
                <w:color w:val="000000"/>
                <w:lang w:val="es-419" w:eastAsia="es-419"/>
              </w:rPr>
              <w:t>CANTIDAD</w:t>
            </w:r>
          </w:p>
        </w:tc>
      </w:tr>
      <w:tr w:rsidR="00BF75D9" w:rsidRPr="00E71076" w14:paraId="7F386735"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565CF2"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MATERIAL INFORMATIVO</w:t>
            </w:r>
          </w:p>
        </w:tc>
      </w:tr>
      <w:tr w:rsidR="00BF75D9" w:rsidRPr="00E71076" w14:paraId="6C2C010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DC5E6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VALLA DE GESTIÓN CON ESTRUCTURA METÁLICA Y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6E1E82E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39026C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047E1C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F310D0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VALLA DE GESTIÓN BANNER (2.00 X 3.00)</w:t>
            </w:r>
          </w:p>
        </w:tc>
        <w:tc>
          <w:tcPr>
            <w:tcW w:w="860" w:type="dxa"/>
            <w:tcBorders>
              <w:top w:val="nil"/>
              <w:left w:val="nil"/>
              <w:bottom w:val="single" w:sz="4" w:space="0" w:color="000000"/>
              <w:right w:val="single" w:sz="4" w:space="0" w:color="000000"/>
            </w:tcBorders>
            <w:shd w:val="clear" w:color="auto" w:fill="auto"/>
            <w:noWrap/>
            <w:vAlign w:val="bottom"/>
            <w:hideMark/>
          </w:tcPr>
          <w:p w14:paraId="47CD1C6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2C7A66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05076DB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0AEAFF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PLACA DE NUMERACIÓN</w:t>
            </w:r>
          </w:p>
        </w:tc>
        <w:tc>
          <w:tcPr>
            <w:tcW w:w="860" w:type="dxa"/>
            <w:tcBorders>
              <w:top w:val="nil"/>
              <w:left w:val="nil"/>
              <w:bottom w:val="single" w:sz="4" w:space="0" w:color="000000"/>
              <w:right w:val="single" w:sz="4" w:space="0" w:color="000000"/>
            </w:tcBorders>
            <w:shd w:val="clear" w:color="auto" w:fill="auto"/>
            <w:noWrap/>
            <w:vAlign w:val="bottom"/>
            <w:hideMark/>
          </w:tcPr>
          <w:p w14:paraId="08A19AE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AC079A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27B3BDC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909810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PLACA DE ENTREGA DE PROYECTO</w:t>
            </w:r>
          </w:p>
        </w:tc>
        <w:tc>
          <w:tcPr>
            <w:tcW w:w="860" w:type="dxa"/>
            <w:tcBorders>
              <w:top w:val="nil"/>
              <w:left w:val="nil"/>
              <w:bottom w:val="single" w:sz="4" w:space="0" w:color="000000"/>
              <w:right w:val="single" w:sz="4" w:space="0" w:color="000000"/>
            </w:tcBorders>
            <w:shd w:val="clear" w:color="auto" w:fill="auto"/>
            <w:noWrap/>
            <w:vAlign w:val="bottom"/>
            <w:hideMark/>
          </w:tcPr>
          <w:p w14:paraId="4CA7476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86A0E4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DB87D3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5841CF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 xml:space="preserve">LETRERO DE PROYECTO DE MURO DE LADRILLO </w:t>
            </w:r>
          </w:p>
        </w:tc>
        <w:tc>
          <w:tcPr>
            <w:tcW w:w="860" w:type="dxa"/>
            <w:tcBorders>
              <w:top w:val="nil"/>
              <w:left w:val="nil"/>
              <w:bottom w:val="single" w:sz="4" w:space="0" w:color="000000"/>
              <w:right w:val="single" w:sz="4" w:space="0" w:color="000000"/>
            </w:tcBorders>
            <w:shd w:val="clear" w:color="auto" w:fill="auto"/>
            <w:noWrap/>
            <w:vAlign w:val="bottom"/>
            <w:hideMark/>
          </w:tcPr>
          <w:p w14:paraId="2856EC0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9A9449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AE7B9A6"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A786B6"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MUEBLES Y ENSERES</w:t>
            </w:r>
          </w:p>
        </w:tc>
      </w:tr>
      <w:tr w:rsidR="00BF75D9" w:rsidRPr="00E71076" w14:paraId="5693739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CA04B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SILLA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2F240AF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4C4A24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4587606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1C7096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PIZARRA ACRÍLICA</w:t>
            </w:r>
          </w:p>
        </w:tc>
        <w:tc>
          <w:tcPr>
            <w:tcW w:w="860" w:type="dxa"/>
            <w:tcBorders>
              <w:top w:val="nil"/>
              <w:left w:val="nil"/>
              <w:bottom w:val="single" w:sz="4" w:space="0" w:color="000000"/>
              <w:right w:val="single" w:sz="4" w:space="0" w:color="000000"/>
            </w:tcBorders>
            <w:shd w:val="clear" w:color="auto" w:fill="auto"/>
            <w:noWrap/>
            <w:vAlign w:val="bottom"/>
            <w:hideMark/>
          </w:tcPr>
          <w:p w14:paraId="7BBFA2A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D0E25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C20BDC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89DF2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MESA DE PLÁSTICO REUNIONES</w:t>
            </w:r>
          </w:p>
        </w:tc>
        <w:tc>
          <w:tcPr>
            <w:tcW w:w="860" w:type="dxa"/>
            <w:tcBorders>
              <w:top w:val="nil"/>
              <w:left w:val="nil"/>
              <w:bottom w:val="single" w:sz="4" w:space="0" w:color="000000"/>
              <w:right w:val="single" w:sz="4" w:space="0" w:color="000000"/>
            </w:tcBorders>
            <w:shd w:val="clear" w:color="auto" w:fill="auto"/>
            <w:noWrap/>
            <w:vAlign w:val="bottom"/>
            <w:hideMark/>
          </w:tcPr>
          <w:p w14:paraId="4542D18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F6E0E2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254504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F1DB1E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ESTANTES METÁLICO TIPO MECANO</w:t>
            </w:r>
          </w:p>
        </w:tc>
        <w:tc>
          <w:tcPr>
            <w:tcW w:w="860" w:type="dxa"/>
            <w:tcBorders>
              <w:top w:val="nil"/>
              <w:left w:val="nil"/>
              <w:bottom w:val="single" w:sz="4" w:space="0" w:color="000000"/>
              <w:right w:val="single" w:sz="4" w:space="0" w:color="000000"/>
            </w:tcBorders>
            <w:shd w:val="clear" w:color="auto" w:fill="auto"/>
            <w:noWrap/>
            <w:vAlign w:val="bottom"/>
            <w:hideMark/>
          </w:tcPr>
          <w:p w14:paraId="313E6AE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98933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43B24FE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799004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ESCRITORIO DE MADERA</w:t>
            </w:r>
          </w:p>
        </w:tc>
        <w:tc>
          <w:tcPr>
            <w:tcW w:w="860" w:type="dxa"/>
            <w:tcBorders>
              <w:top w:val="nil"/>
              <w:left w:val="nil"/>
              <w:bottom w:val="single" w:sz="4" w:space="0" w:color="000000"/>
              <w:right w:val="single" w:sz="4" w:space="0" w:color="000000"/>
            </w:tcBorders>
            <w:shd w:val="clear" w:color="auto" w:fill="auto"/>
            <w:noWrap/>
            <w:vAlign w:val="bottom"/>
            <w:hideMark/>
          </w:tcPr>
          <w:p w14:paraId="33AC4BB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E217A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D85A214"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F98CC"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EQUIPO DE COMPUTACIÓN</w:t>
            </w:r>
          </w:p>
        </w:tc>
      </w:tr>
      <w:tr w:rsidR="00BF75D9" w:rsidRPr="00E71076" w14:paraId="2990E4D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A7962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IMPRESORA LASER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A39566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54B4724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5CD4776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6A8A84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FLASH MEMORY 8GB</w:t>
            </w:r>
          </w:p>
        </w:tc>
        <w:tc>
          <w:tcPr>
            <w:tcW w:w="860" w:type="dxa"/>
            <w:tcBorders>
              <w:top w:val="nil"/>
              <w:left w:val="nil"/>
              <w:bottom w:val="single" w:sz="4" w:space="0" w:color="000000"/>
              <w:right w:val="single" w:sz="4" w:space="0" w:color="000000"/>
            </w:tcBorders>
            <w:shd w:val="clear" w:color="auto" w:fill="auto"/>
            <w:noWrap/>
            <w:vAlign w:val="bottom"/>
            <w:hideMark/>
          </w:tcPr>
          <w:p w14:paraId="7F4DB71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376BA4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C22C22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F4925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COMPUTADORA PORTÁTIL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0A9DEB3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EQP</w:t>
            </w:r>
          </w:p>
        </w:tc>
        <w:tc>
          <w:tcPr>
            <w:tcW w:w="940" w:type="dxa"/>
            <w:tcBorders>
              <w:top w:val="nil"/>
              <w:left w:val="nil"/>
              <w:bottom w:val="single" w:sz="4" w:space="0" w:color="000000"/>
              <w:right w:val="single" w:sz="4" w:space="0" w:color="000000"/>
            </w:tcBorders>
            <w:shd w:val="clear" w:color="auto" w:fill="auto"/>
            <w:noWrap/>
            <w:vAlign w:val="bottom"/>
            <w:hideMark/>
          </w:tcPr>
          <w:p w14:paraId="67567DB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BC9F55D"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F5418"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MATERIAL DE APOYO AL MEJORAMIENTO DE VIVIENDA</w:t>
            </w:r>
          </w:p>
        </w:tc>
      </w:tr>
      <w:tr w:rsidR="00BF75D9" w:rsidRPr="00E71076" w14:paraId="29BCAC8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D69FB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IMPRESIÓN DE TARJETAS FAMILIARES</w:t>
            </w:r>
          </w:p>
        </w:tc>
        <w:tc>
          <w:tcPr>
            <w:tcW w:w="860" w:type="dxa"/>
            <w:tcBorders>
              <w:top w:val="nil"/>
              <w:left w:val="nil"/>
              <w:bottom w:val="single" w:sz="4" w:space="0" w:color="000000"/>
              <w:right w:val="single" w:sz="4" w:space="0" w:color="000000"/>
            </w:tcBorders>
            <w:shd w:val="clear" w:color="auto" w:fill="auto"/>
            <w:noWrap/>
            <w:vAlign w:val="bottom"/>
            <w:hideMark/>
          </w:tcPr>
          <w:p w14:paraId="1DB917E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60D6C12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53001F9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340CE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FORMULARIOS IMPRESOS CONTROL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55DF49B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21CB95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6E8409E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6C8D8F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CARPETAS FAMILIARES PLÁSTICAS</w:t>
            </w:r>
          </w:p>
        </w:tc>
        <w:tc>
          <w:tcPr>
            <w:tcW w:w="860" w:type="dxa"/>
            <w:tcBorders>
              <w:top w:val="nil"/>
              <w:left w:val="nil"/>
              <w:bottom w:val="single" w:sz="4" w:space="0" w:color="000000"/>
              <w:right w:val="single" w:sz="4" w:space="0" w:color="000000"/>
            </w:tcBorders>
            <w:shd w:val="clear" w:color="auto" w:fill="auto"/>
            <w:noWrap/>
            <w:vAlign w:val="bottom"/>
            <w:hideMark/>
          </w:tcPr>
          <w:p w14:paraId="2238784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6A77D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62E56CD0"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7C055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MATERIAL DE ESCRITORIO</w:t>
            </w:r>
          </w:p>
        </w:tc>
      </w:tr>
      <w:tr w:rsidR="00BF75D9" w:rsidRPr="00E71076" w14:paraId="0012390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68C46B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TAJADOR</w:t>
            </w:r>
          </w:p>
        </w:tc>
        <w:tc>
          <w:tcPr>
            <w:tcW w:w="860" w:type="dxa"/>
            <w:tcBorders>
              <w:top w:val="nil"/>
              <w:left w:val="nil"/>
              <w:bottom w:val="single" w:sz="4" w:space="0" w:color="000000"/>
              <w:right w:val="single" w:sz="4" w:space="0" w:color="000000"/>
            </w:tcBorders>
            <w:shd w:val="clear" w:color="auto" w:fill="auto"/>
            <w:noWrap/>
            <w:vAlign w:val="bottom"/>
            <w:hideMark/>
          </w:tcPr>
          <w:p w14:paraId="1E81F4E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A9D4FF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04D0C22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621E00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6C9D939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433DDCC"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9462F3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B4894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PORTA DOCUMENTOS DE PLÁSTICO TAMAÑO OFICIO</w:t>
            </w:r>
          </w:p>
        </w:tc>
        <w:tc>
          <w:tcPr>
            <w:tcW w:w="860" w:type="dxa"/>
            <w:tcBorders>
              <w:top w:val="nil"/>
              <w:left w:val="nil"/>
              <w:bottom w:val="single" w:sz="4" w:space="0" w:color="000000"/>
              <w:right w:val="single" w:sz="4" w:space="0" w:color="000000"/>
            </w:tcBorders>
            <w:shd w:val="clear" w:color="auto" w:fill="auto"/>
            <w:noWrap/>
            <w:vAlign w:val="bottom"/>
            <w:hideMark/>
          </w:tcPr>
          <w:p w14:paraId="4402B34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6A529E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CA8AC7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8EC4E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PERFORADORA</w:t>
            </w:r>
          </w:p>
        </w:tc>
        <w:tc>
          <w:tcPr>
            <w:tcW w:w="860" w:type="dxa"/>
            <w:tcBorders>
              <w:top w:val="nil"/>
              <w:left w:val="nil"/>
              <w:bottom w:val="single" w:sz="4" w:space="0" w:color="000000"/>
              <w:right w:val="single" w:sz="4" w:space="0" w:color="000000"/>
            </w:tcBorders>
            <w:shd w:val="clear" w:color="auto" w:fill="auto"/>
            <w:noWrap/>
            <w:vAlign w:val="bottom"/>
            <w:hideMark/>
          </w:tcPr>
          <w:p w14:paraId="4423822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4484D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4CA08B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DEDC10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3512006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0EA7573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F35E72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BC1FC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CARBÓNICO</w:t>
            </w:r>
          </w:p>
        </w:tc>
        <w:tc>
          <w:tcPr>
            <w:tcW w:w="860" w:type="dxa"/>
            <w:tcBorders>
              <w:top w:val="nil"/>
              <w:left w:val="nil"/>
              <w:bottom w:val="single" w:sz="4" w:space="0" w:color="000000"/>
              <w:right w:val="single" w:sz="4" w:space="0" w:color="000000"/>
            </w:tcBorders>
            <w:shd w:val="clear" w:color="auto" w:fill="auto"/>
            <w:noWrap/>
            <w:vAlign w:val="bottom"/>
            <w:hideMark/>
          </w:tcPr>
          <w:p w14:paraId="6D1B047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086D21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5E5CD8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1F1FBF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BOND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5B5B238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PQT</w:t>
            </w:r>
          </w:p>
        </w:tc>
        <w:tc>
          <w:tcPr>
            <w:tcW w:w="940" w:type="dxa"/>
            <w:tcBorders>
              <w:top w:val="nil"/>
              <w:left w:val="nil"/>
              <w:bottom w:val="single" w:sz="4" w:space="0" w:color="000000"/>
              <w:right w:val="single" w:sz="4" w:space="0" w:color="000000"/>
            </w:tcBorders>
            <w:shd w:val="clear" w:color="auto" w:fill="auto"/>
            <w:noWrap/>
            <w:vAlign w:val="bottom"/>
            <w:hideMark/>
          </w:tcPr>
          <w:p w14:paraId="526F60E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03CA822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0B33D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INDELEBLE</w:t>
            </w:r>
          </w:p>
        </w:tc>
        <w:tc>
          <w:tcPr>
            <w:tcW w:w="860" w:type="dxa"/>
            <w:tcBorders>
              <w:top w:val="nil"/>
              <w:left w:val="nil"/>
              <w:bottom w:val="single" w:sz="4" w:space="0" w:color="000000"/>
              <w:right w:val="single" w:sz="4" w:space="0" w:color="000000"/>
            </w:tcBorders>
            <w:shd w:val="clear" w:color="auto" w:fill="auto"/>
            <w:noWrap/>
            <w:vAlign w:val="bottom"/>
            <w:hideMark/>
          </w:tcPr>
          <w:p w14:paraId="44D0EA5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DBA012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BF75D9" w:rsidRPr="00E71076" w14:paraId="5037BF9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AEF848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21BC2D0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B17197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BF75D9" w:rsidRPr="00E71076" w14:paraId="30E350C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5BEF9C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0A7FFD1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B1C1F2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55B5AB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9E3AF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lastRenderedPageBreak/>
              <w:t>GRAMPAS</w:t>
            </w:r>
          </w:p>
        </w:tc>
        <w:tc>
          <w:tcPr>
            <w:tcW w:w="860" w:type="dxa"/>
            <w:tcBorders>
              <w:top w:val="nil"/>
              <w:left w:val="nil"/>
              <w:bottom w:val="single" w:sz="4" w:space="0" w:color="000000"/>
              <w:right w:val="single" w:sz="4" w:space="0" w:color="000000"/>
            </w:tcBorders>
            <w:shd w:val="clear" w:color="auto" w:fill="auto"/>
            <w:noWrap/>
            <w:vAlign w:val="bottom"/>
            <w:hideMark/>
          </w:tcPr>
          <w:p w14:paraId="204894F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1B88421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F7392D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B3344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71EA85C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D1AFD4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7C6A2A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D51A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FOLDERS DE PLÁSTICO</w:t>
            </w:r>
          </w:p>
        </w:tc>
        <w:tc>
          <w:tcPr>
            <w:tcW w:w="860" w:type="dxa"/>
            <w:tcBorders>
              <w:top w:val="nil"/>
              <w:left w:val="nil"/>
              <w:bottom w:val="single" w:sz="4" w:space="0" w:color="000000"/>
              <w:right w:val="single" w:sz="4" w:space="0" w:color="000000"/>
            </w:tcBorders>
            <w:shd w:val="clear" w:color="auto" w:fill="auto"/>
            <w:noWrap/>
            <w:vAlign w:val="bottom"/>
            <w:hideMark/>
          </w:tcPr>
          <w:p w14:paraId="1D5BC79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503A46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40</w:t>
            </w:r>
          </w:p>
        </w:tc>
      </w:tr>
      <w:tr w:rsidR="00BF75D9" w:rsidRPr="00E71076" w14:paraId="06A57CE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A5B23C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ENGRAMPADORA</w:t>
            </w:r>
          </w:p>
        </w:tc>
        <w:tc>
          <w:tcPr>
            <w:tcW w:w="860" w:type="dxa"/>
            <w:tcBorders>
              <w:top w:val="nil"/>
              <w:left w:val="nil"/>
              <w:bottom w:val="single" w:sz="4" w:space="0" w:color="000000"/>
              <w:right w:val="single" w:sz="4" w:space="0" w:color="000000"/>
            </w:tcBorders>
            <w:shd w:val="clear" w:color="auto" w:fill="auto"/>
            <w:noWrap/>
            <w:vAlign w:val="bottom"/>
            <w:hideMark/>
          </w:tcPr>
          <w:p w14:paraId="1578893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C341F6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335DE7F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5B54C2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ACTAS</w:t>
            </w:r>
          </w:p>
        </w:tc>
        <w:tc>
          <w:tcPr>
            <w:tcW w:w="860" w:type="dxa"/>
            <w:tcBorders>
              <w:top w:val="nil"/>
              <w:left w:val="nil"/>
              <w:bottom w:val="single" w:sz="4" w:space="0" w:color="000000"/>
              <w:right w:val="single" w:sz="4" w:space="0" w:color="000000"/>
            </w:tcBorders>
            <w:shd w:val="clear" w:color="auto" w:fill="auto"/>
            <w:noWrap/>
            <w:vAlign w:val="bottom"/>
            <w:hideMark/>
          </w:tcPr>
          <w:p w14:paraId="67379B1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B464F5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90DA56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497B24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3A9F7B0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3F939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1F2F2F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8E437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100 HOJAS TAMAÑO CARTA</w:t>
            </w:r>
          </w:p>
        </w:tc>
        <w:tc>
          <w:tcPr>
            <w:tcW w:w="860" w:type="dxa"/>
            <w:tcBorders>
              <w:top w:val="nil"/>
              <w:left w:val="nil"/>
              <w:bottom w:val="single" w:sz="4" w:space="0" w:color="000000"/>
              <w:right w:val="single" w:sz="4" w:space="0" w:color="000000"/>
            </w:tcBorders>
            <w:shd w:val="clear" w:color="auto" w:fill="auto"/>
            <w:noWrap/>
            <w:vAlign w:val="bottom"/>
            <w:hideMark/>
          </w:tcPr>
          <w:p w14:paraId="4BBE31A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A8380D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269C26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0603B1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CLIPS</w:t>
            </w:r>
          </w:p>
        </w:tc>
        <w:tc>
          <w:tcPr>
            <w:tcW w:w="860" w:type="dxa"/>
            <w:tcBorders>
              <w:top w:val="nil"/>
              <w:left w:val="nil"/>
              <w:bottom w:val="single" w:sz="4" w:space="0" w:color="000000"/>
              <w:right w:val="single" w:sz="4" w:space="0" w:color="000000"/>
            </w:tcBorders>
            <w:shd w:val="clear" w:color="auto" w:fill="auto"/>
            <w:noWrap/>
            <w:vAlign w:val="bottom"/>
            <w:hideMark/>
          </w:tcPr>
          <w:p w14:paraId="66C8764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CJA</w:t>
            </w:r>
          </w:p>
        </w:tc>
        <w:tc>
          <w:tcPr>
            <w:tcW w:w="940" w:type="dxa"/>
            <w:tcBorders>
              <w:top w:val="nil"/>
              <w:left w:val="nil"/>
              <w:bottom w:val="single" w:sz="4" w:space="0" w:color="000000"/>
              <w:right w:val="single" w:sz="4" w:space="0" w:color="000000"/>
            </w:tcBorders>
            <w:shd w:val="clear" w:color="auto" w:fill="auto"/>
            <w:noWrap/>
            <w:vAlign w:val="bottom"/>
            <w:hideMark/>
          </w:tcPr>
          <w:p w14:paraId="336EF2E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E724DF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543A5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SCOTCH TRANSPARENTE</w:t>
            </w:r>
          </w:p>
        </w:tc>
        <w:tc>
          <w:tcPr>
            <w:tcW w:w="860" w:type="dxa"/>
            <w:tcBorders>
              <w:top w:val="nil"/>
              <w:left w:val="nil"/>
              <w:bottom w:val="single" w:sz="4" w:space="0" w:color="000000"/>
              <w:right w:val="single" w:sz="4" w:space="0" w:color="000000"/>
            </w:tcBorders>
            <w:shd w:val="clear" w:color="auto" w:fill="auto"/>
            <w:noWrap/>
            <w:vAlign w:val="bottom"/>
            <w:hideMark/>
          </w:tcPr>
          <w:p w14:paraId="304E1F2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00DDA0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209936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2257CC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6331CBB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861265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6FB5BA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69AE0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35468F9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00A65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23A1EB5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F8317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ARCHIVADORES DE PALANCA</w:t>
            </w:r>
          </w:p>
        </w:tc>
        <w:tc>
          <w:tcPr>
            <w:tcW w:w="860" w:type="dxa"/>
            <w:tcBorders>
              <w:top w:val="nil"/>
              <w:left w:val="nil"/>
              <w:bottom w:val="single" w:sz="4" w:space="0" w:color="000000"/>
              <w:right w:val="single" w:sz="4" w:space="0" w:color="000000"/>
            </w:tcBorders>
            <w:shd w:val="clear" w:color="auto" w:fill="auto"/>
            <w:noWrap/>
            <w:vAlign w:val="bottom"/>
            <w:hideMark/>
          </w:tcPr>
          <w:p w14:paraId="138DAE1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D5C93E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5</w:t>
            </w:r>
          </w:p>
        </w:tc>
      </w:tr>
      <w:tr w:rsidR="00BF75D9" w:rsidRPr="00E71076" w14:paraId="0042C66F"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CD4E5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CAPACITACIÓN TALLER PARA PROMOTORES Y ALMACENEROS</w:t>
            </w:r>
          </w:p>
        </w:tc>
      </w:tr>
      <w:tr w:rsidR="00BF75D9" w:rsidRPr="00E71076" w14:paraId="3E4F9A8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C3429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09DEE33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46BF91F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F185F9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E8192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791A3E3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ED1BBA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4F674C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517012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CUADERNO DE 30 HOJAS</w:t>
            </w:r>
          </w:p>
        </w:tc>
        <w:tc>
          <w:tcPr>
            <w:tcW w:w="860" w:type="dxa"/>
            <w:tcBorders>
              <w:top w:val="nil"/>
              <w:left w:val="nil"/>
              <w:bottom w:val="single" w:sz="4" w:space="0" w:color="000000"/>
              <w:right w:val="single" w:sz="4" w:space="0" w:color="000000"/>
            </w:tcBorders>
            <w:shd w:val="clear" w:color="auto" w:fill="auto"/>
            <w:noWrap/>
            <w:vAlign w:val="bottom"/>
            <w:hideMark/>
          </w:tcPr>
          <w:p w14:paraId="0E955B2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2D7341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AD78C3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DE9E98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71AFC81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F9BE61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12E1C47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2B4EA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4A74743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9B5A3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310EA907"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3A7E5D"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CAPACITACIÓN TALLER EN TÉCNICAS CONSTRUCTIVAS</w:t>
            </w:r>
          </w:p>
        </w:tc>
      </w:tr>
      <w:tr w:rsidR="00BF75D9" w:rsidRPr="00E71076" w14:paraId="1A96C2D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77331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TABLERO DE ANOTACIONES</w:t>
            </w:r>
          </w:p>
        </w:tc>
        <w:tc>
          <w:tcPr>
            <w:tcW w:w="860" w:type="dxa"/>
            <w:tcBorders>
              <w:top w:val="nil"/>
              <w:left w:val="nil"/>
              <w:bottom w:val="single" w:sz="4" w:space="0" w:color="000000"/>
              <w:right w:val="single" w:sz="4" w:space="0" w:color="000000"/>
            </w:tcBorders>
            <w:shd w:val="clear" w:color="auto" w:fill="auto"/>
            <w:noWrap/>
            <w:vAlign w:val="bottom"/>
            <w:hideMark/>
          </w:tcPr>
          <w:p w14:paraId="69F06A2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726123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3925BF6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4BCB42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PAPELÓGRAFO</w:t>
            </w:r>
          </w:p>
        </w:tc>
        <w:tc>
          <w:tcPr>
            <w:tcW w:w="860" w:type="dxa"/>
            <w:tcBorders>
              <w:top w:val="nil"/>
              <w:left w:val="nil"/>
              <w:bottom w:val="single" w:sz="4" w:space="0" w:color="000000"/>
              <w:right w:val="single" w:sz="4" w:space="0" w:color="000000"/>
            </w:tcBorders>
            <w:shd w:val="clear" w:color="auto" w:fill="auto"/>
            <w:noWrap/>
            <w:vAlign w:val="bottom"/>
            <w:hideMark/>
          </w:tcPr>
          <w:p w14:paraId="7658090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A5FD2C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2CF6AAF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82DE66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PAPEL SABANA TAMAÑO RESMA</w:t>
            </w:r>
          </w:p>
        </w:tc>
        <w:tc>
          <w:tcPr>
            <w:tcW w:w="860" w:type="dxa"/>
            <w:tcBorders>
              <w:top w:val="nil"/>
              <w:left w:val="nil"/>
              <w:bottom w:val="single" w:sz="4" w:space="0" w:color="000000"/>
              <w:right w:val="single" w:sz="4" w:space="0" w:color="000000"/>
            </w:tcBorders>
            <w:shd w:val="clear" w:color="auto" w:fill="auto"/>
            <w:noWrap/>
            <w:vAlign w:val="bottom"/>
            <w:hideMark/>
          </w:tcPr>
          <w:p w14:paraId="13EDF36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PLI</w:t>
            </w:r>
          </w:p>
        </w:tc>
        <w:tc>
          <w:tcPr>
            <w:tcW w:w="940" w:type="dxa"/>
            <w:tcBorders>
              <w:top w:val="nil"/>
              <w:left w:val="nil"/>
              <w:bottom w:val="single" w:sz="4" w:space="0" w:color="000000"/>
              <w:right w:val="single" w:sz="4" w:space="0" w:color="000000"/>
            </w:tcBorders>
            <w:shd w:val="clear" w:color="auto" w:fill="auto"/>
            <w:noWrap/>
            <w:vAlign w:val="bottom"/>
            <w:hideMark/>
          </w:tcPr>
          <w:p w14:paraId="2A9EE65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5E83A4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E096AA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MARCADOR DE AGUA</w:t>
            </w:r>
          </w:p>
        </w:tc>
        <w:tc>
          <w:tcPr>
            <w:tcW w:w="860" w:type="dxa"/>
            <w:tcBorders>
              <w:top w:val="nil"/>
              <w:left w:val="nil"/>
              <w:bottom w:val="single" w:sz="4" w:space="0" w:color="000000"/>
              <w:right w:val="single" w:sz="4" w:space="0" w:color="000000"/>
            </w:tcBorders>
            <w:shd w:val="clear" w:color="auto" w:fill="auto"/>
            <w:noWrap/>
            <w:vAlign w:val="bottom"/>
            <w:hideMark/>
          </w:tcPr>
          <w:p w14:paraId="1A4E110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EF99B3"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2BD6EA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11606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LÁPIZ NEGRO</w:t>
            </w:r>
          </w:p>
        </w:tc>
        <w:tc>
          <w:tcPr>
            <w:tcW w:w="860" w:type="dxa"/>
            <w:tcBorders>
              <w:top w:val="nil"/>
              <w:left w:val="nil"/>
              <w:bottom w:val="single" w:sz="4" w:space="0" w:color="000000"/>
              <w:right w:val="single" w:sz="4" w:space="0" w:color="000000"/>
            </w:tcBorders>
            <w:shd w:val="clear" w:color="auto" w:fill="auto"/>
            <w:noWrap/>
            <w:vAlign w:val="bottom"/>
            <w:hideMark/>
          </w:tcPr>
          <w:p w14:paraId="4AAB63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C0A507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836D77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84B91F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GOMA DE BORRAR</w:t>
            </w:r>
          </w:p>
        </w:tc>
        <w:tc>
          <w:tcPr>
            <w:tcW w:w="860" w:type="dxa"/>
            <w:tcBorders>
              <w:top w:val="nil"/>
              <w:left w:val="nil"/>
              <w:bottom w:val="single" w:sz="4" w:space="0" w:color="000000"/>
              <w:right w:val="single" w:sz="4" w:space="0" w:color="000000"/>
            </w:tcBorders>
            <w:shd w:val="clear" w:color="auto" w:fill="auto"/>
            <w:noWrap/>
            <w:vAlign w:val="bottom"/>
            <w:hideMark/>
          </w:tcPr>
          <w:p w14:paraId="662C075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221DD6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E79F1B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F4A20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CINTA MASKING</w:t>
            </w:r>
          </w:p>
        </w:tc>
        <w:tc>
          <w:tcPr>
            <w:tcW w:w="860" w:type="dxa"/>
            <w:tcBorders>
              <w:top w:val="nil"/>
              <w:left w:val="nil"/>
              <w:bottom w:val="single" w:sz="4" w:space="0" w:color="000000"/>
              <w:right w:val="single" w:sz="4" w:space="0" w:color="000000"/>
            </w:tcBorders>
            <w:shd w:val="clear" w:color="auto" w:fill="auto"/>
            <w:noWrap/>
            <w:vAlign w:val="bottom"/>
            <w:hideMark/>
          </w:tcPr>
          <w:p w14:paraId="75F9EB4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C39D6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394E715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3C26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BOLÍGRAFO</w:t>
            </w:r>
          </w:p>
        </w:tc>
        <w:tc>
          <w:tcPr>
            <w:tcW w:w="860" w:type="dxa"/>
            <w:tcBorders>
              <w:top w:val="nil"/>
              <w:left w:val="nil"/>
              <w:bottom w:val="single" w:sz="4" w:space="0" w:color="000000"/>
              <w:right w:val="single" w:sz="4" w:space="0" w:color="000000"/>
            </w:tcBorders>
            <w:shd w:val="clear" w:color="auto" w:fill="auto"/>
            <w:noWrap/>
            <w:vAlign w:val="bottom"/>
            <w:hideMark/>
          </w:tcPr>
          <w:p w14:paraId="2993198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46E1B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C7DE9C0"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5DF49D"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HERRAMIENTAS</w:t>
            </w:r>
          </w:p>
        </w:tc>
      </w:tr>
      <w:tr w:rsidR="00BF75D9" w:rsidRPr="00E71076" w14:paraId="03BBDE0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57D45D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TESTER MULTÍMETRO</w:t>
            </w:r>
          </w:p>
        </w:tc>
        <w:tc>
          <w:tcPr>
            <w:tcW w:w="860" w:type="dxa"/>
            <w:tcBorders>
              <w:top w:val="nil"/>
              <w:left w:val="nil"/>
              <w:bottom w:val="single" w:sz="4" w:space="0" w:color="000000"/>
              <w:right w:val="single" w:sz="4" w:space="0" w:color="000000"/>
            </w:tcBorders>
            <w:shd w:val="clear" w:color="auto" w:fill="auto"/>
            <w:noWrap/>
            <w:vAlign w:val="bottom"/>
            <w:hideMark/>
          </w:tcPr>
          <w:p w14:paraId="11EE045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28EA9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F3832B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9405C5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TENAZA</w:t>
            </w:r>
          </w:p>
        </w:tc>
        <w:tc>
          <w:tcPr>
            <w:tcW w:w="860" w:type="dxa"/>
            <w:tcBorders>
              <w:top w:val="nil"/>
              <w:left w:val="nil"/>
              <w:bottom w:val="single" w:sz="4" w:space="0" w:color="000000"/>
              <w:right w:val="single" w:sz="4" w:space="0" w:color="000000"/>
            </w:tcBorders>
            <w:shd w:val="clear" w:color="auto" w:fill="auto"/>
            <w:noWrap/>
            <w:vAlign w:val="bottom"/>
            <w:hideMark/>
          </w:tcPr>
          <w:p w14:paraId="1522AA1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DE3978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9C075E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9FD697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TARRAJAS DE PVC DE 1/2</w:t>
            </w:r>
          </w:p>
        </w:tc>
        <w:tc>
          <w:tcPr>
            <w:tcW w:w="860" w:type="dxa"/>
            <w:tcBorders>
              <w:top w:val="nil"/>
              <w:left w:val="nil"/>
              <w:bottom w:val="single" w:sz="4" w:space="0" w:color="000000"/>
              <w:right w:val="single" w:sz="4" w:space="0" w:color="000000"/>
            </w:tcBorders>
            <w:shd w:val="clear" w:color="auto" w:fill="auto"/>
            <w:noWrap/>
            <w:vAlign w:val="bottom"/>
            <w:hideMark/>
          </w:tcPr>
          <w:p w14:paraId="49C411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1D23ED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9</w:t>
            </w:r>
          </w:p>
        </w:tc>
      </w:tr>
      <w:tr w:rsidR="00BF75D9" w:rsidRPr="00E71076" w14:paraId="171C185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77C53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TALADRO</w:t>
            </w:r>
          </w:p>
        </w:tc>
        <w:tc>
          <w:tcPr>
            <w:tcW w:w="860" w:type="dxa"/>
            <w:tcBorders>
              <w:top w:val="nil"/>
              <w:left w:val="nil"/>
              <w:bottom w:val="single" w:sz="4" w:space="0" w:color="000000"/>
              <w:right w:val="single" w:sz="4" w:space="0" w:color="000000"/>
            </w:tcBorders>
            <w:shd w:val="clear" w:color="auto" w:fill="auto"/>
            <w:noWrap/>
            <w:vAlign w:val="bottom"/>
            <w:hideMark/>
          </w:tcPr>
          <w:p w14:paraId="78D56C2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EA1FAB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F4D27A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DDD37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SIERRA METÁLICA</w:t>
            </w:r>
          </w:p>
        </w:tc>
        <w:tc>
          <w:tcPr>
            <w:tcW w:w="860" w:type="dxa"/>
            <w:tcBorders>
              <w:top w:val="nil"/>
              <w:left w:val="nil"/>
              <w:bottom w:val="single" w:sz="4" w:space="0" w:color="000000"/>
              <w:right w:val="single" w:sz="4" w:space="0" w:color="000000"/>
            </w:tcBorders>
            <w:shd w:val="clear" w:color="auto" w:fill="auto"/>
            <w:noWrap/>
            <w:vAlign w:val="bottom"/>
            <w:hideMark/>
          </w:tcPr>
          <w:p w14:paraId="78062F4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04FC53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DBD3FF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DF6B0E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SERRUCHO PARA MADERA</w:t>
            </w:r>
          </w:p>
        </w:tc>
        <w:tc>
          <w:tcPr>
            <w:tcW w:w="860" w:type="dxa"/>
            <w:tcBorders>
              <w:top w:val="nil"/>
              <w:left w:val="nil"/>
              <w:bottom w:val="single" w:sz="4" w:space="0" w:color="000000"/>
              <w:right w:val="single" w:sz="4" w:space="0" w:color="000000"/>
            </w:tcBorders>
            <w:shd w:val="clear" w:color="auto" w:fill="auto"/>
            <w:noWrap/>
            <w:vAlign w:val="bottom"/>
            <w:hideMark/>
          </w:tcPr>
          <w:p w14:paraId="3BEE084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5BF7A2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1B9950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04CE4B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RODILLO ESPUMA</w:t>
            </w:r>
          </w:p>
        </w:tc>
        <w:tc>
          <w:tcPr>
            <w:tcW w:w="860" w:type="dxa"/>
            <w:tcBorders>
              <w:top w:val="nil"/>
              <w:left w:val="nil"/>
              <w:bottom w:val="single" w:sz="4" w:space="0" w:color="000000"/>
              <w:right w:val="single" w:sz="4" w:space="0" w:color="000000"/>
            </w:tcBorders>
            <w:shd w:val="clear" w:color="auto" w:fill="auto"/>
            <w:noWrap/>
            <w:vAlign w:val="bottom"/>
            <w:hideMark/>
          </w:tcPr>
          <w:p w14:paraId="10EF1A7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FD74D3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352BA9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976F9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PLOMADA 300GR</w:t>
            </w:r>
          </w:p>
        </w:tc>
        <w:tc>
          <w:tcPr>
            <w:tcW w:w="860" w:type="dxa"/>
            <w:tcBorders>
              <w:top w:val="nil"/>
              <w:left w:val="nil"/>
              <w:bottom w:val="single" w:sz="4" w:space="0" w:color="000000"/>
              <w:right w:val="single" w:sz="4" w:space="0" w:color="000000"/>
            </w:tcBorders>
            <w:shd w:val="clear" w:color="auto" w:fill="auto"/>
            <w:noWrap/>
            <w:vAlign w:val="bottom"/>
            <w:hideMark/>
          </w:tcPr>
          <w:p w14:paraId="57A1786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9410B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51C79E7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7CBFDF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PLANCHA</w:t>
            </w:r>
          </w:p>
        </w:tc>
        <w:tc>
          <w:tcPr>
            <w:tcW w:w="860" w:type="dxa"/>
            <w:tcBorders>
              <w:top w:val="nil"/>
              <w:left w:val="nil"/>
              <w:bottom w:val="single" w:sz="4" w:space="0" w:color="000000"/>
              <w:right w:val="single" w:sz="4" w:space="0" w:color="000000"/>
            </w:tcBorders>
            <w:shd w:val="clear" w:color="auto" w:fill="auto"/>
            <w:noWrap/>
            <w:vAlign w:val="bottom"/>
            <w:hideMark/>
          </w:tcPr>
          <w:p w14:paraId="17DB4D9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33C77AA"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37482B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17B9D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PINZA DE ELECTRICISTA</w:t>
            </w:r>
          </w:p>
        </w:tc>
        <w:tc>
          <w:tcPr>
            <w:tcW w:w="860" w:type="dxa"/>
            <w:tcBorders>
              <w:top w:val="nil"/>
              <w:left w:val="nil"/>
              <w:bottom w:val="single" w:sz="4" w:space="0" w:color="000000"/>
              <w:right w:val="single" w:sz="4" w:space="0" w:color="000000"/>
            </w:tcBorders>
            <w:shd w:val="clear" w:color="auto" w:fill="auto"/>
            <w:noWrap/>
            <w:vAlign w:val="bottom"/>
            <w:hideMark/>
          </w:tcPr>
          <w:p w14:paraId="134128D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C7F7A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4C621AB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7C726B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PINZA DE CORTE LATERAL</w:t>
            </w:r>
          </w:p>
        </w:tc>
        <w:tc>
          <w:tcPr>
            <w:tcW w:w="860" w:type="dxa"/>
            <w:tcBorders>
              <w:top w:val="nil"/>
              <w:left w:val="nil"/>
              <w:bottom w:val="single" w:sz="4" w:space="0" w:color="000000"/>
              <w:right w:val="single" w:sz="4" w:space="0" w:color="000000"/>
            </w:tcBorders>
            <w:shd w:val="clear" w:color="auto" w:fill="auto"/>
            <w:noWrap/>
            <w:vAlign w:val="bottom"/>
            <w:hideMark/>
          </w:tcPr>
          <w:p w14:paraId="3E24B6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16C220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6BAB221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AA6E25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PICO Y MANGO</w:t>
            </w:r>
          </w:p>
        </w:tc>
        <w:tc>
          <w:tcPr>
            <w:tcW w:w="860" w:type="dxa"/>
            <w:tcBorders>
              <w:top w:val="nil"/>
              <w:left w:val="nil"/>
              <w:bottom w:val="single" w:sz="4" w:space="0" w:color="000000"/>
              <w:right w:val="single" w:sz="4" w:space="0" w:color="000000"/>
            </w:tcBorders>
            <w:shd w:val="clear" w:color="auto" w:fill="auto"/>
            <w:noWrap/>
            <w:vAlign w:val="bottom"/>
            <w:hideMark/>
          </w:tcPr>
          <w:p w14:paraId="1F4564D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39778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DF8D7A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F4811C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PATA DE CABRA</w:t>
            </w:r>
          </w:p>
        </w:tc>
        <w:tc>
          <w:tcPr>
            <w:tcW w:w="860" w:type="dxa"/>
            <w:tcBorders>
              <w:top w:val="nil"/>
              <w:left w:val="nil"/>
              <w:bottom w:val="single" w:sz="4" w:space="0" w:color="000000"/>
              <w:right w:val="single" w:sz="4" w:space="0" w:color="000000"/>
            </w:tcBorders>
            <w:shd w:val="clear" w:color="auto" w:fill="auto"/>
            <w:noWrap/>
            <w:vAlign w:val="bottom"/>
            <w:hideMark/>
          </w:tcPr>
          <w:p w14:paraId="2ADF643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713CEF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91CFB3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E75819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PALA</w:t>
            </w:r>
          </w:p>
        </w:tc>
        <w:tc>
          <w:tcPr>
            <w:tcW w:w="860" w:type="dxa"/>
            <w:tcBorders>
              <w:top w:val="nil"/>
              <w:left w:val="nil"/>
              <w:bottom w:val="single" w:sz="4" w:space="0" w:color="000000"/>
              <w:right w:val="single" w:sz="4" w:space="0" w:color="000000"/>
            </w:tcBorders>
            <w:shd w:val="clear" w:color="auto" w:fill="auto"/>
            <w:noWrap/>
            <w:vAlign w:val="bottom"/>
            <w:hideMark/>
          </w:tcPr>
          <w:p w14:paraId="3CF9AE5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51A103D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89AEB2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DF2C7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NIVEL DE MANO DE 30CM</w:t>
            </w:r>
          </w:p>
        </w:tc>
        <w:tc>
          <w:tcPr>
            <w:tcW w:w="860" w:type="dxa"/>
            <w:tcBorders>
              <w:top w:val="nil"/>
              <w:left w:val="nil"/>
              <w:bottom w:val="single" w:sz="4" w:space="0" w:color="000000"/>
              <w:right w:val="single" w:sz="4" w:space="0" w:color="000000"/>
            </w:tcBorders>
            <w:shd w:val="clear" w:color="auto" w:fill="auto"/>
            <w:noWrap/>
            <w:vAlign w:val="bottom"/>
            <w:hideMark/>
          </w:tcPr>
          <w:p w14:paraId="27BA0B9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75AFCA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60B423F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A3D281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MARTILLO</w:t>
            </w:r>
          </w:p>
        </w:tc>
        <w:tc>
          <w:tcPr>
            <w:tcW w:w="860" w:type="dxa"/>
            <w:tcBorders>
              <w:top w:val="nil"/>
              <w:left w:val="nil"/>
              <w:bottom w:val="single" w:sz="4" w:space="0" w:color="000000"/>
              <w:right w:val="single" w:sz="4" w:space="0" w:color="000000"/>
            </w:tcBorders>
            <w:shd w:val="clear" w:color="auto" w:fill="auto"/>
            <w:noWrap/>
            <w:vAlign w:val="bottom"/>
            <w:hideMark/>
          </w:tcPr>
          <w:p w14:paraId="3738C9A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89D2C2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0373B0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9D3C8D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MANGUERA TRANSPARENTE DE NIVEL 3/8"</w:t>
            </w:r>
          </w:p>
        </w:tc>
        <w:tc>
          <w:tcPr>
            <w:tcW w:w="860" w:type="dxa"/>
            <w:tcBorders>
              <w:top w:val="nil"/>
              <w:left w:val="nil"/>
              <w:bottom w:val="single" w:sz="4" w:space="0" w:color="000000"/>
              <w:right w:val="single" w:sz="4" w:space="0" w:color="000000"/>
            </w:tcBorders>
            <w:shd w:val="clear" w:color="auto" w:fill="auto"/>
            <w:noWrap/>
            <w:vAlign w:val="bottom"/>
            <w:hideMark/>
          </w:tcPr>
          <w:p w14:paraId="4CCCB65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w:t>
            </w:r>
          </w:p>
        </w:tc>
        <w:tc>
          <w:tcPr>
            <w:tcW w:w="940" w:type="dxa"/>
            <w:tcBorders>
              <w:top w:val="nil"/>
              <w:left w:val="nil"/>
              <w:bottom w:val="single" w:sz="4" w:space="0" w:color="000000"/>
              <w:right w:val="single" w:sz="4" w:space="0" w:color="000000"/>
            </w:tcBorders>
            <w:shd w:val="clear" w:color="auto" w:fill="auto"/>
            <w:noWrap/>
            <w:vAlign w:val="bottom"/>
            <w:hideMark/>
          </w:tcPr>
          <w:p w14:paraId="647C50D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90</w:t>
            </w:r>
          </w:p>
        </w:tc>
      </w:tr>
      <w:tr w:rsidR="00BF75D9" w:rsidRPr="00E71076" w14:paraId="2A220C5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1DF4D7C" w14:textId="77777777" w:rsidR="00BF75D9" w:rsidRPr="00E71076" w:rsidRDefault="00BF75D9" w:rsidP="00645594">
            <w:pPr>
              <w:rPr>
                <w:rFonts w:ascii="Calibri" w:hAnsi="Calibri" w:cs="Calibri"/>
                <w:color w:val="000000"/>
                <w:lang w:val="it-IT" w:eastAsia="es-419"/>
              </w:rPr>
            </w:pPr>
            <w:r w:rsidRPr="00E71076">
              <w:rPr>
                <w:rFonts w:ascii="Calibri" w:hAnsi="Calibri" w:cs="Calibri"/>
                <w:color w:val="000000"/>
                <w:lang w:val="it-IT" w:eastAsia="es-419"/>
              </w:rPr>
              <w:t>MALLA MILIMÉTRICA (H=1M; 1,10M)</w:t>
            </w:r>
          </w:p>
        </w:tc>
        <w:tc>
          <w:tcPr>
            <w:tcW w:w="860" w:type="dxa"/>
            <w:tcBorders>
              <w:top w:val="nil"/>
              <w:left w:val="nil"/>
              <w:bottom w:val="single" w:sz="4" w:space="0" w:color="000000"/>
              <w:right w:val="single" w:sz="4" w:space="0" w:color="000000"/>
            </w:tcBorders>
            <w:shd w:val="clear" w:color="auto" w:fill="auto"/>
            <w:noWrap/>
            <w:vAlign w:val="bottom"/>
            <w:hideMark/>
          </w:tcPr>
          <w:p w14:paraId="5EAC69C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M2</w:t>
            </w:r>
          </w:p>
        </w:tc>
        <w:tc>
          <w:tcPr>
            <w:tcW w:w="940" w:type="dxa"/>
            <w:tcBorders>
              <w:top w:val="nil"/>
              <w:left w:val="nil"/>
              <w:bottom w:val="single" w:sz="4" w:space="0" w:color="000000"/>
              <w:right w:val="single" w:sz="4" w:space="0" w:color="000000"/>
            </w:tcBorders>
            <w:shd w:val="clear" w:color="auto" w:fill="auto"/>
            <w:noWrap/>
            <w:vAlign w:val="bottom"/>
            <w:hideMark/>
          </w:tcPr>
          <w:p w14:paraId="17621DE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107614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741701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LLAVE UNIVERSAL PARA TUBOS</w:t>
            </w:r>
          </w:p>
        </w:tc>
        <w:tc>
          <w:tcPr>
            <w:tcW w:w="860" w:type="dxa"/>
            <w:tcBorders>
              <w:top w:val="nil"/>
              <w:left w:val="nil"/>
              <w:bottom w:val="single" w:sz="4" w:space="0" w:color="000000"/>
              <w:right w:val="single" w:sz="4" w:space="0" w:color="000000"/>
            </w:tcBorders>
            <w:shd w:val="clear" w:color="auto" w:fill="auto"/>
            <w:noWrap/>
            <w:vAlign w:val="bottom"/>
            <w:hideMark/>
          </w:tcPr>
          <w:p w14:paraId="24767C4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0895ED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660715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32BA34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LLAVE STILSON</w:t>
            </w:r>
          </w:p>
        </w:tc>
        <w:tc>
          <w:tcPr>
            <w:tcW w:w="860" w:type="dxa"/>
            <w:tcBorders>
              <w:top w:val="nil"/>
              <w:left w:val="nil"/>
              <w:bottom w:val="single" w:sz="4" w:space="0" w:color="000000"/>
              <w:right w:val="single" w:sz="4" w:space="0" w:color="000000"/>
            </w:tcBorders>
            <w:shd w:val="clear" w:color="auto" w:fill="auto"/>
            <w:noWrap/>
            <w:vAlign w:val="bottom"/>
            <w:hideMark/>
          </w:tcPr>
          <w:p w14:paraId="6C22D2D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F00A25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A7117D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CE8137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lastRenderedPageBreak/>
              <w:t>LLAVE PERICO</w:t>
            </w:r>
          </w:p>
        </w:tc>
        <w:tc>
          <w:tcPr>
            <w:tcW w:w="860" w:type="dxa"/>
            <w:tcBorders>
              <w:top w:val="nil"/>
              <w:left w:val="nil"/>
              <w:bottom w:val="single" w:sz="4" w:space="0" w:color="000000"/>
              <w:right w:val="single" w:sz="4" w:space="0" w:color="000000"/>
            </w:tcBorders>
            <w:shd w:val="clear" w:color="auto" w:fill="auto"/>
            <w:noWrap/>
            <w:vAlign w:val="bottom"/>
            <w:hideMark/>
          </w:tcPr>
          <w:p w14:paraId="4E40347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029B0D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AAC168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AD869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LÁPIZ DE CARPINTERO</w:t>
            </w:r>
          </w:p>
        </w:tc>
        <w:tc>
          <w:tcPr>
            <w:tcW w:w="860" w:type="dxa"/>
            <w:tcBorders>
              <w:top w:val="nil"/>
              <w:left w:val="nil"/>
              <w:bottom w:val="single" w:sz="4" w:space="0" w:color="000000"/>
              <w:right w:val="single" w:sz="4" w:space="0" w:color="000000"/>
            </w:tcBorders>
            <w:shd w:val="clear" w:color="auto" w:fill="auto"/>
            <w:noWrap/>
            <w:vAlign w:val="bottom"/>
            <w:hideMark/>
          </w:tcPr>
          <w:p w14:paraId="4F118B7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F1F9BE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22C3D6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6E9026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HUINCHA DE 50M</w:t>
            </w:r>
          </w:p>
        </w:tc>
        <w:tc>
          <w:tcPr>
            <w:tcW w:w="860" w:type="dxa"/>
            <w:tcBorders>
              <w:top w:val="nil"/>
              <w:left w:val="nil"/>
              <w:bottom w:val="single" w:sz="4" w:space="0" w:color="000000"/>
              <w:right w:val="single" w:sz="4" w:space="0" w:color="000000"/>
            </w:tcBorders>
            <w:shd w:val="clear" w:color="auto" w:fill="auto"/>
            <w:noWrap/>
            <w:vAlign w:val="bottom"/>
            <w:hideMark/>
          </w:tcPr>
          <w:p w14:paraId="540DD63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1E03A6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CDF350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63C920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HOJAS PARA SIERRA MECÁNICA</w:t>
            </w:r>
          </w:p>
        </w:tc>
        <w:tc>
          <w:tcPr>
            <w:tcW w:w="860" w:type="dxa"/>
            <w:tcBorders>
              <w:top w:val="nil"/>
              <w:left w:val="nil"/>
              <w:bottom w:val="single" w:sz="4" w:space="0" w:color="000000"/>
              <w:right w:val="single" w:sz="4" w:space="0" w:color="000000"/>
            </w:tcBorders>
            <w:shd w:val="clear" w:color="auto" w:fill="auto"/>
            <w:noWrap/>
            <w:vAlign w:val="bottom"/>
            <w:hideMark/>
          </w:tcPr>
          <w:p w14:paraId="0CBAE8D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982756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12</w:t>
            </w:r>
          </w:p>
        </w:tc>
      </w:tr>
      <w:tr w:rsidR="00BF75D9" w:rsidRPr="00E71076" w14:paraId="5426D16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023F5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HILO TANZA #0,70</w:t>
            </w:r>
          </w:p>
        </w:tc>
        <w:tc>
          <w:tcPr>
            <w:tcW w:w="860" w:type="dxa"/>
            <w:tcBorders>
              <w:top w:val="nil"/>
              <w:left w:val="nil"/>
              <w:bottom w:val="single" w:sz="4" w:space="0" w:color="000000"/>
              <w:right w:val="single" w:sz="4" w:space="0" w:color="000000"/>
            </w:tcBorders>
            <w:shd w:val="clear" w:color="auto" w:fill="auto"/>
            <w:noWrap/>
            <w:vAlign w:val="bottom"/>
            <w:hideMark/>
          </w:tcPr>
          <w:p w14:paraId="034582E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RL</w:t>
            </w:r>
          </w:p>
        </w:tc>
        <w:tc>
          <w:tcPr>
            <w:tcW w:w="940" w:type="dxa"/>
            <w:tcBorders>
              <w:top w:val="nil"/>
              <w:left w:val="nil"/>
              <w:bottom w:val="single" w:sz="4" w:space="0" w:color="000000"/>
              <w:right w:val="single" w:sz="4" w:space="0" w:color="000000"/>
            </w:tcBorders>
            <w:shd w:val="clear" w:color="auto" w:fill="auto"/>
            <w:noWrap/>
            <w:vAlign w:val="bottom"/>
            <w:hideMark/>
          </w:tcPr>
          <w:p w14:paraId="1CBB2FD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163DBF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03C30C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GUANTES DE SEGURIDAD (ESPECIAL)</w:t>
            </w:r>
          </w:p>
        </w:tc>
        <w:tc>
          <w:tcPr>
            <w:tcW w:w="860" w:type="dxa"/>
            <w:tcBorders>
              <w:top w:val="nil"/>
              <w:left w:val="nil"/>
              <w:bottom w:val="single" w:sz="4" w:space="0" w:color="000000"/>
              <w:right w:val="single" w:sz="4" w:space="0" w:color="000000"/>
            </w:tcBorders>
            <w:shd w:val="clear" w:color="auto" w:fill="auto"/>
            <w:noWrap/>
            <w:vAlign w:val="bottom"/>
            <w:hideMark/>
          </w:tcPr>
          <w:p w14:paraId="50287D1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C53AEC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5D35C6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EFA288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FROTACHO (15X20)</w:t>
            </w:r>
          </w:p>
        </w:tc>
        <w:tc>
          <w:tcPr>
            <w:tcW w:w="860" w:type="dxa"/>
            <w:tcBorders>
              <w:top w:val="nil"/>
              <w:left w:val="nil"/>
              <w:bottom w:val="single" w:sz="4" w:space="0" w:color="000000"/>
              <w:right w:val="single" w:sz="4" w:space="0" w:color="000000"/>
            </w:tcBorders>
            <w:shd w:val="clear" w:color="auto" w:fill="auto"/>
            <w:noWrap/>
            <w:vAlign w:val="bottom"/>
            <w:hideMark/>
          </w:tcPr>
          <w:p w14:paraId="7DF1E43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CCE0A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3B93C1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88BDCC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ESTILETE</w:t>
            </w:r>
          </w:p>
        </w:tc>
        <w:tc>
          <w:tcPr>
            <w:tcW w:w="860" w:type="dxa"/>
            <w:tcBorders>
              <w:top w:val="nil"/>
              <w:left w:val="nil"/>
              <w:bottom w:val="single" w:sz="4" w:space="0" w:color="000000"/>
              <w:right w:val="single" w:sz="4" w:space="0" w:color="000000"/>
            </w:tcBorders>
            <w:shd w:val="clear" w:color="auto" w:fill="auto"/>
            <w:noWrap/>
            <w:vAlign w:val="bottom"/>
            <w:hideMark/>
          </w:tcPr>
          <w:p w14:paraId="68A20C4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2BBD999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0883F2F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4435E8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ESCUADRA (0,40X0,60)</w:t>
            </w:r>
          </w:p>
        </w:tc>
        <w:tc>
          <w:tcPr>
            <w:tcW w:w="860" w:type="dxa"/>
            <w:tcBorders>
              <w:top w:val="nil"/>
              <w:left w:val="nil"/>
              <w:bottom w:val="single" w:sz="4" w:space="0" w:color="000000"/>
              <w:right w:val="single" w:sz="4" w:space="0" w:color="000000"/>
            </w:tcBorders>
            <w:shd w:val="clear" w:color="auto" w:fill="auto"/>
            <w:noWrap/>
            <w:vAlign w:val="bottom"/>
            <w:hideMark/>
          </w:tcPr>
          <w:p w14:paraId="778F2E6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AF3DD7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567DE4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0D250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DESTORNILLADOR PUNTA ESTRELLA</w:t>
            </w:r>
          </w:p>
        </w:tc>
        <w:tc>
          <w:tcPr>
            <w:tcW w:w="860" w:type="dxa"/>
            <w:tcBorders>
              <w:top w:val="nil"/>
              <w:left w:val="nil"/>
              <w:bottom w:val="single" w:sz="4" w:space="0" w:color="000000"/>
              <w:right w:val="single" w:sz="4" w:space="0" w:color="000000"/>
            </w:tcBorders>
            <w:shd w:val="clear" w:color="auto" w:fill="auto"/>
            <w:noWrap/>
            <w:vAlign w:val="bottom"/>
            <w:hideMark/>
          </w:tcPr>
          <w:p w14:paraId="18517C7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91FD62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5EDED7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CC8100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DESTORNILLADOR PUNTA PLANA</w:t>
            </w:r>
          </w:p>
        </w:tc>
        <w:tc>
          <w:tcPr>
            <w:tcW w:w="860" w:type="dxa"/>
            <w:tcBorders>
              <w:top w:val="nil"/>
              <w:left w:val="nil"/>
              <w:bottom w:val="single" w:sz="4" w:space="0" w:color="000000"/>
              <w:right w:val="single" w:sz="4" w:space="0" w:color="000000"/>
            </w:tcBorders>
            <w:shd w:val="clear" w:color="auto" w:fill="auto"/>
            <w:noWrap/>
            <w:vAlign w:val="bottom"/>
            <w:hideMark/>
          </w:tcPr>
          <w:p w14:paraId="421BD780"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127261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7F753C15"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BCD5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COMBO 5 LIBRAS</w:t>
            </w:r>
          </w:p>
        </w:tc>
        <w:tc>
          <w:tcPr>
            <w:tcW w:w="860" w:type="dxa"/>
            <w:tcBorders>
              <w:top w:val="nil"/>
              <w:left w:val="nil"/>
              <w:bottom w:val="single" w:sz="4" w:space="0" w:color="000000"/>
              <w:right w:val="single" w:sz="4" w:space="0" w:color="000000"/>
            </w:tcBorders>
            <w:shd w:val="clear" w:color="auto" w:fill="auto"/>
            <w:noWrap/>
            <w:vAlign w:val="bottom"/>
            <w:hideMark/>
          </w:tcPr>
          <w:p w14:paraId="5E497BC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41F4A6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B849F8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F8EF17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CEPILLO DE ACERO</w:t>
            </w:r>
          </w:p>
        </w:tc>
        <w:tc>
          <w:tcPr>
            <w:tcW w:w="860" w:type="dxa"/>
            <w:tcBorders>
              <w:top w:val="nil"/>
              <w:left w:val="nil"/>
              <w:bottom w:val="single" w:sz="4" w:space="0" w:color="000000"/>
              <w:right w:val="single" w:sz="4" w:space="0" w:color="000000"/>
            </w:tcBorders>
            <w:shd w:val="clear" w:color="auto" w:fill="auto"/>
            <w:noWrap/>
            <w:vAlign w:val="bottom"/>
            <w:hideMark/>
          </w:tcPr>
          <w:p w14:paraId="39D1EAD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52B5C6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03A5DE93"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9E8DC2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CARRETILLA</w:t>
            </w:r>
          </w:p>
        </w:tc>
        <w:tc>
          <w:tcPr>
            <w:tcW w:w="860" w:type="dxa"/>
            <w:tcBorders>
              <w:top w:val="nil"/>
              <w:left w:val="nil"/>
              <w:bottom w:val="single" w:sz="4" w:space="0" w:color="000000"/>
              <w:right w:val="single" w:sz="4" w:space="0" w:color="000000"/>
            </w:tcBorders>
            <w:shd w:val="clear" w:color="auto" w:fill="auto"/>
            <w:noWrap/>
            <w:vAlign w:val="bottom"/>
            <w:hideMark/>
          </w:tcPr>
          <w:p w14:paraId="1552A36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E537B1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E26219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58703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BROCHA 3</w:t>
            </w:r>
          </w:p>
        </w:tc>
        <w:tc>
          <w:tcPr>
            <w:tcW w:w="860" w:type="dxa"/>
            <w:tcBorders>
              <w:top w:val="nil"/>
              <w:left w:val="nil"/>
              <w:bottom w:val="single" w:sz="4" w:space="0" w:color="000000"/>
              <w:right w:val="single" w:sz="4" w:space="0" w:color="000000"/>
            </w:tcBorders>
            <w:shd w:val="clear" w:color="auto" w:fill="auto"/>
            <w:noWrap/>
            <w:vAlign w:val="bottom"/>
            <w:hideMark/>
          </w:tcPr>
          <w:p w14:paraId="14D6AEE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0B00862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D23081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7E2640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BARRETA DE 1.5 M</w:t>
            </w:r>
          </w:p>
        </w:tc>
        <w:tc>
          <w:tcPr>
            <w:tcW w:w="860" w:type="dxa"/>
            <w:tcBorders>
              <w:top w:val="nil"/>
              <w:left w:val="nil"/>
              <w:bottom w:val="single" w:sz="4" w:space="0" w:color="000000"/>
              <w:right w:val="single" w:sz="4" w:space="0" w:color="000000"/>
            </w:tcBorders>
            <w:shd w:val="clear" w:color="auto" w:fill="auto"/>
            <w:noWrap/>
            <w:vAlign w:val="bottom"/>
            <w:hideMark/>
          </w:tcPr>
          <w:p w14:paraId="1324752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8AE2DE1"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98F251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FA8E8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BADILEJOS</w:t>
            </w:r>
          </w:p>
        </w:tc>
        <w:tc>
          <w:tcPr>
            <w:tcW w:w="860" w:type="dxa"/>
            <w:tcBorders>
              <w:top w:val="nil"/>
              <w:left w:val="nil"/>
              <w:bottom w:val="single" w:sz="4" w:space="0" w:color="000000"/>
              <w:right w:val="single" w:sz="4" w:space="0" w:color="000000"/>
            </w:tcBorders>
            <w:shd w:val="clear" w:color="auto" w:fill="auto"/>
            <w:noWrap/>
            <w:vAlign w:val="bottom"/>
            <w:hideMark/>
          </w:tcPr>
          <w:p w14:paraId="4E3BD7D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8D54A4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2A6A84C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38FA08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ALICATE</w:t>
            </w:r>
          </w:p>
        </w:tc>
        <w:tc>
          <w:tcPr>
            <w:tcW w:w="860" w:type="dxa"/>
            <w:tcBorders>
              <w:top w:val="nil"/>
              <w:left w:val="nil"/>
              <w:bottom w:val="single" w:sz="4" w:space="0" w:color="000000"/>
              <w:right w:val="single" w:sz="4" w:space="0" w:color="000000"/>
            </w:tcBorders>
            <w:shd w:val="clear" w:color="auto" w:fill="auto"/>
            <w:noWrap/>
            <w:vAlign w:val="bottom"/>
            <w:hideMark/>
          </w:tcPr>
          <w:p w14:paraId="180E307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365FB67"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4A68299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374583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FLEXO 10M</w:t>
            </w:r>
          </w:p>
        </w:tc>
        <w:tc>
          <w:tcPr>
            <w:tcW w:w="860" w:type="dxa"/>
            <w:tcBorders>
              <w:top w:val="nil"/>
              <w:left w:val="nil"/>
              <w:bottom w:val="single" w:sz="4" w:space="0" w:color="000000"/>
              <w:right w:val="single" w:sz="4" w:space="0" w:color="000000"/>
            </w:tcBorders>
            <w:shd w:val="clear" w:color="auto" w:fill="auto"/>
            <w:noWrap/>
            <w:vAlign w:val="bottom"/>
            <w:hideMark/>
          </w:tcPr>
          <w:p w14:paraId="3168862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1F04A8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6</w:t>
            </w:r>
          </w:p>
        </w:tc>
      </w:tr>
      <w:tr w:rsidR="00BF75D9" w:rsidRPr="00E71076" w14:paraId="3F8E464C"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111639"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PERSONAL DE PROYECTO (FACTURADO RURAL)</w:t>
            </w:r>
          </w:p>
        </w:tc>
      </w:tr>
      <w:tr w:rsidR="00BF75D9" w:rsidRPr="00E71076" w14:paraId="41DBECE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02BB749"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TÉCNICO OPERATIVO DE ÁREA (RURAL)</w:t>
            </w:r>
          </w:p>
        </w:tc>
        <w:tc>
          <w:tcPr>
            <w:tcW w:w="860" w:type="dxa"/>
            <w:tcBorders>
              <w:top w:val="nil"/>
              <w:left w:val="nil"/>
              <w:bottom w:val="single" w:sz="4" w:space="0" w:color="000000"/>
              <w:right w:val="single" w:sz="4" w:space="0" w:color="000000"/>
            </w:tcBorders>
            <w:shd w:val="clear" w:color="auto" w:fill="auto"/>
            <w:noWrap/>
            <w:vAlign w:val="bottom"/>
            <w:hideMark/>
          </w:tcPr>
          <w:p w14:paraId="38235804"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EF46BE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F9A74B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D1B78E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TÉCNICO DE APOYO DEL 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11F96DB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8F1CEE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182A42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37B73C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TÉCNICO ALMACENERO (RURAL)</w:t>
            </w:r>
          </w:p>
        </w:tc>
        <w:tc>
          <w:tcPr>
            <w:tcW w:w="860" w:type="dxa"/>
            <w:tcBorders>
              <w:top w:val="nil"/>
              <w:left w:val="nil"/>
              <w:bottom w:val="single" w:sz="4" w:space="0" w:color="000000"/>
              <w:right w:val="single" w:sz="4" w:space="0" w:color="000000"/>
            </w:tcBorders>
            <w:shd w:val="clear" w:color="auto" w:fill="auto"/>
            <w:noWrap/>
            <w:vAlign w:val="bottom"/>
            <w:hideMark/>
          </w:tcPr>
          <w:p w14:paraId="721686F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6543B4F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4EAD8A46"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BE1258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EDUCADOR SOCIAL (RURAL)</w:t>
            </w:r>
          </w:p>
        </w:tc>
        <w:tc>
          <w:tcPr>
            <w:tcW w:w="860" w:type="dxa"/>
            <w:tcBorders>
              <w:top w:val="nil"/>
              <w:left w:val="nil"/>
              <w:bottom w:val="single" w:sz="4" w:space="0" w:color="000000"/>
              <w:right w:val="single" w:sz="4" w:space="0" w:color="000000"/>
            </w:tcBorders>
            <w:shd w:val="clear" w:color="auto" w:fill="auto"/>
            <w:noWrap/>
            <w:vAlign w:val="bottom"/>
            <w:hideMark/>
          </w:tcPr>
          <w:p w14:paraId="47692AC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289A9E0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5C4DF5D"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29E727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SANITARIA Y AGUA POTABLE (RURAL)</w:t>
            </w:r>
          </w:p>
        </w:tc>
        <w:tc>
          <w:tcPr>
            <w:tcW w:w="860" w:type="dxa"/>
            <w:tcBorders>
              <w:top w:val="nil"/>
              <w:left w:val="nil"/>
              <w:bottom w:val="single" w:sz="4" w:space="0" w:color="000000"/>
              <w:right w:val="single" w:sz="4" w:space="0" w:color="000000"/>
            </w:tcBorders>
            <w:shd w:val="clear" w:color="auto" w:fill="auto"/>
            <w:noWrap/>
            <w:vAlign w:val="bottom"/>
            <w:hideMark/>
          </w:tcPr>
          <w:p w14:paraId="4399898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743D111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848D65F"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CB9EE7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EN MATERIALES PREFABRICADOS (RURAL)</w:t>
            </w:r>
          </w:p>
        </w:tc>
        <w:tc>
          <w:tcPr>
            <w:tcW w:w="860" w:type="dxa"/>
            <w:tcBorders>
              <w:top w:val="nil"/>
              <w:left w:val="nil"/>
              <w:bottom w:val="single" w:sz="4" w:space="0" w:color="000000"/>
              <w:right w:val="single" w:sz="4" w:space="0" w:color="000000"/>
            </w:tcBorders>
            <w:shd w:val="clear" w:color="auto" w:fill="auto"/>
            <w:noWrap/>
            <w:vAlign w:val="bottom"/>
            <w:hideMark/>
          </w:tcPr>
          <w:p w14:paraId="13FF2D58"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3F7B4D1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14711A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D55001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ESPECIALISTA P/INSTALACIÓN ELÉCTRICA (RURAL)</w:t>
            </w:r>
          </w:p>
        </w:tc>
        <w:tc>
          <w:tcPr>
            <w:tcW w:w="860" w:type="dxa"/>
            <w:tcBorders>
              <w:top w:val="nil"/>
              <w:left w:val="nil"/>
              <w:bottom w:val="single" w:sz="4" w:space="0" w:color="000000"/>
              <w:right w:val="single" w:sz="4" w:space="0" w:color="000000"/>
            </w:tcBorders>
            <w:shd w:val="clear" w:color="auto" w:fill="auto"/>
            <w:noWrap/>
            <w:vAlign w:val="bottom"/>
            <w:hideMark/>
          </w:tcPr>
          <w:p w14:paraId="60F206EA"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4000298E"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3D4779E8"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E7D81D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CONSTRUCTOR ALBAÑIL (RURAL)</w:t>
            </w:r>
          </w:p>
        </w:tc>
        <w:tc>
          <w:tcPr>
            <w:tcW w:w="860" w:type="dxa"/>
            <w:tcBorders>
              <w:top w:val="nil"/>
              <w:left w:val="nil"/>
              <w:bottom w:val="single" w:sz="4" w:space="0" w:color="000000"/>
              <w:right w:val="single" w:sz="4" w:space="0" w:color="000000"/>
            </w:tcBorders>
            <w:shd w:val="clear" w:color="auto" w:fill="auto"/>
            <w:noWrap/>
            <w:vAlign w:val="bottom"/>
            <w:hideMark/>
          </w:tcPr>
          <w:p w14:paraId="2FEC1D0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PERSONA</w:t>
            </w:r>
          </w:p>
        </w:tc>
        <w:tc>
          <w:tcPr>
            <w:tcW w:w="940" w:type="dxa"/>
            <w:tcBorders>
              <w:top w:val="nil"/>
              <w:left w:val="nil"/>
              <w:bottom w:val="single" w:sz="4" w:space="0" w:color="000000"/>
              <w:right w:val="single" w:sz="4" w:space="0" w:color="000000"/>
            </w:tcBorders>
            <w:shd w:val="clear" w:color="auto" w:fill="auto"/>
            <w:noWrap/>
            <w:vAlign w:val="bottom"/>
            <w:hideMark/>
          </w:tcPr>
          <w:p w14:paraId="1023823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35112043"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1C91C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ROPA DE TRABAJO</w:t>
            </w:r>
          </w:p>
        </w:tc>
      </w:tr>
      <w:tr w:rsidR="00BF75D9" w:rsidRPr="00E71076" w14:paraId="2CC1F82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0F812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GUANTES</w:t>
            </w:r>
          </w:p>
        </w:tc>
        <w:tc>
          <w:tcPr>
            <w:tcW w:w="860" w:type="dxa"/>
            <w:tcBorders>
              <w:top w:val="nil"/>
              <w:left w:val="nil"/>
              <w:bottom w:val="single" w:sz="4" w:space="0" w:color="000000"/>
              <w:right w:val="single" w:sz="4" w:space="0" w:color="000000"/>
            </w:tcBorders>
            <w:shd w:val="clear" w:color="auto" w:fill="auto"/>
            <w:noWrap/>
            <w:vAlign w:val="bottom"/>
            <w:hideMark/>
          </w:tcPr>
          <w:p w14:paraId="06DBAF8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34EABF84"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6159B82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858E74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CHALECO DE IDENTIFICACIÓN</w:t>
            </w:r>
          </w:p>
        </w:tc>
        <w:tc>
          <w:tcPr>
            <w:tcW w:w="860" w:type="dxa"/>
            <w:tcBorders>
              <w:top w:val="nil"/>
              <w:left w:val="nil"/>
              <w:bottom w:val="single" w:sz="4" w:space="0" w:color="000000"/>
              <w:right w:val="single" w:sz="4" w:space="0" w:color="000000"/>
            </w:tcBorders>
            <w:shd w:val="clear" w:color="auto" w:fill="auto"/>
            <w:noWrap/>
            <w:vAlign w:val="bottom"/>
            <w:hideMark/>
          </w:tcPr>
          <w:p w14:paraId="75AD47B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13A5F94D"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78FB33A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9FA2D9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CASCO</w:t>
            </w:r>
          </w:p>
        </w:tc>
        <w:tc>
          <w:tcPr>
            <w:tcW w:w="860" w:type="dxa"/>
            <w:tcBorders>
              <w:top w:val="nil"/>
              <w:left w:val="nil"/>
              <w:bottom w:val="single" w:sz="4" w:space="0" w:color="000000"/>
              <w:right w:val="single" w:sz="4" w:space="0" w:color="000000"/>
            </w:tcBorders>
            <w:shd w:val="clear" w:color="auto" w:fill="auto"/>
            <w:noWrap/>
            <w:vAlign w:val="bottom"/>
            <w:hideMark/>
          </w:tcPr>
          <w:p w14:paraId="1DB4FFD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43C85F4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65211350"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7F87A5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BOTAS</w:t>
            </w:r>
          </w:p>
        </w:tc>
        <w:tc>
          <w:tcPr>
            <w:tcW w:w="860" w:type="dxa"/>
            <w:tcBorders>
              <w:top w:val="nil"/>
              <w:left w:val="nil"/>
              <w:bottom w:val="single" w:sz="4" w:space="0" w:color="000000"/>
              <w:right w:val="single" w:sz="4" w:space="0" w:color="000000"/>
            </w:tcBorders>
            <w:shd w:val="clear" w:color="auto" w:fill="auto"/>
            <w:noWrap/>
            <w:vAlign w:val="bottom"/>
            <w:hideMark/>
          </w:tcPr>
          <w:p w14:paraId="727AF15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718A63BC"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10</w:t>
            </w:r>
          </w:p>
        </w:tc>
      </w:tr>
      <w:tr w:rsidR="00BF75D9" w:rsidRPr="00E71076" w14:paraId="252873DD"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EED32E"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COMBUSTIBLES Y LUBRICANTES</w:t>
            </w:r>
          </w:p>
        </w:tc>
      </w:tr>
      <w:tr w:rsidR="00BF75D9" w:rsidRPr="00E71076" w14:paraId="594BA14A"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BF1AB3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GASOLINA PARA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214162B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474361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900</w:t>
            </w:r>
          </w:p>
        </w:tc>
      </w:tr>
      <w:tr w:rsidR="00BF75D9" w:rsidRPr="00E71076" w14:paraId="70760D7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45776FA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GASOLINA PARA CAMIONETA(S)</w:t>
            </w:r>
          </w:p>
        </w:tc>
        <w:tc>
          <w:tcPr>
            <w:tcW w:w="860" w:type="dxa"/>
            <w:tcBorders>
              <w:top w:val="nil"/>
              <w:left w:val="nil"/>
              <w:bottom w:val="single" w:sz="4" w:space="0" w:color="000000"/>
              <w:right w:val="single" w:sz="4" w:space="0" w:color="000000"/>
            </w:tcBorders>
            <w:shd w:val="clear" w:color="auto" w:fill="auto"/>
            <w:noWrap/>
            <w:vAlign w:val="bottom"/>
            <w:hideMark/>
          </w:tcPr>
          <w:p w14:paraId="1203E08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39C9094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4200</w:t>
            </w:r>
          </w:p>
        </w:tc>
      </w:tr>
      <w:tr w:rsidR="00BF75D9" w:rsidRPr="00E71076" w14:paraId="72F91E57"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7BF0315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CAMBIO DE FILTRO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48A130EB"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PZA</w:t>
            </w:r>
          </w:p>
        </w:tc>
        <w:tc>
          <w:tcPr>
            <w:tcW w:w="940" w:type="dxa"/>
            <w:tcBorders>
              <w:top w:val="nil"/>
              <w:left w:val="nil"/>
              <w:bottom w:val="single" w:sz="4" w:space="0" w:color="000000"/>
              <w:right w:val="single" w:sz="4" w:space="0" w:color="000000"/>
            </w:tcBorders>
            <w:shd w:val="clear" w:color="auto" w:fill="auto"/>
            <w:noWrap/>
            <w:vAlign w:val="bottom"/>
            <w:hideMark/>
          </w:tcPr>
          <w:p w14:paraId="6ADE734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3</w:t>
            </w:r>
          </w:p>
        </w:tc>
      </w:tr>
      <w:tr w:rsidR="00BF75D9" w:rsidRPr="00E71076" w14:paraId="10EB094B"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5A0DEE9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CAMBIO DE ACEITE DE TODOS LOS VEHÍCULOS</w:t>
            </w:r>
          </w:p>
        </w:tc>
        <w:tc>
          <w:tcPr>
            <w:tcW w:w="860" w:type="dxa"/>
            <w:tcBorders>
              <w:top w:val="nil"/>
              <w:left w:val="nil"/>
              <w:bottom w:val="single" w:sz="4" w:space="0" w:color="000000"/>
              <w:right w:val="single" w:sz="4" w:space="0" w:color="000000"/>
            </w:tcBorders>
            <w:shd w:val="clear" w:color="auto" w:fill="auto"/>
            <w:noWrap/>
            <w:vAlign w:val="bottom"/>
            <w:hideMark/>
          </w:tcPr>
          <w:p w14:paraId="6387AC0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LT</w:t>
            </w:r>
          </w:p>
        </w:tc>
        <w:tc>
          <w:tcPr>
            <w:tcW w:w="940" w:type="dxa"/>
            <w:tcBorders>
              <w:top w:val="nil"/>
              <w:left w:val="nil"/>
              <w:bottom w:val="single" w:sz="4" w:space="0" w:color="000000"/>
              <w:right w:val="single" w:sz="4" w:space="0" w:color="000000"/>
            </w:tcBorders>
            <w:shd w:val="clear" w:color="auto" w:fill="auto"/>
            <w:noWrap/>
            <w:vAlign w:val="bottom"/>
            <w:hideMark/>
          </w:tcPr>
          <w:p w14:paraId="66DEEB0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14</w:t>
            </w:r>
          </w:p>
        </w:tc>
      </w:tr>
      <w:tr w:rsidR="00BF75D9" w:rsidRPr="00E71076" w14:paraId="064DA483"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D039FF"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ALQUILERES</w:t>
            </w:r>
          </w:p>
        </w:tc>
      </w:tr>
      <w:tr w:rsidR="00BF75D9" w:rsidRPr="00E71076" w14:paraId="081752D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BACE3E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ALQUILER DE OFICINA</w:t>
            </w:r>
          </w:p>
        </w:tc>
        <w:tc>
          <w:tcPr>
            <w:tcW w:w="860" w:type="dxa"/>
            <w:tcBorders>
              <w:top w:val="nil"/>
              <w:left w:val="nil"/>
              <w:bottom w:val="single" w:sz="4" w:space="0" w:color="000000"/>
              <w:right w:val="single" w:sz="4" w:space="0" w:color="000000"/>
            </w:tcBorders>
            <w:shd w:val="clear" w:color="auto" w:fill="auto"/>
            <w:noWrap/>
            <w:vAlign w:val="bottom"/>
            <w:hideMark/>
          </w:tcPr>
          <w:p w14:paraId="62AFABC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085D8DD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59B8490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1D0CA0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ALQUILER DE ALMACENES</w:t>
            </w:r>
          </w:p>
        </w:tc>
        <w:tc>
          <w:tcPr>
            <w:tcW w:w="860" w:type="dxa"/>
            <w:tcBorders>
              <w:top w:val="nil"/>
              <w:left w:val="nil"/>
              <w:bottom w:val="single" w:sz="4" w:space="0" w:color="000000"/>
              <w:right w:val="single" w:sz="4" w:space="0" w:color="000000"/>
            </w:tcBorders>
            <w:shd w:val="clear" w:color="auto" w:fill="auto"/>
            <w:noWrap/>
            <w:vAlign w:val="bottom"/>
            <w:hideMark/>
          </w:tcPr>
          <w:p w14:paraId="41E27D6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28F1A79F"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4ABC687"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D5F885"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MANTENIMIENTO Y REPARACIÓN DE MOTORIZADOS</w:t>
            </w:r>
          </w:p>
        </w:tc>
      </w:tr>
      <w:tr w:rsidR="00BF75D9" w:rsidRPr="00E71076" w14:paraId="75F6AF4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CEC1C6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REPUESTOS, ACCESORIOS PARA VEHÍCULO(S) Y/O MOTOCICLETA(S)</w:t>
            </w:r>
          </w:p>
        </w:tc>
        <w:tc>
          <w:tcPr>
            <w:tcW w:w="860" w:type="dxa"/>
            <w:tcBorders>
              <w:top w:val="nil"/>
              <w:left w:val="nil"/>
              <w:bottom w:val="single" w:sz="4" w:space="0" w:color="000000"/>
              <w:right w:val="single" w:sz="4" w:space="0" w:color="000000"/>
            </w:tcBorders>
            <w:shd w:val="clear" w:color="auto" w:fill="auto"/>
            <w:noWrap/>
            <w:vAlign w:val="bottom"/>
            <w:hideMark/>
          </w:tcPr>
          <w:p w14:paraId="790B9DAC"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4DACB709"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2</w:t>
            </w:r>
          </w:p>
        </w:tc>
      </w:tr>
      <w:tr w:rsidR="00BF75D9" w:rsidRPr="00E71076" w14:paraId="66E0013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13B037C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MOTOCICLETA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6A588B4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61E34522"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28C9C11C"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3A9C83D6"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CAMIONETA (DEPRECIACIÓN)</w:t>
            </w:r>
          </w:p>
        </w:tc>
        <w:tc>
          <w:tcPr>
            <w:tcW w:w="860" w:type="dxa"/>
            <w:tcBorders>
              <w:top w:val="nil"/>
              <w:left w:val="nil"/>
              <w:bottom w:val="single" w:sz="4" w:space="0" w:color="000000"/>
              <w:right w:val="single" w:sz="4" w:space="0" w:color="000000"/>
            </w:tcBorders>
            <w:shd w:val="clear" w:color="auto" w:fill="auto"/>
            <w:noWrap/>
            <w:vAlign w:val="bottom"/>
            <w:hideMark/>
          </w:tcPr>
          <w:p w14:paraId="217A7A3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72AE6E4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EA783E2"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0219E0"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t>RODAJES PEAJES Y OTROS</w:t>
            </w:r>
          </w:p>
        </w:tc>
      </w:tr>
      <w:tr w:rsidR="00BF75D9" w:rsidRPr="00E71076" w14:paraId="5919BF92"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B7B6951"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RODAJE, PEAJES, ITF, IMPUESTO VEHÍCULOS Y OTROS</w:t>
            </w:r>
          </w:p>
        </w:tc>
        <w:tc>
          <w:tcPr>
            <w:tcW w:w="860" w:type="dxa"/>
            <w:tcBorders>
              <w:top w:val="nil"/>
              <w:left w:val="nil"/>
              <w:bottom w:val="single" w:sz="4" w:space="0" w:color="000000"/>
              <w:right w:val="single" w:sz="4" w:space="0" w:color="000000"/>
            </w:tcBorders>
            <w:shd w:val="clear" w:color="auto" w:fill="auto"/>
            <w:noWrap/>
            <w:vAlign w:val="bottom"/>
            <w:hideMark/>
          </w:tcPr>
          <w:p w14:paraId="388417C7"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E90EE7B"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1887DC8F" w14:textId="77777777" w:rsidTr="00645594">
        <w:trPr>
          <w:trHeight w:val="255"/>
        </w:trPr>
        <w:tc>
          <w:tcPr>
            <w:tcW w:w="900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D72A8A" w14:textId="77777777" w:rsidR="00BF75D9" w:rsidRPr="00E71076" w:rsidRDefault="00BF75D9" w:rsidP="00645594">
            <w:pPr>
              <w:rPr>
                <w:rFonts w:ascii="Calibri" w:hAnsi="Calibri" w:cs="Calibri"/>
                <w:color w:val="FFFFFF"/>
                <w:lang w:val="es-419" w:eastAsia="es-419"/>
              </w:rPr>
            </w:pPr>
            <w:r w:rsidRPr="00E71076">
              <w:rPr>
                <w:rFonts w:ascii="Calibri" w:hAnsi="Calibri" w:cs="Calibri"/>
                <w:color w:val="FFFFFF"/>
                <w:lang w:val="es-419" w:eastAsia="es-419"/>
              </w:rPr>
              <w:lastRenderedPageBreak/>
              <w:t>GASTOS VARIOS</w:t>
            </w:r>
          </w:p>
        </w:tc>
      </w:tr>
      <w:tr w:rsidR="00BF75D9" w:rsidRPr="00E71076" w14:paraId="48E4057E"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2F25070F"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TELÉFONO CELULAR INTELIGENTE</w:t>
            </w:r>
          </w:p>
        </w:tc>
        <w:tc>
          <w:tcPr>
            <w:tcW w:w="860" w:type="dxa"/>
            <w:tcBorders>
              <w:top w:val="nil"/>
              <w:left w:val="nil"/>
              <w:bottom w:val="single" w:sz="4" w:space="0" w:color="000000"/>
              <w:right w:val="single" w:sz="4" w:space="0" w:color="000000"/>
            </w:tcBorders>
            <w:shd w:val="clear" w:color="auto" w:fill="auto"/>
            <w:noWrap/>
            <w:vAlign w:val="bottom"/>
            <w:hideMark/>
          </w:tcPr>
          <w:p w14:paraId="3A8C8B4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3CC767C0"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666D5FD4"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EB39D52"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INTERNET</w:t>
            </w:r>
          </w:p>
        </w:tc>
        <w:tc>
          <w:tcPr>
            <w:tcW w:w="860" w:type="dxa"/>
            <w:tcBorders>
              <w:top w:val="nil"/>
              <w:left w:val="nil"/>
              <w:bottom w:val="single" w:sz="4" w:space="0" w:color="000000"/>
              <w:right w:val="single" w:sz="4" w:space="0" w:color="000000"/>
            </w:tcBorders>
            <w:shd w:val="clear" w:color="auto" w:fill="auto"/>
            <w:noWrap/>
            <w:vAlign w:val="bottom"/>
            <w:hideMark/>
          </w:tcPr>
          <w:p w14:paraId="7BA737D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GLB</w:t>
            </w:r>
          </w:p>
        </w:tc>
        <w:tc>
          <w:tcPr>
            <w:tcW w:w="940" w:type="dxa"/>
            <w:tcBorders>
              <w:top w:val="nil"/>
              <w:left w:val="nil"/>
              <w:bottom w:val="single" w:sz="4" w:space="0" w:color="000000"/>
              <w:right w:val="single" w:sz="4" w:space="0" w:color="000000"/>
            </w:tcBorders>
            <w:shd w:val="clear" w:color="auto" w:fill="auto"/>
            <w:noWrap/>
            <w:vAlign w:val="bottom"/>
            <w:hideMark/>
          </w:tcPr>
          <w:p w14:paraId="59171AD6"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w:t>
            </w:r>
          </w:p>
        </w:tc>
      </w:tr>
      <w:tr w:rsidR="00BF75D9" w:rsidRPr="00E71076" w14:paraId="7C3DE569"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0D022AED"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FOTOCOPIAS</w:t>
            </w:r>
          </w:p>
        </w:tc>
        <w:tc>
          <w:tcPr>
            <w:tcW w:w="860" w:type="dxa"/>
            <w:tcBorders>
              <w:top w:val="nil"/>
              <w:left w:val="nil"/>
              <w:bottom w:val="single" w:sz="4" w:space="0" w:color="000000"/>
              <w:right w:val="single" w:sz="4" w:space="0" w:color="000000"/>
            </w:tcBorders>
            <w:shd w:val="clear" w:color="auto" w:fill="auto"/>
            <w:noWrap/>
            <w:vAlign w:val="bottom"/>
            <w:hideMark/>
          </w:tcPr>
          <w:p w14:paraId="27357095"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482CDD98"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1650</w:t>
            </w:r>
          </w:p>
        </w:tc>
      </w:tr>
      <w:tr w:rsidR="00BF75D9" w:rsidRPr="00E71076" w14:paraId="0E7B24F1" w14:textId="77777777" w:rsidTr="00645594">
        <w:trPr>
          <w:trHeight w:val="255"/>
        </w:trPr>
        <w:tc>
          <w:tcPr>
            <w:tcW w:w="7206" w:type="dxa"/>
            <w:tcBorders>
              <w:top w:val="nil"/>
              <w:left w:val="single" w:sz="4" w:space="0" w:color="000000"/>
              <w:bottom w:val="single" w:sz="4" w:space="0" w:color="000000"/>
              <w:right w:val="single" w:sz="4" w:space="0" w:color="000000"/>
            </w:tcBorders>
            <w:shd w:val="clear" w:color="auto" w:fill="auto"/>
            <w:noWrap/>
            <w:vAlign w:val="bottom"/>
            <w:hideMark/>
          </w:tcPr>
          <w:p w14:paraId="6D96DB23"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CERTIFICADO DE NO PROPIEDAD</w:t>
            </w:r>
          </w:p>
        </w:tc>
        <w:tc>
          <w:tcPr>
            <w:tcW w:w="860" w:type="dxa"/>
            <w:tcBorders>
              <w:top w:val="nil"/>
              <w:left w:val="nil"/>
              <w:bottom w:val="single" w:sz="4" w:space="0" w:color="000000"/>
              <w:right w:val="single" w:sz="4" w:space="0" w:color="000000"/>
            </w:tcBorders>
            <w:shd w:val="clear" w:color="auto" w:fill="auto"/>
            <w:noWrap/>
            <w:vAlign w:val="bottom"/>
            <w:hideMark/>
          </w:tcPr>
          <w:p w14:paraId="4F61C06E" w14:textId="77777777" w:rsidR="00BF75D9" w:rsidRPr="00E71076" w:rsidRDefault="00BF75D9" w:rsidP="00645594">
            <w:pPr>
              <w:rPr>
                <w:rFonts w:ascii="Calibri" w:hAnsi="Calibri" w:cs="Calibri"/>
                <w:color w:val="000000"/>
                <w:lang w:val="es-419" w:eastAsia="es-419"/>
              </w:rPr>
            </w:pPr>
            <w:r w:rsidRPr="00E71076">
              <w:rPr>
                <w:rFonts w:ascii="Calibri" w:hAnsi="Calibri" w:cs="Calibri"/>
                <w:color w:val="000000"/>
                <w:lang w:val="es-419" w:eastAsia="es-419"/>
              </w:rPr>
              <w:t>HJA</w:t>
            </w:r>
          </w:p>
        </w:tc>
        <w:tc>
          <w:tcPr>
            <w:tcW w:w="940" w:type="dxa"/>
            <w:tcBorders>
              <w:top w:val="nil"/>
              <w:left w:val="nil"/>
              <w:bottom w:val="single" w:sz="4" w:space="0" w:color="000000"/>
              <w:right w:val="single" w:sz="4" w:space="0" w:color="000000"/>
            </w:tcBorders>
            <w:shd w:val="clear" w:color="auto" w:fill="auto"/>
            <w:noWrap/>
            <w:vAlign w:val="bottom"/>
            <w:hideMark/>
          </w:tcPr>
          <w:p w14:paraId="74201965" w14:textId="77777777" w:rsidR="00BF75D9" w:rsidRPr="00E71076" w:rsidRDefault="00BF75D9" w:rsidP="00645594">
            <w:pPr>
              <w:jc w:val="right"/>
              <w:rPr>
                <w:rFonts w:ascii="Calibri" w:hAnsi="Calibri" w:cs="Calibri"/>
                <w:color w:val="000000"/>
                <w:lang w:val="es-419" w:eastAsia="es-419"/>
              </w:rPr>
            </w:pPr>
            <w:r w:rsidRPr="00E71076">
              <w:rPr>
                <w:rFonts w:ascii="Calibri" w:hAnsi="Calibri" w:cs="Calibri"/>
                <w:color w:val="000000"/>
                <w:lang w:val="es-419" w:eastAsia="es-419"/>
              </w:rPr>
              <w:t>80</w:t>
            </w:r>
          </w:p>
        </w:tc>
      </w:tr>
    </w:tbl>
    <w:p w14:paraId="2544DEBC" w14:textId="77777777" w:rsidR="00BF75D9" w:rsidRPr="009F67B0" w:rsidRDefault="00BF75D9" w:rsidP="00BF75D9">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DETALLE DE ÍTEMS DEL PROYECTO</w:t>
      </w:r>
      <w:bookmarkEnd w:id="157"/>
    </w:p>
    <w:p w14:paraId="5E219A14" w14:textId="77777777" w:rsidR="00BF75D9" w:rsidRPr="009F67B0" w:rsidRDefault="00BF75D9" w:rsidP="00BF75D9">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4A20CB8E" w14:textId="77777777" w:rsidR="00BF75D9" w:rsidRPr="009F67B0" w:rsidRDefault="00BF75D9" w:rsidP="00BF75D9">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BF75D9" w:rsidRPr="008B48BD" w14:paraId="777708F4" w14:textId="77777777" w:rsidTr="00645594">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72DDBB4" w14:textId="77777777" w:rsidR="00BF75D9" w:rsidRPr="008B48BD" w:rsidRDefault="00BF75D9" w:rsidP="00645594">
            <w:pPr>
              <w:jc w:val="center"/>
              <w:rPr>
                <w:rFonts w:ascii="Calibri" w:hAnsi="Calibri" w:cs="Calibri"/>
                <w:color w:val="000000"/>
                <w:sz w:val="16"/>
                <w:szCs w:val="16"/>
                <w:lang w:val="es-419" w:eastAsia="es-419"/>
              </w:rPr>
            </w:pPr>
            <w:bookmarkStart w:id="158" w:name="_Toc71811174"/>
            <w:r w:rsidRPr="008B48BD">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65526F6A" w14:textId="77777777" w:rsidR="00BF75D9" w:rsidRPr="008B48BD" w:rsidRDefault="00BF75D9" w:rsidP="00645594">
            <w:pPr>
              <w:jc w:val="cente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6892C59" w14:textId="77777777" w:rsidR="00BF75D9" w:rsidRPr="008B48BD" w:rsidRDefault="00BF75D9" w:rsidP="00645594">
            <w:pPr>
              <w:jc w:val="cente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UNIDAD DE MEDIDA</w:t>
            </w:r>
          </w:p>
        </w:tc>
      </w:tr>
      <w:tr w:rsidR="00BF75D9" w:rsidRPr="008B48BD" w14:paraId="2B99AB58"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9F6271"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79904EC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302C392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1F4275D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4F1374"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11AA23B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4729879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2112E44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B02487"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2776444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7F27487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57FB6ECA"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CD424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1975662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47DBD807"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705E088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D62AF3"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A3A97E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24E13FE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4E94CFAC"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798A3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6BB941B7"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3D1AF77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560EDC1"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EFD6D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51202B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F0030E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2D33DF9A"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8DC4C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53C3D57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AE0629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5102054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5E41F"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4DD568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CUBIERTA DE CALAMINA GALVANIZADA ONDULADA </w:t>
            </w:r>
            <w:proofErr w:type="spellStart"/>
            <w:r w:rsidRPr="008B48BD">
              <w:rPr>
                <w:rFonts w:ascii="Calibri" w:hAnsi="Calibri" w:cs="Calibri"/>
                <w:color w:val="000000"/>
                <w:sz w:val="16"/>
                <w:szCs w:val="16"/>
                <w:lang w:val="es-419" w:eastAsia="es-419"/>
              </w:rPr>
              <w:t>Nro</w:t>
            </w:r>
            <w:proofErr w:type="spellEnd"/>
            <w:r w:rsidRPr="008B48BD">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A4E182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B31CCE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90946F"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69B4FE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2F5501C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CUBICO</w:t>
            </w:r>
          </w:p>
        </w:tc>
      </w:tr>
      <w:tr w:rsidR="00BF75D9" w:rsidRPr="008B48BD" w14:paraId="3685C07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8E1700"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61542A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8A9D60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5D7409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344B00"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52E0F5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30EB23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748831D8"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D4E63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B8FFF1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0E3A7AD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667F30C"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ED2933"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0525B9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28FEC4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3A7408CC"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E4075A"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2FAD91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C66450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61968D3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82445E"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70857DD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C39D46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5AED64B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B58034"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39042E5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7071DB0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41E5F27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03D254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4CC177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44AD280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0EF80A4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94334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297FCF0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273748F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7A4C6DA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ADE1C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5BBC02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5EC658E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697C9C7"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1694A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A528CE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BF58FB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2870181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24D71E"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685D957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93B712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2AA8B1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58218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230B6B0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81682F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3B4E206"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A6603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60C5478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B555545"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46E2B06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4FF59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6F8D93E5"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56FA39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726E1159"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95C77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6A110F1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B7CEBC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0C5250FA"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9C7E4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lastRenderedPageBreak/>
              <w:t>27</w:t>
            </w:r>
          </w:p>
        </w:tc>
        <w:tc>
          <w:tcPr>
            <w:tcW w:w="3758" w:type="pct"/>
            <w:tcBorders>
              <w:top w:val="nil"/>
              <w:left w:val="nil"/>
              <w:bottom w:val="single" w:sz="4" w:space="0" w:color="000000"/>
              <w:right w:val="single" w:sz="4" w:space="0" w:color="000000"/>
            </w:tcBorders>
            <w:shd w:val="clear" w:color="auto" w:fill="auto"/>
            <w:noWrap/>
            <w:vAlign w:val="bottom"/>
            <w:hideMark/>
          </w:tcPr>
          <w:p w14:paraId="25A5B99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1CCE3F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CA9B62F"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93CE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10A2E2C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PROVISIÓN Y COLOCADO </w:t>
            </w:r>
            <w:proofErr w:type="gramStart"/>
            <w:r w:rsidRPr="008B48BD">
              <w:rPr>
                <w:rFonts w:ascii="Calibri" w:hAnsi="Calibri" w:cs="Calibri"/>
                <w:color w:val="000000"/>
                <w:sz w:val="16"/>
                <w:szCs w:val="16"/>
                <w:lang w:val="es-419" w:eastAsia="es-419"/>
              </w:rPr>
              <w:t>DE  PUERTA</w:t>
            </w:r>
            <w:proofErr w:type="gramEnd"/>
            <w:r w:rsidRPr="008B48BD">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3E1E8B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28840DF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BEECA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889E31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PROVISIÓN Y COLOCADO </w:t>
            </w:r>
            <w:proofErr w:type="gramStart"/>
            <w:r w:rsidRPr="008B48BD">
              <w:rPr>
                <w:rFonts w:ascii="Calibri" w:hAnsi="Calibri" w:cs="Calibri"/>
                <w:color w:val="000000"/>
                <w:sz w:val="16"/>
                <w:szCs w:val="16"/>
                <w:lang w:val="es-419" w:eastAsia="es-419"/>
              </w:rPr>
              <w:t>DE  PUERTA</w:t>
            </w:r>
            <w:proofErr w:type="gramEnd"/>
            <w:r w:rsidRPr="008B48BD">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CD9BF1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0E54E25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17F925"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BBDE06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E57834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4F2BA8D9"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7AD98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28F7C7F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44BE2F5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68C2796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F97129"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477140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7490E9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248161F"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B8FCA7"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EC1530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99B34DF"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 CUADRADO</w:t>
            </w:r>
          </w:p>
        </w:tc>
      </w:tr>
      <w:tr w:rsidR="00BF75D9" w:rsidRPr="008B48BD" w14:paraId="14DDEC4D"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85653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0288296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 xml:space="preserve">CANALETA DE CALAMINA GALVANIZADA </w:t>
            </w:r>
            <w:proofErr w:type="spellStart"/>
            <w:r w:rsidRPr="008B48BD">
              <w:rPr>
                <w:rFonts w:ascii="Calibri" w:hAnsi="Calibri" w:cs="Calibri"/>
                <w:color w:val="000000"/>
                <w:sz w:val="16"/>
                <w:szCs w:val="16"/>
                <w:lang w:val="es-419" w:eastAsia="es-419"/>
              </w:rPr>
              <w:t>Nro</w:t>
            </w:r>
            <w:proofErr w:type="spellEnd"/>
            <w:r w:rsidRPr="008B48BD">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3CA8053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5BE06D39"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BF091C"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BCD476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6D39C25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682D9DF8"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CB0EC7"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4802D7C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01D1EA6"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57EA8A34"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1220D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7839C19"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F082E7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5732AB8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C4CEF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844F76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8D324A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323D1DC5"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EC551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7E89C392"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20C54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453D3F7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ABD46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40031F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68A5DC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477015B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B78DD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1C96F5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57C1F8B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467EC4F2"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FF04DF"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1F6AB99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C5F139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METRO</w:t>
            </w:r>
          </w:p>
        </w:tc>
      </w:tr>
      <w:tr w:rsidR="00BF75D9" w:rsidRPr="008B48BD" w14:paraId="0381B715"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5649E4"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715D585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2513CBE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2C518450"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595E86"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98BEF8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687003E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5E3B4CE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4DC60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8B2FA00"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52D845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2B74335B"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03374E"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A6D73F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4405BEC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PUNTO</w:t>
            </w:r>
          </w:p>
        </w:tc>
      </w:tr>
      <w:tr w:rsidR="00BF75D9" w:rsidRPr="008B48BD" w14:paraId="4475F61D"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E2EED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53F1A491"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78432F2E"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41E0B9D3"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6FA0DB"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617AE81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326C85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PIEZA</w:t>
            </w:r>
          </w:p>
        </w:tc>
      </w:tr>
      <w:tr w:rsidR="00BF75D9" w:rsidRPr="008B48BD" w14:paraId="1EE9C62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45B608"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3E653DB4"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4CFCF257"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032C4C0E"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648CA2"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173E5FC"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064AEB2A"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2DEF6666"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6E657D"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0738534B"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6E0176D"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r w:rsidR="00BF75D9" w:rsidRPr="008B48BD" w14:paraId="1362BBA7" w14:textId="77777777" w:rsidTr="0064559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4381A90" w14:textId="77777777" w:rsidR="00BF75D9" w:rsidRPr="008B48BD" w:rsidRDefault="00BF75D9" w:rsidP="00645594">
            <w:pPr>
              <w:jc w:val="right"/>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75FF968"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07EFBE43" w14:textId="77777777" w:rsidR="00BF75D9" w:rsidRPr="008B48BD" w:rsidRDefault="00BF75D9" w:rsidP="00645594">
            <w:pPr>
              <w:rPr>
                <w:rFonts w:ascii="Calibri" w:hAnsi="Calibri" w:cs="Calibri"/>
                <w:color w:val="000000"/>
                <w:sz w:val="16"/>
                <w:szCs w:val="16"/>
                <w:lang w:val="es-419" w:eastAsia="es-419"/>
              </w:rPr>
            </w:pPr>
            <w:r w:rsidRPr="008B48BD">
              <w:rPr>
                <w:rFonts w:ascii="Calibri" w:hAnsi="Calibri" w:cs="Calibri"/>
                <w:color w:val="000000"/>
                <w:sz w:val="16"/>
                <w:szCs w:val="16"/>
                <w:lang w:val="es-419" w:eastAsia="es-419"/>
              </w:rPr>
              <w:t>GLOBAL</w:t>
            </w:r>
          </w:p>
        </w:tc>
      </w:tr>
    </w:tbl>
    <w:p w14:paraId="4DC5A8B2" w14:textId="77777777" w:rsidR="00BF75D9" w:rsidRPr="009F67B0" w:rsidRDefault="00BF75D9" w:rsidP="00BF75D9"/>
    <w:p w14:paraId="32E582E4" w14:textId="77777777" w:rsidR="00BF75D9" w:rsidRPr="009F67B0" w:rsidRDefault="00BF75D9" w:rsidP="00BF75D9">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29DB3095" w14:textId="77777777" w:rsidR="00BF75D9" w:rsidRPr="009F67B0" w:rsidRDefault="00BF75D9" w:rsidP="00BF75D9">
      <w:pPr>
        <w:rPr>
          <w:lang w:val="es-ES_tradnl"/>
        </w:rPr>
      </w:pPr>
    </w:p>
    <w:p w14:paraId="58E3901B" w14:textId="77777777" w:rsidR="00BF75D9" w:rsidRPr="009F67B0" w:rsidRDefault="00BF75D9" w:rsidP="00BF75D9">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2D1C3CB1" w14:textId="77777777" w:rsidR="00BF75D9" w:rsidRPr="009F67B0" w:rsidRDefault="00BF75D9" w:rsidP="00BF75D9">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2F5126D2" w14:textId="77777777" w:rsidR="00BF75D9" w:rsidRPr="00137162" w:rsidRDefault="00BF75D9" w:rsidP="00BF75D9">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574B1BEE" w14:textId="77777777" w:rsidR="00BF75D9" w:rsidRPr="00137162" w:rsidRDefault="00BF75D9" w:rsidP="00BF75D9">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77B6AE6" w14:textId="77777777" w:rsidR="00BF75D9" w:rsidRDefault="00BF75D9" w:rsidP="00BF75D9">
      <w:pPr>
        <w:jc w:val="both"/>
        <w:rPr>
          <w:rFonts w:ascii="Tahoma" w:hAnsi="Tahoma" w:cs="Tahoma"/>
          <w:b/>
          <w:bCs/>
        </w:rPr>
      </w:pPr>
    </w:p>
    <w:p w14:paraId="54C0F9E8" w14:textId="77777777" w:rsidR="00BF75D9" w:rsidRPr="009F67B0" w:rsidRDefault="00BF75D9" w:rsidP="00BF75D9">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xml:space="preserve">), todos los productos de madera (Carpintería de puertas y ventanas) deberán ser de producción nacional y debidamente certificada, el </w:t>
      </w:r>
      <w:r w:rsidRPr="009F67B0">
        <w:rPr>
          <w:rFonts w:ascii="Tahoma" w:hAnsi="Tahoma" w:cs="Tahoma"/>
          <w:lang w:val="es-ES_tradnl"/>
        </w:rPr>
        <w:lastRenderedPageBreak/>
        <w:t>Inspector del Proyecto deberá solicitar el Certificado Forestal de Origen (CFO ”B”) emitido por la ABT para productos con transformación primaria o secundaria, debiendo presentar el certificado al Fiscal del Proyecto.</w:t>
      </w:r>
    </w:p>
    <w:p w14:paraId="0A4018F8" w14:textId="77777777" w:rsidR="00BF75D9" w:rsidRPr="009F67B0" w:rsidRDefault="00BF75D9" w:rsidP="00BF75D9">
      <w:pPr>
        <w:jc w:val="both"/>
        <w:rPr>
          <w:rFonts w:ascii="Tahoma" w:hAnsi="Tahoma" w:cs="Tahoma"/>
          <w:lang w:val="es-ES_tradnl"/>
        </w:rPr>
      </w:pPr>
    </w:p>
    <w:p w14:paraId="580A93D8" w14:textId="77777777" w:rsidR="00BF75D9" w:rsidRPr="009F67B0" w:rsidRDefault="00BF75D9" w:rsidP="00BF75D9">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8D6B6B0" w14:textId="77777777" w:rsidR="00BF75D9" w:rsidRPr="009F67B0" w:rsidRDefault="00BF75D9" w:rsidP="00BF75D9">
      <w:pPr>
        <w:jc w:val="both"/>
        <w:rPr>
          <w:rFonts w:ascii="Tahoma" w:hAnsi="Tahoma" w:cs="Tahoma"/>
          <w:lang w:val="es-ES_tradnl"/>
        </w:rPr>
      </w:pPr>
    </w:p>
    <w:p w14:paraId="502B4305"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26B702CA"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5F2CF68"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0BA252" w14:textId="77777777" w:rsidR="00BF75D9" w:rsidRPr="009F67B0" w:rsidRDefault="00BF75D9" w:rsidP="00BF75D9">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C5EFFF3"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438DF727"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84F5FE5"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581EAE07"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073A94"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C5F1928" w14:textId="77777777" w:rsidR="00BF75D9" w:rsidRPr="009F67B0" w:rsidRDefault="00BF75D9" w:rsidP="00BF75D9">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5754E1C1" w14:textId="77777777" w:rsidR="00BF75D9" w:rsidRPr="009F67B0" w:rsidRDefault="00BF75D9" w:rsidP="00BF75D9">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659B3A" w14:textId="77777777" w:rsidR="00BF75D9" w:rsidRPr="009F67B0" w:rsidRDefault="00BF75D9" w:rsidP="00BF75D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lastRenderedPageBreak/>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4B00F269" w14:textId="77777777" w:rsidR="00BF75D9" w:rsidRPr="002C3360" w:rsidRDefault="00BF75D9" w:rsidP="00BF75D9">
      <w:pPr>
        <w:widowControl w:val="0"/>
        <w:autoSpaceDE w:val="0"/>
        <w:autoSpaceDN w:val="0"/>
        <w:spacing w:before="4"/>
        <w:rPr>
          <w:rFonts w:ascii="Verdana" w:eastAsia="Verdana" w:hAnsi="Verdana" w:cs="Verdana"/>
          <w:sz w:val="16"/>
          <w:szCs w:val="16"/>
        </w:rPr>
      </w:pPr>
      <w:bookmarkStart w:id="164" w:name="_Hlk202205830"/>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6F8C6A4" w14:textId="77777777" w:rsidTr="00645594">
        <w:tc>
          <w:tcPr>
            <w:tcW w:w="584" w:type="dxa"/>
            <w:shd w:val="clear" w:color="auto" w:fill="215868"/>
          </w:tcPr>
          <w:p w14:paraId="7E60872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82EABCD"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181CB6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3B646EB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0A039F3" w14:textId="77777777" w:rsidTr="00645594">
        <w:tc>
          <w:tcPr>
            <w:tcW w:w="584" w:type="dxa"/>
            <w:shd w:val="clear" w:color="auto" w:fill="B8CCE4"/>
          </w:tcPr>
          <w:p w14:paraId="60E938B9"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1</w:t>
            </w:r>
          </w:p>
        </w:tc>
        <w:tc>
          <w:tcPr>
            <w:tcW w:w="2385" w:type="dxa"/>
            <w:shd w:val="clear" w:color="auto" w:fill="B8CCE4"/>
            <w:vAlign w:val="center"/>
          </w:tcPr>
          <w:p w14:paraId="6E32056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VAC-OP-TRE-1</w:t>
            </w:r>
          </w:p>
        </w:tc>
        <w:tc>
          <w:tcPr>
            <w:tcW w:w="1145" w:type="dxa"/>
            <w:shd w:val="clear" w:color="auto" w:fill="B8CCE4"/>
            <w:vAlign w:val="center"/>
          </w:tcPr>
          <w:p w14:paraId="1006CF8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vAlign w:val="center"/>
          </w:tcPr>
          <w:p w14:paraId="70538EF5"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TRAZADO Y REPLANTEO</w:t>
            </w:r>
          </w:p>
        </w:tc>
      </w:tr>
    </w:tbl>
    <w:p w14:paraId="2DDBFD50"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B91BE5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13F754E"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0A84149F" w14:textId="77777777" w:rsidR="00BF75D9" w:rsidRPr="002C3360" w:rsidRDefault="00BF75D9" w:rsidP="00BF75D9">
      <w:pPr>
        <w:widowControl w:val="0"/>
        <w:autoSpaceDE w:val="0"/>
        <w:autoSpaceDN w:val="0"/>
        <w:jc w:val="both"/>
        <w:rPr>
          <w:rFonts w:ascii="Verdana" w:eastAsia="Verdana" w:hAnsi="Verdana" w:cs="Verdana"/>
          <w:bCs/>
          <w:sz w:val="16"/>
          <w:szCs w:val="16"/>
        </w:rPr>
      </w:pPr>
      <w:r w:rsidRPr="002C3360">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0817BEB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FCAA6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2523150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DEA89EE"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BA47E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A64431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36F176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7E1DE4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3F18258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C656612"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bookmarkStart w:id="165" w:name="_Hlk164763822"/>
      <w:bookmarkStart w:id="166" w:name="_Hlk164763925"/>
      <w:bookmarkStart w:id="167" w:name="_Hlk99371405"/>
      <w:r w:rsidRPr="002C3360">
        <w:rPr>
          <w:rFonts w:ascii="Verdana" w:eastAsia="Verdana" w:hAnsi="Verdana" w:cs="Verdana"/>
          <w:bCs/>
          <w:kern w:val="28"/>
          <w:sz w:val="16"/>
          <w:szCs w:val="16"/>
        </w:rPr>
        <w:t>Previo al inicio de la ejecución del presente ítem</w:t>
      </w:r>
      <w:bookmarkEnd w:id="165"/>
      <w:r w:rsidRPr="002C3360">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79097DD4"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7C2D1E2E"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69EBC7C4"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155B8A30"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Tahoma"/>
          <w:sz w:val="16"/>
          <w:szCs w:val="16"/>
        </w:rPr>
        <w:t>Una vez realizadas las actividades anteriormente mencionadas</w:t>
      </w:r>
      <w:r w:rsidRPr="002C3360">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66"/>
    <w:p w14:paraId="73D1210F"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38EE438C"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7A21885"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109364CF"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Se traza la forma del perímetro de la obra y se señalan los ejes y/o contornos donde se debe situar la cimentación.</w:t>
      </w:r>
    </w:p>
    <w:p w14:paraId="018F1F69"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6AB4BA30"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257A260"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p>
    <w:p w14:paraId="66FD0122" w14:textId="77777777" w:rsidR="00BF75D9" w:rsidRPr="002C3360" w:rsidRDefault="00BF75D9" w:rsidP="00BF75D9">
      <w:pPr>
        <w:widowControl w:val="0"/>
        <w:autoSpaceDE w:val="0"/>
        <w:autoSpaceDN w:val="0"/>
        <w:jc w:val="both"/>
        <w:rPr>
          <w:rFonts w:ascii="Verdana" w:eastAsia="Verdana" w:hAnsi="Verdana" w:cs="Verdana"/>
          <w:bCs/>
          <w:kern w:val="28"/>
          <w:sz w:val="16"/>
          <w:szCs w:val="16"/>
        </w:rPr>
      </w:pPr>
      <w:r w:rsidRPr="002C3360">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67"/>
    <w:p w14:paraId="1321616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2A25D0D"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E06D5DE" w14:textId="77777777" w:rsidTr="00645594">
        <w:tc>
          <w:tcPr>
            <w:tcW w:w="584" w:type="dxa"/>
            <w:shd w:val="clear" w:color="auto" w:fill="215868"/>
          </w:tcPr>
          <w:p w14:paraId="29D86AC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6E8530D4"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6AF326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A2C3C0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627CE813" w14:textId="77777777" w:rsidTr="00645594">
        <w:tc>
          <w:tcPr>
            <w:tcW w:w="584" w:type="dxa"/>
            <w:shd w:val="clear" w:color="auto" w:fill="B8CCE4"/>
          </w:tcPr>
          <w:p w14:paraId="474787E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2</w:t>
            </w:r>
          </w:p>
        </w:tc>
        <w:tc>
          <w:tcPr>
            <w:tcW w:w="2385" w:type="dxa"/>
            <w:shd w:val="clear" w:color="auto" w:fill="B8CCE4"/>
            <w:vAlign w:val="center"/>
          </w:tcPr>
          <w:p w14:paraId="1E34A19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sz w:val="16"/>
                <w:szCs w:val="16"/>
              </w:rPr>
              <w:t>VAC-OG-EXC-1</w:t>
            </w:r>
          </w:p>
        </w:tc>
        <w:tc>
          <w:tcPr>
            <w:tcW w:w="1145" w:type="dxa"/>
            <w:shd w:val="clear" w:color="auto" w:fill="B8CCE4"/>
            <w:vAlign w:val="center"/>
          </w:tcPr>
          <w:p w14:paraId="642842C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779677C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EXCAVACIÓN DE 0 A 2,50 M (SIN AGOTAMIENTO)</w:t>
            </w:r>
          </w:p>
        </w:tc>
      </w:tr>
    </w:tbl>
    <w:p w14:paraId="6CE00D5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A6BFC9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4BC74716"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6FF0357"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02FED1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9A8101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3F7EB9D8"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7BAC6BC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20B0C3F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85A6D3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01D91D5"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970559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590916C"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6279EFD"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390B1465"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91A4147"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7F4731C8"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94DC28F"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672DE05B"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604FF4A"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68C299DD"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C95A747"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643F0929"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614F56D7"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BC353FE"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p>
    <w:p w14:paraId="4F7A019A" w14:textId="77777777" w:rsidR="00BF75D9" w:rsidRPr="002C3360" w:rsidRDefault="00BF75D9" w:rsidP="00BF75D9">
      <w:pPr>
        <w:widowControl w:val="0"/>
        <w:autoSpaceDE w:val="0"/>
        <w:autoSpaceDN w:val="0"/>
        <w:jc w:val="both"/>
        <w:rPr>
          <w:rFonts w:ascii="Verdana" w:hAnsi="Verdana" w:cs="Verdana"/>
          <w:sz w:val="16"/>
          <w:szCs w:val="16"/>
          <w:lang w:val="es-ES_tradnl" w:eastAsia="es-ES"/>
        </w:rPr>
      </w:pPr>
      <w:r w:rsidRPr="002C3360">
        <w:rPr>
          <w:rFonts w:ascii="Verdana" w:hAnsi="Verdana" w:cs="Verdana"/>
          <w:sz w:val="16"/>
          <w:szCs w:val="16"/>
          <w:lang w:val="es-ES_tradnl" w:eastAsia="es-ES"/>
        </w:rPr>
        <w:t>El retiro del material excedente al botadero autorizado no se contempla en este ítem.</w:t>
      </w:r>
    </w:p>
    <w:p w14:paraId="169C51FB"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0601C648" w14:textId="77777777" w:rsidR="00BF75D9" w:rsidRPr="002C3360" w:rsidRDefault="00BF75D9" w:rsidP="00BF75D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C0EB4B5" w14:textId="77777777" w:rsidTr="00645594">
        <w:tc>
          <w:tcPr>
            <w:tcW w:w="584" w:type="dxa"/>
            <w:shd w:val="clear" w:color="auto" w:fill="215868"/>
          </w:tcPr>
          <w:p w14:paraId="0D205F3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2DF0CCFE"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9F4FF3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6EFE41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1D03B9B" w14:textId="77777777" w:rsidTr="00645594">
        <w:tc>
          <w:tcPr>
            <w:tcW w:w="584" w:type="dxa"/>
            <w:shd w:val="clear" w:color="auto" w:fill="B8CCE4"/>
          </w:tcPr>
          <w:p w14:paraId="2B372F8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3</w:t>
            </w:r>
          </w:p>
        </w:tc>
        <w:tc>
          <w:tcPr>
            <w:tcW w:w="2385" w:type="dxa"/>
            <w:shd w:val="clear" w:color="auto" w:fill="B8CCE4"/>
            <w:vAlign w:val="center"/>
          </w:tcPr>
          <w:p w14:paraId="7F26916C" w14:textId="77777777" w:rsidR="00BF75D9" w:rsidRPr="002C3360" w:rsidRDefault="00BF75D9" w:rsidP="00645594">
            <w:pPr>
              <w:widowControl w:val="0"/>
              <w:autoSpaceDE w:val="0"/>
              <w:autoSpaceDN w:val="0"/>
              <w:jc w:val="center"/>
              <w:rPr>
                <w:rFonts w:ascii="Verdana" w:hAnsi="Verdana" w:cs="Verdana"/>
                <w:b/>
                <w:bCs/>
                <w:sz w:val="16"/>
                <w:szCs w:val="16"/>
              </w:rPr>
            </w:pPr>
            <w:r w:rsidRPr="002C3360">
              <w:rPr>
                <w:rFonts w:ascii="Verdana" w:hAnsi="Verdana" w:cs="Verdana"/>
                <w:b/>
                <w:bCs/>
                <w:sz w:val="16"/>
                <w:szCs w:val="16"/>
              </w:rPr>
              <w:t>VAC-OG-CIM-1</w:t>
            </w:r>
          </w:p>
        </w:tc>
        <w:tc>
          <w:tcPr>
            <w:tcW w:w="1145" w:type="dxa"/>
            <w:shd w:val="clear" w:color="auto" w:fill="B8CCE4"/>
            <w:vAlign w:val="center"/>
          </w:tcPr>
          <w:p w14:paraId="05A5DE7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tcPr>
          <w:p w14:paraId="47542304"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CIMIENTO DE HORMIGÓN CICLÓPEO</w:t>
            </w:r>
          </w:p>
        </w:tc>
      </w:tr>
    </w:tbl>
    <w:p w14:paraId="2C8B530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7FDAD8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9F61CE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1BFD19D"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r w:rsidRPr="002C3360">
        <w:rPr>
          <w:rFonts w:ascii="Verdana" w:eastAsia="Verdana" w:hAnsi="Verdana" w:cs="Tahoma"/>
          <w:color w:val="000000"/>
          <w:sz w:val="16"/>
          <w:szCs w:val="16"/>
        </w:rPr>
        <w:t xml:space="preserve">Este ítem se refiere a la construcción de cimientos de hormigón ciclópeo con 50% piedra </w:t>
      </w:r>
      <w:proofErr w:type="spellStart"/>
      <w:r w:rsidRPr="002C3360">
        <w:rPr>
          <w:rFonts w:ascii="Verdana" w:eastAsia="Verdana" w:hAnsi="Verdana" w:cs="Tahoma"/>
          <w:color w:val="000000"/>
          <w:sz w:val="16"/>
          <w:szCs w:val="16"/>
        </w:rPr>
        <w:t>desplazadora</w:t>
      </w:r>
      <w:proofErr w:type="spellEnd"/>
      <w:r w:rsidRPr="002C3360">
        <w:rPr>
          <w:rFonts w:ascii="Verdana" w:eastAsia="Verdana" w:hAnsi="Verdana" w:cs="Tahoma"/>
          <w:color w:val="000000"/>
          <w:sz w:val="16"/>
          <w:szCs w:val="16"/>
        </w:rPr>
        <w:t>, de acuerdo a las dimensiones, dosificaciones de hormigón y otros detalles señalados en los planos constructivos</w:t>
      </w:r>
      <w:r w:rsidRPr="002C3360">
        <w:rPr>
          <w:rFonts w:ascii="Verdana" w:eastAsia="Verdana" w:hAnsi="Verdana" w:cs="Verdana"/>
          <w:color w:val="000000"/>
          <w:sz w:val="16"/>
          <w:szCs w:val="16"/>
        </w:rPr>
        <w:t>, e instrucciones de Inspector de proyecto.</w:t>
      </w:r>
    </w:p>
    <w:p w14:paraId="46D94C0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9457F4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A30BA7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A6EEBE8"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5CFA5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5FD04B8"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6AADF56" w14:textId="77777777" w:rsidR="00BF75D9" w:rsidRPr="002C3360" w:rsidRDefault="00BF75D9" w:rsidP="00BF75D9">
      <w:pPr>
        <w:widowControl w:val="0"/>
        <w:autoSpaceDE w:val="0"/>
        <w:autoSpaceDN w:val="0"/>
        <w:adjustRightInd w:val="0"/>
        <w:jc w:val="both"/>
        <w:rPr>
          <w:rFonts w:ascii="Verdana" w:eastAsia="Calibri" w:hAnsi="Verdana" w:cs="Verdana"/>
          <w:color w:val="000000"/>
          <w:sz w:val="16"/>
          <w:szCs w:val="16"/>
        </w:rPr>
      </w:pPr>
    </w:p>
    <w:p w14:paraId="3446AD9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w:t>
      </w:r>
      <w:r w:rsidRPr="002C3360">
        <w:rPr>
          <w:rFonts w:ascii="Verdana" w:eastAsia="Verdana" w:hAnsi="Verdana" w:cs="Verdana"/>
          <w:sz w:val="16"/>
          <w:szCs w:val="16"/>
        </w:rPr>
        <w:t xml:space="preserve">entidad ejecutora </w:t>
      </w:r>
      <w:r w:rsidRPr="002C3360">
        <w:rPr>
          <w:rFonts w:ascii="Verdana" w:eastAsia="Verdana" w:hAnsi="Verdana" w:cs="Tahoma"/>
          <w:sz w:val="16"/>
          <w:szCs w:val="16"/>
        </w:rPr>
        <w:t>deberá cumplir con los requisitos establecidos en la Norma Boliviana del Hormigón Armado CBH-87 para los materiales que cubre esta norma.</w:t>
      </w:r>
    </w:p>
    <w:p w14:paraId="167DB73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FEBB35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4D01E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54FC6C6"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4089866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6F6DE0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77B0E25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general, el cimiento de hormigón ciclópeo deberá cumplir con las siguientes directrices referidas a la ejecución:</w:t>
      </w:r>
    </w:p>
    <w:p w14:paraId="57E7691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3B7503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Limpieza y Preparación</w:t>
      </w:r>
    </w:p>
    <w:p w14:paraId="0A8D95B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4B6573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3DA85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270AC2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Luego de haber emparejado el fondo de la excavación se deberá vaciar una capa de hormigón pobre con dosificación 1:3:5 en un espesor de 5 cm.</w:t>
      </w:r>
    </w:p>
    <w:p w14:paraId="1789797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005722C" w14:textId="77777777" w:rsidR="00BF75D9" w:rsidRPr="002C3360" w:rsidRDefault="00BF75D9" w:rsidP="00BF75D9">
      <w:pPr>
        <w:widowControl w:val="0"/>
        <w:autoSpaceDE w:val="0"/>
        <w:autoSpaceDN w:val="0"/>
        <w:ind w:left="-567" w:right="-285"/>
        <w:jc w:val="both"/>
        <w:rPr>
          <w:rFonts w:ascii="Verdana" w:eastAsia="Verdana" w:hAnsi="Verdana" w:cs="Verdana"/>
          <w:b/>
          <w:sz w:val="16"/>
          <w:szCs w:val="16"/>
        </w:rPr>
      </w:pPr>
      <w:r w:rsidRPr="002C3360">
        <w:rPr>
          <w:rFonts w:ascii="Verdana" w:eastAsia="Verdana" w:hAnsi="Verdana" w:cs="Verdana"/>
          <w:b/>
          <w:sz w:val="16"/>
          <w:szCs w:val="16"/>
        </w:rPr>
        <w:t>Mezclado</w:t>
      </w:r>
    </w:p>
    <w:p w14:paraId="3BF9AE5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A22DD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C4D8E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2C3360">
        <w:rPr>
          <w:rFonts w:ascii="Verdana" w:eastAsia="Verdana" w:hAnsi="Verdana" w:cs="Verdana"/>
          <w:sz w:val="16"/>
          <w:szCs w:val="16"/>
        </w:rPr>
        <w:t>desplazadora</w:t>
      </w:r>
      <w:proofErr w:type="spellEnd"/>
      <w:r w:rsidRPr="002C3360">
        <w:rPr>
          <w:rFonts w:ascii="Verdana" w:eastAsia="Verdana" w:hAnsi="Verdana" w:cs="Verdana"/>
          <w:sz w:val="16"/>
          <w:szCs w:val="16"/>
        </w:rPr>
        <w:t>. El hormigón tendrá una resistencia a los 28 días según la indicada en planos, pero en ningún caso menor a los 18 MPa.</w:t>
      </w:r>
    </w:p>
    <w:p w14:paraId="76C233C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349C1B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esta tarea:</w:t>
      </w:r>
    </w:p>
    <w:p w14:paraId="0F999B12" w14:textId="77777777" w:rsidR="00BF75D9" w:rsidRPr="002C3360" w:rsidRDefault="00BF75D9" w:rsidP="00BF75D9">
      <w:pPr>
        <w:widowControl w:val="0"/>
        <w:numPr>
          <w:ilvl w:val="0"/>
          <w:numId w:val="109"/>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Sé utilizarán una o más hormigoneras de capacidad adecuada y se empleará personal especializado para su manejo.</w:t>
      </w:r>
    </w:p>
    <w:p w14:paraId="12DEB23F" w14:textId="77777777" w:rsidR="00BF75D9" w:rsidRPr="002C3360" w:rsidRDefault="00BF75D9" w:rsidP="00BF75D9">
      <w:pPr>
        <w:widowControl w:val="0"/>
        <w:numPr>
          <w:ilvl w:val="0"/>
          <w:numId w:val="109"/>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Periódicamente se verificará la uniformidad del mezclado.</w:t>
      </w:r>
    </w:p>
    <w:p w14:paraId="0468D0EA" w14:textId="77777777" w:rsidR="00BF75D9" w:rsidRPr="002C3360" w:rsidRDefault="00BF75D9" w:rsidP="00BF75D9">
      <w:pPr>
        <w:widowControl w:val="0"/>
        <w:numPr>
          <w:ilvl w:val="0"/>
          <w:numId w:val="109"/>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Los materiales componentes serán introducidos en el orden siguiente:</w:t>
      </w:r>
    </w:p>
    <w:p w14:paraId="4423530F"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Una parte del agua del mezclado (aproximadamente la mitad)</w:t>
      </w:r>
    </w:p>
    <w:p w14:paraId="1A364D2E"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303B9250"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La grava.</w:t>
      </w:r>
    </w:p>
    <w:p w14:paraId="7868CE2B" w14:textId="77777777" w:rsidR="00BF75D9" w:rsidRPr="002C3360" w:rsidRDefault="00BF75D9" w:rsidP="00BF75D9">
      <w:pPr>
        <w:widowControl w:val="0"/>
        <w:numPr>
          <w:ilvl w:val="1"/>
          <w:numId w:val="110"/>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El resto del agua de amasado.</w:t>
      </w:r>
    </w:p>
    <w:p w14:paraId="67BA2FE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CCD449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9CCC56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FBE8A3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No se permitirá cargar la hormigonera antes de haberse procedido a descargarla totalmente de la batida anterior. </w:t>
      </w:r>
    </w:p>
    <w:p w14:paraId="2BC837F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B18DBF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mezclado manual queda expresamente prohibido.</w:t>
      </w:r>
    </w:p>
    <w:p w14:paraId="43BBAAF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9B62F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será de una consistencia tal que se asegure su trabajabilidad y la manipulación de masas compactas, densas, con aspecto y coloración uniformes.</w:t>
      </w:r>
    </w:p>
    <w:p w14:paraId="1131246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54F635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cantidades mínimas de cemento para las diferentes clases de hormigón serán las siguientes:</w:t>
      </w:r>
    </w:p>
    <w:p w14:paraId="71A37A44" w14:textId="77777777" w:rsidR="00BF75D9" w:rsidRPr="002C3360" w:rsidRDefault="00BF75D9" w:rsidP="00BF75D9">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BF75D9" w:rsidRPr="002C3360" w14:paraId="27D5B033" w14:textId="77777777" w:rsidTr="00645594">
        <w:trPr>
          <w:trHeight w:hRule="exact" w:val="578"/>
          <w:jc w:val="center"/>
        </w:trPr>
        <w:tc>
          <w:tcPr>
            <w:tcW w:w="1980" w:type="dxa"/>
            <w:shd w:val="clear" w:color="auto" w:fill="D9D9D9"/>
            <w:vAlign w:val="center"/>
          </w:tcPr>
          <w:p w14:paraId="2796653C" w14:textId="77777777" w:rsidR="00BF75D9" w:rsidRPr="002C3360" w:rsidRDefault="00BF75D9" w:rsidP="00645594">
            <w:pPr>
              <w:widowControl w:val="0"/>
              <w:autoSpaceDE w:val="0"/>
              <w:autoSpaceDN w:val="0"/>
              <w:jc w:val="both"/>
              <w:rPr>
                <w:rFonts w:ascii="Verdana" w:eastAsia="Verdana" w:hAnsi="Verdana" w:cs="Verdana"/>
                <w:b/>
                <w:bCs/>
                <w:sz w:val="16"/>
                <w:szCs w:val="16"/>
              </w:rPr>
            </w:pPr>
            <w:r w:rsidRPr="002C3360">
              <w:rPr>
                <w:rFonts w:ascii="Verdana" w:eastAsia="Verdana" w:hAnsi="Verdana" w:cs="Verdana"/>
                <w:b/>
                <w:bCs/>
                <w:sz w:val="16"/>
                <w:szCs w:val="16"/>
              </w:rPr>
              <w:t>DOSIFICACIÓN</w:t>
            </w:r>
          </w:p>
        </w:tc>
        <w:tc>
          <w:tcPr>
            <w:tcW w:w="3969" w:type="dxa"/>
            <w:shd w:val="clear" w:color="auto" w:fill="D9D9D9"/>
            <w:vAlign w:val="center"/>
          </w:tcPr>
          <w:p w14:paraId="4FB6833E" w14:textId="77777777" w:rsidR="00BF75D9" w:rsidRPr="002C3360" w:rsidRDefault="00BF75D9" w:rsidP="00645594">
            <w:pPr>
              <w:widowControl w:val="0"/>
              <w:autoSpaceDE w:val="0"/>
              <w:autoSpaceDN w:val="0"/>
              <w:jc w:val="both"/>
              <w:rPr>
                <w:rFonts w:ascii="Verdana" w:eastAsia="Verdana" w:hAnsi="Verdana" w:cs="Verdana"/>
                <w:b/>
                <w:bCs/>
                <w:sz w:val="16"/>
                <w:szCs w:val="16"/>
              </w:rPr>
            </w:pPr>
            <w:r w:rsidRPr="002C3360">
              <w:rPr>
                <w:rFonts w:ascii="Verdana" w:eastAsia="Verdana" w:hAnsi="Verdana" w:cs="Verdana"/>
                <w:b/>
                <w:bCs/>
                <w:sz w:val="16"/>
                <w:szCs w:val="16"/>
              </w:rPr>
              <w:t>CANTIDAD MÍNIMA DE CEMENTO Kg/m3</w:t>
            </w:r>
          </w:p>
        </w:tc>
      </w:tr>
      <w:tr w:rsidR="00BF75D9" w:rsidRPr="002C3360" w14:paraId="75F6DE34" w14:textId="77777777" w:rsidTr="00645594">
        <w:trPr>
          <w:trHeight w:hRule="exact" w:val="400"/>
          <w:jc w:val="center"/>
        </w:trPr>
        <w:tc>
          <w:tcPr>
            <w:tcW w:w="1980" w:type="dxa"/>
            <w:shd w:val="clear" w:color="auto" w:fill="auto"/>
            <w:vAlign w:val="center"/>
          </w:tcPr>
          <w:p w14:paraId="4BD563BA"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1:2:3</w:t>
            </w:r>
          </w:p>
        </w:tc>
        <w:tc>
          <w:tcPr>
            <w:tcW w:w="3969" w:type="dxa"/>
            <w:shd w:val="clear" w:color="auto" w:fill="auto"/>
            <w:vAlign w:val="center"/>
          </w:tcPr>
          <w:p w14:paraId="545FB02F"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350</w:t>
            </w:r>
          </w:p>
        </w:tc>
      </w:tr>
      <w:tr w:rsidR="00BF75D9" w:rsidRPr="002C3360" w14:paraId="0830CD0F" w14:textId="77777777" w:rsidTr="00645594">
        <w:trPr>
          <w:trHeight w:hRule="exact" w:val="428"/>
          <w:jc w:val="center"/>
        </w:trPr>
        <w:tc>
          <w:tcPr>
            <w:tcW w:w="1980" w:type="dxa"/>
            <w:shd w:val="clear" w:color="auto" w:fill="auto"/>
            <w:vAlign w:val="center"/>
          </w:tcPr>
          <w:p w14:paraId="1AB756A5"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1:2:4</w:t>
            </w:r>
          </w:p>
        </w:tc>
        <w:tc>
          <w:tcPr>
            <w:tcW w:w="3969" w:type="dxa"/>
            <w:shd w:val="clear" w:color="auto" w:fill="auto"/>
            <w:vAlign w:val="center"/>
          </w:tcPr>
          <w:p w14:paraId="0683C532"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300</w:t>
            </w:r>
          </w:p>
        </w:tc>
      </w:tr>
      <w:tr w:rsidR="00BF75D9" w:rsidRPr="002C3360" w14:paraId="7ECCB4FC" w14:textId="77777777" w:rsidTr="00645594">
        <w:trPr>
          <w:trHeight w:hRule="exact" w:val="434"/>
          <w:jc w:val="center"/>
        </w:trPr>
        <w:tc>
          <w:tcPr>
            <w:tcW w:w="1980" w:type="dxa"/>
            <w:shd w:val="clear" w:color="auto" w:fill="auto"/>
            <w:vAlign w:val="center"/>
          </w:tcPr>
          <w:p w14:paraId="53376D46"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1:3:4</w:t>
            </w:r>
          </w:p>
        </w:tc>
        <w:tc>
          <w:tcPr>
            <w:tcW w:w="3969" w:type="dxa"/>
            <w:shd w:val="clear" w:color="auto" w:fill="auto"/>
            <w:vAlign w:val="center"/>
          </w:tcPr>
          <w:p w14:paraId="1067F272"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265</w:t>
            </w:r>
          </w:p>
        </w:tc>
      </w:tr>
      <w:tr w:rsidR="00BF75D9" w:rsidRPr="002C3360" w14:paraId="3A395F79" w14:textId="77777777" w:rsidTr="00645594">
        <w:trPr>
          <w:trHeight w:hRule="exact" w:val="426"/>
          <w:jc w:val="center"/>
        </w:trPr>
        <w:tc>
          <w:tcPr>
            <w:tcW w:w="1980" w:type="dxa"/>
            <w:shd w:val="clear" w:color="auto" w:fill="auto"/>
            <w:vAlign w:val="center"/>
          </w:tcPr>
          <w:p w14:paraId="0E4822E2"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1:3:5</w:t>
            </w:r>
          </w:p>
        </w:tc>
        <w:tc>
          <w:tcPr>
            <w:tcW w:w="3969" w:type="dxa"/>
            <w:shd w:val="clear" w:color="auto" w:fill="auto"/>
            <w:vAlign w:val="center"/>
          </w:tcPr>
          <w:p w14:paraId="006EEAFB" w14:textId="77777777" w:rsidR="00BF75D9" w:rsidRPr="002C3360" w:rsidRDefault="00BF75D9" w:rsidP="00645594">
            <w:pPr>
              <w:widowControl w:val="0"/>
              <w:autoSpaceDE w:val="0"/>
              <w:autoSpaceDN w:val="0"/>
              <w:jc w:val="center"/>
              <w:rPr>
                <w:rFonts w:ascii="Verdana" w:eastAsia="Verdana" w:hAnsi="Verdana" w:cs="Verdana"/>
                <w:sz w:val="16"/>
                <w:szCs w:val="16"/>
              </w:rPr>
            </w:pPr>
            <w:r w:rsidRPr="002C3360">
              <w:rPr>
                <w:rFonts w:ascii="Verdana" w:eastAsia="Verdana" w:hAnsi="Verdana" w:cs="Verdana"/>
                <w:sz w:val="16"/>
                <w:szCs w:val="16"/>
              </w:rPr>
              <w:t>235</w:t>
            </w:r>
          </w:p>
        </w:tc>
      </w:tr>
    </w:tbl>
    <w:p w14:paraId="461078F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0FCFF5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04DC3FC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087EF0B"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dosificaciones señaladas anteriormente serán empleadas, cuando las mismas no se encuentren especificadas en los planos correspondientes.</w:t>
      </w:r>
    </w:p>
    <w:p w14:paraId="49EA42F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B188AC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Transporte</w:t>
      </w:r>
    </w:p>
    <w:p w14:paraId="3790E06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FE207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F306CE3"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2FCE43B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7098C7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lastRenderedPageBreak/>
        <w:t>Para los medios corrientes de transporte, el hormigón debe colocarse en su posición definitiva dentro de los encofrados, antes de que transcurran 30 minutos desde su preparación.</w:t>
      </w:r>
    </w:p>
    <w:p w14:paraId="645F87A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FE3EF4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Hormigonado</w:t>
      </w:r>
    </w:p>
    <w:p w14:paraId="265E656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hormigonado o vaciado deberá cumplir con las exigencias y requisitos establecidos en la Norma CBH-87 para hormigones.</w:t>
      </w:r>
    </w:p>
    <w:p w14:paraId="0E661E7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EAC0F4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29D2F24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CA585C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2C3360">
        <w:rPr>
          <w:rFonts w:ascii="Verdana" w:eastAsia="Verdana" w:hAnsi="Verdana" w:cs="Verdana"/>
          <w:color w:val="FF0000"/>
          <w:sz w:val="16"/>
          <w:szCs w:val="16"/>
        </w:rPr>
        <w:t xml:space="preserve"> </w:t>
      </w:r>
      <w:r w:rsidRPr="002C3360">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15090F8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7A5CD1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EBAC34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DE24A4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ejecución se continuará por capas, y siguiendo el mismo procedimiento indicado antes para lograr una efectiva unión vertical y horizontal.</w:t>
      </w:r>
    </w:p>
    <w:p w14:paraId="1D48EE5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ED852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601A36C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8B47C0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Compactación</w:t>
      </w:r>
    </w:p>
    <w:p w14:paraId="6F0735E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2AB56C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22BE56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Protección y Curado</w:t>
      </w:r>
    </w:p>
    <w:p w14:paraId="690BAE1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Una vez vaciado el hormigón fresco, deberá protegerse contra la lluvia, el viento, sol y en general contra toda acción que lo perjudique.</w:t>
      </w:r>
    </w:p>
    <w:p w14:paraId="00221F1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80E66E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será protegido manteniéndose a una temperatura superior a 5°C por lo menos durante 96 horas.</w:t>
      </w:r>
    </w:p>
    <w:p w14:paraId="1B8F823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B826FD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06093D0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B764EAB"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Durante la construcción, queda prohibido aplicar cargas, acumular materiales o maquinarias que signifiquen un peligro en la estabilidad de la estructura.</w:t>
      </w:r>
    </w:p>
    <w:p w14:paraId="74B4C0E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5591C0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Control de Calidad</w:t>
      </w:r>
    </w:p>
    <w:p w14:paraId="56954F13"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3907628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B5B614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2BAEEBC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0972FB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730F63B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07044DC" w14:textId="77777777" w:rsidR="00BF75D9" w:rsidRPr="002C3360" w:rsidRDefault="00BF75D9" w:rsidP="00BF75D9">
      <w:pPr>
        <w:widowControl w:val="0"/>
        <w:numPr>
          <w:ilvl w:val="0"/>
          <w:numId w:val="107"/>
        </w:numPr>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Ensayos a Realizar</w:t>
      </w:r>
    </w:p>
    <w:p w14:paraId="5E0E716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el caso del presente ítem mínimamente se realizarán los siguientes ensayos de calidad:</w:t>
      </w:r>
    </w:p>
    <w:p w14:paraId="6B207EB0" w14:textId="77777777" w:rsidR="00BF75D9" w:rsidRPr="002C3360" w:rsidRDefault="00BF75D9" w:rsidP="00BF75D9">
      <w:pPr>
        <w:widowControl w:val="0"/>
        <w:numPr>
          <w:ilvl w:val="0"/>
          <w:numId w:val="105"/>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Granulometría de los Áridos.</w:t>
      </w:r>
    </w:p>
    <w:p w14:paraId="58A907B8" w14:textId="77777777" w:rsidR="00BF75D9" w:rsidRPr="002C3360" w:rsidRDefault="00BF75D9" w:rsidP="00BF75D9">
      <w:pPr>
        <w:widowControl w:val="0"/>
        <w:numPr>
          <w:ilvl w:val="0"/>
          <w:numId w:val="105"/>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Control de la Resistencia del Hormigón – Probetas Cilíndricas.</w:t>
      </w:r>
    </w:p>
    <w:p w14:paraId="6799F954" w14:textId="77777777" w:rsidR="00BF75D9" w:rsidRPr="002C3360" w:rsidRDefault="00BF75D9" w:rsidP="00BF75D9">
      <w:pPr>
        <w:widowControl w:val="0"/>
        <w:numPr>
          <w:ilvl w:val="0"/>
          <w:numId w:val="105"/>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Control de la Consistencia del Hormigón - Cono de Abraham.</w:t>
      </w:r>
    </w:p>
    <w:p w14:paraId="18FF036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A3251E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Adicionalmente, el Inspector de proyecto indicará la realización de los siguientes ensayos de calidad cuando las condiciones de la obra así lo requieran:</w:t>
      </w:r>
    </w:p>
    <w:p w14:paraId="477BAE7B"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calidad sobre el cemento.</w:t>
      </w:r>
    </w:p>
    <w:p w14:paraId="6EE16FAF"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Ensayos de calidad de los aceros de refuerzo.</w:t>
      </w:r>
    </w:p>
    <w:p w14:paraId="598685F5"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Ensayo de la Máquina de los Ángeles.</w:t>
      </w:r>
    </w:p>
    <w:p w14:paraId="18CDEBBC" w14:textId="77777777" w:rsidR="00BF75D9" w:rsidRPr="002C3360" w:rsidRDefault="00BF75D9" w:rsidP="00BF75D9">
      <w:pPr>
        <w:widowControl w:val="0"/>
        <w:numPr>
          <w:ilvl w:val="0"/>
          <w:numId w:val="106"/>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Otros que el proponente oferte en su propuesta. </w:t>
      </w:r>
    </w:p>
    <w:p w14:paraId="2ED95C1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3ADF109" w14:textId="77777777" w:rsidR="00BF75D9" w:rsidRPr="002C3360" w:rsidRDefault="00BF75D9" w:rsidP="00BF75D9">
      <w:pPr>
        <w:widowControl w:val="0"/>
        <w:numPr>
          <w:ilvl w:val="0"/>
          <w:numId w:val="108"/>
        </w:numPr>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lastRenderedPageBreak/>
        <w:t>Laboratorio</w:t>
      </w:r>
    </w:p>
    <w:p w14:paraId="2304BF9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836A4C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35B29A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B58AABA" w14:textId="77777777" w:rsidR="00BF75D9" w:rsidRPr="002C3360" w:rsidRDefault="00BF75D9" w:rsidP="00BF75D9">
      <w:pPr>
        <w:widowControl w:val="0"/>
        <w:numPr>
          <w:ilvl w:val="0"/>
          <w:numId w:val="108"/>
        </w:numPr>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Frecuencia de los Ensayos</w:t>
      </w:r>
    </w:p>
    <w:p w14:paraId="239A85F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7A128A9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45B49E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D2ED96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956AD3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D3EFEC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4C1DBC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C1880C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3117AA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09B5E7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384CAF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6BFCC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1CCAF2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Aceptación y Rechazo</w:t>
      </w:r>
    </w:p>
    <w:p w14:paraId="4468AE6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EF8996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223319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B32F1E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C78238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7F7093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B297EC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ensayos, pruebas, demoliciones, curados y reemplazos necesarios serán ejecutados por la Entidad Ejecutora a su costo.</w:t>
      </w:r>
    </w:p>
    <w:p w14:paraId="01F0DB6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01CD84E" w14:textId="77777777" w:rsidR="00BF75D9" w:rsidRPr="002C3360" w:rsidRDefault="00BF75D9" w:rsidP="00BF75D9">
      <w:pPr>
        <w:widowControl w:val="0"/>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DETALLE CONSTRUCTIVO. –</w:t>
      </w:r>
    </w:p>
    <w:p w14:paraId="3DA2E76E" w14:textId="77777777" w:rsidR="00BF75D9" w:rsidRPr="002C3360" w:rsidRDefault="00BF75D9" w:rsidP="00BF75D9">
      <w:pPr>
        <w:widowControl w:val="0"/>
        <w:tabs>
          <w:tab w:val="left" w:pos="560"/>
        </w:tabs>
        <w:autoSpaceDE w:val="0"/>
        <w:autoSpaceDN w:val="0"/>
        <w:jc w:val="center"/>
        <w:rPr>
          <w:rFonts w:ascii="Verdana" w:eastAsia="Verdana" w:hAnsi="Verdana" w:cs="Tahoma"/>
          <w:color w:val="000000"/>
          <w:sz w:val="16"/>
          <w:szCs w:val="16"/>
        </w:rPr>
      </w:pPr>
      <w:r w:rsidRPr="002C3360">
        <w:rPr>
          <w:rFonts w:ascii="Verdana" w:eastAsia="Verdana" w:hAnsi="Verdana" w:cs="Verdana"/>
          <w:noProof/>
          <w:sz w:val="16"/>
          <w:szCs w:val="16"/>
          <w:lang w:eastAsia="es-BO"/>
        </w:rPr>
        <w:drawing>
          <wp:inline distT="0" distB="0" distL="0" distR="0" wp14:anchorId="046EE04A" wp14:editId="2C9F2E55">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51516" cy="1822973"/>
                    </a:xfrm>
                    <a:prstGeom prst="rect">
                      <a:avLst/>
                    </a:prstGeom>
                  </pic:spPr>
                </pic:pic>
              </a:graphicData>
            </a:graphic>
          </wp:inline>
        </w:drawing>
      </w:r>
    </w:p>
    <w:p w14:paraId="2D952F31"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4F404889"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CC7F1DB" w14:textId="77777777" w:rsidTr="00645594">
        <w:tc>
          <w:tcPr>
            <w:tcW w:w="584" w:type="dxa"/>
            <w:shd w:val="clear" w:color="auto" w:fill="215868"/>
          </w:tcPr>
          <w:p w14:paraId="702B928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2A107F4"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6BAFD6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4E98F3A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C4B493D" w14:textId="77777777" w:rsidTr="00645594">
        <w:tc>
          <w:tcPr>
            <w:tcW w:w="584" w:type="dxa"/>
            <w:shd w:val="clear" w:color="auto" w:fill="B8CCE4"/>
          </w:tcPr>
          <w:p w14:paraId="7D96547E"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lastRenderedPageBreak/>
              <w:t>4</w:t>
            </w:r>
          </w:p>
        </w:tc>
        <w:tc>
          <w:tcPr>
            <w:tcW w:w="2385" w:type="dxa"/>
            <w:shd w:val="clear" w:color="auto" w:fill="B8CCE4"/>
            <w:vAlign w:val="center"/>
          </w:tcPr>
          <w:p w14:paraId="0B34623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VAC-OG-SCI-1</w:t>
            </w:r>
          </w:p>
        </w:tc>
        <w:tc>
          <w:tcPr>
            <w:tcW w:w="1145" w:type="dxa"/>
            <w:shd w:val="clear" w:color="auto" w:fill="B8CCE4"/>
            <w:vAlign w:val="center"/>
          </w:tcPr>
          <w:p w14:paraId="73A9400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3F0A618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SOBRECIMIENTO DE HORMIGÓN CICLÓPEO 50% PIEDRA DESPLAZADORA</w:t>
            </w:r>
          </w:p>
        </w:tc>
      </w:tr>
    </w:tbl>
    <w:p w14:paraId="3F45658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455BB7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4806D8D8"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49B9AAE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construcción de sobrecimientos de hormigón ciclópeo con 50 % piedra </w:t>
      </w:r>
      <w:proofErr w:type="spellStart"/>
      <w:r w:rsidRPr="002C3360">
        <w:rPr>
          <w:rFonts w:ascii="Verdana" w:eastAsia="Verdana" w:hAnsi="Verdana" w:cs="Tahoma"/>
          <w:sz w:val="16"/>
          <w:szCs w:val="16"/>
        </w:rPr>
        <w:t>desplazadora</w:t>
      </w:r>
      <w:proofErr w:type="spellEnd"/>
      <w:r w:rsidRPr="002C3360">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72DEA1A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1ED85C6"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7031D69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303557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1F3CAC4"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0B6B50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C4C39F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357AF5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5ED651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F4C9CD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92AC53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8DDB82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3CEDDDA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C5DE9D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09E105E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8ACEB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En general, el sobre cimiento de hormigón ciclópeo con 50% de piedra </w:t>
      </w:r>
      <w:proofErr w:type="spellStart"/>
      <w:r w:rsidRPr="002C3360">
        <w:rPr>
          <w:rFonts w:ascii="Verdana" w:eastAsia="Verdana" w:hAnsi="Verdana" w:cs="Verdana"/>
          <w:kern w:val="28"/>
          <w:sz w:val="16"/>
          <w:szCs w:val="16"/>
        </w:rPr>
        <w:t>desplazadora</w:t>
      </w:r>
      <w:proofErr w:type="spellEnd"/>
      <w:r w:rsidRPr="002C3360">
        <w:rPr>
          <w:rFonts w:ascii="Verdana" w:eastAsia="Verdana" w:hAnsi="Verdana" w:cs="Verdana"/>
          <w:kern w:val="28"/>
          <w:sz w:val="16"/>
          <w:szCs w:val="16"/>
        </w:rPr>
        <w:t xml:space="preserve"> deberá cumplir con las siguientes directrices referidas a la ejecución:</w:t>
      </w:r>
    </w:p>
    <w:p w14:paraId="3CCAD3A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C26140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b/>
          <w:kern w:val="28"/>
          <w:sz w:val="16"/>
          <w:szCs w:val="16"/>
        </w:rPr>
        <w:t>Limpieza y Preparación</w:t>
      </w:r>
    </w:p>
    <w:p w14:paraId="6BDBBF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842826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A92A8A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Encofrados</w:t>
      </w:r>
    </w:p>
    <w:p w14:paraId="475DD23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podrán ser de madera, metálicos u otro material lo suficientemente rígido, estanco y estable.</w:t>
      </w:r>
    </w:p>
    <w:p w14:paraId="7556218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45135E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3A8E7E9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9A66B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63D68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162A7EB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74B313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deberán ser estancos a fin de evitar el empobrecimiento del hormigón por escurrimiento del agua.</w:t>
      </w:r>
    </w:p>
    <w:p w14:paraId="1AAC719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48F4B1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6841380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910447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702002E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71BC75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Mezclado</w:t>
      </w:r>
    </w:p>
    <w:p w14:paraId="1FBBE8D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6E15B5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E794E5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2C3360">
        <w:rPr>
          <w:rFonts w:ascii="Verdana" w:eastAsia="Verdana" w:hAnsi="Verdana" w:cs="Verdana"/>
          <w:kern w:val="28"/>
          <w:sz w:val="16"/>
          <w:szCs w:val="16"/>
        </w:rPr>
        <w:t>desplazadora</w:t>
      </w:r>
      <w:proofErr w:type="spellEnd"/>
      <w:r w:rsidRPr="002C3360">
        <w:rPr>
          <w:rFonts w:ascii="Verdana" w:eastAsia="Verdana" w:hAnsi="Verdana" w:cs="Verdana"/>
          <w:kern w:val="28"/>
          <w:sz w:val="16"/>
          <w:szCs w:val="16"/>
        </w:rPr>
        <w:t>. El hormigón tendrá una resistencia a los 28 días según la indicada en planos, pero en ningún caso menor a los 18 MPa. Para esta tarea:</w:t>
      </w:r>
    </w:p>
    <w:p w14:paraId="5EBFAC4F" w14:textId="77777777" w:rsidR="00BF75D9" w:rsidRPr="002C3360" w:rsidRDefault="00BF75D9" w:rsidP="00BF75D9">
      <w:pPr>
        <w:widowControl w:val="0"/>
        <w:numPr>
          <w:ilvl w:val="0"/>
          <w:numId w:val="118"/>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utilizarán una o más hormigoneras de capacidad adecuada y se empleará personal especializado para su manejo.</w:t>
      </w:r>
    </w:p>
    <w:p w14:paraId="7A4235D3" w14:textId="77777777" w:rsidR="00BF75D9" w:rsidRPr="002C3360" w:rsidRDefault="00BF75D9" w:rsidP="00BF75D9">
      <w:pPr>
        <w:widowControl w:val="0"/>
        <w:numPr>
          <w:ilvl w:val="0"/>
          <w:numId w:val="118"/>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lastRenderedPageBreak/>
        <w:t>Periódicamente se verificará la uniformidad del mezclado.</w:t>
      </w:r>
    </w:p>
    <w:p w14:paraId="5917EBC4" w14:textId="77777777" w:rsidR="00BF75D9" w:rsidRPr="002C3360" w:rsidRDefault="00BF75D9" w:rsidP="00BF75D9">
      <w:pPr>
        <w:widowControl w:val="0"/>
        <w:numPr>
          <w:ilvl w:val="0"/>
          <w:numId w:val="118"/>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materiales componentes serán introducidos en el orden siguiente:</w:t>
      </w:r>
    </w:p>
    <w:p w14:paraId="05BCB1D2"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parte del agua del mezclado (aproximadamente la mitad)</w:t>
      </w:r>
    </w:p>
    <w:p w14:paraId="32FE832E"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8FB56E6"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grava</w:t>
      </w:r>
    </w:p>
    <w:p w14:paraId="0D419192" w14:textId="77777777" w:rsidR="00BF75D9" w:rsidRPr="002C3360" w:rsidRDefault="00BF75D9" w:rsidP="00BF75D9">
      <w:pPr>
        <w:widowControl w:val="0"/>
        <w:numPr>
          <w:ilvl w:val="0"/>
          <w:numId w:val="119"/>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resto del agua de amasado</w:t>
      </w:r>
    </w:p>
    <w:p w14:paraId="277A439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880B30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60067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AE468D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No se permitirá cargar la hormigonera antes de haberse procedido a descargarla totalmente de la batida anterior. </w:t>
      </w:r>
    </w:p>
    <w:p w14:paraId="179775C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88EDD9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mezclado manual queda expresamente prohibido.</w:t>
      </w:r>
    </w:p>
    <w:p w14:paraId="0BD7B27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CE633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56427AC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F6D0F8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cantidades mínimas de cemento para las diferentes clases de hormigón serán las siguientes:</w:t>
      </w:r>
    </w:p>
    <w:p w14:paraId="25F9120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BF75D9" w:rsidRPr="002C3360" w14:paraId="69ACD4C6" w14:textId="77777777" w:rsidTr="00645594">
        <w:trPr>
          <w:trHeight w:hRule="exact" w:val="574"/>
          <w:jc w:val="center"/>
        </w:trPr>
        <w:tc>
          <w:tcPr>
            <w:tcW w:w="2009" w:type="dxa"/>
            <w:shd w:val="clear" w:color="auto" w:fill="215868"/>
            <w:vAlign w:val="center"/>
          </w:tcPr>
          <w:p w14:paraId="5F352634" w14:textId="77777777" w:rsidR="00BF75D9" w:rsidRPr="002C3360" w:rsidRDefault="00BF75D9" w:rsidP="00645594">
            <w:pPr>
              <w:widowControl w:val="0"/>
              <w:autoSpaceDE w:val="0"/>
              <w:autoSpaceDN w:val="0"/>
              <w:jc w:val="both"/>
              <w:rPr>
                <w:rFonts w:ascii="Verdana" w:eastAsia="Verdana" w:hAnsi="Verdana" w:cs="Verdana"/>
                <w:b/>
                <w:bCs/>
                <w:color w:val="FFFFFF" w:themeColor="background1"/>
                <w:kern w:val="28"/>
                <w:sz w:val="16"/>
                <w:szCs w:val="16"/>
              </w:rPr>
            </w:pPr>
            <w:r w:rsidRPr="002C3360">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1507714F" w14:textId="77777777" w:rsidR="00BF75D9" w:rsidRPr="002C3360" w:rsidRDefault="00BF75D9" w:rsidP="00645594">
            <w:pPr>
              <w:widowControl w:val="0"/>
              <w:autoSpaceDE w:val="0"/>
              <w:autoSpaceDN w:val="0"/>
              <w:jc w:val="both"/>
              <w:rPr>
                <w:rFonts w:ascii="Verdana" w:eastAsia="Verdana" w:hAnsi="Verdana" w:cs="Verdana"/>
                <w:b/>
                <w:bCs/>
                <w:color w:val="FFFFFF" w:themeColor="background1"/>
                <w:kern w:val="28"/>
                <w:sz w:val="16"/>
                <w:szCs w:val="16"/>
              </w:rPr>
            </w:pPr>
            <w:r w:rsidRPr="002C3360">
              <w:rPr>
                <w:rFonts w:ascii="Verdana" w:eastAsia="Verdana" w:hAnsi="Verdana" w:cs="Verdana"/>
                <w:b/>
                <w:bCs/>
                <w:color w:val="FFFFFF" w:themeColor="background1"/>
                <w:kern w:val="28"/>
                <w:sz w:val="16"/>
                <w:szCs w:val="16"/>
              </w:rPr>
              <w:t>CANTIDAD MÍNIMA DE CEMENTO</w:t>
            </w:r>
          </w:p>
          <w:p w14:paraId="5992A410" w14:textId="77777777" w:rsidR="00BF75D9" w:rsidRPr="002C3360" w:rsidRDefault="00BF75D9" w:rsidP="00645594">
            <w:pPr>
              <w:widowControl w:val="0"/>
              <w:autoSpaceDE w:val="0"/>
              <w:autoSpaceDN w:val="0"/>
              <w:jc w:val="both"/>
              <w:rPr>
                <w:rFonts w:ascii="Verdana" w:eastAsia="Verdana" w:hAnsi="Verdana" w:cs="Verdana"/>
                <w:b/>
                <w:bCs/>
                <w:color w:val="FFFFFF" w:themeColor="background1"/>
                <w:kern w:val="28"/>
                <w:sz w:val="16"/>
                <w:szCs w:val="16"/>
              </w:rPr>
            </w:pPr>
            <w:r w:rsidRPr="002C3360">
              <w:rPr>
                <w:rFonts w:ascii="Verdana" w:eastAsia="Verdana" w:hAnsi="Verdana" w:cs="Verdana"/>
                <w:b/>
                <w:bCs/>
                <w:color w:val="FFFFFF" w:themeColor="background1"/>
                <w:kern w:val="28"/>
                <w:sz w:val="16"/>
                <w:szCs w:val="16"/>
              </w:rPr>
              <w:t>Kg/m3</w:t>
            </w:r>
          </w:p>
        </w:tc>
      </w:tr>
      <w:tr w:rsidR="00BF75D9" w:rsidRPr="002C3360" w14:paraId="640588E7" w14:textId="77777777" w:rsidTr="00645594">
        <w:trPr>
          <w:trHeight w:hRule="exact" w:val="281"/>
          <w:jc w:val="center"/>
        </w:trPr>
        <w:tc>
          <w:tcPr>
            <w:tcW w:w="2009" w:type="dxa"/>
            <w:shd w:val="clear" w:color="auto" w:fill="auto"/>
            <w:vAlign w:val="center"/>
          </w:tcPr>
          <w:p w14:paraId="266B9D67"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1:2:3</w:t>
            </w:r>
          </w:p>
        </w:tc>
        <w:tc>
          <w:tcPr>
            <w:tcW w:w="4014" w:type="dxa"/>
            <w:shd w:val="clear" w:color="auto" w:fill="auto"/>
            <w:vAlign w:val="center"/>
          </w:tcPr>
          <w:p w14:paraId="09823A5C"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350</w:t>
            </w:r>
          </w:p>
        </w:tc>
      </w:tr>
      <w:tr w:rsidR="00BF75D9" w:rsidRPr="002C3360" w14:paraId="29A5A5DF" w14:textId="77777777" w:rsidTr="00645594">
        <w:trPr>
          <w:trHeight w:hRule="exact" w:val="284"/>
          <w:jc w:val="center"/>
        </w:trPr>
        <w:tc>
          <w:tcPr>
            <w:tcW w:w="2009" w:type="dxa"/>
            <w:shd w:val="clear" w:color="auto" w:fill="auto"/>
            <w:vAlign w:val="center"/>
          </w:tcPr>
          <w:p w14:paraId="4361E993"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1:2:4</w:t>
            </w:r>
          </w:p>
        </w:tc>
        <w:tc>
          <w:tcPr>
            <w:tcW w:w="4014" w:type="dxa"/>
            <w:shd w:val="clear" w:color="auto" w:fill="auto"/>
            <w:vAlign w:val="center"/>
          </w:tcPr>
          <w:p w14:paraId="1E4A7636"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300</w:t>
            </w:r>
          </w:p>
        </w:tc>
      </w:tr>
      <w:tr w:rsidR="00BF75D9" w:rsidRPr="002C3360" w14:paraId="037AD05B" w14:textId="77777777" w:rsidTr="00645594">
        <w:trPr>
          <w:trHeight w:hRule="exact" w:val="289"/>
          <w:jc w:val="center"/>
        </w:trPr>
        <w:tc>
          <w:tcPr>
            <w:tcW w:w="2009" w:type="dxa"/>
            <w:shd w:val="clear" w:color="auto" w:fill="auto"/>
            <w:vAlign w:val="center"/>
          </w:tcPr>
          <w:p w14:paraId="52D934F3"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1:3:4</w:t>
            </w:r>
          </w:p>
        </w:tc>
        <w:tc>
          <w:tcPr>
            <w:tcW w:w="4014" w:type="dxa"/>
            <w:shd w:val="clear" w:color="auto" w:fill="auto"/>
            <w:vAlign w:val="center"/>
          </w:tcPr>
          <w:p w14:paraId="71D13F6B"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265</w:t>
            </w:r>
          </w:p>
        </w:tc>
      </w:tr>
      <w:tr w:rsidR="00BF75D9" w:rsidRPr="002C3360" w14:paraId="11A62ED7" w14:textId="77777777" w:rsidTr="00645594">
        <w:trPr>
          <w:trHeight w:hRule="exact" w:val="279"/>
          <w:jc w:val="center"/>
        </w:trPr>
        <w:tc>
          <w:tcPr>
            <w:tcW w:w="2009" w:type="dxa"/>
            <w:shd w:val="clear" w:color="auto" w:fill="auto"/>
            <w:vAlign w:val="center"/>
          </w:tcPr>
          <w:p w14:paraId="1997D681"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1:3:5</w:t>
            </w:r>
          </w:p>
        </w:tc>
        <w:tc>
          <w:tcPr>
            <w:tcW w:w="4014" w:type="dxa"/>
            <w:shd w:val="clear" w:color="auto" w:fill="auto"/>
            <w:vAlign w:val="center"/>
          </w:tcPr>
          <w:p w14:paraId="710CC31D" w14:textId="77777777" w:rsidR="00BF75D9" w:rsidRPr="002C3360" w:rsidRDefault="00BF75D9" w:rsidP="00645594">
            <w:pPr>
              <w:widowControl w:val="0"/>
              <w:autoSpaceDE w:val="0"/>
              <w:autoSpaceDN w:val="0"/>
              <w:jc w:val="center"/>
              <w:rPr>
                <w:rFonts w:ascii="Verdana" w:eastAsia="Verdana" w:hAnsi="Verdana" w:cs="Verdana"/>
                <w:kern w:val="28"/>
                <w:sz w:val="16"/>
                <w:szCs w:val="16"/>
              </w:rPr>
            </w:pPr>
            <w:r w:rsidRPr="002C3360">
              <w:rPr>
                <w:rFonts w:ascii="Verdana" w:eastAsia="Verdana" w:hAnsi="Verdana" w:cs="Verdana"/>
                <w:kern w:val="28"/>
                <w:sz w:val="16"/>
                <w:szCs w:val="16"/>
              </w:rPr>
              <w:t>235</w:t>
            </w:r>
          </w:p>
        </w:tc>
      </w:tr>
    </w:tbl>
    <w:p w14:paraId="2F5FB8F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6477A7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7F3179B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8188AC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dosificaciones señaladas anteriormente serán empleadas, cuando las mismas no se encuentren especificadas en los planos correspondientes.</w:t>
      </w:r>
    </w:p>
    <w:p w14:paraId="5090A77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87582C1"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Transporte</w:t>
      </w:r>
    </w:p>
    <w:p w14:paraId="2F260FF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4029A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28A2C0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19C8E6C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4B4979D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CD507D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Hormigonado</w:t>
      </w:r>
    </w:p>
    <w:p w14:paraId="739BE82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hormigonado o vaciado deberá cumplir con las exigencias y requisitos establecidos en la Norma CBH-87 para hormigones.</w:t>
      </w:r>
    </w:p>
    <w:p w14:paraId="3F2505F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A62B5C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07E3DC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B871D0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1970C7E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B2555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7FE1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EEEC35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lastRenderedPageBreak/>
        <w:t>La ejecución se continuará por capas, y siguiendo el mismo procedimiento indicado antes para lograr una efectiva unión vertical y horizontal.</w:t>
      </w:r>
    </w:p>
    <w:p w14:paraId="78C865F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AFDEAD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3A26EFA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2C5BB2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Compactación</w:t>
      </w:r>
    </w:p>
    <w:p w14:paraId="76AAACC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0CB40D3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26ADDC0"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Desencofrado</w:t>
      </w:r>
    </w:p>
    <w:p w14:paraId="08C9FD7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80EB69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77FCDA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7D01FAE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034B68"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Protección y Curado</w:t>
      </w:r>
    </w:p>
    <w:p w14:paraId="2970A66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vaciado el hormigón fresco, deberá protegerse contra la lluvia, el viento, sol y en general contra toda acción que lo perjudique.</w:t>
      </w:r>
    </w:p>
    <w:p w14:paraId="61ABA9A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protegido manteniéndose a una temperatura superior a 5°C por lo menos durante 96 horas.</w:t>
      </w:r>
    </w:p>
    <w:p w14:paraId="11988A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40F666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7DD84CE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E0BA27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F65B4C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BD543FC"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Control de Calidad</w:t>
      </w:r>
    </w:p>
    <w:p w14:paraId="0F9DE08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36BB8DE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43FE89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32CA53C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FDB7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E7EA67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BC46CF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995C5E8" w14:textId="77777777" w:rsidR="00BF75D9" w:rsidRPr="002C3360" w:rsidRDefault="00BF75D9" w:rsidP="00BF75D9">
      <w:pPr>
        <w:widowControl w:val="0"/>
        <w:numPr>
          <w:ilvl w:val="0"/>
          <w:numId w:val="120"/>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Ensayos a Realizar</w:t>
      </w:r>
    </w:p>
    <w:p w14:paraId="41D61E5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del presente ítem mínimamente se realizarán los siguientes ensayos de calidad:</w:t>
      </w:r>
    </w:p>
    <w:p w14:paraId="4E56A6E7" w14:textId="77777777" w:rsidR="00BF75D9" w:rsidRPr="002C3360" w:rsidRDefault="00BF75D9" w:rsidP="00BF75D9">
      <w:pPr>
        <w:widowControl w:val="0"/>
        <w:numPr>
          <w:ilvl w:val="0"/>
          <w:numId w:val="121"/>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Granulometría de los Áridos</w:t>
      </w:r>
    </w:p>
    <w:p w14:paraId="6D4DC7B4" w14:textId="77777777" w:rsidR="00BF75D9" w:rsidRPr="002C3360" w:rsidRDefault="00BF75D9" w:rsidP="00BF75D9">
      <w:pPr>
        <w:widowControl w:val="0"/>
        <w:numPr>
          <w:ilvl w:val="0"/>
          <w:numId w:val="121"/>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Resistencia del Hormigón – Probetas Cilíndricas</w:t>
      </w:r>
    </w:p>
    <w:p w14:paraId="5BF331C9" w14:textId="77777777" w:rsidR="00BF75D9" w:rsidRPr="002C3360" w:rsidRDefault="00BF75D9" w:rsidP="00BF75D9">
      <w:pPr>
        <w:widowControl w:val="0"/>
        <w:numPr>
          <w:ilvl w:val="0"/>
          <w:numId w:val="121"/>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Consistencia del Hormigón - Cono de Abraham</w:t>
      </w:r>
    </w:p>
    <w:p w14:paraId="1BC9CD5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7D7CDA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1CF9AFAD"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calidad sobre el cemento</w:t>
      </w:r>
    </w:p>
    <w:p w14:paraId="31D54D2D"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calidad de los aceros de refuerzo</w:t>
      </w:r>
    </w:p>
    <w:p w14:paraId="5EFE7C35"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 de la Máquina de los Ángeles</w:t>
      </w:r>
    </w:p>
    <w:p w14:paraId="63EFD452" w14:textId="77777777" w:rsidR="00BF75D9" w:rsidRPr="002C3360" w:rsidRDefault="00BF75D9" w:rsidP="00BF75D9">
      <w:pPr>
        <w:widowControl w:val="0"/>
        <w:numPr>
          <w:ilvl w:val="0"/>
          <w:numId w:val="122"/>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Otros que el proponente oferte en su propuesta</w:t>
      </w:r>
    </w:p>
    <w:p w14:paraId="02B12A2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1ABD8C3" w14:textId="77777777" w:rsidR="00BF75D9" w:rsidRPr="002C3360" w:rsidRDefault="00BF75D9" w:rsidP="00BF75D9">
      <w:pPr>
        <w:widowControl w:val="0"/>
        <w:numPr>
          <w:ilvl w:val="0"/>
          <w:numId w:val="120"/>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Laboratorio</w:t>
      </w:r>
    </w:p>
    <w:p w14:paraId="18A7979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6E87A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B5682FB" w14:textId="77777777" w:rsidR="00BF75D9" w:rsidRPr="002C3360" w:rsidRDefault="00BF75D9" w:rsidP="00BF75D9">
      <w:pPr>
        <w:widowControl w:val="0"/>
        <w:numPr>
          <w:ilvl w:val="0"/>
          <w:numId w:val="120"/>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Frecuencia de los Ensayos</w:t>
      </w:r>
    </w:p>
    <w:p w14:paraId="20EBC04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0F3D6A7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22A5A4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w:t>
      </w:r>
      <w:r w:rsidRPr="002C3360">
        <w:rPr>
          <w:rFonts w:ascii="Verdana" w:eastAsia="Verdana" w:hAnsi="Verdana" w:cs="Verdana"/>
          <w:kern w:val="28"/>
          <w:sz w:val="16"/>
          <w:szCs w:val="16"/>
        </w:rPr>
        <w:lastRenderedPageBreak/>
        <w:t>28 días, asimismo se verificará que la consistencia del hormigón tenga lo establecido en los planos constructivos o memoria de cálculo o la indicada por el Inspector de proyecto.</w:t>
      </w:r>
    </w:p>
    <w:p w14:paraId="6DD64A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E4DDD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20908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756313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0AAC34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21157E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E65F0B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D1745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69F2F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099FB9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Criterios de Aceptación y Rechazo</w:t>
      </w:r>
    </w:p>
    <w:p w14:paraId="6E569DB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EE1E2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06699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0DE05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D64F1B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49A51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F2CC91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pruebas, demoliciones, curados y reemplazos necesarios serán ejecutados por la Entidad ejecutora a su costo.</w:t>
      </w:r>
    </w:p>
    <w:p w14:paraId="742A547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F7113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1F5BC5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EBDD9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vaciado se realizará por capas de 20 cm. de espesor, dentro de las cuales se colocarán las piedras </w:t>
      </w:r>
      <w:proofErr w:type="spellStart"/>
      <w:r w:rsidRPr="002C3360">
        <w:rPr>
          <w:rFonts w:ascii="Verdana" w:eastAsia="Verdana" w:hAnsi="Verdana" w:cs="Verdana"/>
          <w:kern w:val="28"/>
          <w:sz w:val="16"/>
          <w:szCs w:val="16"/>
        </w:rPr>
        <w:t>desplazadoras</w:t>
      </w:r>
      <w:proofErr w:type="spellEnd"/>
      <w:r w:rsidRPr="002C3360">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744619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2C3360">
        <w:rPr>
          <w:rFonts w:ascii="Verdana" w:eastAsia="Verdana" w:hAnsi="Verdana" w:cs="Verdana"/>
          <w:kern w:val="28"/>
          <w:sz w:val="16"/>
          <w:szCs w:val="16"/>
        </w:rPr>
        <w:t>desplazadoras</w:t>
      </w:r>
      <w:proofErr w:type="spellEnd"/>
      <w:r w:rsidRPr="002C3360">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40414BC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4062A5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remoción de los encofrados se podrá realizar recién a las veinticuatro horas de haberse efectuado el vaciado.</w:t>
      </w:r>
    </w:p>
    <w:p w14:paraId="1B92A21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3615AC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Posterior a la remoción de los encofrados se verificará que la piedra quedó totalmente embebida en el concreto y que no existan espacios libres entre el hormigón y la piedra (cangrejeras).</w:t>
      </w:r>
    </w:p>
    <w:p w14:paraId="28E5030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4B2D36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72468DEE" w14:textId="77777777" w:rsidTr="00645594">
        <w:tc>
          <w:tcPr>
            <w:tcW w:w="584" w:type="dxa"/>
            <w:shd w:val="clear" w:color="auto" w:fill="215868"/>
          </w:tcPr>
          <w:p w14:paraId="0B63F8E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55130B5"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66C6415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EC6235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637535F" w14:textId="77777777" w:rsidTr="00645594">
        <w:tc>
          <w:tcPr>
            <w:tcW w:w="584" w:type="dxa"/>
            <w:shd w:val="clear" w:color="auto" w:fill="B8CCE4"/>
          </w:tcPr>
          <w:p w14:paraId="17BFCEB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5</w:t>
            </w:r>
          </w:p>
        </w:tc>
        <w:tc>
          <w:tcPr>
            <w:tcW w:w="2385" w:type="dxa"/>
            <w:shd w:val="clear" w:color="auto" w:fill="B8CCE4"/>
            <w:vAlign w:val="center"/>
          </w:tcPr>
          <w:p w14:paraId="3468E6B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VAC-OG-IMP-2</w:t>
            </w:r>
          </w:p>
        </w:tc>
        <w:tc>
          <w:tcPr>
            <w:tcW w:w="1145" w:type="dxa"/>
            <w:shd w:val="clear" w:color="auto" w:fill="B8CCE4"/>
            <w:vAlign w:val="center"/>
          </w:tcPr>
          <w:p w14:paraId="3767DDD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26B62F0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sz w:val="16"/>
                <w:szCs w:val="16"/>
              </w:rPr>
              <w:t xml:space="preserve">IMPERMEABILIZACIÓN </w:t>
            </w:r>
            <w:r w:rsidRPr="002C3360">
              <w:rPr>
                <w:rFonts w:ascii="Verdana" w:hAnsi="Verdana" w:cs="Tahoma"/>
                <w:b/>
                <w:bCs/>
                <w:sz w:val="16"/>
                <w:szCs w:val="16"/>
              </w:rPr>
              <w:t>CON POLIETILENO</w:t>
            </w:r>
          </w:p>
        </w:tc>
      </w:tr>
    </w:tbl>
    <w:p w14:paraId="03863AF5"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F907B8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74DEEE0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75EB7DF"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r w:rsidRPr="002C3360">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77C0AF5D"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36147C52"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r w:rsidRPr="002C3360">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4AF2213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5F21DF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74756446"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694CAD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proporcionará todos los materiales, herramientas y equipo necesarios para la ejecución de los </w:t>
      </w:r>
      <w:r w:rsidRPr="002C3360">
        <w:rPr>
          <w:rFonts w:ascii="Verdana" w:eastAsia="Verdana" w:hAnsi="Verdana" w:cs="Tahoma"/>
          <w:sz w:val="16"/>
          <w:szCs w:val="16"/>
        </w:rPr>
        <w:lastRenderedPageBreak/>
        <w:t>trabajos, exceptuando los de aporte propio, los mismos deberán ser aprobados por el Inspector de proyecto.</w:t>
      </w:r>
    </w:p>
    <w:p w14:paraId="2535714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E481B06"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7F41614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A3F136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0D7377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2C3360">
        <w:rPr>
          <w:rFonts w:ascii="Verdana" w:eastAsia="Verdana" w:hAnsi="Verdana" w:cs="Tahoma"/>
          <w:sz w:val="16"/>
          <w:szCs w:val="16"/>
        </w:rPr>
        <w:t>item</w:t>
      </w:r>
      <w:proofErr w:type="spellEnd"/>
      <w:r w:rsidRPr="002C3360">
        <w:rPr>
          <w:rFonts w:ascii="Verdana" w:eastAsia="Verdana" w:hAnsi="Verdana" w:cs="Tahoma"/>
          <w:sz w:val="16"/>
          <w:szCs w:val="16"/>
        </w:rPr>
        <w:t xml:space="preserve"> extendiendo el polietileno a lo largo de toda la superficie.</w:t>
      </w:r>
    </w:p>
    <w:p w14:paraId="4B78D30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543E5B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48CF9BB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F953183"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E6DB46E" w14:textId="77777777" w:rsidTr="00645594">
        <w:tc>
          <w:tcPr>
            <w:tcW w:w="584" w:type="dxa"/>
            <w:shd w:val="clear" w:color="auto" w:fill="215868"/>
          </w:tcPr>
          <w:p w14:paraId="799968B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D535DE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5245E83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EE97D0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284EF037" w14:textId="77777777" w:rsidTr="00645594">
        <w:tc>
          <w:tcPr>
            <w:tcW w:w="584" w:type="dxa"/>
            <w:shd w:val="clear" w:color="auto" w:fill="B8CCE4"/>
          </w:tcPr>
          <w:p w14:paraId="11AFBFB9"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6</w:t>
            </w:r>
          </w:p>
        </w:tc>
        <w:tc>
          <w:tcPr>
            <w:tcW w:w="2385" w:type="dxa"/>
            <w:shd w:val="clear" w:color="auto" w:fill="B8CCE4"/>
            <w:vAlign w:val="center"/>
          </w:tcPr>
          <w:p w14:paraId="1E5AD4E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VAC-OG-MLA-5</w:t>
            </w:r>
          </w:p>
        </w:tc>
        <w:tc>
          <w:tcPr>
            <w:tcW w:w="1145" w:type="dxa"/>
            <w:shd w:val="clear" w:color="auto" w:fill="B8CCE4"/>
            <w:vAlign w:val="center"/>
          </w:tcPr>
          <w:p w14:paraId="1DA7753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3C47C4A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bookmarkStart w:id="168" w:name="_Hlk164261894"/>
            <w:r w:rsidRPr="002C3360">
              <w:rPr>
                <w:rFonts w:ascii="Verdana" w:hAnsi="Verdana" w:cs="Tahoma"/>
                <w:b/>
                <w:bCs/>
                <w:sz w:val="16"/>
                <w:szCs w:val="16"/>
              </w:rPr>
              <w:t>MURO DE LADRILLO DE 6H C/MORTERO DE CEMENTO (25X15X10) E=15 cm</w:t>
            </w:r>
            <w:bookmarkEnd w:id="168"/>
          </w:p>
        </w:tc>
      </w:tr>
    </w:tbl>
    <w:p w14:paraId="77622965"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BDB097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6D070B25"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4243806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2A0DF7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0AA4E25"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084C0D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FE6414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F625C5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B7C5EA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D46F9B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6E7AAC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08FED22"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3C8924D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4563C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ladrillos deberán estar limpios y mojarse abundantemente antes de su colocación.</w:t>
      </w:r>
    </w:p>
    <w:p w14:paraId="2B51F9F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colocados en hileras perfectamente horizontales y a plomada, asentándolas sobre una capa de mortero de un espesor mínimo de 1,5 cm.</w:t>
      </w:r>
    </w:p>
    <w:p w14:paraId="02EEE0F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139C0C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3FA5194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BC70C1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E268AC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A7647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BC4FC9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F1B40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237C490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209E4A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09608C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DC7F6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241097F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BA1D1C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79F8A91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37C0D51"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5917CDF1"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0144778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AA991B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647EB0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00F5C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854049B"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0884E4D" w14:textId="77777777" w:rsidTr="00645594">
        <w:tc>
          <w:tcPr>
            <w:tcW w:w="584" w:type="dxa"/>
            <w:shd w:val="clear" w:color="auto" w:fill="215868"/>
          </w:tcPr>
          <w:p w14:paraId="5A418EF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20167FB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A2E24C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774516C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E0970E2" w14:textId="77777777" w:rsidTr="00645594">
        <w:tc>
          <w:tcPr>
            <w:tcW w:w="584" w:type="dxa"/>
            <w:shd w:val="clear" w:color="auto" w:fill="B8CCE4"/>
          </w:tcPr>
          <w:p w14:paraId="7830B0D1"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7</w:t>
            </w:r>
          </w:p>
        </w:tc>
        <w:tc>
          <w:tcPr>
            <w:tcW w:w="2385" w:type="dxa"/>
            <w:shd w:val="clear" w:color="auto" w:fill="B8CCE4"/>
            <w:vAlign w:val="center"/>
          </w:tcPr>
          <w:p w14:paraId="7EFC41C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VAC-OG-MLA-4</w:t>
            </w:r>
          </w:p>
        </w:tc>
        <w:tc>
          <w:tcPr>
            <w:tcW w:w="1145" w:type="dxa"/>
            <w:shd w:val="clear" w:color="auto" w:fill="B8CCE4"/>
            <w:vAlign w:val="center"/>
          </w:tcPr>
          <w:p w14:paraId="2E735E7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1AFB8426"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MURO DE LADRILLO DE 6H C/MORTERO DE CEMENTO (25X15X10) E=10 CM</w:t>
            </w:r>
          </w:p>
        </w:tc>
      </w:tr>
    </w:tbl>
    <w:p w14:paraId="0B3C681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77219F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F5AE9E0"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3DCB2BB7"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3658D03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837B0E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5B8B7F1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1976D06"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93E4695"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526C64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B9261B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9BACED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E9D0A0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995BFA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20E623B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7F5DAB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bookmarkStart w:id="169" w:name="_Hlk99012889"/>
      <w:r w:rsidRPr="002C3360">
        <w:rPr>
          <w:rFonts w:ascii="Verdana" w:eastAsia="Verdana" w:hAnsi="Verdana" w:cs="Verdana"/>
          <w:kern w:val="28"/>
          <w:sz w:val="16"/>
          <w:szCs w:val="16"/>
        </w:rPr>
        <w:t>Todos los ladrillos deberán estar limpios y mojarse abundantemente antes de su colocación.</w:t>
      </w:r>
    </w:p>
    <w:p w14:paraId="6DD526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colocados en hileras perfectamente horizontales y a plomada, asentándolas sobre una capa de mortero de un espesor mínimo de 1,5 cm.</w:t>
      </w:r>
    </w:p>
    <w:p w14:paraId="252B472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856056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67191C0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54FE7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CB26DA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4264EE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ADD19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34DF68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60F86C9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56BCAB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34D56E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0BB62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6157048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254A4A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643D61B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1D9F15D" w14:textId="77777777" w:rsidR="00BF75D9" w:rsidRPr="002C3360" w:rsidRDefault="00BF75D9" w:rsidP="00BF75D9">
      <w:pPr>
        <w:widowControl w:val="0"/>
        <w:autoSpaceDE w:val="0"/>
        <w:autoSpaceDN w:val="0"/>
        <w:jc w:val="both"/>
        <w:rPr>
          <w:rFonts w:ascii="Verdana" w:eastAsia="Verdana" w:hAnsi="Verdana" w:cs="Tahoma"/>
          <w:b/>
          <w:sz w:val="16"/>
          <w:szCs w:val="16"/>
        </w:rPr>
      </w:pPr>
      <w:bookmarkStart w:id="170" w:name="_Hlk99012926"/>
      <w:r w:rsidRPr="002C3360">
        <w:rPr>
          <w:rFonts w:ascii="Verdana" w:eastAsia="Verdana" w:hAnsi="Verdana" w:cs="Tahoma"/>
          <w:b/>
          <w:sz w:val="16"/>
          <w:szCs w:val="16"/>
        </w:rPr>
        <w:t>Criterios de Control, Aceptación y Rechazo</w:t>
      </w:r>
    </w:p>
    <w:p w14:paraId="410D2E63"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31B96F3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1ED913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1E8AFD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56AEA22C"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04904E61" w14:textId="77777777" w:rsidR="00BF75D9" w:rsidRPr="002C3360" w:rsidRDefault="00BF75D9" w:rsidP="00BF75D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B824472" w14:textId="77777777" w:rsidTr="00645594">
        <w:tc>
          <w:tcPr>
            <w:tcW w:w="584" w:type="dxa"/>
            <w:shd w:val="clear" w:color="auto" w:fill="215868"/>
          </w:tcPr>
          <w:p w14:paraId="2F1B81E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D54651F"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9B8320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6A64E3C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7BF04B84" w14:textId="77777777" w:rsidTr="00645594">
        <w:tc>
          <w:tcPr>
            <w:tcW w:w="584" w:type="dxa"/>
            <w:shd w:val="clear" w:color="auto" w:fill="B8CCE4"/>
          </w:tcPr>
          <w:p w14:paraId="0F88A162"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8</w:t>
            </w:r>
          </w:p>
        </w:tc>
        <w:tc>
          <w:tcPr>
            <w:tcW w:w="2385" w:type="dxa"/>
            <w:shd w:val="clear" w:color="auto" w:fill="B8CCE4"/>
            <w:vAlign w:val="center"/>
          </w:tcPr>
          <w:p w14:paraId="07A3E98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VAC-OG-VIG-1</w:t>
            </w:r>
          </w:p>
        </w:tc>
        <w:tc>
          <w:tcPr>
            <w:tcW w:w="1145" w:type="dxa"/>
            <w:shd w:val="clear" w:color="auto" w:fill="B8CCE4"/>
            <w:vAlign w:val="center"/>
          </w:tcPr>
          <w:p w14:paraId="364260A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2B825ECD"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VIGA CADENA DE HORMIGÓN ARMADO</w:t>
            </w:r>
          </w:p>
          <w:p w14:paraId="437BB58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p>
        </w:tc>
      </w:tr>
    </w:tbl>
    <w:p w14:paraId="4C8E05B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F7EBDA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C3ED75C"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51D8ABA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03F0217"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3FD19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75898A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CE4034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5E076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C4F8456"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194C9B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40C10D6"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5DEE858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286920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9D9AB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C446B5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67D5D54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1649A8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B89FA2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general, se deberán cumplir con las siguientes directrices referidas a la ejecución.</w:t>
      </w:r>
    </w:p>
    <w:p w14:paraId="574F59D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A36E14E"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Encofrados</w:t>
      </w:r>
    </w:p>
    <w:p w14:paraId="466E306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C43825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podrán ser de madera, metálicos u otro material lo suficientemente rígido, estanco y estable.</w:t>
      </w:r>
    </w:p>
    <w:p w14:paraId="14EBE97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96789D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armados o ensamblados de tal forma que permitan garantizar que la construcción de los elementos de hormigón armado tenga las dimensiones y secciones conforme a planos constructivos.</w:t>
      </w:r>
    </w:p>
    <w:p w14:paraId="541FC54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1DF721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4295CA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1D58E7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deberán ser estancos a fin de evitar el empobrecimiento del hormigón por escurrimiento del agua.</w:t>
      </w:r>
    </w:p>
    <w:p w14:paraId="08C79D3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CE5FD1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4E2C816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1C6E137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45EE2A3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CD5E28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14606CD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En el caso de fundaciones y muros, no se deberán utilizar superficies de tierra que hagan las veces de encofrado a </w:t>
      </w:r>
      <w:r w:rsidRPr="002C3360">
        <w:rPr>
          <w:rFonts w:ascii="Verdana" w:eastAsia="Verdana" w:hAnsi="Verdana" w:cs="Verdana"/>
          <w:kern w:val="28"/>
          <w:sz w:val="16"/>
          <w:szCs w:val="16"/>
        </w:rPr>
        <w:lastRenderedPageBreak/>
        <w:t>menos que así se especifique en planos.</w:t>
      </w:r>
    </w:p>
    <w:p w14:paraId="523C9AD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A0C49E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Apuntalamiento</w:t>
      </w:r>
    </w:p>
    <w:p w14:paraId="447BCDB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5C8F417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7ECE57B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2C3360">
        <w:rPr>
          <w:rFonts w:ascii="Verdana" w:eastAsia="Verdana" w:hAnsi="Verdana" w:cs="Verdana"/>
          <w:kern w:val="28"/>
          <w:sz w:val="16"/>
          <w:szCs w:val="16"/>
        </w:rPr>
        <w:t>des-apuntalamiento</w:t>
      </w:r>
      <w:proofErr w:type="spellEnd"/>
      <w:r w:rsidRPr="002C3360">
        <w:rPr>
          <w:rFonts w:ascii="Verdana" w:eastAsia="Verdana" w:hAnsi="Verdana" w:cs="Verdana"/>
          <w:kern w:val="28"/>
          <w:sz w:val="16"/>
          <w:szCs w:val="16"/>
        </w:rPr>
        <w:t>.</w:t>
      </w:r>
    </w:p>
    <w:p w14:paraId="4D0865F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w:t>
      </w:r>
      <w:proofErr w:type="spellStart"/>
      <w:r w:rsidRPr="002C3360">
        <w:rPr>
          <w:rFonts w:ascii="Verdana" w:eastAsia="Verdana" w:hAnsi="Verdana" w:cs="Verdana"/>
          <w:kern w:val="28"/>
          <w:sz w:val="16"/>
          <w:szCs w:val="16"/>
        </w:rPr>
        <w:t>des-apuntalamiento</w:t>
      </w:r>
      <w:proofErr w:type="spellEnd"/>
      <w:r w:rsidRPr="002C3360">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563BB3A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w:t>
      </w:r>
      <w:proofErr w:type="spellStart"/>
      <w:r w:rsidRPr="002C3360">
        <w:rPr>
          <w:rFonts w:ascii="Verdana" w:eastAsia="Verdana" w:hAnsi="Verdana" w:cs="Verdana"/>
          <w:kern w:val="28"/>
          <w:sz w:val="16"/>
          <w:szCs w:val="16"/>
        </w:rPr>
        <w:t>des-apuntalado</w:t>
      </w:r>
      <w:proofErr w:type="spellEnd"/>
      <w:r w:rsidRPr="002C3360">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4B67029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9DBA2F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Armado de Fierros</w:t>
      </w:r>
    </w:p>
    <w:p w14:paraId="0A08A3F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88735B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46237D8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dispondrá un sitio específico en la obra para el doblado y preparación de armaduras con las herramientas adecuadas.</w:t>
      </w:r>
    </w:p>
    <w:p w14:paraId="5A94512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6FB2C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6CD6B0F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barras de fierro que fueron dobladas no podrán ser enderezadas, ni podrán ser utilizadas nuevamente sin antes eliminar la zona doblada.</w:t>
      </w:r>
    </w:p>
    <w:p w14:paraId="0350BCD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4B686EC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006E7B6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2980BDE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B01926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 xml:space="preserve">Limpieza y Colocación </w:t>
      </w:r>
    </w:p>
    <w:p w14:paraId="165A055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168CD30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33893C6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Si a momento de colocar el hormigón existieran barras con mortero u hormigón endurecido, éstos se deberán eliminar completamente.</w:t>
      </w:r>
    </w:p>
    <w:p w14:paraId="32DF8C2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4511296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E6E682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C9F67A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A59562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caso de no especificarse los recubrimientos en los planos, se aplicarán los siguientes:</w:t>
      </w:r>
    </w:p>
    <w:p w14:paraId="504BDFA1"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Ambientes interiores protegidos: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1,0 a 1,5   cm.</w:t>
      </w:r>
    </w:p>
    <w:p w14:paraId="09CEF0E5"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Elementos expuestos a la atmósfera normal: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 xml:space="preserve"> 1,5 a 2,0   cm.</w:t>
      </w:r>
    </w:p>
    <w:p w14:paraId="62FC26A7"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Elementos expuestos a la atmósfera húmeda: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2,0 a 2,5   cm.</w:t>
      </w:r>
    </w:p>
    <w:p w14:paraId="7E63CDF9" w14:textId="77777777" w:rsidR="00BF75D9" w:rsidRPr="002C3360" w:rsidRDefault="00BF75D9" w:rsidP="00BF75D9">
      <w:pPr>
        <w:widowControl w:val="0"/>
        <w:numPr>
          <w:ilvl w:val="0"/>
          <w:numId w:val="113"/>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Elementos expuestos a la atmósfera corrosiva:      </w:t>
      </w:r>
      <w:r w:rsidRPr="002C3360">
        <w:rPr>
          <w:rFonts w:ascii="Verdana" w:eastAsia="Verdana" w:hAnsi="Verdana" w:cs="Verdana"/>
          <w:kern w:val="28"/>
          <w:sz w:val="16"/>
          <w:szCs w:val="16"/>
        </w:rPr>
        <w:tab/>
      </w:r>
      <w:r w:rsidRPr="002C3360">
        <w:rPr>
          <w:rFonts w:ascii="Verdana" w:eastAsia="Verdana" w:hAnsi="Verdana" w:cs="Verdana"/>
          <w:kern w:val="28"/>
          <w:sz w:val="16"/>
          <w:szCs w:val="16"/>
        </w:rPr>
        <w:tab/>
        <w:t>3,0 a 3,5   cm.</w:t>
      </w:r>
    </w:p>
    <w:p w14:paraId="55E1CC9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5272452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cruces de barras deberán atarse en forma adecuada con alambre de amarre o accesorios previamente aprobados.</w:t>
      </w:r>
    </w:p>
    <w:p w14:paraId="04D4890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89A3F9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086607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Empalmes en las barras</w:t>
      </w:r>
    </w:p>
    <w:p w14:paraId="3E2FA28D"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447BD59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ejecutarán los empalmes en los sectores donde estén expresamente indicado en planos constructivos o instruido por el Inspector de proyecto.</w:t>
      </w:r>
    </w:p>
    <w:p w14:paraId="5DBDC30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Si fuera necesario realizar modificaciones en los esquemas de empalmes, estos se ubicarán en aquellos lugares donde las barras tengan menores solicitaciones, además la resistencia del empalme deberá ser como mínimo igual </w:t>
      </w:r>
      <w:r w:rsidRPr="002C3360">
        <w:rPr>
          <w:rFonts w:ascii="Verdana" w:eastAsia="Verdana" w:hAnsi="Verdana" w:cs="Verdana"/>
          <w:kern w:val="28"/>
          <w:sz w:val="16"/>
          <w:szCs w:val="16"/>
        </w:rPr>
        <w:lastRenderedPageBreak/>
        <w:t>a la resistencia que tiene la barra.</w:t>
      </w:r>
    </w:p>
    <w:p w14:paraId="53F057E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realizarán empalmes por superposición de acuerdo al siguiente detalle:</w:t>
      </w:r>
    </w:p>
    <w:p w14:paraId="46685F9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2D28835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0644809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07149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3AD29C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Mezclado</w:t>
      </w:r>
    </w:p>
    <w:p w14:paraId="0529E54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334ECBE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deberá ser mezclado mecánicamente dosificando por volumen y deseablemente por peso. Para esta tarea:</w:t>
      </w:r>
    </w:p>
    <w:p w14:paraId="70F0822D" w14:textId="77777777" w:rsidR="00BF75D9" w:rsidRPr="002C3360" w:rsidRDefault="00BF75D9" w:rsidP="00BF75D9">
      <w:pPr>
        <w:widowControl w:val="0"/>
        <w:numPr>
          <w:ilvl w:val="0"/>
          <w:numId w:val="12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Sé utilizarán una o más hormigoneras de capacidad adecuada y se empleará personal especializado para su manejo.</w:t>
      </w:r>
    </w:p>
    <w:p w14:paraId="55BEF9D3" w14:textId="77777777" w:rsidR="00BF75D9" w:rsidRPr="002C3360" w:rsidRDefault="00BF75D9" w:rsidP="00BF75D9">
      <w:pPr>
        <w:widowControl w:val="0"/>
        <w:numPr>
          <w:ilvl w:val="0"/>
          <w:numId w:val="12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Periódicamente se verificará la uniformidad del mezclado.</w:t>
      </w:r>
    </w:p>
    <w:p w14:paraId="1A82E8B3" w14:textId="77777777" w:rsidR="00BF75D9" w:rsidRPr="002C3360" w:rsidRDefault="00BF75D9" w:rsidP="00BF75D9">
      <w:pPr>
        <w:widowControl w:val="0"/>
        <w:numPr>
          <w:ilvl w:val="0"/>
          <w:numId w:val="12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materiales componentes serán introducidos en el orden siguiente:</w:t>
      </w:r>
    </w:p>
    <w:p w14:paraId="2B25D4B9"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parte del agua del mezclado (aproximadamente la mitad)</w:t>
      </w:r>
    </w:p>
    <w:p w14:paraId="655E91CD"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80C4215"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grava.</w:t>
      </w:r>
    </w:p>
    <w:p w14:paraId="09500CF4" w14:textId="77777777" w:rsidR="00BF75D9" w:rsidRPr="002C3360" w:rsidRDefault="00BF75D9" w:rsidP="00BF75D9">
      <w:pPr>
        <w:widowControl w:val="0"/>
        <w:numPr>
          <w:ilvl w:val="0"/>
          <w:numId w:val="12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resto del agua de amasado.</w:t>
      </w:r>
    </w:p>
    <w:p w14:paraId="5F0DA0B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DB6F8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No se permitirá cargar la hormigonera antes de haberse procedido a descargarla totalmente de la batida anterior. </w:t>
      </w:r>
    </w:p>
    <w:p w14:paraId="0552B98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mezclado manual queda expresamente prohibido.</w:t>
      </w:r>
    </w:p>
    <w:p w14:paraId="51A54DC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4DA6D42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Transporte</w:t>
      </w:r>
    </w:p>
    <w:p w14:paraId="1425500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67C0C6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F4F94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440AF5A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737FB720"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5A13932"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Hormigonado</w:t>
      </w:r>
    </w:p>
    <w:p w14:paraId="151BDC4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8DF451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hormigonado deberá cumplir con las exigencias y requisitos establecidos en la Norma CBH-87 para hormigones.</w:t>
      </w:r>
    </w:p>
    <w:p w14:paraId="586AA2B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 procederá al vaciado de los elementos estructurales sin antes contar con la autorización del Inspector de proyecto.</w:t>
      </w:r>
    </w:p>
    <w:p w14:paraId="0DF1A0D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vaciado del hormigón se realizará de acuerdo a un plan de trabajo previamente autorizado por el Inspector de Obra.</w:t>
      </w:r>
    </w:p>
    <w:p w14:paraId="09B37DA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5E8D9B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siguientes prohibiciones para el hormigonado deben tenerse en cuenta:</w:t>
      </w:r>
    </w:p>
    <w:p w14:paraId="10F638F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F37D78"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temperatura de vaciado no será menor a 5°C.</w:t>
      </w:r>
    </w:p>
    <w:p w14:paraId="28215177"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podrá efectuarse el vaciado durante la lluvia.</w:t>
      </w:r>
    </w:p>
    <w:p w14:paraId="213F1926"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será permitido disponer de grandes cantidades de hormigón en un solo lugar para esparcirlo posteriormente.</w:t>
      </w:r>
    </w:p>
    <w:p w14:paraId="0CB49542" w14:textId="77777777" w:rsidR="00BF75D9" w:rsidRPr="002C3360" w:rsidRDefault="00BF75D9" w:rsidP="00BF75D9">
      <w:pPr>
        <w:widowControl w:val="0"/>
        <w:numPr>
          <w:ilvl w:val="0"/>
          <w:numId w:val="114"/>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Por ningún motivo se podrá agregar agua en el momento de hormigonar.</w:t>
      </w:r>
    </w:p>
    <w:p w14:paraId="06CEBF4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espesor máximo de la capa de hormigón no deberá exceder a 20 cm. para permitir una compactación eficaz.</w:t>
      </w:r>
    </w:p>
    <w:p w14:paraId="448CA00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velocidad del vaciado será la suficiente para garantizar que el hormigón se mantenga plástico en todo momento.</w:t>
      </w:r>
    </w:p>
    <w:p w14:paraId="61E4A80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No se podrá verter el hormigón en caída libre desde alturas superiores a 1,50 m, debiendo en este caso utilizar canalones, embudos o ductos.</w:t>
      </w:r>
    </w:p>
    <w:p w14:paraId="1C0DF85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vaciado en losas deberá efectuarse por franjas de ancho tal que, al vaciar la capa siguiente, en la primera no se haya iniciado el fraguado.</w:t>
      </w:r>
    </w:p>
    <w:p w14:paraId="5EFC1FFA"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lastRenderedPageBreak/>
        <w:t>Compactación</w:t>
      </w:r>
    </w:p>
    <w:p w14:paraId="0963B0E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08599A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306392E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70854F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De ninguna manera se permitirá el uso de las vibradoras para el transporte de la mezcla o la distribución dentro del encofrado.</w:t>
      </w:r>
    </w:p>
    <w:p w14:paraId="15B0F49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40A3B20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vibradoras serán introducidas en puntos equidistantes a 45 cm. entre sí y durante 5 a 15 segundos para evitar la disgregación.</w:t>
      </w:r>
    </w:p>
    <w:p w14:paraId="62F25FD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07544B2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compactado del hormigón se completará con un apisonado manual del hormigón y un golpeteo de los encofrados.</w:t>
      </w:r>
    </w:p>
    <w:p w14:paraId="47D49F1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La compactación manual del hormigón mediante varillas de hierro será </w:t>
      </w:r>
      <w:proofErr w:type="gramStart"/>
      <w:r w:rsidRPr="002C3360">
        <w:rPr>
          <w:rFonts w:ascii="Verdana" w:eastAsia="Verdana" w:hAnsi="Verdana" w:cs="Verdana"/>
          <w:kern w:val="28"/>
          <w:sz w:val="16"/>
          <w:szCs w:val="16"/>
        </w:rPr>
        <w:t>usado</w:t>
      </w:r>
      <w:proofErr w:type="gramEnd"/>
      <w:r w:rsidRPr="002C3360">
        <w:rPr>
          <w:rFonts w:ascii="Verdana" w:eastAsia="Verdana" w:hAnsi="Verdana" w:cs="Verdana"/>
          <w:kern w:val="28"/>
          <w:sz w:val="16"/>
          <w:szCs w:val="16"/>
        </w:rPr>
        <w:t xml:space="preserve"> solo bajo autorización de Inspector de proyecto.</w:t>
      </w:r>
    </w:p>
    <w:p w14:paraId="42E71EF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379C217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Desencofrado</w:t>
      </w:r>
    </w:p>
    <w:p w14:paraId="7BBC47A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1162D8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ADCABA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0EB297F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47D942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10AAAFA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7F219F1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7E208A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571F44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tiempos de desencofrado serán los indicados en el proyecto (planos y/o memoria de cálculo) y lo indicado en la norma CBH-87.</w:t>
      </w:r>
    </w:p>
    <w:p w14:paraId="3FB6632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53068A9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Protección y Curado</w:t>
      </w:r>
    </w:p>
    <w:p w14:paraId="3CFF77E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FA7C9D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vaciado el hormigón fresco, deberá protegerse contra la lluvia, el viento, sol y en general contra toda acción que lo perjudique.</w:t>
      </w:r>
    </w:p>
    <w:p w14:paraId="52F6E65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será protegido manteniéndose a una temperatura superior a 5°C por lo menos durante 96 horas.</w:t>
      </w:r>
    </w:p>
    <w:p w14:paraId="64EE878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2DD1C7D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63EC6ABB"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7FC769C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Control de Calidad</w:t>
      </w:r>
    </w:p>
    <w:p w14:paraId="20324CC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4B7C1B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588F3A0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09B239B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155D288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1E79C7B" w14:textId="77777777" w:rsidR="00BF75D9" w:rsidRPr="002C3360" w:rsidRDefault="00BF75D9" w:rsidP="00BF75D9">
      <w:pPr>
        <w:widowControl w:val="0"/>
        <w:numPr>
          <w:ilvl w:val="0"/>
          <w:numId w:val="111"/>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Ensayos a Realizar</w:t>
      </w:r>
    </w:p>
    <w:p w14:paraId="1D6AD654" w14:textId="77777777" w:rsidR="00BF75D9" w:rsidRPr="002C3360" w:rsidRDefault="00BF75D9" w:rsidP="00BF75D9">
      <w:pPr>
        <w:widowControl w:val="0"/>
        <w:autoSpaceDE w:val="0"/>
        <w:autoSpaceDN w:val="0"/>
        <w:ind w:left="720"/>
        <w:jc w:val="both"/>
        <w:rPr>
          <w:rFonts w:ascii="Verdana" w:eastAsia="Verdana" w:hAnsi="Verdana" w:cs="Verdana"/>
          <w:b/>
          <w:kern w:val="28"/>
          <w:sz w:val="16"/>
          <w:szCs w:val="16"/>
        </w:rPr>
      </w:pPr>
    </w:p>
    <w:p w14:paraId="26AD1E7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del presente ítem mínimamente se realizarán los siguientes ensayos de calidad:</w:t>
      </w:r>
    </w:p>
    <w:p w14:paraId="5A76C625"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Granulometría de los Áridos.</w:t>
      </w:r>
    </w:p>
    <w:p w14:paraId="199C7081"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Resistencia del Hormigón – Probetas Cilíndricas.</w:t>
      </w:r>
    </w:p>
    <w:p w14:paraId="2194D065"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Control de la Consistencia del Hormigón - Cono de Abraham.</w:t>
      </w:r>
    </w:p>
    <w:p w14:paraId="650B69C3" w14:textId="77777777" w:rsidR="00BF75D9" w:rsidRPr="002C3360" w:rsidRDefault="00BF75D9" w:rsidP="00BF75D9">
      <w:pPr>
        <w:widowControl w:val="0"/>
        <w:numPr>
          <w:ilvl w:val="0"/>
          <w:numId w:val="105"/>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 de la Máquina de los Ángeles.</w:t>
      </w:r>
    </w:p>
    <w:p w14:paraId="01E54B1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547E5E63"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Ensayos de calidad sobre el cemento.</w:t>
      </w:r>
    </w:p>
    <w:p w14:paraId="0EF7DC2E"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lastRenderedPageBreak/>
        <w:t>Ensayos de calidad de los aceros de refuerzo.</w:t>
      </w:r>
    </w:p>
    <w:p w14:paraId="55C67D84"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Ensayo de la Máquina de los Ángeles.</w:t>
      </w:r>
    </w:p>
    <w:p w14:paraId="3ACA229F" w14:textId="77777777" w:rsidR="00BF75D9" w:rsidRPr="002C3360" w:rsidRDefault="00BF75D9" w:rsidP="00BF75D9">
      <w:pPr>
        <w:widowControl w:val="0"/>
        <w:numPr>
          <w:ilvl w:val="0"/>
          <w:numId w:val="106"/>
        </w:numPr>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Otros que el proponente oferte en su propuesta. </w:t>
      </w:r>
    </w:p>
    <w:p w14:paraId="779EF64A" w14:textId="77777777" w:rsidR="00BF75D9" w:rsidRPr="002C3360" w:rsidRDefault="00BF75D9" w:rsidP="00BF75D9">
      <w:pPr>
        <w:widowControl w:val="0"/>
        <w:autoSpaceDE w:val="0"/>
        <w:autoSpaceDN w:val="0"/>
        <w:ind w:left="720"/>
        <w:jc w:val="both"/>
        <w:rPr>
          <w:rFonts w:ascii="Verdana" w:eastAsia="Verdana" w:hAnsi="Verdana" w:cs="Verdana"/>
          <w:kern w:val="28"/>
          <w:sz w:val="16"/>
          <w:szCs w:val="16"/>
        </w:rPr>
      </w:pPr>
    </w:p>
    <w:p w14:paraId="285B6E7E" w14:textId="77777777" w:rsidR="00BF75D9" w:rsidRPr="002C3360" w:rsidRDefault="00BF75D9" w:rsidP="00BF75D9">
      <w:pPr>
        <w:widowControl w:val="0"/>
        <w:numPr>
          <w:ilvl w:val="0"/>
          <w:numId w:val="111"/>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Laboratorio</w:t>
      </w:r>
    </w:p>
    <w:p w14:paraId="56AAAA1E" w14:textId="77777777" w:rsidR="00BF75D9" w:rsidRPr="002C3360" w:rsidRDefault="00BF75D9" w:rsidP="00BF75D9">
      <w:pPr>
        <w:widowControl w:val="0"/>
        <w:autoSpaceDE w:val="0"/>
        <w:autoSpaceDN w:val="0"/>
        <w:ind w:left="720"/>
        <w:jc w:val="both"/>
        <w:rPr>
          <w:rFonts w:ascii="Verdana" w:eastAsia="Verdana" w:hAnsi="Verdana" w:cs="Verdana"/>
          <w:b/>
          <w:kern w:val="28"/>
          <w:sz w:val="16"/>
          <w:szCs w:val="16"/>
        </w:rPr>
      </w:pPr>
    </w:p>
    <w:p w14:paraId="6C4D32A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9C8D1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8DD0777" w14:textId="77777777" w:rsidR="00BF75D9" w:rsidRPr="002C3360" w:rsidRDefault="00BF75D9" w:rsidP="00BF75D9">
      <w:pPr>
        <w:widowControl w:val="0"/>
        <w:numPr>
          <w:ilvl w:val="0"/>
          <w:numId w:val="123"/>
        </w:numPr>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Frecuencia de los Ensayos</w:t>
      </w:r>
    </w:p>
    <w:p w14:paraId="327439D9" w14:textId="77777777" w:rsidR="00BF75D9" w:rsidRPr="002C3360" w:rsidRDefault="00BF75D9" w:rsidP="00BF75D9">
      <w:pPr>
        <w:widowControl w:val="0"/>
        <w:autoSpaceDE w:val="0"/>
        <w:autoSpaceDN w:val="0"/>
        <w:ind w:left="720"/>
        <w:jc w:val="both"/>
        <w:rPr>
          <w:rFonts w:ascii="Verdana" w:eastAsia="Verdana" w:hAnsi="Verdana" w:cs="Verdana"/>
          <w:b/>
          <w:kern w:val="28"/>
          <w:sz w:val="16"/>
          <w:szCs w:val="16"/>
        </w:rPr>
      </w:pPr>
    </w:p>
    <w:p w14:paraId="2FDBF69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2490315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AC17D5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F26F4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EA426F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1A77139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3857F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3D9432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BF75D9" w:rsidRPr="002C3360" w14:paraId="382EB3EF" w14:textId="77777777" w:rsidTr="0064559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9584A3D"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 xml:space="preserve">TIPO DEL </w:t>
            </w:r>
            <w:proofErr w:type="spellStart"/>
            <w:r w:rsidRPr="002C3360">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B24FE92"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546FCFB"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 xml:space="preserve">RES. </w:t>
            </w:r>
            <w:proofErr w:type="gramStart"/>
            <w:r w:rsidRPr="002C3360">
              <w:rPr>
                <w:rFonts w:ascii="Verdana" w:eastAsia="Verdana" w:hAnsi="Verdana" w:cs="Verdana"/>
                <w:b/>
                <w:color w:val="FFFFFF" w:themeColor="background1"/>
                <w:kern w:val="28"/>
                <w:sz w:val="16"/>
                <w:szCs w:val="16"/>
              </w:rPr>
              <w:t>Kg./</w:t>
            </w:r>
            <w:proofErr w:type="gramEnd"/>
            <w:r w:rsidRPr="002C3360">
              <w:rPr>
                <w:rFonts w:ascii="Verdana" w:eastAsia="Verdana" w:hAnsi="Verdana" w:cs="Verdana"/>
                <w:b/>
                <w:color w:val="FFFFFF" w:themeColor="background1"/>
                <w:kern w:val="28"/>
                <w:sz w:val="16"/>
                <w:szCs w:val="16"/>
              </w:rPr>
              <w:t>cm2</w:t>
            </w:r>
          </w:p>
          <w:p w14:paraId="6F641022"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CCBD838"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lang w:val="pt-BR"/>
              </w:rPr>
            </w:pPr>
            <w:r w:rsidRPr="002C3360">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332BD86"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C9DAE26" w14:textId="77777777" w:rsidR="00BF75D9" w:rsidRPr="002C3360" w:rsidRDefault="00BF75D9" w:rsidP="00645594">
            <w:pPr>
              <w:widowControl w:val="0"/>
              <w:autoSpaceDE w:val="0"/>
              <w:autoSpaceDN w:val="0"/>
              <w:jc w:val="both"/>
              <w:rPr>
                <w:rFonts w:ascii="Verdana" w:eastAsia="Verdana" w:hAnsi="Verdana" w:cs="Verdana"/>
                <w:b/>
                <w:color w:val="FFFFFF" w:themeColor="background1"/>
                <w:kern w:val="28"/>
                <w:sz w:val="16"/>
                <w:szCs w:val="16"/>
              </w:rPr>
            </w:pPr>
            <w:r w:rsidRPr="002C3360">
              <w:rPr>
                <w:rFonts w:ascii="Verdana" w:eastAsia="Verdana" w:hAnsi="Verdana" w:cs="Verdana"/>
                <w:b/>
                <w:color w:val="FFFFFF" w:themeColor="background1"/>
                <w:kern w:val="28"/>
                <w:sz w:val="16"/>
                <w:szCs w:val="16"/>
              </w:rPr>
              <w:t>Rev. (</w:t>
            </w:r>
            <w:proofErr w:type="spellStart"/>
            <w:r w:rsidRPr="002C3360">
              <w:rPr>
                <w:rFonts w:ascii="Verdana" w:eastAsia="Verdana" w:hAnsi="Verdana" w:cs="Verdana"/>
                <w:b/>
                <w:color w:val="FFFFFF" w:themeColor="background1"/>
                <w:kern w:val="28"/>
                <w:sz w:val="16"/>
                <w:szCs w:val="16"/>
              </w:rPr>
              <w:t>Pulg</w:t>
            </w:r>
            <w:proofErr w:type="spellEnd"/>
            <w:r w:rsidRPr="002C3360">
              <w:rPr>
                <w:rFonts w:ascii="Verdana" w:eastAsia="Verdana" w:hAnsi="Verdana" w:cs="Verdana"/>
                <w:b/>
                <w:color w:val="FFFFFF" w:themeColor="background1"/>
                <w:kern w:val="28"/>
                <w:sz w:val="16"/>
                <w:szCs w:val="16"/>
              </w:rPr>
              <w:t>.)</w:t>
            </w:r>
          </w:p>
        </w:tc>
      </w:tr>
      <w:tr w:rsidR="00BF75D9" w:rsidRPr="002C3360" w14:paraId="64A1E088"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B9A04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H “</w:t>
            </w:r>
            <w:smartTag w:uri="urn:schemas-microsoft-com:office:smarttags" w:element="metricconverter">
              <w:smartTagPr>
                <w:attr w:name="ProductID" w:val="400”"/>
              </w:smartTagPr>
              <w:r w:rsidRPr="002C3360">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646B66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D196D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09594A0"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7366C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73C053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 – 3</w:t>
            </w:r>
          </w:p>
        </w:tc>
      </w:tr>
      <w:tr w:rsidR="00BF75D9" w:rsidRPr="002C3360" w14:paraId="266B386A" w14:textId="77777777" w:rsidTr="0064559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12FA66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H “</w:t>
            </w:r>
            <w:smartTag w:uri="urn:schemas-microsoft-com:office:smarttags" w:element="metricconverter">
              <w:smartTagPr>
                <w:attr w:name="ProductID" w:val="350”"/>
              </w:smartTagPr>
              <w:r w:rsidRPr="002C3360">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0FDE4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7CF960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BC2A0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A5C01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C7E364"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 – 3</w:t>
            </w:r>
          </w:p>
        </w:tc>
      </w:tr>
      <w:tr w:rsidR="00BF75D9" w:rsidRPr="002C3360" w14:paraId="3AA47F04"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60001D"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F14EEC"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2C3360">
                <w:rPr>
                  <w:rFonts w:ascii="Verdana" w:eastAsia="Verdana" w:hAnsi="Verdana" w:cs="Verdana"/>
                  <w:b/>
                  <w:kern w:val="28"/>
                  <w:sz w:val="16"/>
                  <w:szCs w:val="16"/>
                </w:rPr>
                <w:t>1”</w:t>
              </w:r>
            </w:smartTag>
            <w:r w:rsidRPr="002C3360">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6D8D45"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D19297"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F194E1"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E95667" w14:textId="77777777" w:rsidR="00BF75D9" w:rsidRPr="002C3360" w:rsidRDefault="00BF75D9" w:rsidP="00645594">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2 – 4</w:t>
            </w:r>
          </w:p>
        </w:tc>
      </w:tr>
      <w:tr w:rsidR="00BF75D9" w:rsidRPr="002C3360" w14:paraId="61705647"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3A98EE0"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ADAF9B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r w:rsidRPr="002C336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AAF996"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35BEF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FECE56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294CB4"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4</w:t>
            </w:r>
          </w:p>
        </w:tc>
      </w:tr>
      <w:tr w:rsidR="00BF75D9" w:rsidRPr="002C3360" w14:paraId="779892D9"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DAAC72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A7B39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2C3360">
                <w:rPr>
                  <w:rFonts w:ascii="Verdana" w:eastAsia="Verdana" w:hAnsi="Verdana" w:cs="Verdana"/>
                  <w:kern w:val="28"/>
                  <w:sz w:val="16"/>
                  <w:szCs w:val="16"/>
                </w:rPr>
                <w:t>1”</w:t>
              </w:r>
            </w:smartTag>
            <w:r w:rsidRPr="002C3360">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A22C3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787B4FD"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373AC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D6E193"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3</w:t>
            </w:r>
          </w:p>
        </w:tc>
      </w:tr>
      <w:tr w:rsidR="00BF75D9" w:rsidRPr="002C3360" w14:paraId="4EC82411" w14:textId="77777777" w:rsidTr="0064559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4695D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5EFB253"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2C3360">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98E3B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656502"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E0E30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72738F"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3</w:t>
            </w:r>
          </w:p>
        </w:tc>
      </w:tr>
      <w:tr w:rsidR="00BF75D9" w:rsidRPr="002C3360" w14:paraId="7633B2AE" w14:textId="77777777" w:rsidTr="0064559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1C8866"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A9A44C"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2C3360">
                <w:rPr>
                  <w:rFonts w:ascii="Verdana" w:eastAsia="Verdana" w:hAnsi="Verdana" w:cs="Verdana"/>
                  <w:kern w:val="28"/>
                  <w:sz w:val="16"/>
                  <w:szCs w:val="16"/>
                </w:rPr>
                <w:t>2”</w:t>
              </w:r>
            </w:smartTag>
            <w:r w:rsidRPr="002C3360">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10B92B"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9CA459"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59E2BE"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5C68F7" w14:textId="77777777" w:rsidR="00BF75D9" w:rsidRPr="002C3360" w:rsidRDefault="00BF75D9" w:rsidP="00645594">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2 – 3</w:t>
            </w:r>
          </w:p>
        </w:tc>
      </w:tr>
    </w:tbl>
    <w:p w14:paraId="385AAD1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9AEB97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Criterios de Aceptación y Rechazo</w:t>
      </w:r>
    </w:p>
    <w:p w14:paraId="0F0D3AC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0995DC5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3381F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40F05E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F6248D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890EC0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ABB511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6F22879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los ensayos, pruebas, demoliciones, curados y reemplazos necesarios serán cancelados por la Entidad Ejecutora.</w:t>
      </w:r>
    </w:p>
    <w:p w14:paraId="1AB89A7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70A0B8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768835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DETALLE CONSTRUCTIVO. –</w:t>
      </w:r>
    </w:p>
    <w:p w14:paraId="1F83B03F"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A0D1C3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Tahoma"/>
          <w:noProof/>
          <w:sz w:val="16"/>
          <w:szCs w:val="16"/>
          <w:lang w:eastAsia="es-BO"/>
        </w:rPr>
        <w:drawing>
          <wp:anchor distT="0" distB="0" distL="114300" distR="114300" simplePos="0" relativeHeight="251700224" behindDoc="0" locked="0" layoutInCell="1" allowOverlap="1" wp14:anchorId="71C1363D" wp14:editId="1C4AA751">
            <wp:simplePos x="0" y="0"/>
            <wp:positionH relativeFrom="column">
              <wp:posOffset>2209640</wp:posOffset>
            </wp:positionH>
            <wp:positionV relativeFrom="paragraph">
              <wp:posOffset>-548640</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0400D7E2"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2F66A16A"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0F4B2EB6"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524BAF5E"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C938C47"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0379658D"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633978F5"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2EE24BB0"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A7E5C01"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1C9C6DA1"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826761B"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368DC1A0"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7749EC77"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6A018D29"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58914884"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5897DC00"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BF75D9" w:rsidRPr="002C3360" w14:paraId="461E5C34" w14:textId="77777777" w:rsidTr="00645594">
        <w:trPr>
          <w:trHeight w:val="272"/>
        </w:trPr>
        <w:tc>
          <w:tcPr>
            <w:tcW w:w="584" w:type="dxa"/>
            <w:shd w:val="clear" w:color="auto" w:fill="1F3864"/>
          </w:tcPr>
          <w:p w14:paraId="54DFC2FE"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bookmarkStart w:id="171" w:name="_Hlk161764330"/>
            <w:proofErr w:type="spellStart"/>
            <w:r w:rsidRPr="002C3360">
              <w:rPr>
                <w:rFonts w:ascii="Verdana" w:eastAsia="Verdana" w:hAnsi="Verdana" w:cs="Tahoma"/>
                <w:b/>
                <w:sz w:val="16"/>
                <w:szCs w:val="16"/>
              </w:rPr>
              <w:t>N°</w:t>
            </w:r>
            <w:proofErr w:type="spellEnd"/>
          </w:p>
        </w:tc>
        <w:tc>
          <w:tcPr>
            <w:tcW w:w="2385" w:type="dxa"/>
            <w:shd w:val="clear" w:color="auto" w:fill="1F3864"/>
          </w:tcPr>
          <w:p w14:paraId="27485FB2"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CODIGO</w:t>
            </w:r>
          </w:p>
        </w:tc>
        <w:tc>
          <w:tcPr>
            <w:tcW w:w="1145" w:type="dxa"/>
            <w:shd w:val="clear" w:color="auto" w:fill="1F3864"/>
          </w:tcPr>
          <w:p w14:paraId="1E8BE5D7"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UNIDAD</w:t>
            </w:r>
          </w:p>
        </w:tc>
        <w:tc>
          <w:tcPr>
            <w:tcW w:w="5520" w:type="dxa"/>
            <w:shd w:val="clear" w:color="auto" w:fill="1F3864"/>
          </w:tcPr>
          <w:p w14:paraId="77FD2917"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ITEM</w:t>
            </w:r>
          </w:p>
        </w:tc>
      </w:tr>
      <w:tr w:rsidR="00BF75D9" w:rsidRPr="002C3360" w14:paraId="715713F6" w14:textId="77777777" w:rsidTr="00645594">
        <w:trPr>
          <w:trHeight w:val="336"/>
        </w:trPr>
        <w:tc>
          <w:tcPr>
            <w:tcW w:w="584" w:type="dxa"/>
            <w:shd w:val="clear" w:color="auto" w:fill="BDD6EE"/>
          </w:tcPr>
          <w:p w14:paraId="15C412AE"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9</w:t>
            </w:r>
          </w:p>
        </w:tc>
        <w:tc>
          <w:tcPr>
            <w:tcW w:w="2385" w:type="dxa"/>
            <w:shd w:val="clear" w:color="auto" w:fill="BDD6EE"/>
          </w:tcPr>
          <w:p w14:paraId="1E0D643F"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VAC-OG-CUB-4</w:t>
            </w:r>
          </w:p>
        </w:tc>
        <w:tc>
          <w:tcPr>
            <w:tcW w:w="1145" w:type="dxa"/>
            <w:shd w:val="clear" w:color="auto" w:fill="BDD6EE"/>
          </w:tcPr>
          <w:p w14:paraId="02CB7FDC"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M2</w:t>
            </w:r>
          </w:p>
        </w:tc>
        <w:tc>
          <w:tcPr>
            <w:tcW w:w="5520" w:type="dxa"/>
            <w:shd w:val="clear" w:color="auto" w:fill="BDD6EE"/>
          </w:tcPr>
          <w:p w14:paraId="53F4CC86" w14:textId="77777777" w:rsidR="00BF75D9" w:rsidRPr="002C3360" w:rsidRDefault="00BF75D9" w:rsidP="00645594">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bCs/>
                <w:sz w:val="16"/>
                <w:szCs w:val="16"/>
              </w:rPr>
              <w:t xml:space="preserve">CUBIERTA DE CALAMINA GALVANIZADA ONDULADA </w:t>
            </w:r>
            <w:proofErr w:type="spellStart"/>
            <w:r w:rsidRPr="002C3360">
              <w:rPr>
                <w:rFonts w:ascii="Verdana" w:eastAsia="Verdana" w:hAnsi="Verdana" w:cs="Tahoma"/>
                <w:b/>
                <w:bCs/>
                <w:sz w:val="16"/>
                <w:szCs w:val="16"/>
              </w:rPr>
              <w:t>Nro</w:t>
            </w:r>
            <w:proofErr w:type="spellEnd"/>
            <w:r w:rsidRPr="002C3360">
              <w:rPr>
                <w:rFonts w:ascii="Verdana" w:eastAsia="Verdana" w:hAnsi="Verdana" w:cs="Tahoma"/>
                <w:b/>
                <w:bCs/>
                <w:sz w:val="16"/>
                <w:szCs w:val="16"/>
              </w:rPr>
              <w:t xml:space="preserve"> 28 PREPINTADA C/MADERAMEN</w:t>
            </w:r>
          </w:p>
        </w:tc>
      </w:tr>
      <w:bookmarkEnd w:id="171"/>
    </w:tbl>
    <w:p w14:paraId="34A5A8B2"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524596E5"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52BAAE0D"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5EB400E9"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Este ítem se refiere a la provisión y colocación de C</w:t>
      </w:r>
      <w:r w:rsidRPr="002C3360">
        <w:rPr>
          <w:rFonts w:ascii="Verdana" w:eastAsia="Verdana" w:hAnsi="Verdana" w:cs="Verdana"/>
          <w:sz w:val="16"/>
          <w:szCs w:val="16"/>
        </w:rPr>
        <w:t xml:space="preserve">ubierta de Calamina Galvanizada Ondulada </w:t>
      </w:r>
      <w:proofErr w:type="spellStart"/>
      <w:r w:rsidRPr="002C3360">
        <w:rPr>
          <w:rFonts w:ascii="Verdana" w:eastAsia="Verdana" w:hAnsi="Verdana" w:cs="Verdana"/>
          <w:sz w:val="16"/>
          <w:szCs w:val="16"/>
        </w:rPr>
        <w:t>Nro</w:t>
      </w:r>
      <w:proofErr w:type="spellEnd"/>
      <w:r w:rsidRPr="002C3360">
        <w:rPr>
          <w:rFonts w:ascii="Verdana" w:eastAsia="Verdana" w:hAnsi="Verdana" w:cs="Verdana"/>
          <w:sz w:val="16"/>
          <w:szCs w:val="16"/>
        </w:rPr>
        <w:t xml:space="preserve"> 28 </w:t>
      </w:r>
      <w:proofErr w:type="spellStart"/>
      <w:r w:rsidRPr="002C3360">
        <w:rPr>
          <w:rFonts w:ascii="Verdana" w:eastAsia="Verdana" w:hAnsi="Verdana" w:cs="Verdana"/>
          <w:sz w:val="16"/>
          <w:szCs w:val="16"/>
        </w:rPr>
        <w:t>prepintada</w:t>
      </w:r>
      <w:proofErr w:type="spellEnd"/>
      <w:r w:rsidRPr="002C3360">
        <w:rPr>
          <w:rFonts w:ascii="Verdana" w:eastAsia="Verdana" w:hAnsi="Verdana" w:cs="Verdana"/>
          <w:sz w:val="16"/>
          <w:szCs w:val="16"/>
        </w:rPr>
        <w:t xml:space="preserve"> </w:t>
      </w:r>
      <w:r w:rsidRPr="002C3360">
        <w:rPr>
          <w:rFonts w:ascii="Verdana" w:eastAsia="Verdana" w:hAnsi="Verdana" w:cs="Arial"/>
          <w:sz w:val="16"/>
          <w:szCs w:val="16"/>
        </w:rPr>
        <w:t>con entramado de madera que servirá de soporte, de acuerdo a los planos de construcción, detalles respectivos e instrucciones del Inspector de Proyecto.</w:t>
      </w:r>
    </w:p>
    <w:p w14:paraId="3A93E2D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5671C65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5D2E3F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67FD42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FA546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E83C4E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025F6E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7E21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Deberá cumplirse con las normas técnicas que IBNORCA prescriba para los materiales usados en el presente ítem.</w:t>
      </w:r>
    </w:p>
    <w:p w14:paraId="50D5828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9FD61C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los elementos de madera de manera complementaria deberá cumplirse con lo indicado en el Manual de Diseño del Grupo Andino.</w:t>
      </w:r>
    </w:p>
    <w:p w14:paraId="789C65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E292C5"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6925492F"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56758410"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El maderamen de la techumbre deberá anclarse firmemente en los muros de apoyo, según los planos de detalles o indicaciones del Inspector de Proyecto.</w:t>
      </w:r>
    </w:p>
    <w:p w14:paraId="75583A8B"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2C3360">
          <w:rPr>
            <w:rFonts w:ascii="Verdana" w:eastAsia="Verdana" w:hAnsi="Verdana" w:cs="Arial"/>
            <w:sz w:val="16"/>
            <w:szCs w:val="16"/>
          </w:rPr>
          <w:t>2”</w:t>
        </w:r>
      </w:smartTag>
      <w:r w:rsidRPr="002C3360">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2C3360">
          <w:rPr>
            <w:rFonts w:ascii="Verdana" w:eastAsia="Verdana" w:hAnsi="Verdana" w:cs="Arial"/>
            <w:sz w:val="16"/>
            <w:szCs w:val="16"/>
          </w:rPr>
          <w:t>2”</w:t>
        </w:r>
      </w:smartTag>
      <w:r w:rsidRPr="002C3360">
        <w:rPr>
          <w:rFonts w:ascii="Verdana" w:eastAsia="Verdana" w:hAnsi="Verdana" w:cs="Arial"/>
          <w:sz w:val="16"/>
          <w:szCs w:val="16"/>
        </w:rPr>
        <w:t>x</w:t>
      </w:r>
      <w:smartTag w:uri="urn:schemas-microsoft-com:office:smarttags" w:element="metricconverter">
        <w:smartTagPr>
          <w:attr w:name="ProductID" w:val="2”"/>
        </w:smartTagPr>
        <w:r w:rsidRPr="002C3360">
          <w:rPr>
            <w:rFonts w:ascii="Verdana" w:eastAsia="Verdana" w:hAnsi="Verdana" w:cs="Arial"/>
            <w:sz w:val="16"/>
            <w:szCs w:val="16"/>
          </w:rPr>
          <w:t>2”</w:t>
        </w:r>
      </w:smartTag>
      <w:r w:rsidRPr="002C3360">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54CAD371"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2C3360">
          <w:rPr>
            <w:rFonts w:ascii="Verdana" w:eastAsia="Verdana" w:hAnsi="Verdana" w:cs="Arial"/>
            <w:sz w:val="16"/>
            <w:szCs w:val="16"/>
          </w:rPr>
          <w:t>3 pulgadas</w:t>
        </w:r>
      </w:smartTag>
      <w:r w:rsidRPr="002C3360">
        <w:rPr>
          <w:rFonts w:ascii="Verdana" w:eastAsia="Verdana" w:hAnsi="Verdana" w:cs="Arial"/>
          <w:sz w:val="16"/>
          <w:szCs w:val="16"/>
        </w:rPr>
        <w:t xml:space="preserve"> de longitud.</w:t>
      </w:r>
    </w:p>
    <w:p w14:paraId="041E7417"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2C3360">
          <w:rPr>
            <w:rFonts w:ascii="Verdana" w:eastAsia="Verdana" w:hAnsi="Verdana" w:cs="Arial"/>
            <w:sz w:val="16"/>
            <w:szCs w:val="16"/>
          </w:rPr>
          <w:t>25 cm</w:t>
        </w:r>
      </w:smartTag>
      <w:r w:rsidRPr="002C3360">
        <w:rPr>
          <w:rFonts w:ascii="Verdana" w:eastAsia="Verdana" w:hAnsi="Verdana" w:cs="Arial"/>
          <w:sz w:val="16"/>
          <w:szCs w:val="16"/>
        </w:rPr>
        <w:t xml:space="preserve"> en el sentido longitudinal y a 1,5 canales en el sentido lateral.</w:t>
      </w:r>
    </w:p>
    <w:p w14:paraId="1F584843"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18D8E4C5"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53CD1668"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7DE1808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acceder a la cubierta la Entidad Ejecutora debe tener tablones que cubran la distancia de no menos de 3 listones.</w:t>
      </w:r>
    </w:p>
    <w:p w14:paraId="4F0B9D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BB33E5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hoja que no cumpla con los espesores de plancha y galvanizado debe ser cambiado de manera inmediata.</w:t>
      </w:r>
    </w:p>
    <w:p w14:paraId="766A4A8B"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66BA9B46"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B7C9C34" w14:textId="77777777" w:rsidTr="00645594">
        <w:tc>
          <w:tcPr>
            <w:tcW w:w="584" w:type="dxa"/>
            <w:shd w:val="clear" w:color="auto" w:fill="215868"/>
          </w:tcPr>
          <w:p w14:paraId="1FE3B21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lastRenderedPageBreak/>
              <w:t>N°</w:t>
            </w:r>
            <w:proofErr w:type="spellEnd"/>
          </w:p>
        </w:tc>
        <w:tc>
          <w:tcPr>
            <w:tcW w:w="2385" w:type="dxa"/>
            <w:shd w:val="clear" w:color="auto" w:fill="215868"/>
          </w:tcPr>
          <w:p w14:paraId="7D34A24D"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674364C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F7DE31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D736FA3" w14:textId="77777777" w:rsidTr="00645594">
        <w:tc>
          <w:tcPr>
            <w:tcW w:w="584" w:type="dxa"/>
            <w:shd w:val="clear" w:color="auto" w:fill="B8CCE4"/>
          </w:tcPr>
          <w:p w14:paraId="368143F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10</w:t>
            </w:r>
          </w:p>
        </w:tc>
        <w:tc>
          <w:tcPr>
            <w:tcW w:w="2385" w:type="dxa"/>
            <w:shd w:val="clear" w:color="auto" w:fill="B8CCE4"/>
            <w:vAlign w:val="center"/>
          </w:tcPr>
          <w:p w14:paraId="181A3D9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VAC-OG-LOS-4</w:t>
            </w:r>
          </w:p>
        </w:tc>
        <w:tc>
          <w:tcPr>
            <w:tcW w:w="1145" w:type="dxa"/>
            <w:shd w:val="clear" w:color="auto" w:fill="B8CCE4"/>
            <w:vAlign w:val="center"/>
          </w:tcPr>
          <w:p w14:paraId="41B9AD4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M3</w:t>
            </w:r>
          </w:p>
        </w:tc>
        <w:tc>
          <w:tcPr>
            <w:tcW w:w="5520" w:type="dxa"/>
            <w:shd w:val="clear" w:color="auto" w:fill="B8CCE4"/>
            <w:vAlign w:val="center"/>
          </w:tcPr>
          <w:p w14:paraId="0B39A4C9"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LOSA LLENA DE HORMIG</w:t>
            </w:r>
            <w:r w:rsidRPr="002C3360">
              <w:rPr>
                <w:rFonts w:ascii="Verdana" w:hAnsi="Verdana" w:cs="Tahoma"/>
                <w:b/>
                <w:sz w:val="16"/>
                <w:szCs w:val="16"/>
              </w:rPr>
              <w:t>Ó</w:t>
            </w:r>
            <w:r w:rsidRPr="002C3360">
              <w:rPr>
                <w:rFonts w:ascii="Verdana" w:hAnsi="Verdana" w:cs="Tahoma"/>
                <w:b/>
                <w:bCs/>
                <w:sz w:val="16"/>
                <w:szCs w:val="16"/>
              </w:rPr>
              <w:t>N ARMADO P/TANQUE ELEVADO</w:t>
            </w:r>
          </w:p>
        </w:tc>
      </w:tr>
    </w:tbl>
    <w:p w14:paraId="108E980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96B404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28CACD2"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59CEB86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A84FF2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B3DCD7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5D012F7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185E5A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8C73AB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E234CA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B416169" w14:textId="77777777" w:rsidR="00BF75D9" w:rsidRPr="002C3360" w:rsidRDefault="00BF75D9" w:rsidP="00BF75D9">
      <w:pPr>
        <w:widowControl w:val="0"/>
        <w:autoSpaceDE w:val="0"/>
        <w:autoSpaceDN w:val="0"/>
        <w:adjustRightInd w:val="0"/>
        <w:jc w:val="both"/>
        <w:rPr>
          <w:rFonts w:ascii="Verdana" w:eastAsia="Calibri" w:hAnsi="Verdana" w:cs="Verdana"/>
          <w:color w:val="000000"/>
          <w:sz w:val="16"/>
          <w:szCs w:val="16"/>
        </w:rPr>
      </w:pPr>
    </w:p>
    <w:p w14:paraId="7642EDF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0AFB0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F19298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35AC343"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3C01AE9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2793BB1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97DFC5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214731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3404B4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deberán cumplir con las siguientes directrices referidas a la ejecución.</w:t>
      </w:r>
    </w:p>
    <w:p w14:paraId="14941E5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15B95C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Encofrados</w:t>
      </w:r>
    </w:p>
    <w:p w14:paraId="018E3F1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podrán ser de madera, metálicos u otro material lo suficientemente rígido, estanco y estable.</w:t>
      </w:r>
    </w:p>
    <w:p w14:paraId="49177E5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555DA4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69A35D2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B38D9E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0F0CA37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2E74A8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deberán ser estancos a fin de evitar el empobrecimiento del hormigón por escurrimiento del agua.</w:t>
      </w:r>
    </w:p>
    <w:p w14:paraId="2E229EB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12EC62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A7424B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4B2B32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668F45E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17A1A0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6445F16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A4A31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3B4DF08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812439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2FB6CC3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2C46EB0" w14:textId="77777777" w:rsidR="00BF75D9" w:rsidRPr="002C3360" w:rsidRDefault="00BF75D9" w:rsidP="00BF75D9">
      <w:pPr>
        <w:widowControl w:val="0"/>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Apuntalamiento</w:t>
      </w:r>
    </w:p>
    <w:p w14:paraId="14D7053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 elementos elevados, se colocarán puntales y listones máximos cada 1,50m o según lo indicado en los planos constructivos y/o memoria de cálculo.</w:t>
      </w:r>
    </w:p>
    <w:p w14:paraId="17F0006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4D093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2C3360">
        <w:rPr>
          <w:rFonts w:ascii="Verdana" w:eastAsia="Verdana" w:hAnsi="Verdana" w:cs="Tahoma"/>
          <w:sz w:val="16"/>
          <w:szCs w:val="16"/>
        </w:rPr>
        <w:t>des-apuntalamiento</w:t>
      </w:r>
      <w:proofErr w:type="spellEnd"/>
      <w:r w:rsidRPr="002C3360">
        <w:rPr>
          <w:rFonts w:ascii="Verdana" w:eastAsia="Verdana" w:hAnsi="Verdana" w:cs="Tahoma"/>
          <w:sz w:val="16"/>
          <w:szCs w:val="16"/>
        </w:rPr>
        <w:t>.</w:t>
      </w:r>
    </w:p>
    <w:p w14:paraId="3F67AF5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7BD879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w:t>
      </w:r>
      <w:proofErr w:type="spellStart"/>
      <w:r w:rsidRPr="002C3360">
        <w:rPr>
          <w:rFonts w:ascii="Verdana" w:eastAsia="Verdana" w:hAnsi="Verdana" w:cs="Tahoma"/>
          <w:sz w:val="16"/>
          <w:szCs w:val="16"/>
        </w:rPr>
        <w:t>des-apuntalamiento</w:t>
      </w:r>
      <w:proofErr w:type="spellEnd"/>
      <w:r w:rsidRPr="002C3360">
        <w:rPr>
          <w:rFonts w:ascii="Verdana" w:eastAsia="Verdana" w:hAnsi="Verdana" w:cs="Tahoma"/>
          <w:sz w:val="16"/>
          <w:szCs w:val="16"/>
        </w:rPr>
        <w:t xml:space="preserve"> se efectuará según lo indicado en los planos constructivos y/o memoria de cálculo, pero en </w:t>
      </w:r>
      <w:r w:rsidRPr="002C3360">
        <w:rPr>
          <w:rFonts w:ascii="Verdana" w:eastAsia="Verdana" w:hAnsi="Verdana" w:cs="Tahoma"/>
          <w:sz w:val="16"/>
          <w:szCs w:val="16"/>
        </w:rPr>
        <w:lastRenderedPageBreak/>
        <w:t>ningún caso será antes de los 14 días.</w:t>
      </w:r>
    </w:p>
    <w:p w14:paraId="0D06E1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C010AF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2F0DD569"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40C0DB69"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 xml:space="preserve">Limpieza y colocación </w:t>
      </w:r>
    </w:p>
    <w:p w14:paraId="41AE22D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507A4CF8"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7EE7A3E7"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a momento de colocar el hormigón existieran barras con mortero u hormigón endurecido, éstos se deberán eliminar completamente.</w:t>
      </w:r>
    </w:p>
    <w:p w14:paraId="1787BEA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DA97EC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7A728DE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17BA0A4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28B39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F7E560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En caso de no especificarse los recubrimientos en los planos, se aplicarán los siguientes:</w:t>
      </w:r>
    </w:p>
    <w:p w14:paraId="3CB686BC"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Ambientes interiores protegidos:                            </w:t>
      </w:r>
      <w:r w:rsidRPr="002C3360">
        <w:rPr>
          <w:rFonts w:ascii="Verdana" w:eastAsia="Verdana" w:hAnsi="Verdana" w:cs="Verdana"/>
          <w:sz w:val="16"/>
          <w:szCs w:val="16"/>
        </w:rPr>
        <w:tab/>
      </w:r>
      <w:r w:rsidRPr="002C3360">
        <w:rPr>
          <w:rFonts w:ascii="Verdana" w:eastAsia="Verdana" w:hAnsi="Verdana" w:cs="Verdana"/>
          <w:sz w:val="16"/>
          <w:szCs w:val="16"/>
        </w:rPr>
        <w:tab/>
        <w:t>1,0 a 1,5   cm</w:t>
      </w:r>
    </w:p>
    <w:p w14:paraId="415BA560"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normal:        </w:t>
      </w:r>
      <w:r w:rsidRPr="002C3360">
        <w:rPr>
          <w:rFonts w:ascii="Verdana" w:eastAsia="Verdana" w:hAnsi="Verdana" w:cs="Verdana"/>
          <w:sz w:val="16"/>
          <w:szCs w:val="16"/>
        </w:rPr>
        <w:tab/>
      </w:r>
      <w:r w:rsidRPr="002C3360">
        <w:rPr>
          <w:rFonts w:ascii="Verdana" w:eastAsia="Verdana" w:hAnsi="Verdana" w:cs="Verdana"/>
          <w:sz w:val="16"/>
          <w:szCs w:val="16"/>
        </w:rPr>
        <w:tab/>
        <w:t xml:space="preserve">          1,5 a 2,0   cm</w:t>
      </w:r>
    </w:p>
    <w:p w14:paraId="73E42DDC"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húmeda:       </w:t>
      </w:r>
      <w:r w:rsidRPr="002C3360">
        <w:rPr>
          <w:rFonts w:ascii="Verdana" w:eastAsia="Verdana" w:hAnsi="Verdana" w:cs="Verdana"/>
          <w:sz w:val="16"/>
          <w:szCs w:val="16"/>
        </w:rPr>
        <w:tab/>
      </w:r>
      <w:r w:rsidRPr="002C3360">
        <w:rPr>
          <w:rFonts w:ascii="Verdana" w:eastAsia="Verdana" w:hAnsi="Verdana" w:cs="Verdana"/>
          <w:sz w:val="16"/>
          <w:szCs w:val="16"/>
        </w:rPr>
        <w:tab/>
        <w:t>2,0 a 2,5   cm</w:t>
      </w:r>
    </w:p>
    <w:p w14:paraId="13C056E6"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corrosiva:      </w:t>
      </w:r>
      <w:r w:rsidRPr="002C3360">
        <w:rPr>
          <w:rFonts w:ascii="Verdana" w:eastAsia="Verdana" w:hAnsi="Verdana" w:cs="Verdana"/>
          <w:sz w:val="16"/>
          <w:szCs w:val="16"/>
        </w:rPr>
        <w:tab/>
      </w:r>
      <w:r w:rsidRPr="002C3360">
        <w:rPr>
          <w:rFonts w:ascii="Verdana" w:eastAsia="Verdana" w:hAnsi="Verdana" w:cs="Verdana"/>
          <w:sz w:val="16"/>
          <w:szCs w:val="16"/>
        </w:rPr>
        <w:tab/>
        <w:t>3,0 a 3,5   cm</w:t>
      </w:r>
    </w:p>
    <w:p w14:paraId="54D2605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5C6B89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cuidará especialmente que todas las armaduras queden protegidas mediante los recubrimientos mínimos especificados en los planos. </w:t>
      </w:r>
    </w:p>
    <w:p w14:paraId="53A3F0D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35B313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cruces de barras deberán atarse en forma adecuada con alambre de amarre o accesorios previamente aprobados.</w:t>
      </w:r>
    </w:p>
    <w:p w14:paraId="6C7CAF6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662C04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1576B843" w14:textId="77777777" w:rsidR="00BF75D9" w:rsidRPr="002C3360" w:rsidRDefault="00BF75D9" w:rsidP="00BF75D9">
      <w:pPr>
        <w:widowControl w:val="0"/>
        <w:tabs>
          <w:tab w:val="left" w:pos="560"/>
        </w:tabs>
        <w:autoSpaceDE w:val="0"/>
        <w:autoSpaceDN w:val="0"/>
        <w:jc w:val="both"/>
        <w:rPr>
          <w:rFonts w:ascii="Verdana" w:eastAsia="Verdana" w:hAnsi="Verdana" w:cs="Verdana"/>
          <w:b/>
          <w:sz w:val="16"/>
          <w:szCs w:val="16"/>
        </w:rPr>
      </w:pPr>
    </w:p>
    <w:p w14:paraId="0687A7BA"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b/>
          <w:sz w:val="16"/>
          <w:szCs w:val="16"/>
        </w:rPr>
        <w:t>Armado de Fierros</w:t>
      </w:r>
    </w:p>
    <w:p w14:paraId="1D3A45B1"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5F9056D7"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3F605125"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dispondrá un sitio específico en la obra para el doblado y preparación de armaduras con las herramientas adecuadas.</w:t>
      </w:r>
    </w:p>
    <w:p w14:paraId="6D15C68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76D9A21"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2BEDEA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F70471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0165285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0C8337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que fueron dobladas no podrán ser enderezadas, ni podrán ser utilizadas nuevamente sin antes eliminar la zona doblada.</w:t>
      </w:r>
    </w:p>
    <w:p w14:paraId="3B6A609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7B08BE2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radio mínimo de doblado, así como las longitudes de patillas y ganchos, deberá respetar lo indicado en planos constructivos y la normativa CBH-87.</w:t>
      </w:r>
    </w:p>
    <w:p w14:paraId="197414B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154AB66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Verdana"/>
          <w:sz w:val="16"/>
          <w:szCs w:val="16"/>
        </w:rPr>
        <w:t>Queda terminantemente prohibido el empleo de aceros de diferentes tipos en una misma</w:t>
      </w:r>
      <w:r w:rsidRPr="002C3360">
        <w:rPr>
          <w:rFonts w:ascii="Verdana" w:eastAsia="Verdana" w:hAnsi="Verdana" w:cs="Tahoma"/>
          <w:color w:val="000000"/>
          <w:sz w:val="16"/>
          <w:szCs w:val="16"/>
        </w:rPr>
        <w:t xml:space="preserve"> sección, salvo ello sea debidamente justificado por la Entidad Ejecutora y aprobado por el </w:t>
      </w:r>
      <w:r w:rsidRPr="002C3360">
        <w:rPr>
          <w:rFonts w:ascii="Verdana" w:eastAsia="Verdana" w:hAnsi="Verdana" w:cs="Verdana"/>
          <w:sz w:val="16"/>
          <w:szCs w:val="16"/>
        </w:rPr>
        <w:t>Inspector de proyecto</w:t>
      </w:r>
      <w:r w:rsidRPr="002C3360">
        <w:rPr>
          <w:rFonts w:ascii="Verdana" w:eastAsia="Verdana" w:hAnsi="Verdana" w:cs="Tahoma"/>
          <w:color w:val="000000"/>
          <w:sz w:val="16"/>
          <w:szCs w:val="16"/>
        </w:rPr>
        <w:t>.</w:t>
      </w:r>
    </w:p>
    <w:p w14:paraId="6E452B31"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E96EE7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2F4701D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21EF211"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Empalmes en las barras</w:t>
      </w:r>
    </w:p>
    <w:p w14:paraId="0839694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ejecutarán los empalmes en los sectores donde estén expresamente indicado en planos constructivos o instruido </w:t>
      </w:r>
      <w:r w:rsidRPr="002C3360">
        <w:rPr>
          <w:rFonts w:ascii="Verdana" w:eastAsia="Verdana" w:hAnsi="Verdana" w:cs="Verdana"/>
          <w:sz w:val="16"/>
          <w:szCs w:val="16"/>
        </w:rPr>
        <w:lastRenderedPageBreak/>
        <w:t>por el Inspector de proyecto.</w:t>
      </w:r>
    </w:p>
    <w:p w14:paraId="1D882F8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C94B92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090800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28BC15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840C2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2D40CB1" w14:textId="77777777" w:rsidR="00BF75D9" w:rsidRPr="002C3360" w:rsidRDefault="00BF75D9" w:rsidP="00BF75D9">
      <w:pPr>
        <w:widowControl w:val="0"/>
        <w:tabs>
          <w:tab w:val="left" w:pos="560"/>
        </w:tabs>
        <w:autoSpaceDE w:val="0"/>
        <w:autoSpaceDN w:val="0"/>
        <w:spacing w:line="360" w:lineRule="auto"/>
        <w:jc w:val="both"/>
        <w:rPr>
          <w:rFonts w:ascii="Verdana" w:eastAsia="Verdana" w:hAnsi="Verdana" w:cs="Verdana"/>
          <w:sz w:val="16"/>
          <w:szCs w:val="16"/>
        </w:rPr>
      </w:pPr>
      <w:r w:rsidRPr="002C3360">
        <w:rPr>
          <w:rFonts w:ascii="Verdana" w:eastAsia="Verdana" w:hAnsi="Verdana" w:cs="Verdana"/>
          <w:sz w:val="16"/>
          <w:szCs w:val="16"/>
        </w:rPr>
        <w:t>Se realizarán empalmes por superposición de acuerdo al siguiente detalle:</w:t>
      </w:r>
    </w:p>
    <w:p w14:paraId="2BF7B3D3"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58BA711B"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En toda la longitud del empalme se colocarán armaduras transversales suplementarias para mejorar las condiciones del empalme, cuando sea necesario.</w:t>
      </w:r>
    </w:p>
    <w:p w14:paraId="0391EF48" w14:textId="77777777" w:rsidR="00BF75D9" w:rsidRPr="002C3360" w:rsidRDefault="00BF75D9" w:rsidP="00BF75D9">
      <w:pPr>
        <w:widowControl w:val="0"/>
        <w:numPr>
          <w:ilvl w:val="0"/>
          <w:numId w:val="115"/>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9541CD"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90A0221"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Mezclado</w:t>
      </w:r>
    </w:p>
    <w:p w14:paraId="20008FB8"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y deseablemente por peso. Para esta tarea:</w:t>
      </w:r>
    </w:p>
    <w:p w14:paraId="5096569E" w14:textId="77777777" w:rsidR="00BF75D9" w:rsidRPr="002C3360" w:rsidRDefault="00BF75D9" w:rsidP="00BF75D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2C3360">
        <w:rPr>
          <w:rFonts w:ascii="Verdana" w:eastAsia="Verdana" w:hAnsi="Verdana" w:cs="Verdana"/>
          <w:sz w:val="16"/>
          <w:szCs w:val="16"/>
        </w:rPr>
        <w:t>Se utilizarán una o más hormigoneras de capacidad adecuada y se empleará personal especializado para su manejo.</w:t>
      </w:r>
    </w:p>
    <w:p w14:paraId="3285BDE5"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Periódicamente se verificará la uniformidad del mezclado.</w:t>
      </w:r>
    </w:p>
    <w:p w14:paraId="4FD2D381"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Los materiales componentes serán introducidos en el orden siguiente:</w:t>
      </w:r>
    </w:p>
    <w:p w14:paraId="6608E97B"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Una parte del agua del mezclado (aproximadamente la mitad)</w:t>
      </w:r>
    </w:p>
    <w:p w14:paraId="7EF209EB"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26736E57"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 grava</w:t>
      </w:r>
    </w:p>
    <w:p w14:paraId="355CBDB9"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resto del agua de amasado</w:t>
      </w:r>
    </w:p>
    <w:p w14:paraId="41E72BF0" w14:textId="77777777" w:rsidR="00BF75D9" w:rsidRPr="002C3360" w:rsidRDefault="00BF75D9" w:rsidP="00BF75D9">
      <w:pPr>
        <w:widowControl w:val="0"/>
        <w:tabs>
          <w:tab w:val="left" w:pos="560"/>
        </w:tabs>
        <w:autoSpaceDE w:val="0"/>
        <w:autoSpaceDN w:val="0"/>
        <w:ind w:left="426"/>
        <w:jc w:val="both"/>
        <w:rPr>
          <w:rFonts w:ascii="Verdana" w:eastAsia="Verdana" w:hAnsi="Verdana" w:cs="Verdana"/>
          <w:sz w:val="16"/>
          <w:szCs w:val="16"/>
        </w:rPr>
      </w:pPr>
    </w:p>
    <w:p w14:paraId="5C8D65D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889FC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F676C3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No se permitirá cargar la hormigonera antes de haberse procedido a descargarla totalmente de la batida anterior. </w:t>
      </w:r>
    </w:p>
    <w:p w14:paraId="0DB0482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3ECD2B3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mezclado manual queda expresamente prohibido.</w:t>
      </w:r>
    </w:p>
    <w:p w14:paraId="6000443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54593ED"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Transporte</w:t>
      </w:r>
    </w:p>
    <w:p w14:paraId="5948A9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990C5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17A8F7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5DD99D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164E63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76E09C8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1E1CB0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6E357E7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5416F4E"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Hormigonado</w:t>
      </w:r>
    </w:p>
    <w:p w14:paraId="0A57AF5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hormigonado deberá cumplir con las exigencias y requisitos establecidos en la Norma CBH-87 para hormigones.</w:t>
      </w:r>
    </w:p>
    <w:p w14:paraId="60EDA82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59491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No se procederá al vaciado de los elementos estructurales sin antes contar con la autorización del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3456F96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7AA1D9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vaciado del hormigón se realizará de acuerdo a un plan de trabajo previamente autorizado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243ED0E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E1D31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A6CD02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7A797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no se indiquen las juntas constructivas en el proyecto,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indicará donde pueden hacerse las juntas constructivas.</w:t>
      </w:r>
    </w:p>
    <w:p w14:paraId="149238B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895F18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siguientes prohibiciones para el hormigonado deben tenerse en cuenta:</w:t>
      </w:r>
    </w:p>
    <w:p w14:paraId="3B5FEBB0"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temperatura de vaciado no será menor a 5°C.</w:t>
      </w:r>
    </w:p>
    <w:p w14:paraId="69E18D63"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podrá efectuarse el vaciado durante la lluvia.</w:t>
      </w:r>
    </w:p>
    <w:p w14:paraId="0CF9EFA0"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será permitido disponer de grandes cantidades de hormigón en un solo lugar para esparcirlo posteriormente.</w:t>
      </w:r>
    </w:p>
    <w:p w14:paraId="6B6A8CBD" w14:textId="77777777" w:rsidR="00BF75D9" w:rsidRPr="002C3360" w:rsidRDefault="00BF75D9" w:rsidP="00BF75D9">
      <w:pPr>
        <w:widowControl w:val="0"/>
        <w:numPr>
          <w:ilvl w:val="0"/>
          <w:numId w:val="114"/>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Por ningún motivo se podrá agregar agua en el momento de hormigonar.</w:t>
      </w:r>
    </w:p>
    <w:p w14:paraId="71A610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ADA3A1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espesor máximo de la capa de hormigón no deberá exceder a 20 cm para permitir una compactación eficaz.</w:t>
      </w:r>
    </w:p>
    <w:p w14:paraId="70F2CF8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E106C1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velocidad del vaciado será la suficiente para garantizar que el hormigón se mantenga plástico en todo momento.</w:t>
      </w:r>
    </w:p>
    <w:p w14:paraId="470EDC7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02C60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podrá verter el hormigón en caída libre desde alturas superiores a 1,50 m, debiendo en este caso utilizar canalones, embudos o ductos.</w:t>
      </w:r>
    </w:p>
    <w:p w14:paraId="617558B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D9E3D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vaciado en losas deberá efectuarse por franjas de ancho tal que, al vaciar la capa siguiente, en la primera no se haya iniciado el fraguado.</w:t>
      </w:r>
    </w:p>
    <w:p w14:paraId="5B0663C7"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p>
    <w:p w14:paraId="1F2EBDC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Compactación</w:t>
      </w:r>
    </w:p>
    <w:p w14:paraId="5F3472F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7A2BFDA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AE837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vibrado será realizado mediante vibradoras de inmersión y alta frecuencia que deberán ser manejadas por obreros con experiencia en la actividad.</w:t>
      </w:r>
    </w:p>
    <w:p w14:paraId="35F5AA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CA6FE2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De ninguna manera se permitirá el uso de las vibradoras para el transporte de la mezcla o la distribución dentro del encofrado.</w:t>
      </w:r>
    </w:p>
    <w:p w14:paraId="1D71CD8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1E785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1A059CD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45E858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serán introducidas en puntos equidistantes a 45 cm. entre sí y durante 5 a 15 segundos para evitar la disgregación.</w:t>
      </w:r>
    </w:p>
    <w:p w14:paraId="19353FF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AE3E23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036A18A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40426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compactado del hormigón se completará con un apisonado manual del hormigón y un golpeteo de los encofrados.</w:t>
      </w:r>
    </w:p>
    <w:p w14:paraId="7440B97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219009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compactación manual del hormigón mediante varillas de hierro será usada solo bajo autorización de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4437CD2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C67BEE"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Desencofrado</w:t>
      </w:r>
    </w:p>
    <w:p w14:paraId="788D31B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5BB9855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73DFDB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203AAFB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673EAB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7FFD2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C39AEE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Los encofrados superiores en superficies inclinadas deberán ser removidos tan pronto como el hormigón tenga suficiente resistencia para no escurrir.</w:t>
      </w:r>
    </w:p>
    <w:p w14:paraId="6BF7393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65BE6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p>
    <w:p w14:paraId="0E9D004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820E4F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tiempos de desencofrado serán los indicados en el proyecto (planos y/o memoria de cálculo) y lo indicado en la norma CBH-87.</w:t>
      </w:r>
    </w:p>
    <w:p w14:paraId="60FC6F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F42324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desencofrado requerirá la autorización del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39904761" w14:textId="77777777" w:rsidR="00BF75D9" w:rsidRPr="002C3360" w:rsidRDefault="00BF75D9" w:rsidP="00BF75D9">
      <w:pPr>
        <w:widowControl w:val="0"/>
        <w:suppressAutoHyphens/>
        <w:autoSpaceDE w:val="0"/>
        <w:autoSpaceDN w:val="0"/>
        <w:spacing w:after="120"/>
        <w:contextualSpacing/>
        <w:jc w:val="both"/>
        <w:rPr>
          <w:rFonts w:ascii="Verdana" w:eastAsia="Verdana" w:hAnsi="Verdana" w:cs="Tahoma"/>
          <w:sz w:val="16"/>
          <w:szCs w:val="16"/>
        </w:rPr>
      </w:pPr>
    </w:p>
    <w:p w14:paraId="6F0F2FCC"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Protección y Curado</w:t>
      </w:r>
    </w:p>
    <w:p w14:paraId="34A9A3F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Una vez vaciado el hormigón fresco, deberá protegerse contra la lluvia, el viento, sol y en general contra toda acción que lo perjudique.</w:t>
      </w:r>
    </w:p>
    <w:p w14:paraId="6B04022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3D2D68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hormigón será protegido manteniéndose a una temperatura superior a 5°C por lo menos durante 96 horas.</w:t>
      </w:r>
    </w:p>
    <w:p w14:paraId="1A7CBC6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E54A09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FA0E31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A35ED2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p>
    <w:p w14:paraId="31D9048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8EC04C"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Control de Calidad</w:t>
      </w:r>
    </w:p>
    <w:p w14:paraId="187411F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37E2931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A31A91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2E30484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D5251E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2A1C803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6F25B5" w14:textId="77777777" w:rsidR="00BF75D9" w:rsidRPr="002C3360" w:rsidRDefault="00BF75D9" w:rsidP="00BF75D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Ensayos a Realizar</w:t>
      </w:r>
    </w:p>
    <w:p w14:paraId="1D0649E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del presente ítem mínimamente se realizarán los siguientes ensayos de calidad:</w:t>
      </w:r>
    </w:p>
    <w:p w14:paraId="154ED3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C0C1DE4"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Granulometría de los Áridos.</w:t>
      </w:r>
    </w:p>
    <w:p w14:paraId="47E3782A"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Control de la Resistencia del Hormigón – Probetas Cilíndricas.</w:t>
      </w:r>
    </w:p>
    <w:p w14:paraId="7C85AFE8"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Control de la Consistencia del Hormigón - Cono de Abraham.</w:t>
      </w:r>
    </w:p>
    <w:p w14:paraId="2FBA5084" w14:textId="77777777" w:rsidR="00BF75D9" w:rsidRPr="002C3360" w:rsidRDefault="00BF75D9" w:rsidP="00BF75D9">
      <w:pPr>
        <w:widowControl w:val="0"/>
        <w:numPr>
          <w:ilvl w:val="0"/>
          <w:numId w:val="105"/>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 de la Máquina de los Ángeles.</w:t>
      </w:r>
    </w:p>
    <w:p w14:paraId="19AFADE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3AF112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Adicionalmente,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indicará la realización de los siguientes ensayos de calidad cuando las condiciones de la obra así lo requieran:</w:t>
      </w:r>
    </w:p>
    <w:p w14:paraId="6E3181F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C530205"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calidad sobre el cemento.</w:t>
      </w:r>
    </w:p>
    <w:p w14:paraId="1781633E"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Ensayos de calidad de los aceros de refuerzo.</w:t>
      </w:r>
    </w:p>
    <w:p w14:paraId="59C90AE1"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Ensayo de la Máquina de los Ángeles.</w:t>
      </w:r>
    </w:p>
    <w:p w14:paraId="10B32CE9" w14:textId="77777777" w:rsidR="00BF75D9" w:rsidRPr="002C3360" w:rsidRDefault="00BF75D9" w:rsidP="00BF75D9">
      <w:pPr>
        <w:widowControl w:val="0"/>
        <w:numPr>
          <w:ilvl w:val="0"/>
          <w:numId w:val="106"/>
        </w:numPr>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Otros que el proponente oferte en su propuesta. </w:t>
      </w:r>
    </w:p>
    <w:p w14:paraId="44CEB1F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88D7FCF" w14:textId="77777777" w:rsidR="00BF75D9" w:rsidRPr="002C3360" w:rsidRDefault="00BF75D9" w:rsidP="00BF75D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Laboratorio</w:t>
      </w:r>
    </w:p>
    <w:p w14:paraId="776CFB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Todos los ensayos se realizarán en un laboratorio que cuenten con la certificación correspondiente y que haya sido aprobado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La extracción de muestras o los ensayos serán realizados en presencia del </w:t>
      </w:r>
      <w:r w:rsidRPr="002C3360">
        <w:rPr>
          <w:rFonts w:ascii="Verdana" w:eastAsia="Verdana" w:hAnsi="Verdana" w:cs="Verdana"/>
          <w:sz w:val="16"/>
          <w:szCs w:val="16"/>
        </w:rPr>
        <w:t>Inspector de proyecto</w:t>
      </w:r>
      <w:r w:rsidRPr="002C3360">
        <w:rPr>
          <w:rFonts w:ascii="Verdana" w:eastAsia="Verdana" w:hAnsi="Verdana" w:cs="Tahoma"/>
          <w:sz w:val="16"/>
          <w:szCs w:val="16"/>
        </w:rPr>
        <w:t>, mismo que custodiará las muestras desde el día de su obtención hasta su ensayo.</w:t>
      </w:r>
    </w:p>
    <w:p w14:paraId="2AF716B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42E227F" w14:textId="77777777" w:rsidR="00BF75D9" w:rsidRPr="002C3360" w:rsidRDefault="00BF75D9" w:rsidP="00BF75D9">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Frecuencia de los Ensayos</w:t>
      </w:r>
    </w:p>
    <w:p w14:paraId="58EE43B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47A7CA2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B03D0E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2C71FC5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EB82C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05FED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20D539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el transcurso de la obra, además de lo indicado por la normativa, se tomarán 4 probetas en cada vaciado o cada vez que lo exija el </w:t>
      </w:r>
      <w:r w:rsidRPr="002C3360">
        <w:rPr>
          <w:rFonts w:ascii="Verdana" w:eastAsia="Verdana" w:hAnsi="Verdana" w:cs="Verdana"/>
          <w:sz w:val="16"/>
          <w:szCs w:val="16"/>
        </w:rPr>
        <w:t>Inspector de proyecto</w:t>
      </w:r>
      <w:r w:rsidRPr="002C3360">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644BD1F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BC3E1D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4BB52B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161020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dispondrá la paralización inmediata de los trabajos.</w:t>
      </w:r>
    </w:p>
    <w:p w14:paraId="5196E42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BBE62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Verdana"/>
          <w:sz w:val="16"/>
          <w:szCs w:val="16"/>
        </w:rPr>
        <w:t>En cualquier caso,</w:t>
      </w:r>
      <w:r w:rsidRPr="002C3360">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5778C67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F62F02A" w14:textId="77777777" w:rsidR="00BF75D9" w:rsidRPr="002C3360" w:rsidRDefault="00BF75D9" w:rsidP="00BF75D9">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BF75D9" w:rsidRPr="002C3360" w14:paraId="63483A89" w14:textId="77777777" w:rsidTr="00645594">
        <w:tc>
          <w:tcPr>
            <w:tcW w:w="912" w:type="pct"/>
            <w:shd w:val="clear" w:color="auto" w:fill="215868"/>
            <w:vAlign w:val="center"/>
          </w:tcPr>
          <w:p w14:paraId="21A45DCA"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 xml:space="preserve">TIPO DEL </w:t>
            </w:r>
            <w:proofErr w:type="spellStart"/>
            <w:r w:rsidRPr="002C3360">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39AEE2C1"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TAM. MAX. AGREGADO</w:t>
            </w:r>
          </w:p>
        </w:tc>
        <w:tc>
          <w:tcPr>
            <w:tcW w:w="874" w:type="pct"/>
            <w:shd w:val="clear" w:color="auto" w:fill="215868"/>
            <w:vAlign w:val="center"/>
          </w:tcPr>
          <w:p w14:paraId="053DCDD3"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RES. Kg/cm2</w:t>
            </w:r>
          </w:p>
          <w:p w14:paraId="2F0DC49C"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(28 días)</w:t>
            </w:r>
          </w:p>
        </w:tc>
        <w:tc>
          <w:tcPr>
            <w:tcW w:w="972" w:type="pct"/>
            <w:shd w:val="clear" w:color="auto" w:fill="215868"/>
            <w:vAlign w:val="center"/>
          </w:tcPr>
          <w:p w14:paraId="3E3C6DE9"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lang w:val="pt-BR"/>
              </w:rPr>
            </w:pPr>
            <w:r w:rsidRPr="002C3360">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F516A4C"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RELACIÓN a / c</w:t>
            </w:r>
          </w:p>
        </w:tc>
        <w:tc>
          <w:tcPr>
            <w:tcW w:w="687" w:type="pct"/>
            <w:shd w:val="clear" w:color="auto" w:fill="215868"/>
            <w:vAlign w:val="center"/>
          </w:tcPr>
          <w:p w14:paraId="6167B99A" w14:textId="77777777" w:rsidR="00BF75D9" w:rsidRPr="002C3360" w:rsidRDefault="00BF75D9" w:rsidP="00645594">
            <w:pPr>
              <w:widowControl w:val="0"/>
              <w:autoSpaceDE w:val="0"/>
              <w:autoSpaceDN w:val="0"/>
              <w:jc w:val="center"/>
              <w:rPr>
                <w:rFonts w:ascii="Verdana" w:eastAsia="Verdana" w:hAnsi="Verdana" w:cs="Tahoma"/>
                <w:b/>
                <w:color w:val="FFFFFF" w:themeColor="background1"/>
                <w:sz w:val="16"/>
                <w:szCs w:val="16"/>
              </w:rPr>
            </w:pPr>
            <w:r w:rsidRPr="002C3360">
              <w:rPr>
                <w:rFonts w:ascii="Verdana" w:eastAsia="Verdana" w:hAnsi="Verdana" w:cs="Tahoma"/>
                <w:b/>
                <w:color w:val="FFFFFF" w:themeColor="background1"/>
                <w:sz w:val="16"/>
                <w:szCs w:val="16"/>
              </w:rPr>
              <w:t>Rev. (</w:t>
            </w:r>
            <w:proofErr w:type="spellStart"/>
            <w:r w:rsidRPr="002C3360">
              <w:rPr>
                <w:rFonts w:ascii="Verdana" w:eastAsia="Verdana" w:hAnsi="Verdana" w:cs="Tahoma"/>
                <w:b/>
                <w:color w:val="FFFFFF" w:themeColor="background1"/>
                <w:sz w:val="16"/>
                <w:szCs w:val="16"/>
              </w:rPr>
              <w:t>pulg</w:t>
            </w:r>
            <w:proofErr w:type="spellEnd"/>
            <w:r w:rsidRPr="002C3360">
              <w:rPr>
                <w:rFonts w:ascii="Verdana" w:eastAsia="Verdana" w:hAnsi="Verdana" w:cs="Tahoma"/>
                <w:b/>
                <w:color w:val="FFFFFF" w:themeColor="background1"/>
                <w:sz w:val="16"/>
                <w:szCs w:val="16"/>
              </w:rPr>
              <w:t>)</w:t>
            </w:r>
          </w:p>
        </w:tc>
      </w:tr>
      <w:tr w:rsidR="00BF75D9" w:rsidRPr="002C3360" w14:paraId="4CCC7FB8" w14:textId="77777777" w:rsidTr="00645594">
        <w:trPr>
          <w:trHeight w:val="304"/>
        </w:trPr>
        <w:tc>
          <w:tcPr>
            <w:tcW w:w="912" w:type="pct"/>
            <w:vAlign w:val="center"/>
          </w:tcPr>
          <w:p w14:paraId="64FA81B1"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H “</w:t>
            </w:r>
            <w:smartTag w:uri="urn:schemas-microsoft-com:office:smarttags" w:element="metricconverter">
              <w:smartTagPr>
                <w:attr w:name="ProductID" w:val="400”"/>
              </w:smartTagPr>
              <w:r w:rsidRPr="002C3360">
                <w:rPr>
                  <w:rFonts w:ascii="Verdana" w:eastAsia="Verdana" w:hAnsi="Verdana" w:cs="Tahoma"/>
                  <w:sz w:val="16"/>
                  <w:szCs w:val="16"/>
                </w:rPr>
                <w:t>400”</w:t>
              </w:r>
            </w:smartTag>
          </w:p>
        </w:tc>
        <w:tc>
          <w:tcPr>
            <w:tcW w:w="874" w:type="pct"/>
            <w:vAlign w:val="center"/>
          </w:tcPr>
          <w:p w14:paraId="794E6107"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p>
        </w:tc>
        <w:tc>
          <w:tcPr>
            <w:tcW w:w="874" w:type="pct"/>
            <w:vAlign w:val="center"/>
          </w:tcPr>
          <w:p w14:paraId="4EED41C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400</w:t>
            </w:r>
          </w:p>
        </w:tc>
        <w:tc>
          <w:tcPr>
            <w:tcW w:w="972" w:type="pct"/>
            <w:vAlign w:val="center"/>
          </w:tcPr>
          <w:p w14:paraId="7F0243D7"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470</w:t>
            </w:r>
          </w:p>
        </w:tc>
        <w:tc>
          <w:tcPr>
            <w:tcW w:w="680" w:type="pct"/>
            <w:vAlign w:val="center"/>
          </w:tcPr>
          <w:p w14:paraId="14F17E4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0,4</w:t>
            </w:r>
          </w:p>
        </w:tc>
        <w:tc>
          <w:tcPr>
            <w:tcW w:w="687" w:type="pct"/>
            <w:vAlign w:val="center"/>
          </w:tcPr>
          <w:p w14:paraId="0F8718BB"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 – 3</w:t>
            </w:r>
          </w:p>
        </w:tc>
      </w:tr>
      <w:tr w:rsidR="00BF75D9" w:rsidRPr="002C3360" w14:paraId="0257E2C5" w14:textId="77777777" w:rsidTr="00645594">
        <w:trPr>
          <w:trHeight w:val="132"/>
        </w:trPr>
        <w:tc>
          <w:tcPr>
            <w:tcW w:w="912" w:type="pct"/>
            <w:vAlign w:val="center"/>
          </w:tcPr>
          <w:p w14:paraId="5C4CA21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H “</w:t>
            </w:r>
            <w:smartTag w:uri="urn:schemas-microsoft-com:office:smarttags" w:element="metricconverter">
              <w:smartTagPr>
                <w:attr w:name="ProductID" w:val="350”"/>
              </w:smartTagPr>
              <w:r w:rsidRPr="002C3360">
                <w:rPr>
                  <w:rFonts w:ascii="Verdana" w:eastAsia="Verdana" w:hAnsi="Verdana" w:cs="Tahoma"/>
                  <w:sz w:val="16"/>
                  <w:szCs w:val="16"/>
                </w:rPr>
                <w:t>350”</w:t>
              </w:r>
            </w:smartTag>
          </w:p>
        </w:tc>
        <w:tc>
          <w:tcPr>
            <w:tcW w:w="874" w:type="pct"/>
            <w:vAlign w:val="center"/>
          </w:tcPr>
          <w:p w14:paraId="02F41E70"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p>
        </w:tc>
        <w:tc>
          <w:tcPr>
            <w:tcW w:w="874" w:type="pct"/>
            <w:vAlign w:val="center"/>
          </w:tcPr>
          <w:p w14:paraId="6A405161"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350</w:t>
            </w:r>
          </w:p>
        </w:tc>
        <w:tc>
          <w:tcPr>
            <w:tcW w:w="972" w:type="pct"/>
            <w:vAlign w:val="center"/>
          </w:tcPr>
          <w:p w14:paraId="407ED3E7"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450</w:t>
            </w:r>
          </w:p>
        </w:tc>
        <w:tc>
          <w:tcPr>
            <w:tcW w:w="680" w:type="pct"/>
            <w:vAlign w:val="center"/>
          </w:tcPr>
          <w:p w14:paraId="5C941158"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0,4 – 0.45</w:t>
            </w:r>
          </w:p>
        </w:tc>
        <w:tc>
          <w:tcPr>
            <w:tcW w:w="687" w:type="pct"/>
            <w:vAlign w:val="center"/>
          </w:tcPr>
          <w:p w14:paraId="376A414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 – 3</w:t>
            </w:r>
          </w:p>
        </w:tc>
      </w:tr>
      <w:tr w:rsidR="00BF75D9" w:rsidRPr="002C3360" w14:paraId="63D7117C" w14:textId="77777777" w:rsidTr="00645594">
        <w:trPr>
          <w:trHeight w:val="304"/>
        </w:trPr>
        <w:tc>
          <w:tcPr>
            <w:tcW w:w="912" w:type="pct"/>
            <w:vAlign w:val="center"/>
          </w:tcPr>
          <w:p w14:paraId="00A35119"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Tipo “A” 210</w:t>
            </w:r>
          </w:p>
        </w:tc>
        <w:tc>
          <w:tcPr>
            <w:tcW w:w="874" w:type="pct"/>
            <w:vAlign w:val="center"/>
          </w:tcPr>
          <w:p w14:paraId="146AE209" w14:textId="77777777" w:rsidR="00BF75D9" w:rsidRPr="002C3360" w:rsidRDefault="00BF75D9" w:rsidP="00645594">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2C3360">
                <w:rPr>
                  <w:rFonts w:ascii="Verdana" w:eastAsia="Verdana" w:hAnsi="Verdana" w:cs="Tahoma"/>
                  <w:b/>
                  <w:sz w:val="16"/>
                  <w:szCs w:val="16"/>
                </w:rPr>
                <w:t>1”</w:t>
              </w:r>
            </w:smartTag>
            <w:r w:rsidRPr="002C3360">
              <w:rPr>
                <w:rFonts w:ascii="Verdana" w:eastAsia="Verdana" w:hAnsi="Verdana" w:cs="Tahoma"/>
                <w:b/>
                <w:sz w:val="16"/>
                <w:szCs w:val="16"/>
              </w:rPr>
              <w:t xml:space="preserve"> – 1/2”</w:t>
            </w:r>
          </w:p>
        </w:tc>
        <w:tc>
          <w:tcPr>
            <w:tcW w:w="874" w:type="pct"/>
            <w:vAlign w:val="center"/>
          </w:tcPr>
          <w:p w14:paraId="636E3559"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210</w:t>
            </w:r>
          </w:p>
        </w:tc>
        <w:tc>
          <w:tcPr>
            <w:tcW w:w="972" w:type="pct"/>
            <w:vAlign w:val="center"/>
          </w:tcPr>
          <w:p w14:paraId="16018C5B"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350</w:t>
            </w:r>
          </w:p>
        </w:tc>
        <w:tc>
          <w:tcPr>
            <w:tcW w:w="680" w:type="pct"/>
            <w:vAlign w:val="center"/>
          </w:tcPr>
          <w:p w14:paraId="54722FC3"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0,5</w:t>
            </w:r>
          </w:p>
        </w:tc>
        <w:tc>
          <w:tcPr>
            <w:tcW w:w="687" w:type="pct"/>
            <w:vAlign w:val="center"/>
          </w:tcPr>
          <w:p w14:paraId="3B9F283A" w14:textId="77777777" w:rsidR="00BF75D9" w:rsidRPr="002C3360" w:rsidRDefault="00BF75D9" w:rsidP="00645594">
            <w:pPr>
              <w:widowControl w:val="0"/>
              <w:autoSpaceDE w:val="0"/>
              <w:autoSpaceDN w:val="0"/>
              <w:jc w:val="center"/>
              <w:rPr>
                <w:rFonts w:ascii="Verdana" w:eastAsia="Verdana" w:hAnsi="Verdana" w:cs="Tahoma"/>
                <w:b/>
                <w:sz w:val="16"/>
                <w:szCs w:val="16"/>
              </w:rPr>
            </w:pPr>
            <w:r w:rsidRPr="002C3360">
              <w:rPr>
                <w:rFonts w:ascii="Verdana" w:eastAsia="Verdana" w:hAnsi="Verdana" w:cs="Tahoma"/>
                <w:b/>
                <w:sz w:val="16"/>
                <w:szCs w:val="16"/>
              </w:rPr>
              <w:t>2 – 4</w:t>
            </w:r>
          </w:p>
        </w:tc>
      </w:tr>
      <w:tr w:rsidR="00BF75D9" w:rsidRPr="002C3360" w14:paraId="200D1C2F" w14:textId="77777777" w:rsidTr="00645594">
        <w:trPr>
          <w:trHeight w:val="305"/>
        </w:trPr>
        <w:tc>
          <w:tcPr>
            <w:tcW w:w="912" w:type="pct"/>
            <w:vAlign w:val="center"/>
          </w:tcPr>
          <w:p w14:paraId="4CC6A8C6"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“B” 180</w:t>
            </w:r>
          </w:p>
        </w:tc>
        <w:tc>
          <w:tcPr>
            <w:tcW w:w="874" w:type="pct"/>
            <w:vAlign w:val="center"/>
          </w:tcPr>
          <w:p w14:paraId="7C458EE4"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r w:rsidRPr="002C3360">
              <w:rPr>
                <w:rFonts w:ascii="Verdana" w:eastAsia="Verdana" w:hAnsi="Verdana" w:cs="Tahoma"/>
                <w:sz w:val="16"/>
                <w:szCs w:val="16"/>
              </w:rPr>
              <w:t xml:space="preserve"> – 11/2”</w:t>
            </w:r>
          </w:p>
        </w:tc>
        <w:tc>
          <w:tcPr>
            <w:tcW w:w="874" w:type="pct"/>
            <w:vAlign w:val="center"/>
          </w:tcPr>
          <w:p w14:paraId="1387AE4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180</w:t>
            </w:r>
          </w:p>
        </w:tc>
        <w:tc>
          <w:tcPr>
            <w:tcW w:w="972" w:type="pct"/>
            <w:vAlign w:val="center"/>
          </w:tcPr>
          <w:p w14:paraId="573681F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310</w:t>
            </w:r>
          </w:p>
        </w:tc>
        <w:tc>
          <w:tcPr>
            <w:tcW w:w="680" w:type="pct"/>
            <w:vAlign w:val="center"/>
          </w:tcPr>
          <w:p w14:paraId="61257B5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0,55</w:t>
            </w:r>
          </w:p>
        </w:tc>
        <w:tc>
          <w:tcPr>
            <w:tcW w:w="687" w:type="pct"/>
            <w:vAlign w:val="center"/>
          </w:tcPr>
          <w:p w14:paraId="75FA57F4"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4</w:t>
            </w:r>
          </w:p>
        </w:tc>
      </w:tr>
      <w:tr w:rsidR="00BF75D9" w:rsidRPr="002C3360" w14:paraId="3DE9C181" w14:textId="77777777" w:rsidTr="00645594">
        <w:trPr>
          <w:trHeight w:val="304"/>
        </w:trPr>
        <w:tc>
          <w:tcPr>
            <w:tcW w:w="912" w:type="pct"/>
            <w:vAlign w:val="center"/>
          </w:tcPr>
          <w:p w14:paraId="31FF0A52"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“C” 160</w:t>
            </w:r>
          </w:p>
        </w:tc>
        <w:tc>
          <w:tcPr>
            <w:tcW w:w="874" w:type="pct"/>
            <w:vAlign w:val="center"/>
          </w:tcPr>
          <w:p w14:paraId="203BBE10"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2C3360">
                <w:rPr>
                  <w:rFonts w:ascii="Verdana" w:eastAsia="Verdana" w:hAnsi="Verdana" w:cs="Tahoma"/>
                  <w:sz w:val="16"/>
                  <w:szCs w:val="16"/>
                </w:rPr>
                <w:t>1”</w:t>
              </w:r>
            </w:smartTag>
            <w:r w:rsidRPr="002C3360">
              <w:rPr>
                <w:rFonts w:ascii="Verdana" w:eastAsia="Verdana" w:hAnsi="Verdana" w:cs="Tahoma"/>
                <w:sz w:val="16"/>
                <w:szCs w:val="16"/>
              </w:rPr>
              <w:t xml:space="preserve"> – 11/2”</w:t>
            </w:r>
          </w:p>
        </w:tc>
        <w:tc>
          <w:tcPr>
            <w:tcW w:w="874" w:type="pct"/>
            <w:vAlign w:val="center"/>
          </w:tcPr>
          <w:p w14:paraId="2EF73039"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160</w:t>
            </w:r>
          </w:p>
        </w:tc>
        <w:tc>
          <w:tcPr>
            <w:tcW w:w="972" w:type="pct"/>
            <w:vAlign w:val="center"/>
          </w:tcPr>
          <w:p w14:paraId="5C01CE53"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250</w:t>
            </w:r>
          </w:p>
        </w:tc>
        <w:tc>
          <w:tcPr>
            <w:tcW w:w="680" w:type="pct"/>
            <w:vAlign w:val="center"/>
          </w:tcPr>
          <w:p w14:paraId="4C553B44"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0,6</w:t>
            </w:r>
          </w:p>
        </w:tc>
        <w:tc>
          <w:tcPr>
            <w:tcW w:w="687" w:type="pct"/>
            <w:vAlign w:val="center"/>
          </w:tcPr>
          <w:p w14:paraId="7CCF75DE"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3</w:t>
            </w:r>
          </w:p>
        </w:tc>
      </w:tr>
      <w:tr w:rsidR="00BF75D9" w:rsidRPr="002C3360" w14:paraId="65FF911B" w14:textId="77777777" w:rsidTr="00645594">
        <w:trPr>
          <w:trHeight w:val="304"/>
        </w:trPr>
        <w:tc>
          <w:tcPr>
            <w:tcW w:w="912" w:type="pct"/>
            <w:vAlign w:val="center"/>
          </w:tcPr>
          <w:p w14:paraId="4BB15571"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“D” 130</w:t>
            </w:r>
          </w:p>
        </w:tc>
        <w:tc>
          <w:tcPr>
            <w:tcW w:w="874" w:type="pct"/>
            <w:vAlign w:val="center"/>
          </w:tcPr>
          <w:p w14:paraId="6D27B93F"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2C3360">
                <w:rPr>
                  <w:rFonts w:ascii="Verdana" w:eastAsia="Verdana" w:hAnsi="Verdana" w:cs="Tahoma"/>
                  <w:sz w:val="16"/>
                  <w:szCs w:val="16"/>
                </w:rPr>
                <w:t>2”</w:t>
              </w:r>
            </w:smartTag>
          </w:p>
        </w:tc>
        <w:tc>
          <w:tcPr>
            <w:tcW w:w="874" w:type="pct"/>
            <w:vAlign w:val="center"/>
          </w:tcPr>
          <w:p w14:paraId="27FAA6F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130</w:t>
            </w:r>
          </w:p>
        </w:tc>
        <w:tc>
          <w:tcPr>
            <w:tcW w:w="972" w:type="pct"/>
            <w:vAlign w:val="center"/>
          </w:tcPr>
          <w:p w14:paraId="55E5108D"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230</w:t>
            </w:r>
          </w:p>
        </w:tc>
        <w:tc>
          <w:tcPr>
            <w:tcW w:w="680" w:type="pct"/>
            <w:vAlign w:val="center"/>
          </w:tcPr>
          <w:p w14:paraId="4FB8C67E"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0,7</w:t>
            </w:r>
          </w:p>
        </w:tc>
        <w:tc>
          <w:tcPr>
            <w:tcW w:w="687" w:type="pct"/>
            <w:vAlign w:val="center"/>
          </w:tcPr>
          <w:p w14:paraId="7EA39E5F"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3</w:t>
            </w:r>
          </w:p>
        </w:tc>
      </w:tr>
      <w:tr w:rsidR="00BF75D9" w:rsidRPr="002C3360" w14:paraId="5E3B427D" w14:textId="77777777" w:rsidTr="00645594">
        <w:trPr>
          <w:trHeight w:val="305"/>
        </w:trPr>
        <w:tc>
          <w:tcPr>
            <w:tcW w:w="912" w:type="pct"/>
            <w:vAlign w:val="center"/>
          </w:tcPr>
          <w:p w14:paraId="186E968C"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Tipo “E”</w:t>
            </w:r>
          </w:p>
        </w:tc>
        <w:tc>
          <w:tcPr>
            <w:tcW w:w="874" w:type="pct"/>
            <w:vAlign w:val="center"/>
          </w:tcPr>
          <w:p w14:paraId="65923540" w14:textId="77777777" w:rsidR="00BF75D9" w:rsidRPr="002C3360" w:rsidRDefault="00BF75D9" w:rsidP="00645594">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2C3360">
                <w:rPr>
                  <w:rFonts w:ascii="Verdana" w:eastAsia="Verdana" w:hAnsi="Verdana" w:cs="Tahoma"/>
                  <w:sz w:val="16"/>
                  <w:szCs w:val="16"/>
                </w:rPr>
                <w:t>2”</w:t>
              </w:r>
            </w:smartTag>
            <w:r w:rsidRPr="002C3360">
              <w:rPr>
                <w:rFonts w:ascii="Verdana" w:eastAsia="Verdana" w:hAnsi="Verdana" w:cs="Tahoma"/>
                <w:sz w:val="16"/>
                <w:szCs w:val="16"/>
              </w:rPr>
              <w:t xml:space="preserve"> – 2 ½”</w:t>
            </w:r>
          </w:p>
        </w:tc>
        <w:tc>
          <w:tcPr>
            <w:tcW w:w="874" w:type="pct"/>
            <w:vAlign w:val="center"/>
          </w:tcPr>
          <w:p w14:paraId="3511C186"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210</w:t>
            </w:r>
          </w:p>
        </w:tc>
        <w:tc>
          <w:tcPr>
            <w:tcW w:w="972" w:type="pct"/>
            <w:vAlign w:val="center"/>
          </w:tcPr>
          <w:p w14:paraId="053A1364"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225</w:t>
            </w:r>
          </w:p>
        </w:tc>
        <w:tc>
          <w:tcPr>
            <w:tcW w:w="680" w:type="pct"/>
            <w:vAlign w:val="center"/>
          </w:tcPr>
          <w:p w14:paraId="20069169"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0,75</w:t>
            </w:r>
          </w:p>
        </w:tc>
        <w:tc>
          <w:tcPr>
            <w:tcW w:w="687" w:type="pct"/>
            <w:vAlign w:val="center"/>
          </w:tcPr>
          <w:p w14:paraId="370537D2" w14:textId="77777777" w:rsidR="00BF75D9" w:rsidRPr="002C3360" w:rsidRDefault="00BF75D9" w:rsidP="00645594">
            <w:pPr>
              <w:widowControl w:val="0"/>
              <w:autoSpaceDE w:val="0"/>
              <w:autoSpaceDN w:val="0"/>
              <w:jc w:val="center"/>
              <w:rPr>
                <w:rFonts w:ascii="Verdana" w:eastAsia="Verdana" w:hAnsi="Verdana" w:cs="Tahoma"/>
                <w:sz w:val="16"/>
                <w:szCs w:val="16"/>
              </w:rPr>
            </w:pPr>
            <w:r w:rsidRPr="002C3360">
              <w:rPr>
                <w:rFonts w:ascii="Verdana" w:eastAsia="Verdana" w:hAnsi="Verdana" w:cs="Tahoma"/>
                <w:sz w:val="16"/>
                <w:szCs w:val="16"/>
              </w:rPr>
              <w:t>2 – 3</w:t>
            </w:r>
          </w:p>
        </w:tc>
      </w:tr>
    </w:tbl>
    <w:p w14:paraId="22728F0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FE5BC50"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4B76087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2F173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B9B7BD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2C3360">
        <w:rPr>
          <w:rFonts w:ascii="Verdana" w:eastAsia="Verdana" w:hAnsi="Verdana" w:cs="Verdana"/>
          <w:sz w:val="16"/>
          <w:szCs w:val="16"/>
        </w:rPr>
        <w:t>Inspector de proyecto</w:t>
      </w:r>
      <w:r w:rsidRPr="002C3360">
        <w:rPr>
          <w:rFonts w:ascii="Verdana" w:eastAsia="Verdana" w:hAnsi="Verdana" w:cs="Tahoma"/>
          <w:sz w:val="16"/>
          <w:szCs w:val="16"/>
        </w:rPr>
        <w:t xml:space="preserve"> indicar claramente el o los sectores que han sido observados.</w:t>
      </w:r>
    </w:p>
    <w:p w14:paraId="26EACA8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68C509" w14:textId="77777777" w:rsidR="00BF75D9" w:rsidRPr="002C3360" w:rsidRDefault="00BF75D9" w:rsidP="00BF75D9">
      <w:pPr>
        <w:widowControl w:val="0"/>
        <w:tabs>
          <w:tab w:val="left" w:pos="8711"/>
        </w:tabs>
        <w:autoSpaceDE w:val="0"/>
        <w:autoSpaceDN w:val="0"/>
        <w:adjustRightInd w:val="0"/>
        <w:jc w:val="both"/>
        <w:rPr>
          <w:rFonts w:ascii="Verdana" w:eastAsia="Calibri" w:hAnsi="Verdana" w:cs="Verdana"/>
          <w:sz w:val="16"/>
          <w:szCs w:val="16"/>
        </w:rPr>
      </w:pPr>
      <w:r w:rsidRPr="002C3360">
        <w:rPr>
          <w:rFonts w:ascii="Verdana" w:eastAsia="Calibri" w:hAnsi="Verdana" w:cs="Verdana"/>
          <w:sz w:val="16"/>
          <w:szCs w:val="16"/>
        </w:rPr>
        <w:t xml:space="preserve">Todo material, hormigón o elemento ejecutado que sea rechazado se procederá conforme a lo indicado </w:t>
      </w:r>
      <w:r w:rsidRPr="002C3360">
        <w:rPr>
          <w:rFonts w:ascii="Verdana" w:eastAsia="Verdana" w:hAnsi="Verdana" w:cs="Verdana"/>
          <w:sz w:val="16"/>
          <w:szCs w:val="16"/>
        </w:rPr>
        <w:t>en la Normativa referida CBH-87 con su curado, corrección, demolición o reposición, actividad que deberá ser aprobada por el Inspector de proyecto</w:t>
      </w:r>
      <w:r w:rsidRPr="002C3360">
        <w:rPr>
          <w:rFonts w:ascii="Verdana" w:eastAsia="Calibri" w:hAnsi="Verdana" w:cs="Verdana"/>
          <w:sz w:val="16"/>
          <w:szCs w:val="16"/>
        </w:rPr>
        <w:t>.</w:t>
      </w:r>
    </w:p>
    <w:p w14:paraId="065BA6E4" w14:textId="77777777" w:rsidR="00BF75D9" w:rsidRPr="002C3360" w:rsidRDefault="00BF75D9" w:rsidP="00BF75D9">
      <w:pPr>
        <w:widowControl w:val="0"/>
        <w:tabs>
          <w:tab w:val="left" w:pos="8711"/>
        </w:tabs>
        <w:autoSpaceDE w:val="0"/>
        <w:autoSpaceDN w:val="0"/>
        <w:adjustRightInd w:val="0"/>
        <w:jc w:val="both"/>
        <w:rPr>
          <w:rFonts w:ascii="Verdana" w:eastAsia="Arial" w:hAnsi="Verdana" w:cs="Arial"/>
          <w:kern w:val="28"/>
          <w:sz w:val="16"/>
          <w:szCs w:val="16"/>
        </w:rPr>
      </w:pPr>
      <w:r w:rsidRPr="002C3360">
        <w:rPr>
          <w:rFonts w:ascii="Verdana" w:eastAsia="Calibri" w:hAnsi="Verdana" w:cs="Verdana"/>
          <w:sz w:val="16"/>
          <w:szCs w:val="16"/>
        </w:rPr>
        <w:t>Todos los ensayos, pruebas, demoliciones, curados y reemplazos necesarios serán cancelados por la Entidad Ejecutora.</w:t>
      </w:r>
      <w:bookmarkStart w:id="172" w:name="_Hlk189132994"/>
    </w:p>
    <w:bookmarkEnd w:id="172"/>
    <w:p w14:paraId="051E2A49" w14:textId="77777777" w:rsidR="00BF75D9" w:rsidRPr="002C3360" w:rsidRDefault="00BF75D9" w:rsidP="00BF75D9">
      <w:pPr>
        <w:widowControl w:val="0"/>
        <w:tabs>
          <w:tab w:val="left" w:pos="560"/>
        </w:tabs>
        <w:autoSpaceDE w:val="0"/>
        <w:autoSpaceDN w:val="0"/>
        <w:jc w:val="both"/>
        <w:rPr>
          <w:rFonts w:ascii="Verdana" w:eastAsia="Arial" w:hAnsi="Verdana" w:cstheme="minorHAnsi"/>
          <w:color w:val="000000"/>
          <w:sz w:val="16"/>
          <w:szCs w:val="16"/>
        </w:rPr>
      </w:pPr>
    </w:p>
    <w:p w14:paraId="7148E17F" w14:textId="77777777" w:rsidR="00BF75D9" w:rsidRPr="002C3360" w:rsidRDefault="00BF75D9" w:rsidP="00BF75D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7B31819" w14:textId="77777777" w:rsidTr="00645594">
        <w:tc>
          <w:tcPr>
            <w:tcW w:w="584" w:type="dxa"/>
            <w:shd w:val="clear" w:color="auto" w:fill="215868"/>
          </w:tcPr>
          <w:p w14:paraId="13FFC11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59E93CC"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F98E52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679C068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EF67C86" w14:textId="77777777" w:rsidTr="00645594">
        <w:tc>
          <w:tcPr>
            <w:tcW w:w="584" w:type="dxa"/>
            <w:shd w:val="clear" w:color="auto" w:fill="B8CCE4"/>
          </w:tcPr>
          <w:p w14:paraId="5CB0539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11</w:t>
            </w:r>
          </w:p>
        </w:tc>
        <w:tc>
          <w:tcPr>
            <w:tcW w:w="2385" w:type="dxa"/>
            <w:shd w:val="clear" w:color="auto" w:fill="B8CCE4"/>
            <w:vAlign w:val="center"/>
          </w:tcPr>
          <w:p w14:paraId="7384BAB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VAC-OG-CON-5</w:t>
            </w:r>
          </w:p>
        </w:tc>
        <w:tc>
          <w:tcPr>
            <w:tcW w:w="1145" w:type="dxa"/>
            <w:shd w:val="clear" w:color="auto" w:fill="B8CCE4"/>
            <w:vAlign w:val="center"/>
          </w:tcPr>
          <w:p w14:paraId="45FD363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1E167796"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EMPEDRADO Y CONTRAPISO DE CEMENTO</w:t>
            </w:r>
          </w:p>
        </w:tc>
      </w:tr>
    </w:tbl>
    <w:p w14:paraId="31140203"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79E050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434CD5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8B75C7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5D63792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C2CB0C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69869EA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C8251A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E824DD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7F17F3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6AAEEE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69AC53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A8BBD05"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DDF48F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49FE6DD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0C8A999"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En general, la ejecución del empedrado y contrapiso de cemento deberá cumplir con las siguientes directrices referidas a la ejecución:</w:t>
      </w:r>
    </w:p>
    <w:p w14:paraId="6D1F19E9"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5D31FCD9"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b/>
          <w:sz w:val="16"/>
          <w:szCs w:val="16"/>
          <w:lang w:val="es-419"/>
        </w:rPr>
        <w:t>Limpieza y Preparación</w:t>
      </w:r>
    </w:p>
    <w:p w14:paraId="61BDFEC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50E2F77F"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2E3DA49F"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0DE1274E"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1AD9004"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Empedrado</w:t>
      </w:r>
    </w:p>
    <w:p w14:paraId="4A7A912A"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B1FDC7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705888E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F890C6B"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7AE1A26"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Mezclado del Hormigón y Morteros</w:t>
      </w:r>
    </w:p>
    <w:p w14:paraId="0D2DDCE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33804D2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5C1BC234"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FF62F3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27E2128"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mortero de cemento y arena en la proporción 1:5 será mezclado en las cantidades necesarias para su empleo inmediato. Se rechazará todo mortero que tenga 30 minutos o más a partir del momento de mezclado.</w:t>
      </w:r>
    </w:p>
    <w:p w14:paraId="0BCABCA6"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7BB3D9D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3DB9B78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8C33B9F"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Hormigonado</w:t>
      </w:r>
    </w:p>
    <w:p w14:paraId="14D2FA5D"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7CDB6CB7"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8E6ABC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1457EDF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C5026C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El vaciado de hormigón debe ser de forma continua, solo se interrumpirá en los sectores donde los planos indiquen.</w:t>
      </w:r>
    </w:p>
    <w:p w14:paraId="79ED1754"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17A4ECB3"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Terminado Superficial</w:t>
      </w:r>
    </w:p>
    <w:p w14:paraId="2D195A2F"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40A577AB"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26ECB69C"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 xml:space="preserve">El acabado del contrapiso deberá realizarse con plancha metálica o </w:t>
      </w:r>
      <w:proofErr w:type="spellStart"/>
      <w:r w:rsidRPr="002C3360">
        <w:rPr>
          <w:rFonts w:ascii="Verdana" w:eastAsia="Verdana" w:hAnsi="Verdana" w:cs="Verdana"/>
          <w:sz w:val="16"/>
          <w:szCs w:val="16"/>
          <w:lang w:val="es-419"/>
        </w:rPr>
        <w:t>frotachado</w:t>
      </w:r>
      <w:proofErr w:type="spellEnd"/>
      <w:r w:rsidRPr="002C3360">
        <w:rPr>
          <w:rFonts w:ascii="Verdana" w:eastAsia="Verdana" w:hAnsi="Verdana" w:cs="Verdana"/>
          <w:sz w:val="16"/>
          <w:szCs w:val="16"/>
          <w:lang w:val="es-419"/>
        </w:rPr>
        <w:t>, dependiendo del tipo de acabado indicado en los planos constructivos o instrucciones del Inspector de proyecto.</w:t>
      </w:r>
    </w:p>
    <w:p w14:paraId="6226503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72DF599D"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Protección y Curado</w:t>
      </w:r>
    </w:p>
    <w:p w14:paraId="7D7DD8DD"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FF587CD"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6967A48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lastRenderedPageBreak/>
        <w:t>El tiempo de curado será el indicado en el proyecto o el indicado por el Inspector de proyecto. En ningún caso el tiempo de curado será menos de 5 días a partir del momento en que se inició el endurecimiento.</w:t>
      </w:r>
    </w:p>
    <w:p w14:paraId="481ECB5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606AD63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Durante la construcción, queda prohibido aplicar cargas, acumular materiales, equipo o maquinarias que generen daño en el elemento.</w:t>
      </w:r>
    </w:p>
    <w:p w14:paraId="7DA7E1A0"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2C87B06F" w14:textId="77777777" w:rsidR="00BF75D9" w:rsidRPr="002C3360" w:rsidRDefault="00BF75D9" w:rsidP="00BF75D9">
      <w:pPr>
        <w:widowControl w:val="0"/>
        <w:autoSpaceDE w:val="0"/>
        <w:autoSpaceDN w:val="0"/>
        <w:jc w:val="both"/>
        <w:rPr>
          <w:rFonts w:ascii="Verdana" w:eastAsia="Verdana" w:hAnsi="Verdana" w:cs="Verdana"/>
          <w:b/>
          <w:sz w:val="16"/>
          <w:szCs w:val="16"/>
          <w:lang w:val="es-419"/>
        </w:rPr>
      </w:pPr>
      <w:r w:rsidRPr="002C3360">
        <w:rPr>
          <w:rFonts w:ascii="Verdana" w:eastAsia="Verdana" w:hAnsi="Verdana" w:cs="Verdana"/>
          <w:b/>
          <w:sz w:val="16"/>
          <w:szCs w:val="16"/>
          <w:lang w:val="es-419"/>
        </w:rPr>
        <w:t>Criterios de Aceptación y Rechazo</w:t>
      </w:r>
    </w:p>
    <w:p w14:paraId="6C886F28"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491D53C2"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052307A1"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2BE87046"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0F27FD88"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0C36048E"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p>
    <w:p w14:paraId="0F596D44" w14:textId="77777777" w:rsidR="00BF75D9" w:rsidRPr="002C3360" w:rsidRDefault="00BF75D9" w:rsidP="00BF75D9">
      <w:pPr>
        <w:widowControl w:val="0"/>
        <w:autoSpaceDE w:val="0"/>
        <w:autoSpaceDN w:val="0"/>
        <w:jc w:val="both"/>
        <w:rPr>
          <w:rFonts w:ascii="Verdana" w:eastAsia="Verdana" w:hAnsi="Verdana" w:cs="Verdana"/>
          <w:sz w:val="16"/>
          <w:szCs w:val="16"/>
          <w:lang w:val="es-419"/>
        </w:rPr>
      </w:pPr>
      <w:r w:rsidRPr="002C3360">
        <w:rPr>
          <w:rFonts w:ascii="Verdana" w:eastAsia="Verdana" w:hAnsi="Verdana" w:cs="Verdana"/>
          <w:sz w:val="16"/>
          <w:szCs w:val="16"/>
          <w:lang w:val="es-419"/>
        </w:rPr>
        <w:t>Todos las demoliciones, curados y reemplazos necesarios serán cancelados por la Entidad Ejecutora.</w:t>
      </w:r>
    </w:p>
    <w:p w14:paraId="74C18D9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061A310" w14:textId="77777777" w:rsidR="00BF75D9" w:rsidRPr="002C3360" w:rsidRDefault="00BF75D9" w:rsidP="00BF75D9">
      <w:pPr>
        <w:widowControl w:val="0"/>
        <w:autoSpaceDE w:val="0"/>
        <w:autoSpaceDN w:val="0"/>
        <w:spacing w:before="4"/>
        <w:rPr>
          <w:rFonts w:ascii="Verdana" w:eastAsia="Verdana" w:hAnsi="Verdana" w:cs="Verdana"/>
          <w:sz w:val="16"/>
          <w:szCs w:val="16"/>
        </w:rPr>
      </w:pPr>
    </w:p>
    <w:p w14:paraId="7CB9621E"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5891F03" w14:textId="77777777" w:rsidTr="00645594">
        <w:tc>
          <w:tcPr>
            <w:tcW w:w="584" w:type="dxa"/>
            <w:shd w:val="clear" w:color="auto" w:fill="215868"/>
          </w:tcPr>
          <w:p w14:paraId="6EF619C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247AAF3"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42762D6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4AB7BAE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35ACA3BA" w14:textId="77777777" w:rsidTr="00645594">
        <w:tc>
          <w:tcPr>
            <w:tcW w:w="584" w:type="dxa"/>
            <w:shd w:val="clear" w:color="auto" w:fill="B8CCE4"/>
          </w:tcPr>
          <w:p w14:paraId="78775E5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12</w:t>
            </w:r>
          </w:p>
        </w:tc>
        <w:tc>
          <w:tcPr>
            <w:tcW w:w="2385" w:type="dxa"/>
            <w:shd w:val="clear" w:color="auto" w:fill="B8CCE4"/>
            <w:vAlign w:val="center"/>
          </w:tcPr>
          <w:p w14:paraId="166A84C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VAC-OG-MES-1</w:t>
            </w:r>
          </w:p>
        </w:tc>
        <w:tc>
          <w:tcPr>
            <w:tcW w:w="1145" w:type="dxa"/>
            <w:shd w:val="clear" w:color="auto" w:fill="B8CCE4"/>
            <w:vAlign w:val="center"/>
          </w:tcPr>
          <w:p w14:paraId="0F73712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5AC7950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MESÓN DE HORMIGÓN ARMADO PARA COCINA</w:t>
            </w:r>
          </w:p>
        </w:tc>
      </w:tr>
    </w:tbl>
    <w:p w14:paraId="3B11F84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B6E903D"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1BA042D6"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6E30DAF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634C292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BD41362"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1F8A2B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A873A1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0CC8EF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295C1A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632B2F5" w14:textId="77777777" w:rsidR="00BF75D9" w:rsidRPr="002C3360" w:rsidRDefault="00BF75D9" w:rsidP="00BF75D9">
      <w:pPr>
        <w:widowControl w:val="0"/>
        <w:autoSpaceDE w:val="0"/>
        <w:autoSpaceDN w:val="0"/>
        <w:adjustRightInd w:val="0"/>
        <w:jc w:val="both"/>
        <w:rPr>
          <w:rFonts w:ascii="Verdana" w:eastAsia="Calibri" w:hAnsi="Verdana" w:cs="Verdana"/>
          <w:color w:val="000000"/>
          <w:sz w:val="16"/>
          <w:szCs w:val="16"/>
        </w:rPr>
      </w:pPr>
    </w:p>
    <w:p w14:paraId="6208220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D0ECCF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BD94EA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AAB6EDB"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6DC889B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4158409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1B2DEA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7614D24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7D3184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deberán cumplir con las siguientes directrices referidas a la ejecución.</w:t>
      </w:r>
    </w:p>
    <w:p w14:paraId="1858123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5BFDCC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Encofrados</w:t>
      </w:r>
    </w:p>
    <w:p w14:paraId="2C86012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podrán ser de madera, metálicos u otro material lo suficientemente rígido, estanco y estable.</w:t>
      </w:r>
    </w:p>
    <w:p w14:paraId="2BE82CB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50804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1F99008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BB6ABC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39E92F5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1C8DC1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deberán ser estancos a fin de evitar el empobrecimiento del hormigón por escurrimiento del agua.</w:t>
      </w:r>
    </w:p>
    <w:p w14:paraId="51B12C6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500A25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54619FC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03C696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En casos que el Inspector de proyecto vea conveniente, solicitara al Entidad Ejecutora las respectivas verificaciones estructurales del encofrado de manera previa.</w:t>
      </w:r>
    </w:p>
    <w:p w14:paraId="68A40D1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896736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3ED55C8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A4A9B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B4BBAFE"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63518673"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 xml:space="preserve">Limpieza y colocación </w:t>
      </w:r>
    </w:p>
    <w:p w14:paraId="499FE45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16087D8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EC58C2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a momento de colocar el hormigón existieran barras con mortero u hormigón endurecido, éstos se deberán eliminar completamente.</w:t>
      </w:r>
    </w:p>
    <w:p w14:paraId="5B9E664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6C738F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03E04C6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EDF862C"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2B2AC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43146071"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En caso de no especificarse los recubrimientos en los planos, se aplicarán los siguientes:</w:t>
      </w:r>
    </w:p>
    <w:p w14:paraId="7FC4B493"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Ambientes interiores protegidos:                            </w:t>
      </w:r>
      <w:r w:rsidRPr="002C3360">
        <w:rPr>
          <w:rFonts w:ascii="Verdana" w:eastAsia="Verdana" w:hAnsi="Verdana" w:cs="Verdana"/>
          <w:sz w:val="16"/>
          <w:szCs w:val="16"/>
        </w:rPr>
        <w:tab/>
      </w:r>
      <w:r w:rsidRPr="002C3360">
        <w:rPr>
          <w:rFonts w:ascii="Verdana" w:eastAsia="Verdana" w:hAnsi="Verdana" w:cs="Verdana"/>
          <w:sz w:val="16"/>
          <w:szCs w:val="16"/>
        </w:rPr>
        <w:tab/>
        <w:t>1,0 a 1,5   cm</w:t>
      </w:r>
    </w:p>
    <w:p w14:paraId="38507053"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normal:        </w:t>
      </w:r>
      <w:r w:rsidRPr="002C3360">
        <w:rPr>
          <w:rFonts w:ascii="Verdana" w:eastAsia="Verdana" w:hAnsi="Verdana" w:cs="Verdana"/>
          <w:sz w:val="16"/>
          <w:szCs w:val="16"/>
        </w:rPr>
        <w:tab/>
      </w:r>
      <w:r w:rsidRPr="002C3360">
        <w:rPr>
          <w:rFonts w:ascii="Verdana" w:eastAsia="Verdana" w:hAnsi="Verdana" w:cs="Verdana"/>
          <w:sz w:val="16"/>
          <w:szCs w:val="16"/>
        </w:rPr>
        <w:tab/>
        <w:t>1,5 a 2,0   cm</w:t>
      </w:r>
    </w:p>
    <w:p w14:paraId="00F202FD"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húmeda:       </w:t>
      </w:r>
      <w:r w:rsidRPr="002C3360">
        <w:rPr>
          <w:rFonts w:ascii="Verdana" w:eastAsia="Verdana" w:hAnsi="Verdana" w:cs="Verdana"/>
          <w:sz w:val="16"/>
          <w:szCs w:val="16"/>
        </w:rPr>
        <w:tab/>
      </w:r>
      <w:r w:rsidRPr="002C3360">
        <w:rPr>
          <w:rFonts w:ascii="Verdana" w:eastAsia="Verdana" w:hAnsi="Verdana" w:cs="Verdana"/>
          <w:sz w:val="16"/>
          <w:szCs w:val="16"/>
        </w:rPr>
        <w:tab/>
        <w:t>2,0 a 2,5   cm</w:t>
      </w:r>
    </w:p>
    <w:p w14:paraId="5F69476D" w14:textId="77777777" w:rsidR="00BF75D9" w:rsidRPr="002C3360" w:rsidRDefault="00BF75D9" w:rsidP="00BF75D9">
      <w:pPr>
        <w:widowControl w:val="0"/>
        <w:numPr>
          <w:ilvl w:val="0"/>
          <w:numId w:val="113"/>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Elementos expuestos a la atmósfera corrosiva:      </w:t>
      </w:r>
      <w:r w:rsidRPr="002C3360">
        <w:rPr>
          <w:rFonts w:ascii="Verdana" w:eastAsia="Verdana" w:hAnsi="Verdana" w:cs="Verdana"/>
          <w:sz w:val="16"/>
          <w:szCs w:val="16"/>
        </w:rPr>
        <w:tab/>
      </w:r>
      <w:r w:rsidRPr="002C3360">
        <w:rPr>
          <w:rFonts w:ascii="Verdana" w:eastAsia="Verdana" w:hAnsi="Verdana" w:cs="Verdana"/>
          <w:sz w:val="16"/>
          <w:szCs w:val="16"/>
        </w:rPr>
        <w:tab/>
        <w:t>3,0 a 3,5   cm</w:t>
      </w:r>
    </w:p>
    <w:p w14:paraId="64E5FE2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655315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cuidará especialmente que todas las armaduras queden protegidas mediante los recubrimientos mínimos especificados en los planos. </w:t>
      </w:r>
    </w:p>
    <w:p w14:paraId="6D53598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319F933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Todos los cruces de barras deberán atarse en forma adecuada con alambre de amarre o accesorios previamente aprobados.</w:t>
      </w:r>
    </w:p>
    <w:p w14:paraId="51DED3A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C6BB757"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7B656B7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7CD936A8"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b/>
          <w:sz w:val="16"/>
          <w:szCs w:val="16"/>
        </w:rPr>
        <w:t>Armado de Fierros</w:t>
      </w:r>
    </w:p>
    <w:p w14:paraId="3412B74E"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4D0EF0F2"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513E43F0"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dispondrá un sitio específico en la obra para el doblado y preparación de armaduras con las herramientas adecuadas.</w:t>
      </w:r>
    </w:p>
    <w:p w14:paraId="5CC127B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91DE6B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297DD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1CC3B0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23004FC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5E0285C0"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Las barras de fierro que fueron dobladas no podrán ser enderezadas, ni podrán ser utilizadas nuevamente sin antes eliminar la zona doblada.</w:t>
      </w:r>
    </w:p>
    <w:p w14:paraId="21D1F08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E04C2A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radio mínimo de doblado, así como las longitudes de patillas y ganchos, deberá respetar lo indicado en planos constructivos y la normativa CBH-87.</w:t>
      </w:r>
    </w:p>
    <w:p w14:paraId="67AC848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0659658"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Verdana"/>
          <w:sz w:val="16"/>
          <w:szCs w:val="16"/>
        </w:rPr>
        <w:t>Queda terminantemente prohibido el empleo de aceros de diferentes tipos en una misma</w:t>
      </w:r>
      <w:r w:rsidRPr="002C3360">
        <w:rPr>
          <w:rFonts w:ascii="Verdana" w:eastAsia="Verdana" w:hAnsi="Verdana" w:cs="Tahoma"/>
          <w:color w:val="000000"/>
          <w:sz w:val="16"/>
          <w:szCs w:val="16"/>
        </w:rPr>
        <w:t xml:space="preserve"> sección, salvo ello sea debidamente justificado por la Entidad Ejecutora y aprobado por el </w:t>
      </w:r>
      <w:r w:rsidRPr="002C3360">
        <w:rPr>
          <w:rFonts w:ascii="Verdana" w:eastAsia="Verdana" w:hAnsi="Verdana" w:cs="Verdana"/>
          <w:sz w:val="16"/>
          <w:szCs w:val="16"/>
        </w:rPr>
        <w:t>Inspector de proyecto</w:t>
      </w:r>
      <w:r w:rsidRPr="002C3360">
        <w:rPr>
          <w:rFonts w:ascii="Verdana" w:eastAsia="Verdana" w:hAnsi="Verdana" w:cs="Tahoma"/>
          <w:color w:val="000000"/>
          <w:sz w:val="16"/>
          <w:szCs w:val="16"/>
        </w:rPr>
        <w:t>.</w:t>
      </w:r>
    </w:p>
    <w:p w14:paraId="3445A39B"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EA251E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642C76D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8D7D5DF"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Empalmes en las barras</w:t>
      </w:r>
    </w:p>
    <w:p w14:paraId="2B349598"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ejecutarán los empalmes en los sectores donde estén expresamente indicado en planos constructivos o instruido por el Inspector de proyecto.</w:t>
      </w:r>
    </w:p>
    <w:p w14:paraId="1B5BA9EF"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692F4C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C4CCD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0EF3DC9B" w14:textId="77777777" w:rsidR="00BF75D9" w:rsidRPr="002C3360" w:rsidRDefault="00BF75D9" w:rsidP="00BF75D9">
      <w:pPr>
        <w:widowControl w:val="0"/>
        <w:tabs>
          <w:tab w:val="left" w:pos="560"/>
        </w:tabs>
        <w:autoSpaceDE w:val="0"/>
        <w:autoSpaceDN w:val="0"/>
        <w:spacing w:line="360" w:lineRule="auto"/>
        <w:jc w:val="both"/>
        <w:rPr>
          <w:rFonts w:ascii="Verdana" w:eastAsia="Verdana" w:hAnsi="Verdana" w:cs="Verdana"/>
          <w:sz w:val="16"/>
          <w:szCs w:val="16"/>
        </w:rPr>
      </w:pPr>
      <w:r w:rsidRPr="002C3360">
        <w:rPr>
          <w:rFonts w:ascii="Verdana" w:eastAsia="Verdana" w:hAnsi="Verdana" w:cs="Verdana"/>
          <w:sz w:val="16"/>
          <w:szCs w:val="16"/>
        </w:rPr>
        <w:t>Se realizarán empalmes por superposición de acuerdo al siguiente detalle:</w:t>
      </w:r>
    </w:p>
    <w:p w14:paraId="3C62E147"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386938C2" w14:textId="77777777" w:rsidR="00BF75D9" w:rsidRPr="002C3360" w:rsidRDefault="00BF75D9" w:rsidP="00BF75D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2C3360">
        <w:rPr>
          <w:rFonts w:ascii="Verdana" w:eastAsia="Verdana" w:hAnsi="Verdana" w:cs="Verdana"/>
          <w:sz w:val="16"/>
          <w:szCs w:val="16"/>
        </w:rPr>
        <w:t>En toda la longitud del empalme se colocarán armaduras transversales suplementarias para mejorar las condiciones del empalme, cuando sea necesario.</w:t>
      </w:r>
    </w:p>
    <w:p w14:paraId="37B34DC2"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sz w:val="16"/>
          <w:szCs w:val="16"/>
        </w:rPr>
      </w:pPr>
    </w:p>
    <w:p w14:paraId="74BAD8CD" w14:textId="77777777" w:rsidR="00BF75D9" w:rsidRPr="002C3360" w:rsidRDefault="00BF75D9" w:rsidP="00BF75D9">
      <w:pPr>
        <w:widowControl w:val="0"/>
        <w:numPr>
          <w:ilvl w:val="0"/>
          <w:numId w:val="115"/>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1C1BB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345F52C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Mezclado</w:t>
      </w:r>
    </w:p>
    <w:p w14:paraId="47F88C31"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y deseablemente por peso. Para esta tarea:</w:t>
      </w:r>
    </w:p>
    <w:p w14:paraId="25270819" w14:textId="77777777" w:rsidR="00BF75D9" w:rsidRPr="002C3360" w:rsidRDefault="00BF75D9" w:rsidP="00BF75D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2C3360">
        <w:rPr>
          <w:rFonts w:ascii="Verdana" w:eastAsia="Verdana" w:hAnsi="Verdana" w:cs="Verdana"/>
          <w:sz w:val="16"/>
          <w:szCs w:val="16"/>
        </w:rPr>
        <w:t>Se utilizarán una o más hormigoneras de capacidad adecuada y se empleará personal especializado para su manejo.</w:t>
      </w:r>
    </w:p>
    <w:p w14:paraId="656E67D1"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Periódicamente se verificará la uniformidad del mezclado.</w:t>
      </w:r>
    </w:p>
    <w:p w14:paraId="5791BABB" w14:textId="77777777" w:rsidR="00BF75D9" w:rsidRPr="002C3360" w:rsidRDefault="00BF75D9" w:rsidP="00BF75D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2C3360">
        <w:rPr>
          <w:rFonts w:ascii="Verdana" w:eastAsia="Verdana" w:hAnsi="Verdana" w:cs="Verdana"/>
          <w:sz w:val="16"/>
          <w:szCs w:val="16"/>
        </w:rPr>
        <w:t>Los materiales componentes serán introducidos en el orden siguiente:</w:t>
      </w:r>
    </w:p>
    <w:p w14:paraId="0CB570CD"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Una parte del agua del mezclado (aproximadamente la mitad)</w:t>
      </w:r>
    </w:p>
    <w:p w14:paraId="27B52C49"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6C70AEC1"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La grava</w:t>
      </w:r>
    </w:p>
    <w:p w14:paraId="39ED11D5" w14:textId="77777777" w:rsidR="00BF75D9" w:rsidRPr="002C3360" w:rsidRDefault="00BF75D9" w:rsidP="00BF75D9">
      <w:pPr>
        <w:widowControl w:val="0"/>
        <w:numPr>
          <w:ilvl w:val="0"/>
          <w:numId w:val="117"/>
        </w:numPr>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resto del agua de amasado</w:t>
      </w:r>
    </w:p>
    <w:p w14:paraId="56D1EBA0" w14:textId="77777777" w:rsidR="00BF75D9" w:rsidRPr="002C3360" w:rsidRDefault="00BF75D9" w:rsidP="00BF75D9">
      <w:pPr>
        <w:widowControl w:val="0"/>
        <w:tabs>
          <w:tab w:val="left" w:pos="560"/>
        </w:tabs>
        <w:autoSpaceDE w:val="0"/>
        <w:autoSpaceDN w:val="0"/>
        <w:ind w:left="426"/>
        <w:jc w:val="both"/>
        <w:rPr>
          <w:rFonts w:ascii="Verdana" w:eastAsia="Verdana" w:hAnsi="Verdana" w:cs="Verdana"/>
          <w:sz w:val="16"/>
          <w:szCs w:val="16"/>
        </w:rPr>
      </w:pPr>
    </w:p>
    <w:p w14:paraId="4E492B65"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12AC7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2F6F24DA"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No se permitirá cargar la hormigonera antes de haberse procedido a descargarla totalmente de la batida anterior. </w:t>
      </w:r>
    </w:p>
    <w:p w14:paraId="55E58DF2"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p>
    <w:p w14:paraId="6283531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El mezclado manual queda expresamente prohibido.</w:t>
      </w:r>
    </w:p>
    <w:p w14:paraId="6317221F" w14:textId="77777777" w:rsidR="00BF75D9" w:rsidRPr="002C3360" w:rsidRDefault="00BF75D9" w:rsidP="00BF75D9">
      <w:pPr>
        <w:widowControl w:val="0"/>
        <w:autoSpaceDE w:val="0"/>
        <w:autoSpaceDN w:val="0"/>
        <w:rPr>
          <w:rFonts w:ascii="Verdana" w:eastAsia="Verdana" w:hAnsi="Verdana" w:cs="Verdana"/>
          <w:sz w:val="16"/>
          <w:szCs w:val="16"/>
        </w:rPr>
      </w:pPr>
      <w:r w:rsidRPr="002C3360">
        <w:rPr>
          <w:rFonts w:ascii="Verdana" w:eastAsia="Verdana" w:hAnsi="Verdana" w:cs="Verdana"/>
          <w:sz w:val="16"/>
          <w:szCs w:val="16"/>
        </w:rPr>
        <w:t>El hormigón será de una consistencia tal que se asegure su trabajabilidad y la manipulación de masas compactas, densas, con aspecto y coloración uniformes.</w:t>
      </w:r>
    </w:p>
    <w:p w14:paraId="0984E2C5" w14:textId="77777777" w:rsidR="00BF75D9" w:rsidRPr="002C3360" w:rsidRDefault="00BF75D9" w:rsidP="00BF75D9">
      <w:pPr>
        <w:widowControl w:val="0"/>
        <w:autoSpaceDE w:val="0"/>
        <w:autoSpaceDN w:val="0"/>
        <w:rPr>
          <w:rFonts w:ascii="Verdana" w:eastAsia="Verdana" w:hAnsi="Verdana" w:cs="Verdana"/>
          <w:sz w:val="16"/>
          <w:szCs w:val="16"/>
        </w:rPr>
      </w:pPr>
    </w:p>
    <w:p w14:paraId="49FC5B6F" w14:textId="77777777" w:rsidR="00BF75D9" w:rsidRPr="002C3360" w:rsidRDefault="00BF75D9" w:rsidP="00BF75D9">
      <w:pPr>
        <w:widowControl w:val="0"/>
        <w:autoSpaceDE w:val="0"/>
        <w:autoSpaceDN w:val="0"/>
        <w:rPr>
          <w:rFonts w:ascii="Verdana" w:eastAsia="Verdana" w:hAnsi="Verdana" w:cs="Verdana"/>
          <w:color w:val="000000"/>
          <w:sz w:val="16"/>
          <w:szCs w:val="16"/>
        </w:rPr>
      </w:pPr>
      <w:r w:rsidRPr="002C3360">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BF75D9" w:rsidRPr="002C3360" w14:paraId="506F8999" w14:textId="77777777" w:rsidTr="00645594">
        <w:trPr>
          <w:trHeight w:hRule="exact" w:val="594"/>
          <w:jc w:val="center"/>
        </w:trPr>
        <w:tc>
          <w:tcPr>
            <w:tcW w:w="2056" w:type="dxa"/>
            <w:shd w:val="clear" w:color="auto" w:fill="215868"/>
            <w:vAlign w:val="center"/>
          </w:tcPr>
          <w:p w14:paraId="714C902E" w14:textId="77777777" w:rsidR="00BF75D9" w:rsidRPr="002C3360" w:rsidRDefault="00BF75D9" w:rsidP="00645594">
            <w:pPr>
              <w:widowControl w:val="0"/>
              <w:autoSpaceDE w:val="0"/>
              <w:autoSpaceDN w:val="0"/>
              <w:jc w:val="center"/>
              <w:rPr>
                <w:rFonts w:ascii="Verdana" w:eastAsia="Verdana" w:hAnsi="Verdana" w:cs="Verdana"/>
                <w:b/>
                <w:bCs/>
                <w:color w:val="FFFFFF"/>
                <w:sz w:val="16"/>
                <w:szCs w:val="16"/>
              </w:rPr>
            </w:pPr>
            <w:r w:rsidRPr="002C3360">
              <w:rPr>
                <w:rFonts w:ascii="Verdana" w:eastAsia="Verdana" w:hAnsi="Verdana" w:cs="Verdana"/>
                <w:b/>
                <w:bCs/>
                <w:color w:val="FFFFFF"/>
                <w:sz w:val="16"/>
                <w:szCs w:val="16"/>
              </w:rPr>
              <w:t>DOSIFICACIÓN</w:t>
            </w:r>
          </w:p>
        </w:tc>
        <w:tc>
          <w:tcPr>
            <w:tcW w:w="2901" w:type="dxa"/>
            <w:shd w:val="clear" w:color="auto" w:fill="215868"/>
            <w:vAlign w:val="center"/>
          </w:tcPr>
          <w:p w14:paraId="21443344" w14:textId="77777777" w:rsidR="00BF75D9" w:rsidRPr="002C3360" w:rsidRDefault="00BF75D9" w:rsidP="00645594">
            <w:pPr>
              <w:widowControl w:val="0"/>
              <w:autoSpaceDE w:val="0"/>
              <w:autoSpaceDN w:val="0"/>
              <w:jc w:val="center"/>
              <w:rPr>
                <w:rFonts w:ascii="Verdana" w:eastAsia="Verdana" w:hAnsi="Verdana" w:cs="Verdana"/>
                <w:b/>
                <w:bCs/>
                <w:color w:val="FFFFFF"/>
                <w:sz w:val="16"/>
                <w:szCs w:val="16"/>
              </w:rPr>
            </w:pPr>
            <w:r w:rsidRPr="002C3360">
              <w:rPr>
                <w:rFonts w:ascii="Verdana" w:eastAsia="Verdana" w:hAnsi="Verdana" w:cs="Verdana"/>
                <w:b/>
                <w:bCs/>
                <w:color w:val="FFFFFF"/>
                <w:sz w:val="16"/>
                <w:szCs w:val="16"/>
              </w:rPr>
              <w:t>CANTIDAD MÍNIMA DE CEMENTO Kg/m3</w:t>
            </w:r>
          </w:p>
        </w:tc>
      </w:tr>
      <w:tr w:rsidR="00BF75D9" w:rsidRPr="002C3360" w14:paraId="2E0775D3" w14:textId="77777777" w:rsidTr="00645594">
        <w:trPr>
          <w:trHeight w:hRule="exact" w:val="273"/>
          <w:jc w:val="center"/>
        </w:trPr>
        <w:tc>
          <w:tcPr>
            <w:tcW w:w="2056" w:type="dxa"/>
            <w:shd w:val="clear" w:color="auto" w:fill="auto"/>
            <w:vAlign w:val="center"/>
          </w:tcPr>
          <w:p w14:paraId="61FEA0E0"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1:2:3</w:t>
            </w:r>
          </w:p>
        </w:tc>
        <w:tc>
          <w:tcPr>
            <w:tcW w:w="2901" w:type="dxa"/>
            <w:shd w:val="clear" w:color="auto" w:fill="auto"/>
            <w:vAlign w:val="center"/>
          </w:tcPr>
          <w:p w14:paraId="006E999B"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350</w:t>
            </w:r>
          </w:p>
        </w:tc>
      </w:tr>
      <w:tr w:rsidR="00BF75D9" w:rsidRPr="002C3360" w14:paraId="1951DAA3" w14:textId="77777777" w:rsidTr="00645594">
        <w:trPr>
          <w:trHeight w:hRule="exact" w:val="291"/>
          <w:jc w:val="center"/>
        </w:trPr>
        <w:tc>
          <w:tcPr>
            <w:tcW w:w="2056" w:type="dxa"/>
            <w:shd w:val="clear" w:color="auto" w:fill="auto"/>
            <w:vAlign w:val="center"/>
          </w:tcPr>
          <w:p w14:paraId="6F3FE110"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1:2:4</w:t>
            </w:r>
          </w:p>
        </w:tc>
        <w:tc>
          <w:tcPr>
            <w:tcW w:w="2901" w:type="dxa"/>
            <w:shd w:val="clear" w:color="auto" w:fill="auto"/>
            <w:vAlign w:val="center"/>
          </w:tcPr>
          <w:p w14:paraId="00AA1E1C"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300</w:t>
            </w:r>
          </w:p>
        </w:tc>
      </w:tr>
      <w:tr w:rsidR="00BF75D9" w:rsidRPr="002C3360" w14:paraId="7309CAA7" w14:textId="77777777" w:rsidTr="00645594">
        <w:trPr>
          <w:trHeight w:hRule="exact" w:val="295"/>
          <w:jc w:val="center"/>
        </w:trPr>
        <w:tc>
          <w:tcPr>
            <w:tcW w:w="2056" w:type="dxa"/>
            <w:shd w:val="clear" w:color="auto" w:fill="auto"/>
            <w:vAlign w:val="center"/>
          </w:tcPr>
          <w:p w14:paraId="743D571C"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1:3:4</w:t>
            </w:r>
          </w:p>
        </w:tc>
        <w:tc>
          <w:tcPr>
            <w:tcW w:w="2901" w:type="dxa"/>
            <w:shd w:val="clear" w:color="auto" w:fill="auto"/>
            <w:vAlign w:val="center"/>
          </w:tcPr>
          <w:p w14:paraId="7043C5D7"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265</w:t>
            </w:r>
          </w:p>
        </w:tc>
      </w:tr>
      <w:tr w:rsidR="00BF75D9" w:rsidRPr="002C3360" w14:paraId="0467CF8F" w14:textId="77777777" w:rsidTr="00645594">
        <w:trPr>
          <w:trHeight w:hRule="exact" w:val="271"/>
          <w:jc w:val="center"/>
        </w:trPr>
        <w:tc>
          <w:tcPr>
            <w:tcW w:w="2056" w:type="dxa"/>
            <w:shd w:val="clear" w:color="auto" w:fill="auto"/>
            <w:vAlign w:val="center"/>
          </w:tcPr>
          <w:p w14:paraId="59B06B1E"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1:3:5</w:t>
            </w:r>
          </w:p>
        </w:tc>
        <w:tc>
          <w:tcPr>
            <w:tcW w:w="2901" w:type="dxa"/>
            <w:shd w:val="clear" w:color="auto" w:fill="auto"/>
            <w:vAlign w:val="center"/>
          </w:tcPr>
          <w:p w14:paraId="600A40E1" w14:textId="77777777" w:rsidR="00BF75D9" w:rsidRPr="002C3360" w:rsidRDefault="00BF75D9" w:rsidP="00645594">
            <w:pPr>
              <w:widowControl w:val="0"/>
              <w:autoSpaceDE w:val="0"/>
              <w:autoSpaceDN w:val="0"/>
              <w:jc w:val="center"/>
              <w:rPr>
                <w:rFonts w:ascii="Verdana" w:eastAsia="Verdana" w:hAnsi="Verdana" w:cs="Verdana"/>
                <w:color w:val="000000"/>
                <w:sz w:val="16"/>
                <w:szCs w:val="16"/>
              </w:rPr>
            </w:pPr>
            <w:r w:rsidRPr="002C3360">
              <w:rPr>
                <w:rFonts w:ascii="Verdana" w:eastAsia="Verdana" w:hAnsi="Verdana" w:cs="Verdana"/>
                <w:color w:val="000000"/>
                <w:sz w:val="16"/>
                <w:szCs w:val="16"/>
              </w:rPr>
              <w:t>235</w:t>
            </w:r>
          </w:p>
        </w:tc>
      </w:tr>
    </w:tbl>
    <w:p w14:paraId="1D924FEF" w14:textId="77777777" w:rsidR="00BF75D9" w:rsidRPr="002C3360" w:rsidRDefault="00BF75D9" w:rsidP="00BF75D9">
      <w:pPr>
        <w:widowControl w:val="0"/>
        <w:autoSpaceDE w:val="0"/>
        <w:autoSpaceDN w:val="0"/>
        <w:rPr>
          <w:rFonts w:ascii="Verdana" w:eastAsia="Verdana" w:hAnsi="Verdana" w:cs="Verdana"/>
          <w:color w:val="000000"/>
          <w:sz w:val="16"/>
          <w:szCs w:val="16"/>
        </w:rPr>
      </w:pPr>
    </w:p>
    <w:p w14:paraId="11113308" w14:textId="77777777" w:rsidR="00BF75D9" w:rsidRPr="002C3360" w:rsidRDefault="00BF75D9" w:rsidP="00BF75D9">
      <w:pPr>
        <w:widowControl w:val="0"/>
        <w:autoSpaceDE w:val="0"/>
        <w:autoSpaceDN w:val="0"/>
        <w:rPr>
          <w:rFonts w:ascii="Verdana" w:eastAsia="Verdana" w:hAnsi="Verdana" w:cs="Verdana"/>
          <w:color w:val="000000"/>
          <w:sz w:val="16"/>
          <w:szCs w:val="16"/>
        </w:rPr>
      </w:pPr>
      <w:r w:rsidRPr="002C3360">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5BDF7E04" w14:textId="77777777" w:rsidR="00BF75D9" w:rsidRPr="002C3360" w:rsidRDefault="00BF75D9" w:rsidP="00BF75D9">
      <w:pPr>
        <w:widowControl w:val="0"/>
        <w:autoSpaceDE w:val="0"/>
        <w:autoSpaceDN w:val="0"/>
        <w:rPr>
          <w:rFonts w:ascii="Verdana" w:eastAsia="Verdana" w:hAnsi="Verdana" w:cs="Verdana"/>
          <w:color w:val="000000"/>
          <w:sz w:val="16"/>
          <w:szCs w:val="16"/>
        </w:rPr>
      </w:pPr>
    </w:p>
    <w:p w14:paraId="27F23D91" w14:textId="77777777" w:rsidR="00BF75D9" w:rsidRPr="002C3360" w:rsidRDefault="00BF75D9" w:rsidP="00BF75D9">
      <w:pPr>
        <w:widowControl w:val="0"/>
        <w:autoSpaceDE w:val="0"/>
        <w:autoSpaceDN w:val="0"/>
        <w:rPr>
          <w:rFonts w:ascii="Verdana" w:eastAsia="Verdana" w:hAnsi="Verdana" w:cs="Tahoma"/>
          <w:sz w:val="16"/>
          <w:szCs w:val="16"/>
        </w:rPr>
      </w:pPr>
      <w:r w:rsidRPr="002C3360">
        <w:rPr>
          <w:rFonts w:ascii="Verdana" w:eastAsia="Verdana" w:hAnsi="Verdana" w:cs="Tahoma"/>
          <w:sz w:val="16"/>
          <w:szCs w:val="16"/>
        </w:rPr>
        <w:lastRenderedPageBreak/>
        <w:t>Las dosificaciones señaladas anteriormente serán empleadas, cuando las mismas no se encuentren especificadas en los planos correspondientes.</w:t>
      </w:r>
    </w:p>
    <w:p w14:paraId="13309C8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AF27B87"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Transporte</w:t>
      </w:r>
    </w:p>
    <w:p w14:paraId="5379CD9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2D235F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56CF91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509D596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F7A9D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5DECB75D" w14:textId="77777777" w:rsidR="00BF75D9" w:rsidRPr="002C3360" w:rsidRDefault="00BF75D9" w:rsidP="00BF75D9">
      <w:pPr>
        <w:widowControl w:val="0"/>
        <w:suppressAutoHyphens/>
        <w:autoSpaceDE w:val="0"/>
        <w:autoSpaceDN w:val="0"/>
        <w:spacing w:after="120"/>
        <w:contextualSpacing/>
        <w:jc w:val="both"/>
        <w:rPr>
          <w:rFonts w:ascii="Verdana" w:eastAsia="Verdana" w:hAnsi="Verdana" w:cs="Tahoma"/>
          <w:sz w:val="16"/>
          <w:szCs w:val="16"/>
        </w:rPr>
      </w:pPr>
    </w:p>
    <w:p w14:paraId="5D4359D4"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Compactación</w:t>
      </w:r>
    </w:p>
    <w:p w14:paraId="7BD9FB3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74869D8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B573C1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vibrado será realizado mediante vibradoras de inmersión y alta frecuencia que deberán ser manejadas por obreros con experiencia en la actividad.</w:t>
      </w:r>
    </w:p>
    <w:p w14:paraId="0CA9CAD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8D6D39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De ninguna manera se permitirá el uso de las vibradoras para el transporte de la mezcla o la distribución dentro del encofrado.</w:t>
      </w:r>
    </w:p>
    <w:p w14:paraId="1480715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E8911D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0B7F1D6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697FB9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serán introducidas en puntos equidistantes a 45 cm. entre sí y durante 5 a 15 segundos para evitar la disgregación.</w:t>
      </w:r>
    </w:p>
    <w:p w14:paraId="2F9CB84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A55B05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45AD6D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EFE84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compactado del hormigón se completará con un apisonado manual del hormigón y un golpeteo de los encofrados.</w:t>
      </w:r>
    </w:p>
    <w:p w14:paraId="5DAE58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8485F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compactación manual del hormigón mediante varillas de hierro será usada solo bajo autorización de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6B13A85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C2F3055"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Desencofrado</w:t>
      </w:r>
    </w:p>
    <w:p w14:paraId="695E156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5967F93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D19DC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89EEED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043D077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4535E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7D58916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9CEA79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encofrados superiores en superficies inclinadas deberán ser removidos tan pronto como el hormigón tenga suficiente resistencia para no escurrir.</w:t>
      </w:r>
    </w:p>
    <w:p w14:paraId="17FFDB8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D952F5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p>
    <w:p w14:paraId="6F470FD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438DF5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tiempos de desencofrado serán los indicados en el proyecto (planos y/o memoria de cálculo) y lo indicado en la norma CBH-87.</w:t>
      </w:r>
    </w:p>
    <w:p w14:paraId="64DCD3D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6B8952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desencofrado requerirá la autorización del </w:t>
      </w:r>
      <w:r w:rsidRPr="002C3360">
        <w:rPr>
          <w:rFonts w:ascii="Verdana" w:eastAsia="Verdana" w:hAnsi="Verdana" w:cs="Verdana"/>
          <w:sz w:val="16"/>
          <w:szCs w:val="16"/>
        </w:rPr>
        <w:t>Inspector de proyecto</w:t>
      </w:r>
      <w:r w:rsidRPr="002C3360">
        <w:rPr>
          <w:rFonts w:ascii="Verdana" w:eastAsia="Verdana" w:hAnsi="Verdana" w:cs="Tahoma"/>
          <w:sz w:val="16"/>
          <w:szCs w:val="16"/>
        </w:rPr>
        <w:t>.</w:t>
      </w:r>
    </w:p>
    <w:p w14:paraId="723F117F" w14:textId="77777777" w:rsidR="00BF75D9" w:rsidRPr="002C3360" w:rsidRDefault="00BF75D9" w:rsidP="00BF75D9">
      <w:pPr>
        <w:widowControl w:val="0"/>
        <w:suppressAutoHyphens/>
        <w:autoSpaceDE w:val="0"/>
        <w:autoSpaceDN w:val="0"/>
        <w:spacing w:after="120"/>
        <w:contextualSpacing/>
        <w:jc w:val="both"/>
        <w:rPr>
          <w:rFonts w:ascii="Verdana" w:eastAsia="Verdana" w:hAnsi="Verdana" w:cs="Tahoma"/>
          <w:sz w:val="16"/>
          <w:szCs w:val="16"/>
        </w:rPr>
      </w:pPr>
    </w:p>
    <w:p w14:paraId="788F198A"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Protección y Curado</w:t>
      </w:r>
    </w:p>
    <w:p w14:paraId="24D3AC4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Una vez vaciado el hormigón fresco, deberá protegerse contra la lluvia, el viento, sol y en general contra toda acción que lo perjudique.</w:t>
      </w:r>
    </w:p>
    <w:p w14:paraId="678433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5C4E2F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hormigón será protegido manteniéndose a una temperatura superior a 5°C por lo menos durante 96 horas.</w:t>
      </w:r>
    </w:p>
    <w:p w14:paraId="7D4327B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457947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EE74BC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A540EFB" w14:textId="77777777" w:rsidR="00BF75D9" w:rsidRPr="002C3360" w:rsidRDefault="00BF75D9" w:rsidP="00BF75D9">
      <w:pPr>
        <w:widowControl w:val="0"/>
        <w:tabs>
          <w:tab w:val="left" w:pos="8711"/>
        </w:tabs>
        <w:autoSpaceDE w:val="0"/>
        <w:autoSpaceDN w:val="0"/>
        <w:jc w:val="both"/>
        <w:rPr>
          <w:rFonts w:ascii="Verdana" w:hAnsi="Verdana" w:cs="Tahoma"/>
          <w:sz w:val="16"/>
          <w:szCs w:val="16"/>
        </w:rPr>
      </w:pPr>
      <w:r w:rsidRPr="002C3360">
        <w:rPr>
          <w:rFonts w:ascii="Verdana" w:eastAsia="Verdana" w:hAnsi="Verdana" w:cs="Tahoma"/>
          <w:sz w:val="16"/>
          <w:szCs w:val="16"/>
        </w:rPr>
        <w:t>Durante la construcción, queda prohibido aplicar cargas, acumular materiales o maquinarias que signifiquen un peligro en la estabilidad de la estructura.</w:t>
      </w:r>
      <w:bookmarkStart w:id="173" w:name="_Hlk191131938"/>
      <w:r w:rsidRPr="002C3360">
        <w:rPr>
          <w:rFonts w:ascii="Verdana" w:hAnsi="Verdana"/>
          <w:kern w:val="28"/>
          <w:sz w:val="16"/>
          <w:szCs w:val="16"/>
        </w:rPr>
        <w:t xml:space="preserve"> </w:t>
      </w:r>
    </w:p>
    <w:bookmarkEnd w:id="173"/>
    <w:p w14:paraId="55CF7173"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725BE11" w14:textId="77777777" w:rsidTr="00645594">
        <w:tc>
          <w:tcPr>
            <w:tcW w:w="584" w:type="dxa"/>
            <w:shd w:val="clear" w:color="auto" w:fill="215868"/>
          </w:tcPr>
          <w:p w14:paraId="1240207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1297CD2"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6FA6621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D0E42C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5C724F3" w14:textId="77777777" w:rsidTr="00645594">
        <w:tc>
          <w:tcPr>
            <w:tcW w:w="584" w:type="dxa"/>
            <w:shd w:val="clear" w:color="auto" w:fill="B8CCE4"/>
          </w:tcPr>
          <w:p w14:paraId="4DF954DD"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13</w:t>
            </w:r>
          </w:p>
        </w:tc>
        <w:tc>
          <w:tcPr>
            <w:tcW w:w="2385" w:type="dxa"/>
            <w:shd w:val="clear" w:color="auto" w:fill="B8CCE4"/>
            <w:vAlign w:val="center"/>
          </w:tcPr>
          <w:p w14:paraId="71396F1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VAC-OG-RAM-2</w:t>
            </w:r>
          </w:p>
        </w:tc>
        <w:tc>
          <w:tcPr>
            <w:tcW w:w="1145" w:type="dxa"/>
            <w:shd w:val="clear" w:color="auto" w:fill="B8CCE4"/>
            <w:vAlign w:val="center"/>
          </w:tcPr>
          <w:p w14:paraId="43677FC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749EA905"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RAMPA DE ACCESO C/LADRILLO</w:t>
            </w:r>
          </w:p>
        </w:tc>
      </w:tr>
    </w:tbl>
    <w:p w14:paraId="43E122C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EFFA4A7"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205C6047"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12E653D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292A527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7AA7B6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424C953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F04B89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32B5F3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1F178D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7B55CC4"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3B4BFD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8317A5F"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D30565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126E3569"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903A7C8"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 xml:space="preserve">Preparación </w:t>
      </w:r>
    </w:p>
    <w:p w14:paraId="0C4864B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504BCD9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71BEEC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55A433F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76A653F"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Encofrados</w:t>
      </w:r>
    </w:p>
    <w:p w14:paraId="67BAE58B"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encofrados podrán ser de madera, metálicos u otro material lo suficientemente rígido, estanco y estable.</w:t>
      </w:r>
    </w:p>
    <w:p w14:paraId="0805068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3D8144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538EBA3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58AA254"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Empedrado</w:t>
      </w:r>
    </w:p>
    <w:p w14:paraId="52823BE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9408FB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CD5486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4D48503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A3B41D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E5A0E2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FDEC736"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Mezclado del Hormigón y Morteros</w:t>
      </w:r>
    </w:p>
    <w:p w14:paraId="008D4DF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47F5C7E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B03302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La proporción de cemento arena y grava será de 1:3:4 para conformar el hormigón mismo que tendrá la consistencia adecuada para la ejecución del ítem en pendiente indicada. Se rechazará todo hormigón que tenga 30 minutos o </w:t>
      </w:r>
      <w:r w:rsidRPr="002C3360">
        <w:rPr>
          <w:rFonts w:ascii="Verdana" w:eastAsia="Verdana" w:hAnsi="Verdana" w:cs="Verdana"/>
          <w:kern w:val="28"/>
          <w:sz w:val="16"/>
          <w:szCs w:val="16"/>
        </w:rPr>
        <w:lastRenderedPageBreak/>
        <w:t>más a partir del momento de mezclado</w:t>
      </w:r>
    </w:p>
    <w:p w14:paraId="045B2CC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38D265C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7A974AB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91992D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0523057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B958B63"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Hormigonado</w:t>
      </w:r>
    </w:p>
    <w:p w14:paraId="231110A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60B9DA7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5001A9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0008241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35E348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0128153"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40F849E9"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Terminado Superficial</w:t>
      </w:r>
    </w:p>
    <w:p w14:paraId="103833A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5723715A"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5C06D0E"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Protección y Curado</w:t>
      </w:r>
    </w:p>
    <w:p w14:paraId="4224600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0884608F"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978FF07"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11DC886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5469E7F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Durante la construcción, queda prohibido aplicar cargas, acumular materiales o maquinarias que generen daño en el elemento.</w:t>
      </w:r>
    </w:p>
    <w:p w14:paraId="7DF4643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3B667E1"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r w:rsidRPr="002C3360">
        <w:rPr>
          <w:rFonts w:ascii="Verdana" w:eastAsia="Verdana" w:hAnsi="Verdana" w:cs="Verdana"/>
          <w:b/>
          <w:kern w:val="28"/>
          <w:sz w:val="16"/>
          <w:szCs w:val="16"/>
        </w:rPr>
        <w:t>Criterios de Aceptación y Rechazo</w:t>
      </w:r>
    </w:p>
    <w:p w14:paraId="27BBF5FC"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70D896D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01EBAB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75ED38B8"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8A5E6ED"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7F98E42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27753550"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Todos las demoliciones, curados y reemplazos necesarios serán cancelados por la Entidad Ejecutora.</w:t>
      </w:r>
    </w:p>
    <w:p w14:paraId="568AF7D5" w14:textId="77777777" w:rsidR="00BF75D9" w:rsidRPr="002C3360" w:rsidRDefault="00BF75D9" w:rsidP="00BF75D9">
      <w:pPr>
        <w:widowControl w:val="0"/>
        <w:autoSpaceDE w:val="0"/>
        <w:autoSpaceDN w:val="0"/>
        <w:jc w:val="both"/>
        <w:rPr>
          <w:rFonts w:ascii="Verdana" w:eastAsia="Verdana" w:hAnsi="Verdana" w:cs="Verdana"/>
          <w:b/>
          <w:kern w:val="28"/>
          <w:sz w:val="16"/>
          <w:szCs w:val="16"/>
        </w:rPr>
      </w:pPr>
    </w:p>
    <w:p w14:paraId="2C5281F1" w14:textId="77777777" w:rsidR="00BF75D9" w:rsidRPr="002C3360" w:rsidRDefault="00BF75D9" w:rsidP="00BF75D9">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B25CBB2" w14:textId="77777777" w:rsidTr="00645594">
        <w:tc>
          <w:tcPr>
            <w:tcW w:w="584" w:type="dxa"/>
            <w:shd w:val="clear" w:color="auto" w:fill="215868"/>
          </w:tcPr>
          <w:p w14:paraId="744FD30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5601454"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41F8B15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7CB8DDE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FACE052" w14:textId="77777777" w:rsidTr="00645594">
        <w:tc>
          <w:tcPr>
            <w:tcW w:w="584" w:type="dxa"/>
            <w:shd w:val="clear" w:color="auto" w:fill="B8CCE4"/>
          </w:tcPr>
          <w:p w14:paraId="5404515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14</w:t>
            </w:r>
          </w:p>
        </w:tc>
        <w:tc>
          <w:tcPr>
            <w:tcW w:w="2385" w:type="dxa"/>
            <w:shd w:val="clear" w:color="auto" w:fill="B8CCE4"/>
          </w:tcPr>
          <w:p w14:paraId="44B1631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VAC-OF-PIS-1</w:t>
            </w:r>
          </w:p>
        </w:tc>
        <w:tc>
          <w:tcPr>
            <w:tcW w:w="1145" w:type="dxa"/>
            <w:shd w:val="clear" w:color="auto" w:fill="B8CCE4"/>
          </w:tcPr>
          <w:p w14:paraId="6433B6E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2EFBDF28"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PISO DE CERÁMICA C/CEMENTO COLA</w:t>
            </w:r>
          </w:p>
        </w:tc>
      </w:tr>
    </w:tbl>
    <w:p w14:paraId="762654A5" w14:textId="77777777" w:rsidR="00BF75D9" w:rsidRPr="002C3360" w:rsidRDefault="00BF75D9" w:rsidP="00BF75D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p>
    <w:p w14:paraId="378A3A40"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4CE969EA" w14:textId="77777777" w:rsidR="00BF75D9" w:rsidRPr="002C3360" w:rsidRDefault="00BF75D9" w:rsidP="00BF75D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3191067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B279A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0F27EEC"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1FBE97E" w14:textId="77777777" w:rsidR="00BF75D9" w:rsidRPr="002C3360" w:rsidRDefault="00BF75D9" w:rsidP="00BF75D9">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783964BB" w14:textId="77777777" w:rsidR="00BF75D9" w:rsidRPr="002C3360" w:rsidRDefault="00BF75D9" w:rsidP="00BF75D9">
      <w:pPr>
        <w:widowControl w:val="0"/>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4CDA5198" w14:textId="77777777" w:rsidR="00BF75D9" w:rsidRPr="002C3360" w:rsidRDefault="00BF75D9" w:rsidP="00BF75D9">
      <w:pPr>
        <w:widowControl w:val="0"/>
        <w:autoSpaceDE w:val="0"/>
        <w:autoSpaceDN w:val="0"/>
        <w:ind w:right="528"/>
        <w:jc w:val="both"/>
        <w:rPr>
          <w:rFonts w:ascii="Verdana" w:eastAsia="Verdana" w:hAnsi="Verdana" w:cs="Tahoma"/>
          <w:sz w:val="16"/>
          <w:szCs w:val="16"/>
        </w:rPr>
      </w:pPr>
    </w:p>
    <w:p w14:paraId="6E791134" w14:textId="77777777" w:rsidR="00BF75D9" w:rsidRPr="002C3360" w:rsidRDefault="00BF75D9" w:rsidP="00BF75D9">
      <w:pPr>
        <w:widowControl w:val="0"/>
        <w:tabs>
          <w:tab w:val="left" w:pos="560"/>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3595E1B1"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 las piezas verificar que la superficie este uniforme sin polvo, grasas o sustancias que perjudiquen la buena ejecución del ítem</w:t>
      </w:r>
      <w:r w:rsidRPr="002C3360">
        <w:rPr>
          <w:rFonts w:ascii="Verdana" w:eastAsia="Verdana" w:hAnsi="Verdana" w:cs="Tahoma"/>
          <w:bCs/>
          <w:color w:val="000000"/>
          <w:sz w:val="16"/>
          <w:szCs w:val="16"/>
        </w:rPr>
        <w:t>.</w:t>
      </w:r>
    </w:p>
    <w:p w14:paraId="5200090F"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p>
    <w:p w14:paraId="66686268" w14:textId="77777777" w:rsidR="00BF75D9" w:rsidRPr="002C3360" w:rsidRDefault="00BF75D9" w:rsidP="00BF75D9">
      <w:pPr>
        <w:widowControl w:val="0"/>
        <w:tabs>
          <w:tab w:val="left" w:pos="560"/>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Preparación del Cemento Cola</w:t>
      </w:r>
    </w:p>
    <w:p w14:paraId="4D942771"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47B9F6F6"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p>
    <w:p w14:paraId="44441E33" w14:textId="77777777" w:rsidR="00BF75D9" w:rsidRPr="002C3360" w:rsidRDefault="00BF75D9" w:rsidP="00BF75D9">
      <w:pPr>
        <w:widowControl w:val="0"/>
        <w:tabs>
          <w:tab w:val="left" w:pos="560"/>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Ejecución del revestimiento</w:t>
      </w:r>
    </w:p>
    <w:p w14:paraId="04475469"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F7DF75E"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5E87A5F7" w14:textId="77777777" w:rsidR="00BF75D9" w:rsidRPr="002C3360" w:rsidRDefault="00BF75D9" w:rsidP="00BF75D9">
      <w:pPr>
        <w:widowControl w:val="0"/>
        <w:autoSpaceDE w:val="0"/>
        <w:autoSpaceDN w:val="0"/>
        <w:ind w:right="528"/>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14F6E640"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5EEBDFD8"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Piezas que presenten un mal asentamiento con el cemento cola o que al golpe denoten un sonido hueco deberán ser rehechas inmediatamente.</w:t>
      </w:r>
    </w:p>
    <w:p w14:paraId="19F73CF5"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3CEA5487"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4B98A80"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5D03009A"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573B0550"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0E47A116" w14:textId="77777777" w:rsidR="00BF75D9" w:rsidRPr="002C3360" w:rsidRDefault="00BF75D9" w:rsidP="00BF75D9">
      <w:pPr>
        <w:widowControl w:val="0"/>
        <w:tabs>
          <w:tab w:val="left" w:pos="8711"/>
        </w:tabs>
        <w:autoSpaceDE w:val="0"/>
        <w:autoSpaceDN w:val="0"/>
        <w:spacing w:after="120"/>
        <w:ind w:right="528"/>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CFB865B"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En la ejecución se realizará los siguientes controles:</w:t>
      </w:r>
    </w:p>
    <w:p w14:paraId="085E4833" w14:textId="77777777" w:rsidR="00BF75D9" w:rsidRPr="002C3360" w:rsidRDefault="00BF75D9" w:rsidP="00BF75D9">
      <w:pPr>
        <w:widowControl w:val="0"/>
        <w:tabs>
          <w:tab w:val="left" w:pos="8711"/>
        </w:tabs>
        <w:autoSpaceDE w:val="0"/>
        <w:autoSpaceDN w:val="0"/>
        <w:ind w:right="528"/>
        <w:jc w:val="both"/>
        <w:rPr>
          <w:rFonts w:ascii="Verdana" w:eastAsia="Verdana" w:hAnsi="Verdana" w:cs="Tahoma"/>
          <w:sz w:val="16"/>
          <w:szCs w:val="16"/>
        </w:rPr>
      </w:pPr>
    </w:p>
    <w:p w14:paraId="240478D0"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No se aceptarán pisos con piezas rotas, mal pegadas sin juntas adecuadas.</w:t>
      </w:r>
    </w:p>
    <w:p w14:paraId="5A9B8473"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No se aceptan piezas con geometría y bombeo diferentes a lo indicado en los planos que indican la evacuación del agua con las rejillas.</w:t>
      </w:r>
    </w:p>
    <w:p w14:paraId="1B351528"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Los pisos que denoten vacíos entre la cerámica y el cemento cola por un mal asentamiento deberán ser corregidos.</w:t>
      </w:r>
    </w:p>
    <w:p w14:paraId="5E797027" w14:textId="77777777" w:rsidR="00BF75D9"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2C3360">
        <w:rPr>
          <w:rFonts w:ascii="Verdana" w:eastAsia="Verdana" w:hAnsi="Verdana" w:cs="Tahoma"/>
          <w:sz w:val="16"/>
          <w:szCs w:val="16"/>
        </w:rPr>
        <w:t>En algunos casos el Inspector de proyecto indicará la superficie a rehacer el cual deberá ser ejecutado por cuenta de la Entidad Ejecutora.</w:t>
      </w:r>
    </w:p>
    <w:p w14:paraId="73D07316" w14:textId="77777777" w:rsidR="00BF75D9" w:rsidRPr="003C69CF"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7"/>
          <w:szCs w:val="17"/>
        </w:rPr>
      </w:pPr>
    </w:p>
    <w:p w14:paraId="1EDC1AEA" w14:textId="77777777" w:rsidR="00BF75D9" w:rsidRPr="003C69CF" w:rsidRDefault="00BF75D9" w:rsidP="00BF75D9">
      <w:pPr>
        <w:widowControl w:val="0"/>
        <w:tabs>
          <w:tab w:val="left" w:pos="567"/>
        </w:tabs>
        <w:autoSpaceDE w:val="0"/>
        <w:autoSpaceDN w:val="0"/>
        <w:ind w:right="528"/>
        <w:jc w:val="both"/>
        <w:rPr>
          <w:rFonts w:ascii="Verdana" w:eastAsia="Verdana" w:hAnsi="Verdana" w:cs="Tahoma"/>
          <w:sz w:val="17"/>
          <w:szCs w:val="17"/>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3C69CF" w14:paraId="5621E02D"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D0149A9" w14:textId="77777777" w:rsidR="00BF75D9" w:rsidRPr="003C69CF" w:rsidRDefault="00BF75D9" w:rsidP="00645594">
            <w:pPr>
              <w:jc w:val="center"/>
              <w:rPr>
                <w:rFonts w:ascii="Verdana" w:hAnsi="Verdana" w:cs="Arial"/>
                <w:b/>
                <w:color w:val="FFFFFF" w:themeColor="background1"/>
                <w:sz w:val="17"/>
                <w:szCs w:val="17"/>
              </w:rPr>
            </w:pPr>
            <w:bookmarkStart w:id="174" w:name="_Hlk161697100"/>
            <w:proofErr w:type="spellStart"/>
            <w:r w:rsidRPr="003C69CF">
              <w:rPr>
                <w:rFonts w:ascii="Verdana" w:hAnsi="Verdana"/>
                <w:b/>
                <w:color w:val="FFFFFF" w:themeColor="background1"/>
                <w:sz w:val="17"/>
                <w:szCs w:val="17"/>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73E39D" w14:textId="77777777" w:rsidR="00BF75D9" w:rsidRPr="003C69CF" w:rsidRDefault="00BF75D9" w:rsidP="00645594">
            <w:pPr>
              <w:spacing w:line="360" w:lineRule="auto"/>
              <w:jc w:val="center"/>
              <w:rPr>
                <w:rFonts w:ascii="Verdana" w:hAnsi="Verdana"/>
                <w:b/>
                <w:color w:val="FFFFFF" w:themeColor="background1"/>
                <w:sz w:val="17"/>
                <w:szCs w:val="17"/>
              </w:rPr>
            </w:pPr>
            <w:r w:rsidRPr="003C69CF">
              <w:rPr>
                <w:rFonts w:ascii="Verdana" w:hAnsi="Verdana"/>
                <w:b/>
                <w:color w:val="FFFFFF" w:themeColor="background1"/>
                <w:sz w:val="17"/>
                <w:szCs w:val="17"/>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9EFC465" w14:textId="77777777" w:rsidR="00BF75D9" w:rsidRPr="003C69CF" w:rsidRDefault="00BF75D9"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E4E1FAC" w14:textId="77777777" w:rsidR="00BF75D9" w:rsidRPr="003C69CF" w:rsidRDefault="00BF75D9" w:rsidP="00645594">
            <w:pPr>
              <w:jc w:val="center"/>
              <w:rPr>
                <w:rFonts w:ascii="Verdana" w:hAnsi="Verdana"/>
                <w:b/>
                <w:color w:val="FFFFFF" w:themeColor="background1"/>
                <w:sz w:val="17"/>
                <w:szCs w:val="17"/>
              </w:rPr>
            </w:pPr>
            <w:r w:rsidRPr="003C69CF">
              <w:rPr>
                <w:rFonts w:ascii="Verdana" w:hAnsi="Verdana"/>
                <w:b/>
                <w:color w:val="FFFFFF" w:themeColor="background1"/>
                <w:sz w:val="17"/>
                <w:szCs w:val="17"/>
              </w:rPr>
              <w:t>ITEM</w:t>
            </w:r>
          </w:p>
        </w:tc>
      </w:tr>
      <w:tr w:rsidR="00BF75D9" w:rsidRPr="003C69CF" w14:paraId="2095CCAB" w14:textId="77777777" w:rsidTr="00645594">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CA1FE41" w14:textId="77777777" w:rsidR="00BF75D9" w:rsidRPr="003C69CF" w:rsidRDefault="00BF75D9" w:rsidP="00645594">
            <w:pPr>
              <w:jc w:val="center"/>
              <w:rPr>
                <w:rFonts w:ascii="Verdana" w:hAnsi="Verdana"/>
                <w:b/>
                <w:sz w:val="17"/>
                <w:szCs w:val="17"/>
              </w:rPr>
            </w:pPr>
            <w:r w:rsidRPr="003C69CF">
              <w:rPr>
                <w:rFonts w:ascii="Verdana" w:hAnsi="Verdana"/>
                <w:b/>
                <w:sz w:val="17"/>
                <w:szCs w:val="17"/>
              </w:rPr>
              <w:t>1</w:t>
            </w:r>
            <w:r>
              <w:rPr>
                <w:rFonts w:ascii="Verdana" w:hAnsi="Verdana"/>
                <w:b/>
                <w:sz w:val="17"/>
                <w:szCs w:val="17"/>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A3F0A3" w14:textId="77777777" w:rsidR="00BF75D9" w:rsidRPr="003C69CF" w:rsidRDefault="00BF75D9" w:rsidP="00645594">
            <w:pPr>
              <w:jc w:val="center"/>
              <w:rPr>
                <w:rFonts w:ascii="Verdana" w:hAnsi="Verdana"/>
                <w:b/>
                <w:sz w:val="17"/>
                <w:szCs w:val="17"/>
              </w:rPr>
            </w:pPr>
            <w:r w:rsidRPr="003C69CF">
              <w:rPr>
                <w:rFonts w:ascii="Verdana" w:hAnsi="Verdana" w:cs="Tahoma"/>
                <w:b/>
                <w:sz w:val="17"/>
                <w:szCs w:val="17"/>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535BC8" w14:textId="77777777" w:rsidR="00BF75D9" w:rsidRPr="003C69CF" w:rsidRDefault="00BF75D9" w:rsidP="00645594">
            <w:pPr>
              <w:jc w:val="center"/>
              <w:rPr>
                <w:rFonts w:ascii="Verdana" w:hAnsi="Verdana"/>
                <w:b/>
                <w:sz w:val="17"/>
                <w:szCs w:val="17"/>
              </w:rPr>
            </w:pPr>
            <w:r w:rsidRPr="003C69CF">
              <w:rPr>
                <w:rFonts w:ascii="Verdana" w:hAnsi="Verdana"/>
                <w:b/>
                <w:sz w:val="17"/>
                <w:szCs w:val="17"/>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F4D4D5" w14:textId="77777777" w:rsidR="00BF75D9" w:rsidRPr="003C69CF" w:rsidRDefault="00BF75D9" w:rsidP="00645594">
            <w:pPr>
              <w:pStyle w:val="Sinespaciado"/>
              <w:jc w:val="center"/>
              <w:rPr>
                <w:rFonts w:ascii="Verdana" w:hAnsi="Verdana"/>
                <w:b/>
                <w:bCs/>
                <w:sz w:val="17"/>
                <w:szCs w:val="17"/>
              </w:rPr>
            </w:pPr>
            <w:bookmarkStart w:id="175" w:name="_Hlk166524367"/>
            <w:r w:rsidRPr="003C69CF">
              <w:rPr>
                <w:rFonts w:ascii="Verdana" w:hAnsi="Verdana"/>
                <w:b/>
                <w:bCs/>
                <w:sz w:val="17"/>
                <w:szCs w:val="17"/>
              </w:rPr>
              <w:t>ZÓCALO DE CERÁMICA C/CEMENTO COLA</w:t>
            </w:r>
            <w:bookmarkEnd w:id="175"/>
          </w:p>
        </w:tc>
      </w:tr>
    </w:tbl>
    <w:bookmarkEnd w:id="174"/>
    <w:p w14:paraId="2DD97511" w14:textId="77777777" w:rsidR="00BF75D9" w:rsidRPr="003C69CF" w:rsidRDefault="00BF75D9" w:rsidP="00BF75D9">
      <w:pPr>
        <w:jc w:val="both"/>
        <w:rPr>
          <w:rFonts w:ascii="Verdana" w:hAnsi="Verdana"/>
          <w:b/>
          <w:bCs/>
          <w:color w:val="000000" w:themeColor="text1"/>
          <w:sz w:val="17"/>
          <w:szCs w:val="17"/>
        </w:rPr>
      </w:pPr>
      <w:r w:rsidRPr="003C69CF">
        <w:rPr>
          <w:rFonts w:ascii="Verdana" w:eastAsia="Verdana" w:hAnsi="Verdana" w:cs="Tahoma"/>
          <w:b/>
          <w:bCs/>
          <w:color w:val="000000"/>
          <w:sz w:val="17"/>
          <w:szCs w:val="17"/>
        </w:rPr>
        <w:t xml:space="preserve">DESCRIPCIÓN. </w:t>
      </w:r>
      <w:r w:rsidRPr="003C69CF">
        <w:rPr>
          <w:rFonts w:ascii="Verdana" w:hAnsi="Verdana"/>
          <w:b/>
          <w:bCs/>
          <w:color w:val="000000" w:themeColor="text1"/>
          <w:sz w:val="17"/>
          <w:szCs w:val="17"/>
        </w:rPr>
        <w:t xml:space="preserve"> -</w:t>
      </w:r>
    </w:p>
    <w:p w14:paraId="0A6CE8D1" w14:textId="77777777" w:rsidR="00BF75D9" w:rsidRPr="003C69CF" w:rsidRDefault="00BF75D9" w:rsidP="00BF75D9">
      <w:pPr>
        <w:jc w:val="both"/>
        <w:rPr>
          <w:rFonts w:ascii="Verdana" w:hAnsi="Verdana" w:cs="Tahoma"/>
          <w:sz w:val="17"/>
          <w:szCs w:val="17"/>
        </w:rPr>
      </w:pPr>
    </w:p>
    <w:p w14:paraId="0F2C5306" w14:textId="77777777" w:rsidR="00BF75D9" w:rsidRPr="003C69CF" w:rsidRDefault="00BF75D9" w:rsidP="00BF75D9">
      <w:pPr>
        <w:jc w:val="both"/>
        <w:rPr>
          <w:rFonts w:ascii="Verdana" w:hAnsi="Verdana" w:cs="Tahoma"/>
          <w:sz w:val="17"/>
          <w:szCs w:val="17"/>
        </w:rPr>
      </w:pPr>
      <w:r w:rsidRPr="003C69CF">
        <w:rPr>
          <w:rFonts w:ascii="Verdana" w:hAnsi="Verdana" w:cs="Tahoma"/>
          <w:sz w:val="17"/>
          <w:szCs w:val="17"/>
        </w:rPr>
        <w:t xml:space="preserve">Este ítem se refiere a la construcción de zócalo de cerámica con cemento cola, de acuerdo a lo establecido en los </w:t>
      </w:r>
      <w:r w:rsidRPr="003C69CF">
        <w:rPr>
          <w:rFonts w:ascii="Verdana" w:hAnsi="Verdana" w:cs="Tahoma"/>
          <w:color w:val="000000"/>
          <w:sz w:val="17"/>
          <w:szCs w:val="17"/>
        </w:rPr>
        <w:t>planos constructivos y/o</w:t>
      </w:r>
      <w:r w:rsidRPr="003C69CF">
        <w:rPr>
          <w:rFonts w:ascii="Verdana" w:hAnsi="Verdana"/>
          <w:kern w:val="28"/>
          <w:sz w:val="17"/>
          <w:szCs w:val="17"/>
        </w:rPr>
        <w:t xml:space="preserve"> instrucción del Inspector de Obra</w:t>
      </w:r>
      <w:r w:rsidRPr="003C69CF">
        <w:rPr>
          <w:rFonts w:ascii="Verdana" w:hAnsi="Verdana" w:cs="Tahoma"/>
          <w:sz w:val="17"/>
          <w:szCs w:val="17"/>
        </w:rPr>
        <w:t>.</w:t>
      </w:r>
    </w:p>
    <w:p w14:paraId="3279D064" w14:textId="77777777" w:rsidR="00BF75D9" w:rsidRPr="003C69CF" w:rsidRDefault="00BF75D9" w:rsidP="00BF75D9">
      <w:pPr>
        <w:jc w:val="both"/>
        <w:rPr>
          <w:rFonts w:ascii="Verdana" w:hAnsi="Verdana" w:cs="Arial"/>
          <w:color w:val="000000" w:themeColor="text1"/>
          <w:sz w:val="17"/>
          <w:szCs w:val="17"/>
        </w:rPr>
      </w:pPr>
    </w:p>
    <w:p w14:paraId="063C638C" w14:textId="77777777" w:rsidR="00BF75D9" w:rsidRPr="003C69CF" w:rsidRDefault="00BF75D9" w:rsidP="00BF75D9">
      <w:pPr>
        <w:jc w:val="both"/>
        <w:rPr>
          <w:rFonts w:ascii="Verdana" w:hAnsi="Verdana"/>
          <w:b/>
          <w:bCs/>
          <w:color w:val="000000" w:themeColor="text1"/>
          <w:sz w:val="17"/>
          <w:szCs w:val="17"/>
        </w:rPr>
      </w:pPr>
      <w:r w:rsidRPr="003C69CF">
        <w:rPr>
          <w:rFonts w:ascii="Verdana" w:hAnsi="Verdana"/>
          <w:b/>
          <w:bCs/>
          <w:color w:val="000000" w:themeColor="text1"/>
          <w:sz w:val="17"/>
          <w:szCs w:val="17"/>
        </w:rPr>
        <w:t>MATERIALES, HERRAMIENTAS Y EQUIPO. -</w:t>
      </w:r>
    </w:p>
    <w:p w14:paraId="55C3B5D1" w14:textId="77777777" w:rsidR="00BF75D9" w:rsidRPr="003C69CF" w:rsidRDefault="00BF75D9" w:rsidP="00BF75D9">
      <w:pPr>
        <w:tabs>
          <w:tab w:val="left" w:pos="8711"/>
        </w:tabs>
        <w:jc w:val="both"/>
        <w:rPr>
          <w:rFonts w:ascii="Verdana" w:hAnsi="Verdana" w:cs="Tahoma"/>
          <w:sz w:val="17"/>
          <w:szCs w:val="17"/>
        </w:rPr>
      </w:pPr>
    </w:p>
    <w:p w14:paraId="50230976" w14:textId="77777777" w:rsidR="00BF75D9" w:rsidRPr="003C69CF" w:rsidRDefault="00BF75D9" w:rsidP="00BF75D9">
      <w:pPr>
        <w:tabs>
          <w:tab w:val="left" w:pos="8711"/>
        </w:tabs>
        <w:jc w:val="both"/>
        <w:rPr>
          <w:rFonts w:ascii="Verdana" w:hAnsi="Verdana" w:cs="Tahoma"/>
          <w:sz w:val="17"/>
          <w:szCs w:val="17"/>
        </w:rPr>
      </w:pPr>
      <w:r w:rsidRPr="003C69CF">
        <w:rPr>
          <w:rFonts w:ascii="Verdana" w:hAnsi="Verdana" w:cs="Tahoma"/>
          <w:sz w:val="17"/>
          <w:szCs w:val="17"/>
        </w:rPr>
        <w:t>La Entidad Ejecutora proporcionará todos los materiales (excepto los de aporte propio), herramientas y equipo necesarios para la ejecución de los trabajos, los mismos deberán ser aprobados por el Inspector de Obra.</w:t>
      </w:r>
    </w:p>
    <w:p w14:paraId="6B2EDB57" w14:textId="77777777" w:rsidR="00BF75D9" w:rsidRPr="003C69CF" w:rsidRDefault="00BF75D9" w:rsidP="00BF75D9">
      <w:pPr>
        <w:jc w:val="both"/>
        <w:rPr>
          <w:rFonts w:ascii="Verdana" w:hAnsi="Verdana" w:cs="Arial"/>
          <w:b/>
          <w:bCs/>
          <w:color w:val="000000" w:themeColor="text1"/>
          <w:sz w:val="17"/>
          <w:szCs w:val="17"/>
        </w:rPr>
      </w:pPr>
    </w:p>
    <w:p w14:paraId="7FA192E3" w14:textId="77777777" w:rsidR="00BF75D9" w:rsidRPr="003C69CF" w:rsidRDefault="00BF75D9" w:rsidP="00BF75D9">
      <w:pPr>
        <w:jc w:val="both"/>
        <w:rPr>
          <w:rFonts w:ascii="Verdana" w:hAnsi="Verdana"/>
          <w:b/>
          <w:bCs/>
          <w:color w:val="000000" w:themeColor="text1"/>
          <w:sz w:val="17"/>
          <w:szCs w:val="17"/>
        </w:rPr>
      </w:pPr>
      <w:r w:rsidRPr="003C69CF">
        <w:rPr>
          <w:rFonts w:ascii="Verdana" w:hAnsi="Verdana"/>
          <w:b/>
          <w:bCs/>
          <w:color w:val="000000" w:themeColor="text1"/>
          <w:sz w:val="17"/>
          <w:szCs w:val="17"/>
        </w:rPr>
        <w:t>FORMA DE EJECUCIÓN. -</w:t>
      </w:r>
    </w:p>
    <w:p w14:paraId="748CF916" w14:textId="77777777" w:rsidR="00BF75D9" w:rsidRPr="003C69CF" w:rsidRDefault="00BF75D9" w:rsidP="00BF75D9">
      <w:pPr>
        <w:jc w:val="both"/>
        <w:rPr>
          <w:rFonts w:ascii="Verdana" w:hAnsi="Verdana"/>
          <w:color w:val="000000" w:themeColor="text1"/>
          <w:sz w:val="17"/>
          <w:szCs w:val="17"/>
        </w:rPr>
      </w:pPr>
    </w:p>
    <w:p w14:paraId="5F3CAD1D" w14:textId="77777777" w:rsidR="00BF75D9" w:rsidRPr="003C69CF" w:rsidRDefault="00BF75D9" w:rsidP="00BF75D9">
      <w:pPr>
        <w:jc w:val="both"/>
        <w:rPr>
          <w:rFonts w:ascii="Verdana" w:hAnsi="Verdana" w:cs="Tahoma"/>
          <w:sz w:val="17"/>
          <w:szCs w:val="17"/>
        </w:rPr>
      </w:pPr>
      <w:r w:rsidRPr="003C69CF">
        <w:rPr>
          <w:rFonts w:ascii="Verdana" w:hAnsi="Verdana" w:cs="Tahoma"/>
          <w:sz w:val="17"/>
          <w:szCs w:val="17"/>
        </w:rPr>
        <w:t>La Entidad Ejecutora deberá prever todas las herramientas, equipos y accesorios necesarios para la ejecución del ítem. En general se seguirán las siguientes directrices:</w:t>
      </w:r>
    </w:p>
    <w:p w14:paraId="35CA0F92" w14:textId="77777777" w:rsidR="00BF75D9" w:rsidRPr="003C69CF" w:rsidRDefault="00BF75D9" w:rsidP="00BF75D9">
      <w:pPr>
        <w:jc w:val="both"/>
        <w:rPr>
          <w:rFonts w:ascii="Verdana" w:hAnsi="Verdana" w:cs="Arial"/>
          <w:color w:val="000000" w:themeColor="text1"/>
          <w:sz w:val="17"/>
          <w:szCs w:val="17"/>
        </w:rPr>
      </w:pPr>
    </w:p>
    <w:p w14:paraId="23C42C4E" w14:textId="77777777" w:rsidR="00BF75D9" w:rsidRPr="003C69CF" w:rsidRDefault="00BF75D9" w:rsidP="00BF75D9">
      <w:pPr>
        <w:tabs>
          <w:tab w:val="left" w:pos="560"/>
        </w:tabs>
        <w:jc w:val="both"/>
        <w:rPr>
          <w:rFonts w:ascii="Verdana" w:hAnsi="Verdana" w:cs="Tahoma"/>
          <w:b/>
          <w:sz w:val="17"/>
          <w:szCs w:val="17"/>
        </w:rPr>
      </w:pPr>
      <w:r w:rsidRPr="003C69CF">
        <w:rPr>
          <w:rFonts w:ascii="Verdana" w:hAnsi="Verdana" w:cs="Tahoma"/>
          <w:b/>
          <w:sz w:val="17"/>
          <w:szCs w:val="17"/>
        </w:rPr>
        <w:t>Preparación de la Superficie</w:t>
      </w:r>
    </w:p>
    <w:p w14:paraId="37E48520" w14:textId="77777777" w:rsidR="00BF75D9" w:rsidRPr="003C69CF" w:rsidRDefault="00BF75D9" w:rsidP="00BF75D9">
      <w:pPr>
        <w:jc w:val="both"/>
        <w:rPr>
          <w:rFonts w:ascii="Verdana" w:hAnsi="Verdana" w:cs="Tahoma"/>
          <w:kern w:val="28"/>
          <w:sz w:val="17"/>
          <w:szCs w:val="17"/>
        </w:rPr>
      </w:pPr>
      <w:r w:rsidRPr="003C69CF">
        <w:rPr>
          <w:rFonts w:ascii="Verdana" w:hAnsi="Verdana" w:cs="Tahoma"/>
          <w:sz w:val="17"/>
          <w:szCs w:val="17"/>
        </w:rPr>
        <w:t>Antes de la colocación de las piezas verificar que la superficie este uniforme sin polvo, grasas o sustancias que perjudiquen la buena ejecución del ítem</w:t>
      </w:r>
      <w:r w:rsidRPr="003C69CF">
        <w:rPr>
          <w:rFonts w:ascii="Verdana" w:hAnsi="Verdana" w:cs="Tahoma"/>
          <w:bCs/>
          <w:color w:val="000000"/>
          <w:sz w:val="17"/>
          <w:szCs w:val="17"/>
        </w:rPr>
        <w:t xml:space="preserve">. </w:t>
      </w:r>
      <w:r w:rsidRPr="003C69CF">
        <w:rPr>
          <w:rFonts w:ascii="Verdana" w:hAnsi="Verdana" w:cs="Tahoma"/>
          <w:kern w:val="28"/>
          <w:sz w:val="17"/>
          <w:szCs w:val="17"/>
        </w:rPr>
        <w:t>Asimismo, deberán regarse las superficies a revestir salvo indicación contraria del Inspector de Obra.</w:t>
      </w:r>
    </w:p>
    <w:p w14:paraId="54D3FFD4" w14:textId="77777777" w:rsidR="00BF75D9" w:rsidRPr="003C69CF" w:rsidRDefault="00BF75D9" w:rsidP="00BF75D9">
      <w:pPr>
        <w:jc w:val="both"/>
        <w:rPr>
          <w:rFonts w:ascii="Verdana" w:hAnsi="Verdana" w:cs="Tahoma"/>
          <w:sz w:val="17"/>
          <w:szCs w:val="17"/>
        </w:rPr>
      </w:pPr>
      <w:r w:rsidRPr="003C69CF">
        <w:rPr>
          <w:rFonts w:ascii="Verdana" w:hAnsi="Verdana" w:cs="Tahoma"/>
          <w:sz w:val="17"/>
          <w:szCs w:val="17"/>
        </w:rPr>
        <w:lastRenderedPageBreak/>
        <w:t>Previamente se limpiarán las juntas de los muros y tabiques que recibirán este revestimiento.</w:t>
      </w:r>
    </w:p>
    <w:p w14:paraId="640A54BC" w14:textId="77777777" w:rsidR="00BF75D9" w:rsidRPr="003C69CF" w:rsidRDefault="00BF75D9" w:rsidP="00BF75D9">
      <w:pPr>
        <w:tabs>
          <w:tab w:val="left" w:pos="560"/>
        </w:tabs>
        <w:jc w:val="both"/>
        <w:rPr>
          <w:rFonts w:ascii="Verdana" w:hAnsi="Verdana" w:cs="Tahoma"/>
          <w:b/>
          <w:sz w:val="17"/>
          <w:szCs w:val="17"/>
        </w:rPr>
      </w:pPr>
    </w:p>
    <w:p w14:paraId="7B619FA3" w14:textId="77777777" w:rsidR="00BF75D9" w:rsidRPr="003C69CF" w:rsidRDefault="00BF75D9" w:rsidP="00BF75D9">
      <w:pPr>
        <w:tabs>
          <w:tab w:val="left" w:pos="560"/>
        </w:tabs>
        <w:jc w:val="both"/>
        <w:rPr>
          <w:rFonts w:ascii="Verdana" w:hAnsi="Verdana" w:cs="Tahoma"/>
          <w:b/>
          <w:sz w:val="17"/>
          <w:szCs w:val="17"/>
        </w:rPr>
      </w:pPr>
      <w:r w:rsidRPr="003C69CF">
        <w:rPr>
          <w:rFonts w:ascii="Verdana" w:hAnsi="Verdana" w:cs="Tahoma"/>
          <w:b/>
          <w:sz w:val="17"/>
          <w:szCs w:val="17"/>
        </w:rPr>
        <w:t>Preparación del Cemento Cola</w:t>
      </w:r>
    </w:p>
    <w:p w14:paraId="6B362D45" w14:textId="77777777" w:rsidR="00BF75D9" w:rsidRPr="003C69CF" w:rsidRDefault="00BF75D9" w:rsidP="00BF75D9">
      <w:pPr>
        <w:tabs>
          <w:tab w:val="left" w:pos="8711"/>
        </w:tabs>
        <w:jc w:val="both"/>
        <w:rPr>
          <w:rFonts w:ascii="Verdana" w:hAnsi="Verdana" w:cs="Tahoma"/>
          <w:sz w:val="17"/>
          <w:szCs w:val="17"/>
        </w:rPr>
      </w:pPr>
      <w:r w:rsidRPr="003C69CF">
        <w:rPr>
          <w:rFonts w:ascii="Verdana" w:hAnsi="Verdana" w:cs="Tahoma"/>
          <w:sz w:val="17"/>
          <w:szCs w:val="17"/>
        </w:rPr>
        <w:t xml:space="preserve">El cemento cola deberá ser preparado con agua limpia hasta obtener una pasta homogénea sin grumos; </w:t>
      </w:r>
      <w:r w:rsidRPr="003C69CF">
        <w:rPr>
          <w:rFonts w:ascii="Verdana" w:hAnsi="Verdana" w:cs="Tahoma"/>
          <w:kern w:val="28"/>
          <w:sz w:val="17"/>
          <w:szCs w:val="17"/>
        </w:rPr>
        <w:t>después de 5-10 minutos de reposo, volver a mezclar y la mezcla estará lista para su aplicación sobre la superficie</w:t>
      </w:r>
      <w:r w:rsidRPr="003C69CF">
        <w:rPr>
          <w:rFonts w:ascii="Verdana" w:hAnsi="Verdana" w:cs="Tahoma"/>
          <w:sz w:val="17"/>
          <w:szCs w:val="17"/>
        </w:rPr>
        <w:t>. La mezcla deberá seguir estrictamente la dosificación y forma indicado por el proveedor.</w:t>
      </w:r>
    </w:p>
    <w:p w14:paraId="1873900D" w14:textId="77777777" w:rsidR="00BF75D9" w:rsidRPr="003C69CF" w:rsidRDefault="00BF75D9" w:rsidP="00BF75D9">
      <w:pPr>
        <w:jc w:val="both"/>
        <w:rPr>
          <w:rFonts w:ascii="Verdana" w:hAnsi="Verdana" w:cs="Tahoma"/>
          <w:bCs/>
          <w:color w:val="000000"/>
          <w:sz w:val="17"/>
          <w:szCs w:val="17"/>
        </w:rPr>
      </w:pPr>
    </w:p>
    <w:p w14:paraId="246A106D" w14:textId="77777777" w:rsidR="00BF75D9" w:rsidRPr="003C69CF" w:rsidRDefault="00BF75D9" w:rsidP="00BF75D9">
      <w:pPr>
        <w:tabs>
          <w:tab w:val="left" w:pos="560"/>
        </w:tabs>
        <w:jc w:val="both"/>
        <w:rPr>
          <w:rFonts w:ascii="Verdana" w:hAnsi="Verdana" w:cs="Tahoma"/>
          <w:b/>
          <w:sz w:val="17"/>
          <w:szCs w:val="17"/>
        </w:rPr>
      </w:pPr>
      <w:r w:rsidRPr="003C69CF">
        <w:rPr>
          <w:rFonts w:ascii="Verdana" w:hAnsi="Verdana" w:cs="Tahoma"/>
          <w:b/>
          <w:sz w:val="17"/>
          <w:szCs w:val="17"/>
        </w:rPr>
        <w:t>Ejecución del revestimiento</w:t>
      </w:r>
    </w:p>
    <w:p w14:paraId="1404E6F0" w14:textId="77777777" w:rsidR="00BF75D9" w:rsidRPr="003C69CF" w:rsidRDefault="00BF75D9" w:rsidP="00BF75D9">
      <w:pPr>
        <w:tabs>
          <w:tab w:val="left" w:pos="560"/>
        </w:tabs>
        <w:jc w:val="both"/>
        <w:rPr>
          <w:rFonts w:ascii="Verdana" w:hAnsi="Verdana" w:cs="Tahoma"/>
          <w:b/>
          <w:sz w:val="17"/>
          <w:szCs w:val="17"/>
        </w:rPr>
      </w:pPr>
    </w:p>
    <w:p w14:paraId="1B1C47A7" w14:textId="77777777" w:rsidR="00BF75D9" w:rsidRPr="003C69CF" w:rsidRDefault="00BF75D9" w:rsidP="00BF75D9">
      <w:pPr>
        <w:jc w:val="both"/>
        <w:rPr>
          <w:rFonts w:ascii="Verdana" w:hAnsi="Verdana" w:cs="Arial"/>
          <w:color w:val="000000" w:themeColor="text1"/>
          <w:sz w:val="17"/>
          <w:szCs w:val="17"/>
        </w:rPr>
      </w:pPr>
      <w:r w:rsidRPr="003C69CF">
        <w:rPr>
          <w:rFonts w:ascii="Verdana" w:hAnsi="Verdana"/>
          <w:color w:val="000000" w:themeColor="text1"/>
          <w:sz w:val="17"/>
          <w:szCs w:val="17"/>
        </w:rPr>
        <w:t>Después de ejecutar los trabajos preliminares señalados anteriormente, se humedecerán los zócalos para aplicar la capa de cemento cola.</w:t>
      </w:r>
    </w:p>
    <w:p w14:paraId="26F58991" w14:textId="77777777" w:rsidR="00BF75D9" w:rsidRPr="003C69CF" w:rsidRDefault="00BF75D9" w:rsidP="00BF75D9">
      <w:pPr>
        <w:jc w:val="both"/>
        <w:rPr>
          <w:rFonts w:ascii="Verdana" w:hAnsi="Verdana"/>
          <w:color w:val="000000" w:themeColor="text1"/>
          <w:sz w:val="17"/>
          <w:szCs w:val="17"/>
        </w:rPr>
      </w:pPr>
    </w:p>
    <w:p w14:paraId="34AB467C" w14:textId="77777777" w:rsidR="00BF75D9" w:rsidRPr="003C69CF" w:rsidRDefault="00BF75D9" w:rsidP="00BF75D9">
      <w:pPr>
        <w:jc w:val="both"/>
        <w:rPr>
          <w:rFonts w:ascii="Verdana" w:hAnsi="Verdana" w:cs="Tahoma"/>
          <w:kern w:val="28"/>
          <w:sz w:val="17"/>
          <w:szCs w:val="17"/>
        </w:rPr>
      </w:pPr>
      <w:r w:rsidRPr="003C69CF">
        <w:rPr>
          <w:rFonts w:ascii="Verdana" w:hAnsi="Verdana" w:cs="Tahoma"/>
          <w:kern w:val="28"/>
          <w:sz w:val="17"/>
          <w:szCs w:val="17"/>
        </w:rPr>
        <w:t>Para realizar el corte de las piezas se debe utilizar una cortadora de cerámica la cual debe estar en buen estado para obtener piezas sin astillas ni rajaduras.</w:t>
      </w:r>
    </w:p>
    <w:p w14:paraId="29BBCF7A" w14:textId="77777777" w:rsidR="00BF75D9" w:rsidRPr="003C69CF" w:rsidRDefault="00BF75D9" w:rsidP="00BF75D9">
      <w:pPr>
        <w:jc w:val="both"/>
        <w:rPr>
          <w:rFonts w:ascii="Verdana" w:hAnsi="Verdana" w:cs="Arial"/>
          <w:color w:val="000000" w:themeColor="text1"/>
          <w:sz w:val="17"/>
          <w:szCs w:val="17"/>
        </w:rPr>
      </w:pPr>
      <w:r w:rsidRPr="003C69CF">
        <w:rPr>
          <w:rFonts w:ascii="Verdana" w:hAnsi="Verdana"/>
          <w:color w:val="000000" w:themeColor="text1"/>
          <w:sz w:val="17"/>
          <w:szCs w:val="17"/>
        </w:rPr>
        <w:t xml:space="preserve">El zócalo tendrá la altura indicada en planos, pero en ningún caso será menor a 10 cm de altura. </w:t>
      </w:r>
    </w:p>
    <w:p w14:paraId="2513394A" w14:textId="77777777" w:rsidR="00BF75D9" w:rsidRPr="003C69CF" w:rsidRDefault="00BF75D9" w:rsidP="00BF75D9">
      <w:pPr>
        <w:jc w:val="both"/>
        <w:rPr>
          <w:rFonts w:ascii="Verdana" w:hAnsi="Verdana"/>
          <w:color w:val="000000" w:themeColor="text1"/>
          <w:sz w:val="17"/>
          <w:szCs w:val="17"/>
        </w:rPr>
      </w:pPr>
    </w:p>
    <w:p w14:paraId="6D8987AC" w14:textId="77777777" w:rsidR="00BF75D9" w:rsidRPr="003C69CF" w:rsidRDefault="00BF75D9" w:rsidP="00BF75D9">
      <w:pPr>
        <w:tabs>
          <w:tab w:val="left" w:pos="8711"/>
        </w:tabs>
        <w:jc w:val="both"/>
        <w:rPr>
          <w:rFonts w:ascii="Verdana" w:hAnsi="Verdana" w:cs="Tahoma"/>
          <w:sz w:val="17"/>
          <w:szCs w:val="17"/>
        </w:rPr>
      </w:pPr>
      <w:r w:rsidRPr="003C69CF">
        <w:rPr>
          <w:rFonts w:ascii="Verdana" w:hAnsi="Verdana" w:cs="Tahoma"/>
          <w:sz w:val="17"/>
          <w:szCs w:val="17"/>
        </w:rPr>
        <w:t>Concluida la operación del colocado, se aplicará una lechada de cemento blanco u otro color aprobado por el Inspector de obra, para cubrir las juntas, limpiándose luego con un trapo seco la superficie obtenida.</w:t>
      </w:r>
    </w:p>
    <w:p w14:paraId="5026CFBD" w14:textId="77777777" w:rsidR="00BF75D9" w:rsidRPr="003C69CF" w:rsidRDefault="00BF75D9" w:rsidP="00BF75D9">
      <w:pPr>
        <w:tabs>
          <w:tab w:val="left" w:pos="8711"/>
        </w:tabs>
        <w:jc w:val="both"/>
        <w:rPr>
          <w:rFonts w:ascii="Verdana" w:hAnsi="Verdana" w:cs="Tahoma"/>
          <w:sz w:val="17"/>
          <w:szCs w:val="17"/>
        </w:rPr>
      </w:pPr>
    </w:p>
    <w:p w14:paraId="7BFC620B" w14:textId="77777777" w:rsidR="00BF75D9" w:rsidRPr="003C69CF" w:rsidRDefault="00BF75D9" w:rsidP="00BF75D9">
      <w:pPr>
        <w:tabs>
          <w:tab w:val="left" w:pos="8711"/>
        </w:tabs>
        <w:jc w:val="both"/>
        <w:rPr>
          <w:rFonts w:ascii="Verdana" w:hAnsi="Verdana" w:cs="Tahoma"/>
          <w:b/>
          <w:sz w:val="17"/>
          <w:szCs w:val="17"/>
        </w:rPr>
      </w:pPr>
      <w:r w:rsidRPr="003C69CF">
        <w:rPr>
          <w:rFonts w:ascii="Verdana" w:hAnsi="Verdana" w:cs="Tahoma"/>
          <w:b/>
          <w:sz w:val="17"/>
          <w:szCs w:val="17"/>
        </w:rPr>
        <w:t>Criterios de Control, Aceptación y Rechazo</w:t>
      </w:r>
    </w:p>
    <w:p w14:paraId="1C4A3EC7" w14:textId="77777777" w:rsidR="00BF75D9" w:rsidRPr="003C69CF" w:rsidRDefault="00BF75D9" w:rsidP="00BF75D9">
      <w:pPr>
        <w:jc w:val="both"/>
        <w:rPr>
          <w:rFonts w:ascii="Verdana" w:hAnsi="Verdana" w:cs="Tahoma"/>
          <w:kern w:val="28"/>
          <w:sz w:val="17"/>
          <w:szCs w:val="17"/>
        </w:rPr>
      </w:pPr>
      <w:r w:rsidRPr="003C69CF">
        <w:rPr>
          <w:rFonts w:ascii="Verdana" w:hAnsi="Verdana" w:cs="Tahoma"/>
          <w:kern w:val="28"/>
          <w:sz w:val="17"/>
          <w:szCs w:val="17"/>
        </w:rPr>
        <w:t>Se debe verificar la correcta nivelación de las piezas colocadas de cerámica con nivel para evitar pendientes y desniveles entre las piezas, verificar que no existan piezas rotas, desportilladas y manchadas.</w:t>
      </w:r>
    </w:p>
    <w:p w14:paraId="675718A8" w14:textId="77777777" w:rsidR="00BF75D9" w:rsidRPr="002C3360" w:rsidRDefault="00BF75D9" w:rsidP="00BF75D9">
      <w:pPr>
        <w:widowControl w:val="0"/>
        <w:numPr>
          <w:ilvl w:val="0"/>
          <w:numId w:val="102"/>
        </w:numPr>
        <w:tabs>
          <w:tab w:val="left" w:pos="567"/>
        </w:tabs>
        <w:autoSpaceDE w:val="0"/>
        <w:autoSpaceDN w:val="0"/>
        <w:ind w:right="528"/>
        <w:jc w:val="both"/>
        <w:rPr>
          <w:rFonts w:ascii="Verdana" w:eastAsia="Verdana" w:hAnsi="Verdana" w:cs="Tahoma"/>
          <w:sz w:val="16"/>
          <w:szCs w:val="16"/>
        </w:rPr>
      </w:pPr>
    </w:p>
    <w:p w14:paraId="1359BFFF" w14:textId="77777777" w:rsidR="00BF75D9" w:rsidRPr="002C3360" w:rsidRDefault="00BF75D9" w:rsidP="00BF75D9">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82D700E" w14:textId="77777777" w:rsidTr="00645594">
        <w:tc>
          <w:tcPr>
            <w:tcW w:w="584" w:type="dxa"/>
            <w:shd w:val="clear" w:color="auto" w:fill="244061"/>
          </w:tcPr>
          <w:p w14:paraId="752760BE"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color w:val="FFFFFF"/>
                <w:sz w:val="16"/>
                <w:szCs w:val="16"/>
              </w:rPr>
              <w:t>N°</w:t>
            </w:r>
            <w:proofErr w:type="spellEnd"/>
          </w:p>
        </w:tc>
        <w:tc>
          <w:tcPr>
            <w:tcW w:w="2385" w:type="dxa"/>
            <w:shd w:val="clear" w:color="auto" w:fill="244061"/>
          </w:tcPr>
          <w:p w14:paraId="02B74154" w14:textId="77777777" w:rsidR="00BF75D9" w:rsidRPr="002C3360" w:rsidRDefault="00BF75D9" w:rsidP="00645594">
            <w:pPr>
              <w:widowControl w:val="0"/>
              <w:autoSpaceDE w:val="0"/>
              <w:autoSpaceDN w:val="0"/>
              <w:spacing w:line="360" w:lineRule="auto"/>
              <w:jc w:val="center"/>
              <w:rPr>
                <w:rFonts w:ascii="Verdana" w:hAnsi="Verdana" w:cs="Verdana"/>
                <w:b/>
                <w:color w:val="FFFFFF"/>
                <w:sz w:val="16"/>
                <w:szCs w:val="16"/>
              </w:rPr>
            </w:pPr>
            <w:r w:rsidRPr="002C3360">
              <w:rPr>
                <w:rFonts w:ascii="Verdana" w:hAnsi="Verdana" w:cs="Verdana"/>
                <w:b/>
                <w:color w:val="FFFFFF"/>
                <w:sz w:val="16"/>
                <w:szCs w:val="16"/>
              </w:rPr>
              <w:t>CODIGO</w:t>
            </w:r>
          </w:p>
        </w:tc>
        <w:tc>
          <w:tcPr>
            <w:tcW w:w="1145" w:type="dxa"/>
            <w:shd w:val="clear" w:color="auto" w:fill="244061"/>
          </w:tcPr>
          <w:p w14:paraId="4B51E0FF" w14:textId="77777777" w:rsidR="00BF75D9" w:rsidRPr="002C3360" w:rsidRDefault="00BF75D9" w:rsidP="00645594">
            <w:pPr>
              <w:widowControl w:val="0"/>
              <w:autoSpaceDE w:val="0"/>
              <w:autoSpaceDN w:val="0"/>
              <w:jc w:val="center"/>
              <w:rPr>
                <w:rFonts w:ascii="Verdana" w:hAnsi="Verdana" w:cs="Verdana"/>
                <w:b/>
                <w:color w:val="FFFFFF"/>
                <w:sz w:val="16"/>
                <w:szCs w:val="16"/>
              </w:rPr>
            </w:pPr>
            <w:r w:rsidRPr="002C3360">
              <w:rPr>
                <w:rFonts w:ascii="Verdana" w:hAnsi="Verdana" w:cs="Verdana"/>
                <w:b/>
                <w:color w:val="FFFFFF"/>
                <w:sz w:val="16"/>
                <w:szCs w:val="16"/>
              </w:rPr>
              <w:t>UNIDAD</w:t>
            </w:r>
          </w:p>
        </w:tc>
        <w:tc>
          <w:tcPr>
            <w:tcW w:w="5520" w:type="dxa"/>
            <w:shd w:val="clear" w:color="auto" w:fill="244061"/>
          </w:tcPr>
          <w:p w14:paraId="1F317A4C" w14:textId="77777777" w:rsidR="00BF75D9" w:rsidRPr="002C3360" w:rsidRDefault="00BF75D9" w:rsidP="00645594">
            <w:pPr>
              <w:widowControl w:val="0"/>
              <w:autoSpaceDE w:val="0"/>
              <w:autoSpaceDN w:val="0"/>
              <w:jc w:val="center"/>
              <w:rPr>
                <w:rFonts w:ascii="Verdana" w:hAnsi="Verdana" w:cs="Verdana"/>
                <w:b/>
                <w:color w:val="FFFFFF"/>
                <w:sz w:val="16"/>
                <w:szCs w:val="16"/>
              </w:rPr>
            </w:pPr>
            <w:r w:rsidRPr="002C3360">
              <w:rPr>
                <w:rFonts w:ascii="Verdana" w:hAnsi="Verdana" w:cs="Verdana"/>
                <w:b/>
                <w:color w:val="FFFFFF"/>
                <w:sz w:val="16"/>
                <w:szCs w:val="16"/>
              </w:rPr>
              <w:t>ITEM</w:t>
            </w:r>
          </w:p>
        </w:tc>
      </w:tr>
      <w:tr w:rsidR="00BF75D9" w:rsidRPr="002C3360" w14:paraId="58AF948A" w14:textId="77777777" w:rsidTr="00645594">
        <w:tc>
          <w:tcPr>
            <w:tcW w:w="584" w:type="dxa"/>
            <w:shd w:val="clear" w:color="auto" w:fill="B8CCE4"/>
          </w:tcPr>
          <w:p w14:paraId="123096A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w:t>
            </w:r>
            <w:r>
              <w:rPr>
                <w:rFonts w:ascii="Verdana" w:hAnsi="Verdana" w:cs="Verdana"/>
                <w:b/>
                <w:sz w:val="16"/>
                <w:szCs w:val="16"/>
              </w:rPr>
              <w:t>6</w:t>
            </w:r>
          </w:p>
        </w:tc>
        <w:tc>
          <w:tcPr>
            <w:tcW w:w="2385" w:type="dxa"/>
            <w:shd w:val="clear" w:color="auto" w:fill="B8CCE4"/>
          </w:tcPr>
          <w:p w14:paraId="6D0FC4F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VAC-OF-PIS-2</w:t>
            </w:r>
          </w:p>
        </w:tc>
        <w:tc>
          <w:tcPr>
            <w:tcW w:w="1145" w:type="dxa"/>
            <w:shd w:val="clear" w:color="auto" w:fill="B8CCE4"/>
          </w:tcPr>
          <w:p w14:paraId="11049BE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78DD310C"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PROVISIÓN Y COLOCADO PISO FLOTANTE</w:t>
            </w:r>
          </w:p>
        </w:tc>
      </w:tr>
    </w:tbl>
    <w:p w14:paraId="62E263A6"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p w14:paraId="2215B844"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DESCRIPCIÓN. -</w:t>
      </w:r>
    </w:p>
    <w:p w14:paraId="364ABDD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C613F89"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r w:rsidRPr="002C3360">
        <w:rPr>
          <w:rFonts w:ascii="Verdana" w:eastAsia="Verdana" w:hAnsi="Verdana" w:cs="Tahoma"/>
          <w:color w:val="000000"/>
          <w:sz w:val="16"/>
          <w:szCs w:val="16"/>
        </w:rPr>
        <w:t xml:space="preserve">Este ítem se refiere al colocado de piso flotante para ambientes interiores, como indican los </w:t>
      </w:r>
      <w:r w:rsidRPr="002C3360">
        <w:rPr>
          <w:rFonts w:ascii="Verdana" w:eastAsia="Verdana" w:hAnsi="Verdana" w:cs="Tahoma"/>
          <w:bCs/>
          <w:color w:val="000000"/>
          <w:sz w:val="16"/>
          <w:szCs w:val="16"/>
        </w:rPr>
        <w:t>planos constructivos y/o instrucciones del Inspector de proyecto.</w:t>
      </w:r>
    </w:p>
    <w:p w14:paraId="69CF5C9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31FBD09"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MATERIALES, HERRAMIENTAS Y EQUIPO. –</w:t>
      </w:r>
    </w:p>
    <w:p w14:paraId="03A3D43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F121D6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FF9C5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D1D82D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031EFD1"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6C9D9C1"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FORMA DE EJECUCIÓN. –</w:t>
      </w:r>
    </w:p>
    <w:p w14:paraId="58B376C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77E0012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798C07B"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A1D1901"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color w:val="000000"/>
          <w:sz w:val="16"/>
          <w:szCs w:val="16"/>
        </w:rPr>
      </w:pPr>
      <w:r w:rsidRPr="002C3360">
        <w:rPr>
          <w:rFonts w:ascii="Verdana" w:eastAsia="Verdana" w:hAnsi="Verdana" w:cs="Tahoma"/>
          <w:b/>
          <w:color w:val="000000"/>
          <w:sz w:val="16"/>
          <w:szCs w:val="16"/>
        </w:rPr>
        <w:t>Preparación de la Superficie</w:t>
      </w:r>
    </w:p>
    <w:p w14:paraId="795531E6"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del piso se debe verificar que la superficie este uniforme, sin polvo, objetos o sustancias que perjudiquen la buena ejecución</w:t>
      </w:r>
      <w:r w:rsidRPr="002C3360">
        <w:rPr>
          <w:rFonts w:ascii="Verdana" w:eastAsia="Verdana" w:hAnsi="Verdana" w:cs="Tahoma"/>
          <w:bCs/>
          <w:color w:val="000000"/>
          <w:sz w:val="16"/>
          <w:szCs w:val="16"/>
        </w:rPr>
        <w:t>.</w:t>
      </w:r>
    </w:p>
    <w:p w14:paraId="54682C08"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B6E02E7"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color w:val="000000"/>
          <w:sz w:val="16"/>
          <w:szCs w:val="16"/>
        </w:rPr>
      </w:pPr>
      <w:r w:rsidRPr="002C3360">
        <w:rPr>
          <w:rFonts w:ascii="Verdana" w:eastAsia="Verdana" w:hAnsi="Verdana" w:cs="Tahoma"/>
          <w:b/>
          <w:color w:val="000000"/>
          <w:sz w:val="16"/>
          <w:szCs w:val="16"/>
        </w:rPr>
        <w:t>Instalación del Piso</w:t>
      </w:r>
    </w:p>
    <w:p w14:paraId="0672232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3BB2A5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1E552F8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50CACDA"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Deberá dejarse juntas de expansión cada 5m o lo que indique el proveedor.</w:t>
      </w:r>
    </w:p>
    <w:p w14:paraId="124FEF21"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F9586DA" w14:textId="77777777" w:rsidR="00BF75D9" w:rsidRPr="002C3360" w:rsidRDefault="00BF75D9" w:rsidP="00BF75D9">
      <w:pPr>
        <w:widowControl w:val="0"/>
        <w:tabs>
          <w:tab w:val="left" w:pos="8711"/>
        </w:tabs>
        <w:autoSpaceDE w:val="0"/>
        <w:autoSpaceDN w:val="0"/>
        <w:spacing w:after="120"/>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4663261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64B8685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186B4DC"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color w:val="000000"/>
          <w:sz w:val="16"/>
          <w:szCs w:val="16"/>
        </w:rPr>
      </w:pPr>
      <w:r w:rsidRPr="002C3360">
        <w:rPr>
          <w:rFonts w:ascii="Verdana" w:eastAsia="Verdana" w:hAnsi="Verdana" w:cs="Tahoma"/>
          <w:color w:val="000000"/>
          <w:sz w:val="16"/>
          <w:szCs w:val="16"/>
        </w:rPr>
        <w:t>Se rechazará en los siguientes casos:</w:t>
      </w:r>
    </w:p>
    <w:p w14:paraId="77D50FB2"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Discrepancia entre paneles (juntas sueltas o la presencia de irregularidades en la superficie).</w:t>
      </w:r>
    </w:p>
    <w:p w14:paraId="43C80D36"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Hinchazón del laminado (amplios espacios entre paneles y paredes o por solera mal seca)</w:t>
      </w:r>
    </w:p>
    <w:p w14:paraId="6CAF99AB"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Daño en las cerraduras (mala instalación).</w:t>
      </w:r>
    </w:p>
    <w:p w14:paraId="27A73926"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 Hinchazón de bordes.</w:t>
      </w:r>
    </w:p>
    <w:p w14:paraId="55481C61"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Grietas o falta de juntas de expansión.</w:t>
      </w:r>
    </w:p>
    <w:p w14:paraId="4A758A35" w14:textId="77777777" w:rsidR="00BF75D9" w:rsidRPr="002C3360" w:rsidRDefault="00BF75D9" w:rsidP="00BF75D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Crujido en el laminado (base desigual)</w:t>
      </w:r>
    </w:p>
    <w:p w14:paraId="1A43EC5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ACEC4A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295C49D0"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D104737" w14:textId="77777777" w:rsidTr="00645594">
        <w:tc>
          <w:tcPr>
            <w:tcW w:w="584" w:type="dxa"/>
            <w:shd w:val="clear" w:color="auto" w:fill="215868"/>
          </w:tcPr>
          <w:p w14:paraId="54887B0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2E51D9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7AAD772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6BC12E0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0F4BE10" w14:textId="77777777" w:rsidTr="00645594">
        <w:trPr>
          <w:trHeight w:val="348"/>
        </w:trPr>
        <w:tc>
          <w:tcPr>
            <w:tcW w:w="584" w:type="dxa"/>
            <w:shd w:val="clear" w:color="auto" w:fill="B8CCE4"/>
          </w:tcPr>
          <w:p w14:paraId="2489067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w:t>
            </w:r>
            <w:r>
              <w:rPr>
                <w:rFonts w:ascii="Verdana" w:hAnsi="Verdana" w:cs="Verdana"/>
                <w:b/>
                <w:sz w:val="16"/>
                <w:szCs w:val="16"/>
              </w:rPr>
              <w:t>7</w:t>
            </w:r>
          </w:p>
        </w:tc>
        <w:tc>
          <w:tcPr>
            <w:tcW w:w="2385" w:type="dxa"/>
            <w:shd w:val="clear" w:color="auto" w:fill="B8CCE4"/>
          </w:tcPr>
          <w:p w14:paraId="37CAA67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VAC-OF-ZOC-3</w:t>
            </w:r>
          </w:p>
        </w:tc>
        <w:tc>
          <w:tcPr>
            <w:tcW w:w="1145" w:type="dxa"/>
            <w:shd w:val="clear" w:color="auto" w:fill="B8CCE4"/>
          </w:tcPr>
          <w:p w14:paraId="7461719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M</w:t>
            </w:r>
          </w:p>
        </w:tc>
        <w:tc>
          <w:tcPr>
            <w:tcW w:w="5520" w:type="dxa"/>
            <w:shd w:val="clear" w:color="auto" w:fill="B8CCE4"/>
          </w:tcPr>
          <w:p w14:paraId="594F441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ZÓCALO DE PISO FLOTANTE</w:t>
            </w:r>
          </w:p>
        </w:tc>
      </w:tr>
    </w:tbl>
    <w:p w14:paraId="582C481F"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p>
    <w:p w14:paraId="35D7C513"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DESCRIPCIÓN. -</w:t>
      </w:r>
    </w:p>
    <w:p w14:paraId="31B02E6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4EF0668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Este ítem comprende el colocado de zócalo de piso flotante en lugares indicados en los planos constructivos e</w:t>
      </w:r>
      <w:r w:rsidRPr="002C3360">
        <w:rPr>
          <w:rFonts w:ascii="Verdana" w:eastAsia="Verdana" w:hAnsi="Verdana" w:cs="Verdana"/>
          <w:kern w:val="28"/>
          <w:sz w:val="16"/>
          <w:szCs w:val="16"/>
        </w:rPr>
        <w:t xml:space="preserve"> instrucción del Inspector de Obra.</w:t>
      </w:r>
    </w:p>
    <w:p w14:paraId="779B203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152FB487"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MATERIALES, HERRAMIENTAS Y EQUIPO. -</w:t>
      </w:r>
    </w:p>
    <w:p w14:paraId="622D4AB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7E98976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EF683A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2262B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D5391C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A0C41C1" w14:textId="77777777" w:rsidR="00BF75D9" w:rsidRPr="002C3360" w:rsidRDefault="00BF75D9" w:rsidP="00BF75D9">
      <w:pPr>
        <w:widowControl w:val="0"/>
        <w:tabs>
          <w:tab w:val="left" w:pos="560"/>
        </w:tabs>
        <w:autoSpaceDE w:val="0"/>
        <w:autoSpaceDN w:val="0"/>
        <w:jc w:val="both"/>
        <w:rPr>
          <w:rFonts w:ascii="Verdana" w:eastAsia="Verdana" w:hAnsi="Verdana" w:cs="Tahoma"/>
          <w:b/>
          <w:bCs/>
          <w:color w:val="000000"/>
          <w:sz w:val="16"/>
          <w:szCs w:val="16"/>
        </w:rPr>
      </w:pPr>
      <w:r w:rsidRPr="002C3360">
        <w:rPr>
          <w:rFonts w:ascii="Verdana" w:eastAsia="Verdana" w:hAnsi="Verdana" w:cs="Tahoma"/>
          <w:b/>
          <w:bCs/>
          <w:color w:val="000000"/>
          <w:sz w:val="16"/>
          <w:szCs w:val="16"/>
        </w:rPr>
        <w:t>FORMA DE EJECUCIÓN. –</w:t>
      </w:r>
    </w:p>
    <w:p w14:paraId="7343675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BE194A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prever todas las herramientas, equipos y accesorios necesarios para la ejecución del ítem. </w:t>
      </w:r>
    </w:p>
    <w:p w14:paraId="1811CA1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seguirán las siguientes directrices:</w:t>
      </w:r>
    </w:p>
    <w:p w14:paraId="7D82264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503307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6665E677"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6E4762C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Se harán perforaciones en la pared interior de los muros donde se introducirán los </w:t>
      </w:r>
      <w:proofErr w:type="spellStart"/>
      <w:r w:rsidRPr="002C3360">
        <w:rPr>
          <w:rFonts w:ascii="Verdana" w:eastAsia="Verdana" w:hAnsi="Verdana" w:cs="Tahoma"/>
          <w:color w:val="000000"/>
          <w:sz w:val="16"/>
          <w:szCs w:val="16"/>
        </w:rPr>
        <w:t>ramplug</w:t>
      </w:r>
      <w:proofErr w:type="spellEnd"/>
      <w:r w:rsidRPr="002C3360">
        <w:rPr>
          <w:rFonts w:ascii="Verdana" w:eastAsia="Verdana" w:hAnsi="Verdana" w:cs="Tahoma"/>
          <w:color w:val="000000"/>
          <w:sz w:val="16"/>
          <w:szCs w:val="16"/>
        </w:rPr>
        <w:t xml:space="preserve"> para posterior colocación del zócalo con tornillos que serán de 2" de cabeza plana.</w:t>
      </w:r>
    </w:p>
    <w:p w14:paraId="43A48C2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1AA1D916"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4E11F2D0"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p>
    <w:p w14:paraId="219CFCE4"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E9E7CD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41270411" w14:textId="77777777" w:rsidR="00BF75D9" w:rsidRPr="002C3360" w:rsidRDefault="00BF75D9" w:rsidP="00BF75D9">
      <w:pPr>
        <w:widowControl w:val="0"/>
        <w:tabs>
          <w:tab w:val="left" w:pos="560"/>
        </w:tabs>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  </w:t>
      </w:r>
    </w:p>
    <w:p w14:paraId="10D3C51D" w14:textId="77777777" w:rsidR="00BF75D9" w:rsidRPr="002C3360" w:rsidRDefault="00BF75D9" w:rsidP="00BF75D9">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0DCE6E3" w14:textId="77777777" w:rsidTr="00645594">
        <w:tc>
          <w:tcPr>
            <w:tcW w:w="584" w:type="dxa"/>
            <w:shd w:val="clear" w:color="auto" w:fill="215868"/>
          </w:tcPr>
          <w:p w14:paraId="273DA13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25E468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75C4351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336300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00702F5A" w14:textId="77777777" w:rsidTr="00645594">
        <w:trPr>
          <w:trHeight w:val="370"/>
        </w:trPr>
        <w:tc>
          <w:tcPr>
            <w:tcW w:w="584" w:type="dxa"/>
            <w:shd w:val="clear" w:color="auto" w:fill="B8CCE4"/>
          </w:tcPr>
          <w:p w14:paraId="45927FB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1</w:t>
            </w:r>
            <w:r>
              <w:rPr>
                <w:rFonts w:ascii="Verdana" w:hAnsi="Verdana" w:cs="Verdana"/>
                <w:b/>
                <w:sz w:val="16"/>
                <w:szCs w:val="16"/>
              </w:rPr>
              <w:t>8</w:t>
            </w:r>
          </w:p>
        </w:tc>
        <w:tc>
          <w:tcPr>
            <w:tcW w:w="2385" w:type="dxa"/>
            <w:shd w:val="clear" w:color="auto" w:fill="B8CCE4"/>
            <w:vAlign w:val="center"/>
          </w:tcPr>
          <w:p w14:paraId="203A538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b/>
                <w:bCs/>
                <w:color w:val="000000"/>
                <w:sz w:val="16"/>
                <w:szCs w:val="16"/>
              </w:rPr>
              <w:t>VAC-OF-BOT-1</w:t>
            </w:r>
          </w:p>
        </w:tc>
        <w:tc>
          <w:tcPr>
            <w:tcW w:w="1145" w:type="dxa"/>
            <w:shd w:val="clear" w:color="auto" w:fill="B8CCE4"/>
            <w:vAlign w:val="center"/>
          </w:tcPr>
          <w:p w14:paraId="78A2C61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17966A1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Verdana"/>
                <w:b/>
                <w:sz w:val="16"/>
                <w:szCs w:val="16"/>
              </w:rPr>
              <w:t>BOTAGUAS DE HORMIGÓN ARMADO</w:t>
            </w:r>
          </w:p>
        </w:tc>
      </w:tr>
    </w:tbl>
    <w:p w14:paraId="6AD5380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0D273E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74B63053"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C68C93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2AFB9CD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1BCD2D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lastRenderedPageBreak/>
        <w:t>MATERIALES, HERRAMIENTAS Y EQUIPO. -</w:t>
      </w:r>
    </w:p>
    <w:p w14:paraId="13F1BA8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B8CC1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E369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C627738"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588470F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6BED9FF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161EE5C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3A62DB4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D837C5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parrilla se armará con fierro corrugado de 1/4”, con alambre de amarre y deberá asegurar con dados de mortero de cemento, el acabado debe ser fino y pulido.</w:t>
      </w:r>
    </w:p>
    <w:p w14:paraId="384653B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D05CD1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629B08F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Hormigón para el vaciado se dosificará a 1:2:3 utilizando agregados limpios.</w:t>
      </w:r>
    </w:p>
    <w:p w14:paraId="70B39204"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3F59CB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7088E1E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E4E5BB0"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F205EF5"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07E7A5B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CCC0BC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AEBDB8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550CF62" w14:textId="77777777" w:rsidR="00BF75D9" w:rsidRPr="002C3360" w:rsidRDefault="00BF75D9" w:rsidP="00BF75D9">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F75D9" w:rsidRPr="002C3360" w14:paraId="57097290" w14:textId="77777777" w:rsidTr="00645594">
        <w:tc>
          <w:tcPr>
            <w:tcW w:w="584" w:type="dxa"/>
            <w:shd w:val="clear" w:color="auto" w:fill="215868"/>
          </w:tcPr>
          <w:p w14:paraId="6830D58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47D016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AAB7FF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350" w:type="dxa"/>
            <w:shd w:val="clear" w:color="auto" w:fill="215868"/>
          </w:tcPr>
          <w:p w14:paraId="605925B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10BE310" w14:textId="77777777" w:rsidTr="00645594">
        <w:tc>
          <w:tcPr>
            <w:tcW w:w="584" w:type="dxa"/>
            <w:shd w:val="clear" w:color="auto" w:fill="B8CCE4"/>
          </w:tcPr>
          <w:p w14:paraId="207CF347"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19</w:t>
            </w:r>
          </w:p>
        </w:tc>
        <w:tc>
          <w:tcPr>
            <w:tcW w:w="2385" w:type="dxa"/>
            <w:shd w:val="clear" w:color="auto" w:fill="B8CCE4"/>
          </w:tcPr>
          <w:p w14:paraId="748DB30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- 7</w:t>
            </w:r>
          </w:p>
        </w:tc>
        <w:tc>
          <w:tcPr>
            <w:tcW w:w="1145" w:type="dxa"/>
            <w:shd w:val="clear" w:color="auto" w:fill="B8CCE4"/>
          </w:tcPr>
          <w:p w14:paraId="7B19CAE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350" w:type="dxa"/>
            <w:shd w:val="clear" w:color="auto" w:fill="B8CCE4"/>
          </w:tcPr>
          <w:p w14:paraId="278A55D7"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REVOQUE INTERIOR DE YESO</w:t>
            </w:r>
          </w:p>
        </w:tc>
      </w:tr>
    </w:tbl>
    <w:p w14:paraId="40129B01" w14:textId="77777777" w:rsidR="00BF75D9" w:rsidRPr="002C3360" w:rsidRDefault="00BF75D9" w:rsidP="00BF75D9">
      <w:pPr>
        <w:widowControl w:val="0"/>
        <w:autoSpaceDE w:val="0"/>
        <w:autoSpaceDN w:val="0"/>
        <w:jc w:val="both"/>
        <w:rPr>
          <w:rFonts w:ascii="Verdana" w:eastAsia="Verdana" w:hAnsi="Verdana" w:cs="Tahoma"/>
          <w:b/>
          <w:bCs/>
          <w:sz w:val="16"/>
          <w:szCs w:val="16"/>
        </w:rPr>
      </w:pPr>
    </w:p>
    <w:p w14:paraId="24D14610"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DESCRIPCIÓN. -</w:t>
      </w:r>
    </w:p>
    <w:p w14:paraId="0B79AAC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59A764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al acabado de las superficies con revoque de yeso, en los ambientes interiores de la infraestructura </w:t>
      </w:r>
      <w:r w:rsidRPr="002C3360">
        <w:rPr>
          <w:rFonts w:ascii="Verdana" w:eastAsia="Verdana" w:hAnsi="Verdana" w:cs="Verdana"/>
          <w:sz w:val="16"/>
          <w:szCs w:val="16"/>
        </w:rPr>
        <w:t>de acuerdo al trazado, alineación, elevaciones y dimensiones señaladas en los planos constructivos e instrucciones del Inspector de Proyecto</w:t>
      </w:r>
    </w:p>
    <w:p w14:paraId="21B7782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6893029"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MATERIALES, HERRAMIENTAS Y EQUIPO. -</w:t>
      </w:r>
    </w:p>
    <w:p w14:paraId="28094D05" w14:textId="77777777" w:rsidR="00BF75D9" w:rsidRPr="002C3360" w:rsidRDefault="00BF75D9" w:rsidP="00BF75D9">
      <w:pPr>
        <w:widowControl w:val="0"/>
        <w:tabs>
          <w:tab w:val="left" w:pos="8711"/>
        </w:tabs>
        <w:autoSpaceDE w:val="0"/>
        <w:autoSpaceDN w:val="0"/>
        <w:rPr>
          <w:rFonts w:ascii="Verdana" w:eastAsia="Verdana" w:hAnsi="Verdana" w:cs="Tahoma"/>
          <w:sz w:val="16"/>
          <w:szCs w:val="16"/>
        </w:rPr>
      </w:pPr>
    </w:p>
    <w:p w14:paraId="07DC6E2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E7B27B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5AE4A0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A5AC622"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FORMA DE EJECUCIÓN. -</w:t>
      </w:r>
    </w:p>
    <w:p w14:paraId="176FED2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BE9D31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4544F6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17817A4"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bookmarkStart w:id="176" w:name="_Hlk161513692"/>
      <w:r w:rsidRPr="002C3360">
        <w:rPr>
          <w:rFonts w:ascii="Verdana" w:eastAsia="Verdana" w:hAnsi="Verdana" w:cs="Tahoma"/>
          <w:b/>
          <w:sz w:val="16"/>
          <w:szCs w:val="16"/>
        </w:rPr>
        <w:t>Preparación de la Superficie</w:t>
      </w:r>
    </w:p>
    <w:bookmarkEnd w:id="176"/>
    <w:p w14:paraId="772F9889"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 las maestras verificar que la superficie este uniforme sin polvo, grasas o sustancias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 revisarse las superficies a revestir verificando no existan partes sueltas o mal ejecutadas.</w:t>
      </w:r>
    </w:p>
    <w:p w14:paraId="77FBB52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E62A35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colocarán maestras distancias no mayores a 2,0 m. cuidando que éstas estén perfectamente niveladas. </w:t>
      </w:r>
    </w:p>
    <w:p w14:paraId="7922182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C05633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Luego se efectuar los trabajos preliminares, se humedecerán los paramentos.</w:t>
      </w:r>
    </w:p>
    <w:p w14:paraId="65BB0C2A"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3CE9E65"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del Yeso</w:t>
      </w:r>
    </w:p>
    <w:p w14:paraId="389F5B3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preparación del yeso deberá seguir las indicaciones del proveedor las cuales deberán tener el detalle paso a paso.</w:t>
      </w:r>
    </w:p>
    <w:p w14:paraId="547A19C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B3AC85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925B46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68605B8" w14:textId="77777777" w:rsidR="00BF75D9" w:rsidRPr="002C3360" w:rsidRDefault="00BF75D9" w:rsidP="00BF75D9">
      <w:pPr>
        <w:widowControl w:val="0"/>
        <w:autoSpaceDE w:val="0"/>
        <w:autoSpaceDN w:val="0"/>
        <w:jc w:val="both"/>
        <w:rPr>
          <w:rFonts w:ascii="Verdana" w:eastAsia="Verdana" w:hAnsi="Verdana" w:cs="Tahoma"/>
          <w:b/>
          <w:bCs/>
          <w:sz w:val="16"/>
          <w:szCs w:val="16"/>
        </w:rPr>
      </w:pPr>
      <w:r w:rsidRPr="002C3360">
        <w:rPr>
          <w:rFonts w:ascii="Verdana" w:eastAsia="Verdana" w:hAnsi="Verdana" w:cs="Tahoma"/>
          <w:b/>
          <w:bCs/>
          <w:sz w:val="16"/>
          <w:szCs w:val="16"/>
        </w:rPr>
        <w:t>Preparación de la Superficie</w:t>
      </w:r>
    </w:p>
    <w:p w14:paraId="1E962FD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2B56C2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el caso de muros de ladrillo se limpiarán los mismos en forma cuidadosa, removiendo</w:t>
      </w:r>
    </w:p>
    <w:p w14:paraId="0503A88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aquellos materiales extraños o residuos de morteros.</w:t>
      </w:r>
    </w:p>
    <w:p w14:paraId="7864328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6F2874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colocarán maestras a distancias no mayores a dos (2) metros, cuidando de que éstas,</w:t>
      </w:r>
    </w:p>
    <w:p w14:paraId="113D56B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estén perfectamente niveladas entre sí, a fin de asegurar la obtención de una superficie</w:t>
      </w:r>
    </w:p>
    <w:p w14:paraId="79335CE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pareja y uniforme.</w:t>
      </w:r>
    </w:p>
    <w:p w14:paraId="427EED65"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A660473"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Aplicación del Yeso</w:t>
      </w:r>
    </w:p>
    <w:p w14:paraId="56C57190" w14:textId="77777777" w:rsidR="00BF75D9" w:rsidRPr="002C3360" w:rsidRDefault="00BF75D9" w:rsidP="00BF75D9">
      <w:pPr>
        <w:widowControl w:val="0"/>
        <w:autoSpaceDE w:val="0"/>
        <w:autoSpaceDN w:val="0"/>
        <w:jc w:val="both"/>
        <w:rPr>
          <w:rFonts w:ascii="Verdana" w:eastAsia="Verdana" w:hAnsi="Verdana" w:cs="Verdana"/>
          <w:sz w:val="16"/>
          <w:szCs w:val="16"/>
        </w:rPr>
      </w:pPr>
      <w:bookmarkStart w:id="177" w:name="_Hlk95426443"/>
      <w:r w:rsidRPr="002C3360">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C3360">
        <w:rPr>
          <w:rFonts w:ascii="Verdana" w:eastAsia="Verdana" w:hAnsi="Verdana" w:cs="Verdana"/>
          <w:sz w:val="16"/>
          <w:szCs w:val="16"/>
        </w:rPr>
        <w:t>mm.</w:t>
      </w:r>
      <w:proofErr w:type="spellEnd"/>
      <w:r w:rsidRPr="002C3360">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6FA28D9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A1E790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los revoques señalados a continuación:</w:t>
      </w:r>
    </w:p>
    <w:p w14:paraId="0E15CA9A"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50A2D3D"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Reparación de superficies porosas.</w:t>
      </w:r>
    </w:p>
    <w:p w14:paraId="22767F50"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Reparación de bordes o esquinas en elementos de hormigón.</w:t>
      </w:r>
    </w:p>
    <w:p w14:paraId="36FEE72C"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Reparación de grietas en estucos.</w:t>
      </w:r>
    </w:p>
    <w:p w14:paraId="6BF744EB" w14:textId="77777777" w:rsidR="00BF75D9" w:rsidRPr="002C3360" w:rsidRDefault="00BF75D9" w:rsidP="00BF75D9">
      <w:pPr>
        <w:widowControl w:val="0"/>
        <w:numPr>
          <w:ilvl w:val="0"/>
          <w:numId w:val="104"/>
        </w:numPr>
        <w:autoSpaceDE w:val="0"/>
        <w:autoSpaceDN w:val="0"/>
        <w:jc w:val="both"/>
        <w:rPr>
          <w:rFonts w:ascii="Verdana" w:eastAsia="Verdana" w:hAnsi="Verdana" w:cs="Verdana"/>
          <w:sz w:val="16"/>
          <w:szCs w:val="16"/>
        </w:rPr>
      </w:pPr>
      <w:r w:rsidRPr="002C3360">
        <w:rPr>
          <w:rFonts w:ascii="Verdana" w:eastAsia="Verdana" w:hAnsi="Verdana" w:cs="Verdana"/>
          <w:sz w:val="16"/>
          <w:szCs w:val="16"/>
        </w:rPr>
        <w:t>Regulación de superficies en espesores mínimos.</w:t>
      </w:r>
    </w:p>
    <w:p w14:paraId="081BE59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143427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Se cuidará que las intersecciones de muros con cielos rasos o falsos sean </w:t>
      </w:r>
      <w:proofErr w:type="gramStart"/>
      <w:r w:rsidRPr="002C3360">
        <w:rPr>
          <w:rFonts w:ascii="Verdana" w:eastAsia="Verdana" w:hAnsi="Verdana" w:cs="Verdana"/>
          <w:sz w:val="16"/>
          <w:szCs w:val="16"/>
        </w:rPr>
        <w:t>terminados</w:t>
      </w:r>
      <w:proofErr w:type="gramEnd"/>
      <w:r w:rsidRPr="002C3360">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7C5AD2E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35A0724"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FD0C97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2C3360">
        <w:rPr>
          <w:rFonts w:ascii="Verdana" w:eastAsia="Verdana" w:hAnsi="Verdana" w:cs="Tahoma"/>
          <w:sz w:val="16"/>
          <w:szCs w:val="16"/>
        </w:rPr>
        <w:t>descascaramientos</w:t>
      </w:r>
      <w:proofErr w:type="spellEnd"/>
      <w:r w:rsidRPr="002C3360">
        <w:rPr>
          <w:rFonts w:ascii="Verdana" w:eastAsia="Verdana" w:hAnsi="Verdana" w:cs="Tahoma"/>
          <w:sz w:val="16"/>
          <w:szCs w:val="16"/>
        </w:rPr>
        <w:t>, hinchazón, textura indeseable o fisuración.</w:t>
      </w:r>
    </w:p>
    <w:p w14:paraId="37CDCE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841A0A" w14:textId="77777777" w:rsidR="00BF75D9" w:rsidRPr="002C3360" w:rsidRDefault="00BF75D9" w:rsidP="00BF75D9">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BF75D9" w:rsidRPr="002C3360" w14:paraId="3F641F6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FE7E3F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E21A87C"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C49A5F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606FE2F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63CD8780" w14:textId="77777777" w:rsidTr="0064559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7F14EF21" w14:textId="77777777" w:rsidR="00BF75D9" w:rsidRPr="002C3360" w:rsidRDefault="00BF75D9" w:rsidP="00645594">
            <w:pPr>
              <w:widowControl w:val="0"/>
              <w:autoSpaceDE w:val="0"/>
              <w:autoSpaceDN w:val="0"/>
              <w:jc w:val="center"/>
              <w:rPr>
                <w:rFonts w:ascii="Verdana" w:hAnsi="Verdana" w:cs="Verdana"/>
                <w:b/>
                <w:sz w:val="16"/>
                <w:szCs w:val="16"/>
              </w:rPr>
            </w:pPr>
          </w:p>
          <w:p w14:paraId="6126C0D8"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C1020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5786F8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85C9BB1" w14:textId="77777777" w:rsidR="00BF75D9" w:rsidRPr="002C3360" w:rsidRDefault="00BF75D9" w:rsidP="00645594">
            <w:pPr>
              <w:widowControl w:val="0"/>
              <w:autoSpaceDE w:val="0"/>
              <w:autoSpaceDN w:val="0"/>
              <w:spacing w:line="276" w:lineRule="auto"/>
              <w:jc w:val="center"/>
              <w:rPr>
                <w:rFonts w:ascii="Verdana" w:hAnsi="Verdana" w:cs="Tahoma"/>
                <w:b/>
                <w:bCs/>
                <w:sz w:val="16"/>
                <w:szCs w:val="16"/>
              </w:rPr>
            </w:pPr>
            <w:r w:rsidRPr="002C3360">
              <w:rPr>
                <w:rFonts w:ascii="Verdana" w:hAnsi="Verdana" w:cs="Tahoma"/>
                <w:b/>
                <w:bCs/>
                <w:sz w:val="16"/>
                <w:szCs w:val="16"/>
              </w:rPr>
              <w:t>ENTORTADO BAJO CUBIERTA INCLINADA</w:t>
            </w:r>
          </w:p>
        </w:tc>
      </w:tr>
    </w:tbl>
    <w:p w14:paraId="5ED42E29" w14:textId="77777777" w:rsidR="00BF75D9" w:rsidRPr="002C3360" w:rsidRDefault="00BF75D9" w:rsidP="00BF75D9">
      <w:pPr>
        <w:widowControl w:val="0"/>
        <w:autoSpaceDE w:val="0"/>
        <w:autoSpaceDN w:val="0"/>
        <w:jc w:val="both"/>
        <w:rPr>
          <w:rFonts w:ascii="Verdana" w:eastAsia="Arial" w:hAnsi="Verdana" w:cs="Arial"/>
          <w:b/>
          <w:sz w:val="16"/>
          <w:szCs w:val="16"/>
        </w:rPr>
      </w:pPr>
    </w:p>
    <w:p w14:paraId="0CFBD3FB"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34000C0A"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0DABCE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628D47D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109510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3D775E8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27713B3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DF9FB0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A204F6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0491FE2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6FD0D83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A02B37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Este tipo de acabado se efectuará bajo cubiertas con tijerales, entrepisos de envigados y bajo cubiertas con estructura simple conformada por vigas.</w:t>
      </w:r>
    </w:p>
    <w:p w14:paraId="14AB597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93C21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se seguirán las siguientes directrices:</w:t>
      </w:r>
    </w:p>
    <w:p w14:paraId="1B888A2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0289F55"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 la Superficie Inclinada</w:t>
      </w:r>
    </w:p>
    <w:p w14:paraId="11755D51"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 revisarse las superficies según los planos.</w:t>
      </w:r>
    </w:p>
    <w:p w14:paraId="5E89B34E"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63B0B118"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del Yeso</w:t>
      </w:r>
    </w:p>
    <w:p w14:paraId="0C86C5E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preparación del yeso deberá seguir las indicaciones del proveedor las cuales deberán tener el detalle paso a paso.</w:t>
      </w:r>
    </w:p>
    <w:p w14:paraId="2963F7A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B1FAFD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9AA52A2"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6630BDE2"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 xml:space="preserve">Ejecución del entortado </w:t>
      </w:r>
    </w:p>
    <w:p w14:paraId="76F1674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2615243B"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41BBFE1" w14:textId="77777777" w:rsidR="00BF75D9" w:rsidRPr="002C3360" w:rsidRDefault="00BF75D9" w:rsidP="00BF75D9">
      <w:pPr>
        <w:widowControl w:val="0"/>
        <w:autoSpaceDE w:val="0"/>
        <w:autoSpaceDN w:val="0"/>
        <w:jc w:val="both"/>
        <w:rPr>
          <w:rFonts w:ascii="Verdana" w:eastAsia="Verdana" w:hAnsi="Verdana" w:cs="Arial"/>
          <w:sz w:val="16"/>
          <w:szCs w:val="16"/>
        </w:rPr>
      </w:pPr>
      <w:r w:rsidRPr="002C3360">
        <w:rPr>
          <w:rFonts w:ascii="Verdana" w:eastAsia="Verdana" w:hAnsi="Verdana" w:cs="Verdana"/>
          <w:sz w:val="16"/>
          <w:szCs w:val="16"/>
        </w:rPr>
        <w:t xml:space="preserve">El sistema de ejecución de entortado </w:t>
      </w:r>
      <w:r w:rsidRPr="002C3360">
        <w:rPr>
          <w:rFonts w:ascii="Verdana" w:eastAsia="Verdana" w:hAnsi="Verdana" w:cs="Verdana"/>
          <w:kern w:val="28"/>
          <w:sz w:val="16"/>
          <w:szCs w:val="16"/>
        </w:rPr>
        <w:t xml:space="preserve">bajo cubierta inclinada </w:t>
      </w:r>
      <w:r w:rsidRPr="002C3360">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79CE96B"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9B356B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2C3360">
        <w:rPr>
          <w:rFonts w:ascii="Verdana" w:eastAsia="Verdana" w:hAnsi="Verdana" w:cs="Verdana"/>
          <w:color w:val="FF0000"/>
          <w:sz w:val="16"/>
          <w:szCs w:val="16"/>
        </w:rPr>
        <w:t xml:space="preserve"> </w:t>
      </w:r>
      <w:r w:rsidRPr="002C3360">
        <w:rPr>
          <w:rFonts w:ascii="Verdana" w:eastAsia="Verdana" w:hAnsi="Verdana" w:cs="Verdana"/>
          <w:sz w:val="16"/>
          <w:szCs w:val="16"/>
        </w:rPr>
        <w:t>estuco por encima de ella, procediéndose luego por la parte inferior a la ejecución del entortado grueso.</w:t>
      </w:r>
    </w:p>
    <w:p w14:paraId="6012375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5E2F448"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5EC22D8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controlará que las superficies revocadas hayan sido ejecutadas de acuerdo a los planos o instrucción del Inspector </w:t>
      </w:r>
      <w:proofErr w:type="gramStart"/>
      <w:r w:rsidRPr="002C3360">
        <w:rPr>
          <w:rFonts w:ascii="Verdana" w:eastAsia="Verdana" w:hAnsi="Verdana" w:cs="Tahoma"/>
          <w:sz w:val="16"/>
          <w:szCs w:val="16"/>
        </w:rPr>
        <w:t>de  Proyecto</w:t>
      </w:r>
      <w:proofErr w:type="gramEnd"/>
      <w:r w:rsidRPr="002C3360">
        <w:rPr>
          <w:rFonts w:ascii="Verdana" w:eastAsia="Verdana" w:hAnsi="Verdana" w:cs="Tahoma"/>
          <w:sz w:val="16"/>
          <w:szCs w:val="16"/>
        </w:rPr>
        <w:t xml:space="preserve">, asimismo, no presentarán irregularidades geométricas, de acabado, manchas, </w:t>
      </w:r>
      <w:proofErr w:type="spellStart"/>
      <w:r w:rsidRPr="002C3360">
        <w:rPr>
          <w:rFonts w:ascii="Verdana" w:eastAsia="Verdana" w:hAnsi="Verdana" w:cs="Tahoma"/>
          <w:sz w:val="16"/>
          <w:szCs w:val="16"/>
        </w:rPr>
        <w:t>descascaramientos</w:t>
      </w:r>
      <w:proofErr w:type="spellEnd"/>
      <w:r w:rsidRPr="002C3360">
        <w:rPr>
          <w:rFonts w:ascii="Verdana" w:eastAsia="Verdana" w:hAnsi="Verdana" w:cs="Tahoma"/>
          <w:sz w:val="16"/>
          <w:szCs w:val="16"/>
        </w:rPr>
        <w:t>, hinchazón, textura indeseable o fisuración.</w:t>
      </w:r>
    </w:p>
    <w:p w14:paraId="5A5A20F6" w14:textId="77777777" w:rsidR="00BF75D9" w:rsidRPr="002C3360" w:rsidRDefault="00BF75D9" w:rsidP="00BF75D9">
      <w:pPr>
        <w:widowControl w:val="0"/>
        <w:autoSpaceDE w:val="0"/>
        <w:autoSpaceDN w:val="0"/>
        <w:jc w:val="both"/>
        <w:rPr>
          <w:rFonts w:ascii="Verdana" w:eastAsia="Verdana" w:hAnsi="Verdana" w:cs="Arial"/>
          <w:sz w:val="16"/>
          <w:szCs w:val="16"/>
        </w:rPr>
      </w:pPr>
    </w:p>
    <w:p w14:paraId="4EAF53AF"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9FD3456" w14:textId="77777777" w:rsidTr="00645594">
        <w:tc>
          <w:tcPr>
            <w:tcW w:w="584" w:type="dxa"/>
            <w:shd w:val="clear" w:color="auto" w:fill="215868"/>
          </w:tcPr>
          <w:p w14:paraId="372A440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6B7FB5A0"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D679E1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B2949B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574C772" w14:textId="77777777" w:rsidTr="00645594">
        <w:tc>
          <w:tcPr>
            <w:tcW w:w="584" w:type="dxa"/>
            <w:shd w:val="clear" w:color="auto" w:fill="B8CCE4"/>
          </w:tcPr>
          <w:p w14:paraId="31CDBF0E"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21</w:t>
            </w:r>
          </w:p>
        </w:tc>
        <w:tc>
          <w:tcPr>
            <w:tcW w:w="2385" w:type="dxa"/>
            <w:shd w:val="clear" w:color="auto" w:fill="B8CCE4"/>
          </w:tcPr>
          <w:p w14:paraId="3D27409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- 5</w:t>
            </w:r>
          </w:p>
        </w:tc>
        <w:tc>
          <w:tcPr>
            <w:tcW w:w="1145" w:type="dxa"/>
            <w:shd w:val="clear" w:color="auto" w:fill="B8CCE4"/>
          </w:tcPr>
          <w:p w14:paraId="25E4FBA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5C961A1E"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REVOQUE INTERIOR DE CEMENTO</w:t>
            </w:r>
          </w:p>
        </w:tc>
      </w:tr>
    </w:tbl>
    <w:p w14:paraId="6C140C05"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81E1114"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14821073"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CBDB9A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ejecución de revoques de cemento en proporción 1:3 para ambientes interiores </w:t>
      </w:r>
      <w:r w:rsidRPr="002C3360">
        <w:rPr>
          <w:rFonts w:ascii="Verdana" w:eastAsia="Verdana" w:hAnsi="Verdana" w:cs="Verdana"/>
          <w:sz w:val="16"/>
          <w:szCs w:val="16"/>
        </w:rPr>
        <w:t>de acuerdo al trazado, alineación, elevaciones y dimensiones señaladas en los planos constructivos e instrucciones del Inspector de Proyecto.</w:t>
      </w:r>
    </w:p>
    <w:p w14:paraId="75875BFB" w14:textId="77777777" w:rsidR="00BF75D9" w:rsidRPr="002C3360" w:rsidRDefault="00BF75D9" w:rsidP="00BF75D9">
      <w:pPr>
        <w:widowControl w:val="0"/>
        <w:autoSpaceDE w:val="0"/>
        <w:autoSpaceDN w:val="0"/>
        <w:adjustRightInd w:val="0"/>
        <w:jc w:val="both"/>
        <w:rPr>
          <w:rFonts w:ascii="Verdana" w:eastAsia="Verdana" w:hAnsi="Verdana" w:cs="Arial"/>
          <w:b/>
          <w:bCs/>
          <w:sz w:val="16"/>
          <w:szCs w:val="16"/>
        </w:rPr>
      </w:pPr>
    </w:p>
    <w:p w14:paraId="64E0AE1B"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b/>
          <w:bCs/>
          <w:sz w:val="16"/>
          <w:szCs w:val="16"/>
        </w:rPr>
        <w:t xml:space="preserve">MATERIALES, HERRAMIENTAS Y EQUIPO. - </w:t>
      </w:r>
    </w:p>
    <w:p w14:paraId="1A8440D1" w14:textId="77777777" w:rsidR="00BF75D9" w:rsidRPr="002C3360" w:rsidRDefault="00BF75D9" w:rsidP="00BF75D9">
      <w:pPr>
        <w:widowControl w:val="0"/>
        <w:tabs>
          <w:tab w:val="left" w:pos="8711"/>
        </w:tabs>
        <w:autoSpaceDE w:val="0"/>
        <w:autoSpaceDN w:val="0"/>
        <w:rPr>
          <w:rFonts w:ascii="Verdana" w:eastAsia="Verdana" w:hAnsi="Verdana" w:cs="Tahoma"/>
          <w:sz w:val="16"/>
          <w:szCs w:val="16"/>
        </w:rPr>
      </w:pPr>
    </w:p>
    <w:p w14:paraId="5EB740D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78" w:name="_Hlk95685267"/>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73EF9F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bookmarkEnd w:id="178"/>
    <w:p w14:paraId="0608DA6B" w14:textId="77777777" w:rsidR="00BF75D9" w:rsidRPr="002C3360" w:rsidRDefault="00BF75D9" w:rsidP="00BF75D9">
      <w:pPr>
        <w:widowControl w:val="0"/>
        <w:autoSpaceDE w:val="0"/>
        <w:autoSpaceDN w:val="0"/>
        <w:adjustRightInd w:val="0"/>
        <w:jc w:val="both"/>
        <w:rPr>
          <w:rFonts w:ascii="Verdana" w:eastAsia="Verdana" w:hAnsi="Verdana" w:cs="Arial"/>
          <w:b/>
          <w:bCs/>
          <w:sz w:val="16"/>
          <w:szCs w:val="16"/>
        </w:rPr>
      </w:pPr>
    </w:p>
    <w:p w14:paraId="1CAFF23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b/>
          <w:bCs/>
          <w:sz w:val="16"/>
          <w:szCs w:val="16"/>
        </w:rPr>
        <w:t xml:space="preserve">FORMA DE EJECUCIÓN. - </w:t>
      </w:r>
    </w:p>
    <w:p w14:paraId="24ED1748"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6A2E81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22ADB5E2"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7D27738B"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6D889088"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del proceder con el revoque, se verificará que la superficie este uniforme sin polvo, grasas o sustancias que perjudiquen la buena ejecución del ítem</w:t>
      </w:r>
      <w:r w:rsidRPr="002C3360">
        <w:rPr>
          <w:rFonts w:ascii="Verdana" w:eastAsia="Verdana" w:hAnsi="Verdana" w:cs="Tahoma"/>
          <w:bCs/>
          <w:color w:val="000000"/>
          <w:sz w:val="16"/>
          <w:szCs w:val="16"/>
        </w:rPr>
        <w:t>.</w:t>
      </w:r>
    </w:p>
    <w:p w14:paraId="2B1DA71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2BA11187"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D2A2389"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4A22127"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ADE9B9A"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590432E5" w14:textId="77777777" w:rsidR="00BF75D9" w:rsidRPr="002C3360" w:rsidRDefault="00BF75D9" w:rsidP="00BF75D9">
      <w:pPr>
        <w:widowControl w:val="0"/>
        <w:autoSpaceDE w:val="0"/>
        <w:autoSpaceDN w:val="0"/>
        <w:adjustRightInd w:val="0"/>
        <w:spacing w:after="120"/>
        <w:jc w:val="both"/>
        <w:rPr>
          <w:rFonts w:ascii="Verdana" w:eastAsia="Verdana" w:hAnsi="Verdana" w:cs="Arial"/>
          <w:b/>
          <w:bCs/>
          <w:sz w:val="16"/>
          <w:szCs w:val="16"/>
        </w:rPr>
      </w:pPr>
      <w:r w:rsidRPr="002C3360">
        <w:rPr>
          <w:rFonts w:ascii="Verdana" w:eastAsia="Verdana" w:hAnsi="Verdana" w:cs="Arial"/>
          <w:b/>
          <w:bCs/>
          <w:sz w:val="16"/>
          <w:szCs w:val="16"/>
        </w:rPr>
        <w:t>Preparación del Mortero</w:t>
      </w:r>
    </w:p>
    <w:p w14:paraId="11214DC4"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La proporción de cemento arena fina será de 1:3, y la cantidad de agua usada será tal que resulte en una mezcla plástica.</w:t>
      </w:r>
    </w:p>
    <w:p w14:paraId="45B1121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51118C3" w14:textId="77777777" w:rsidR="00BF75D9" w:rsidRPr="002C3360" w:rsidRDefault="00BF75D9" w:rsidP="00BF75D9">
      <w:pPr>
        <w:widowControl w:val="0"/>
        <w:autoSpaceDE w:val="0"/>
        <w:autoSpaceDN w:val="0"/>
        <w:adjustRightInd w:val="0"/>
        <w:spacing w:after="120"/>
        <w:jc w:val="both"/>
        <w:rPr>
          <w:rFonts w:ascii="Verdana" w:eastAsia="Verdana" w:hAnsi="Verdana" w:cs="Arial"/>
          <w:b/>
          <w:bCs/>
          <w:sz w:val="16"/>
          <w:szCs w:val="16"/>
        </w:rPr>
      </w:pPr>
      <w:r w:rsidRPr="002C3360">
        <w:rPr>
          <w:rFonts w:ascii="Verdana" w:eastAsia="Verdana" w:hAnsi="Verdana" w:cs="Arial"/>
          <w:b/>
          <w:bCs/>
          <w:sz w:val="16"/>
          <w:szCs w:val="16"/>
        </w:rPr>
        <w:t>Aplicación del Revestimiento</w:t>
      </w:r>
    </w:p>
    <w:p w14:paraId="6BEFC116"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7CF576F"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niveladas unas con las otras, con el objeto de asegurar la obtención de una superficie pareja y uniforme.</w:t>
      </w:r>
    </w:p>
    <w:p w14:paraId="185A33A4"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577BC6C9"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85ED4D"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regla entre maestra y maestra. Después se efectuará un rayado vertical con clavos a objeto</w:t>
      </w:r>
    </w:p>
    <w:p w14:paraId="26ED8C79"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de asegurar la adherencia de la segunda capa de acabado.</w:t>
      </w:r>
    </w:p>
    <w:p w14:paraId="0232CE36"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Posteriormente se aplicará la segunda capa de acabado en un espesor de 1.5 a 2.0 </w:t>
      </w:r>
      <w:proofErr w:type="spellStart"/>
      <w:r w:rsidRPr="002C3360">
        <w:rPr>
          <w:rFonts w:ascii="Verdana" w:eastAsia="Verdana" w:hAnsi="Verdana" w:cs="Arial"/>
          <w:sz w:val="16"/>
          <w:szCs w:val="16"/>
        </w:rPr>
        <w:t>mm.</w:t>
      </w:r>
      <w:proofErr w:type="spellEnd"/>
      <w:r w:rsidRPr="002C3360">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721D8F55"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7310A60A"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C3360">
        <w:rPr>
          <w:rFonts w:ascii="Verdana" w:eastAsia="Verdana" w:hAnsi="Verdana" w:cs="Arial"/>
          <w:sz w:val="16"/>
          <w:szCs w:val="16"/>
        </w:rPr>
        <w:t>1 :</w:t>
      </w:r>
      <w:proofErr w:type="gramEnd"/>
      <w:r w:rsidRPr="002C3360">
        <w:rPr>
          <w:rFonts w:ascii="Verdana" w:eastAsia="Verdana" w:hAnsi="Verdana" w:cs="Arial"/>
          <w:sz w:val="16"/>
          <w:szCs w:val="16"/>
        </w:rPr>
        <w:t xml:space="preserve"> 3 en un espesor de 2 a 3 </w:t>
      </w:r>
      <w:proofErr w:type="spellStart"/>
      <w:r w:rsidRPr="002C3360">
        <w:rPr>
          <w:rFonts w:ascii="Verdana" w:eastAsia="Verdana" w:hAnsi="Verdana" w:cs="Arial"/>
          <w:sz w:val="16"/>
          <w:szCs w:val="16"/>
        </w:rPr>
        <w:t>mm.</w:t>
      </w:r>
      <w:proofErr w:type="spellEnd"/>
      <w:r w:rsidRPr="002C3360">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2C3360">
        <w:rPr>
          <w:rFonts w:ascii="Verdana" w:eastAsia="Verdana" w:hAnsi="Verdana" w:cs="Arial"/>
          <w:sz w:val="16"/>
          <w:szCs w:val="16"/>
        </w:rPr>
        <w:t>frotachado</w:t>
      </w:r>
      <w:proofErr w:type="spellEnd"/>
      <w:r w:rsidRPr="002C3360">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C3360">
        <w:rPr>
          <w:rFonts w:ascii="Verdana" w:eastAsia="Verdana" w:hAnsi="Verdana" w:cs="Arial"/>
          <w:sz w:val="16"/>
          <w:szCs w:val="16"/>
        </w:rPr>
        <w:t>frotachado</w:t>
      </w:r>
      <w:proofErr w:type="spellEnd"/>
      <w:r w:rsidRPr="002C3360">
        <w:rPr>
          <w:rFonts w:ascii="Verdana" w:eastAsia="Verdana" w:hAnsi="Verdana" w:cs="Arial"/>
          <w:sz w:val="16"/>
          <w:szCs w:val="16"/>
        </w:rPr>
        <w:t>).</w:t>
      </w:r>
    </w:p>
    <w:p w14:paraId="60BECFA2"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13305963"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0E1F525"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37865F8A"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r w:rsidRPr="002C3360">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90BF578"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p w14:paraId="1AD4C93F"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703948C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60A91045" w14:textId="77777777" w:rsidR="00BF75D9" w:rsidRPr="002C3360" w:rsidRDefault="00BF75D9" w:rsidP="00BF75D9">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5EBFA6B" w14:textId="77777777" w:rsidTr="00645594">
        <w:tc>
          <w:tcPr>
            <w:tcW w:w="584" w:type="dxa"/>
            <w:shd w:val="clear" w:color="auto" w:fill="244061"/>
          </w:tcPr>
          <w:p w14:paraId="50E2002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092CD740"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184A682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244061"/>
          </w:tcPr>
          <w:p w14:paraId="79895E1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5D056092" w14:textId="77777777" w:rsidTr="00645594">
        <w:tc>
          <w:tcPr>
            <w:tcW w:w="584" w:type="dxa"/>
            <w:shd w:val="clear" w:color="auto" w:fill="B6DDE8"/>
          </w:tcPr>
          <w:p w14:paraId="68F28ECB"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22</w:t>
            </w:r>
          </w:p>
        </w:tc>
        <w:tc>
          <w:tcPr>
            <w:tcW w:w="2385" w:type="dxa"/>
            <w:shd w:val="clear" w:color="auto" w:fill="B6DDE8"/>
          </w:tcPr>
          <w:p w14:paraId="3C5CFD3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VAC-OF-RES-1</w:t>
            </w:r>
          </w:p>
        </w:tc>
        <w:tc>
          <w:tcPr>
            <w:tcW w:w="1145" w:type="dxa"/>
            <w:shd w:val="clear" w:color="auto" w:fill="B6DDE8"/>
          </w:tcPr>
          <w:p w14:paraId="566B811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6DDE8"/>
          </w:tcPr>
          <w:p w14:paraId="75446C8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REVESTIMIENTO DE CERÁMICA C/CEMENTO COLA</w:t>
            </w:r>
          </w:p>
        </w:tc>
      </w:tr>
    </w:tbl>
    <w:p w14:paraId="3256AAEA"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p>
    <w:p w14:paraId="41E79FBC"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r w:rsidRPr="002C3360">
        <w:rPr>
          <w:rFonts w:ascii="Verdana" w:eastAsia="Verdana" w:hAnsi="Verdana" w:cs="Arial"/>
          <w:b/>
          <w:kern w:val="28"/>
          <w:sz w:val="16"/>
          <w:szCs w:val="16"/>
        </w:rPr>
        <w:t>DESCRIPCIÓN. -</w:t>
      </w:r>
    </w:p>
    <w:p w14:paraId="6DE7C922" w14:textId="77777777" w:rsidR="00BF75D9" w:rsidRPr="002C3360" w:rsidRDefault="00BF75D9" w:rsidP="00BF75D9">
      <w:pPr>
        <w:widowControl w:val="0"/>
        <w:autoSpaceDE w:val="0"/>
        <w:autoSpaceDN w:val="0"/>
        <w:jc w:val="both"/>
        <w:rPr>
          <w:rFonts w:ascii="Verdana" w:eastAsia="Verdana" w:hAnsi="Verdana" w:cs="Arial"/>
          <w:kern w:val="28"/>
          <w:sz w:val="16"/>
          <w:szCs w:val="16"/>
        </w:rPr>
      </w:pPr>
    </w:p>
    <w:p w14:paraId="701C1562" w14:textId="77777777" w:rsidR="00BF75D9" w:rsidRPr="002C3360" w:rsidRDefault="00BF75D9" w:rsidP="00BF75D9">
      <w:pPr>
        <w:widowControl w:val="0"/>
        <w:autoSpaceDE w:val="0"/>
        <w:autoSpaceDN w:val="0"/>
        <w:jc w:val="both"/>
        <w:rPr>
          <w:rFonts w:ascii="Verdana" w:eastAsia="Verdana" w:hAnsi="Verdana" w:cs="Arial"/>
          <w:kern w:val="28"/>
          <w:sz w:val="16"/>
          <w:szCs w:val="16"/>
        </w:rPr>
      </w:pPr>
      <w:r w:rsidRPr="002C3360">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006D5082" w14:textId="77777777" w:rsidR="00BF75D9" w:rsidRPr="002C3360" w:rsidRDefault="00BF75D9" w:rsidP="00BF75D9">
      <w:pPr>
        <w:widowControl w:val="0"/>
        <w:autoSpaceDE w:val="0"/>
        <w:autoSpaceDN w:val="0"/>
        <w:jc w:val="both"/>
        <w:rPr>
          <w:rFonts w:ascii="Verdana" w:eastAsia="Verdana" w:hAnsi="Verdana" w:cs="Arial"/>
          <w:kern w:val="28"/>
          <w:sz w:val="16"/>
          <w:szCs w:val="16"/>
        </w:rPr>
      </w:pPr>
    </w:p>
    <w:p w14:paraId="7CB64119"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r w:rsidRPr="002C3360">
        <w:rPr>
          <w:rFonts w:ascii="Verdana" w:eastAsia="Verdana" w:hAnsi="Verdana" w:cs="Arial"/>
          <w:b/>
          <w:kern w:val="28"/>
          <w:sz w:val="16"/>
          <w:szCs w:val="16"/>
        </w:rPr>
        <w:t>MATERIALES, HERRAMIENTAS Y EQUIPO. -</w:t>
      </w:r>
    </w:p>
    <w:p w14:paraId="76EC4CE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24FF43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59C7C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7F516A7D"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716F37C4"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r w:rsidRPr="002C3360">
        <w:rPr>
          <w:rFonts w:ascii="Verdana" w:eastAsia="Verdana" w:hAnsi="Verdana" w:cs="Arial"/>
          <w:b/>
          <w:kern w:val="28"/>
          <w:sz w:val="16"/>
          <w:szCs w:val="16"/>
        </w:rPr>
        <w:t>FORMA DE EJECUCIÓN. -</w:t>
      </w:r>
    </w:p>
    <w:p w14:paraId="52BB4BDE" w14:textId="77777777" w:rsidR="00BF75D9" w:rsidRPr="002C3360" w:rsidRDefault="00BF75D9" w:rsidP="00BF75D9">
      <w:pPr>
        <w:widowControl w:val="0"/>
        <w:autoSpaceDE w:val="0"/>
        <w:autoSpaceDN w:val="0"/>
        <w:jc w:val="both"/>
        <w:rPr>
          <w:rFonts w:ascii="Verdana" w:eastAsia="Verdana" w:hAnsi="Verdana" w:cs="Arial"/>
          <w:b/>
          <w:kern w:val="28"/>
          <w:sz w:val="16"/>
          <w:szCs w:val="16"/>
        </w:rPr>
      </w:pPr>
    </w:p>
    <w:p w14:paraId="765A729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06EBF19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4A0E230"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4B121039"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0F052ACF"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sz w:val="16"/>
          <w:szCs w:val="16"/>
        </w:rPr>
        <w:t>Antes de la colocación de las piezas verificar que la superficie este uniforme sin polvo, grasas o sustancias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deberán regarse con agua las superficies a revestir salvo indicación contraria del Inspector de proyecto.</w:t>
      </w:r>
    </w:p>
    <w:p w14:paraId="54480158"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69686502"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64F7E7F9"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del Cemento Cola</w:t>
      </w:r>
    </w:p>
    <w:p w14:paraId="158B2B0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 xml:space="preserve">El cemento cola deberá ser preparado con agua limpia hasta obtener una pasta homogénea sin grumos; </w:t>
      </w:r>
      <w:r w:rsidRPr="002C3360">
        <w:rPr>
          <w:rFonts w:ascii="Verdana" w:eastAsia="Verdana" w:hAnsi="Verdana" w:cs="Tahoma"/>
          <w:kern w:val="28"/>
          <w:sz w:val="16"/>
          <w:szCs w:val="16"/>
        </w:rPr>
        <w:t>después de 5-10 minutos de reposo, volver a mezclar y la mezcla estará lista para su aplicación sobre la superficie</w:t>
      </w:r>
      <w:r w:rsidRPr="002C3360">
        <w:rPr>
          <w:rFonts w:ascii="Verdana" w:eastAsia="Verdana" w:hAnsi="Verdana" w:cs="Tahoma"/>
          <w:sz w:val="16"/>
          <w:szCs w:val="16"/>
        </w:rPr>
        <w:t>. Se mezcla deberá seguir estrictamente la dosificación y forma indicado por el proveedor.</w:t>
      </w:r>
    </w:p>
    <w:p w14:paraId="16FE70C8"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3A3955D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Ejecución del revestimiento</w:t>
      </w:r>
    </w:p>
    <w:p w14:paraId="449EE0E3"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1E263EC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C42473B"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55B389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3AD4457"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09239A9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Piezas que presenten un mal asentamiento con el cemento cola o que al golpe denoten un sonido hueco deberán ser rehechas inmediatamente.</w:t>
      </w:r>
    </w:p>
    <w:p w14:paraId="35EE7CA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930FEC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7AB6959"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F5264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8C9DB9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32FAF8D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12A2687"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914E6A1"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21E0834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la ejecución se realizará los siguientes controles:</w:t>
      </w:r>
    </w:p>
    <w:p w14:paraId="3D1A38D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3203E427"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aceptarán pisos con piezas rotas, mal pegadas sin juntas adecuadas.</w:t>
      </w:r>
    </w:p>
    <w:p w14:paraId="5A5487A7"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aceptan piezas con geometría y bombeo diferentes a lo indicado en los planos que indican la evacuación del agua con las rejillas.</w:t>
      </w:r>
    </w:p>
    <w:p w14:paraId="77E5098D"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pisos que denoten vacíos entre la cerámica y el cemento cola por un mal asentamiento deberán ser corregidos.</w:t>
      </w:r>
    </w:p>
    <w:p w14:paraId="28AC580A"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algunos casos el Inspector de proyecto indicará la superficie a rehacer el cual deberá ser ejecutado por cuenta de la Entidad Ejecutora.</w:t>
      </w:r>
    </w:p>
    <w:p w14:paraId="76BA4E2C" w14:textId="77777777" w:rsidR="00BF75D9" w:rsidRPr="002C3360" w:rsidRDefault="00BF75D9" w:rsidP="00BF75D9">
      <w:pPr>
        <w:widowControl w:val="0"/>
        <w:tabs>
          <w:tab w:val="left" w:pos="567"/>
        </w:tabs>
        <w:autoSpaceDE w:val="0"/>
        <w:autoSpaceDN w:val="0"/>
        <w:jc w:val="both"/>
        <w:rPr>
          <w:rFonts w:ascii="Verdana" w:eastAsia="Verdana" w:hAnsi="Verdana" w:cs="Tahoma"/>
          <w:sz w:val="16"/>
          <w:szCs w:val="16"/>
        </w:rPr>
      </w:pPr>
    </w:p>
    <w:p w14:paraId="6455E65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BC7D4E0" w14:textId="77777777" w:rsidTr="00645594">
        <w:tc>
          <w:tcPr>
            <w:tcW w:w="584" w:type="dxa"/>
            <w:shd w:val="clear" w:color="auto" w:fill="244061"/>
          </w:tcPr>
          <w:p w14:paraId="4E71A6D6"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791A51C8"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01C0510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244061"/>
          </w:tcPr>
          <w:p w14:paraId="49F15E9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7318AA43" w14:textId="77777777" w:rsidTr="00645594">
        <w:tc>
          <w:tcPr>
            <w:tcW w:w="584" w:type="dxa"/>
            <w:shd w:val="clear" w:color="auto" w:fill="B6DDE8"/>
          </w:tcPr>
          <w:p w14:paraId="4C3E816C"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23</w:t>
            </w:r>
          </w:p>
        </w:tc>
        <w:tc>
          <w:tcPr>
            <w:tcW w:w="2385" w:type="dxa"/>
            <w:shd w:val="clear" w:color="auto" w:fill="B6DDE8"/>
          </w:tcPr>
          <w:p w14:paraId="14F7E33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VAC-OF-RES-2</w:t>
            </w:r>
          </w:p>
        </w:tc>
        <w:tc>
          <w:tcPr>
            <w:tcW w:w="1145" w:type="dxa"/>
            <w:shd w:val="clear" w:color="auto" w:fill="B6DDE8"/>
          </w:tcPr>
          <w:p w14:paraId="04D4FD7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6DDE8"/>
          </w:tcPr>
          <w:p w14:paraId="7A0D80F2"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REVESTIMIENTO DE CERÁMICA PARA MESÓN</w:t>
            </w:r>
          </w:p>
        </w:tc>
      </w:tr>
    </w:tbl>
    <w:p w14:paraId="1448D157"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4893B9F7"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66521DE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751492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0471610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CA2F713"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2ED3E9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287D50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004CFD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3A5C0C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8E12DCC"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 xml:space="preserve">FORMA DE EJECUCIÓN. - </w:t>
      </w:r>
    </w:p>
    <w:p w14:paraId="41A6919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E2D688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F103F91"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D635173"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76389652"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2C3360">
        <w:rPr>
          <w:rFonts w:ascii="Verdana" w:eastAsia="Verdana" w:hAnsi="Verdana" w:cs="Tahoma"/>
          <w:bCs/>
          <w:color w:val="000000"/>
          <w:sz w:val="16"/>
          <w:szCs w:val="16"/>
        </w:rPr>
        <w:t xml:space="preserve">. </w:t>
      </w:r>
      <w:r w:rsidRPr="002C3360">
        <w:rPr>
          <w:rFonts w:ascii="Verdana" w:eastAsia="Verdana" w:hAnsi="Verdana" w:cs="Tahoma"/>
          <w:kern w:val="28"/>
          <w:sz w:val="16"/>
          <w:szCs w:val="16"/>
        </w:rPr>
        <w:t>Asimismo, deberán regarse las superficies a revestir salvo indicación contraria del Inspector de proyecto.</w:t>
      </w:r>
    </w:p>
    <w:p w14:paraId="73EBB70E"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34DA8A40"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lastRenderedPageBreak/>
        <w:t>Preparación del Cemento Cola</w:t>
      </w:r>
    </w:p>
    <w:p w14:paraId="3EF67DF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cemento cola deberá ser preparado con agua limpia hasta obtener una pasta homogénea sin grumos; </w:t>
      </w:r>
      <w:r w:rsidRPr="002C3360">
        <w:rPr>
          <w:rFonts w:ascii="Verdana" w:eastAsia="Verdana" w:hAnsi="Verdana" w:cs="Tahoma"/>
          <w:kern w:val="28"/>
          <w:sz w:val="16"/>
          <w:szCs w:val="16"/>
        </w:rPr>
        <w:t>después de 5-10 minutos de reposo, se volverá mezclar y la mezcla estará lista para su aplicación sobre la superficie</w:t>
      </w:r>
      <w:r w:rsidRPr="002C3360">
        <w:rPr>
          <w:rFonts w:ascii="Verdana" w:eastAsia="Verdana" w:hAnsi="Verdana" w:cs="Tahoma"/>
          <w:sz w:val="16"/>
          <w:szCs w:val="16"/>
        </w:rPr>
        <w:t>. La mezcla deberá seguir estrictamente la dosificación y forma de preparado indicado por el proveedor.</w:t>
      </w:r>
    </w:p>
    <w:p w14:paraId="114B0F80"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079E5FC5"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Ejecución del revestimiento</w:t>
      </w:r>
    </w:p>
    <w:p w14:paraId="61CCB9D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0603676C"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4BA351AE"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p>
    <w:p w14:paraId="538169EF"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26C9DAFB"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r w:rsidRPr="002C3360">
        <w:rPr>
          <w:rFonts w:ascii="Verdana" w:eastAsia="Verdana" w:hAnsi="Verdana" w:cs="Tahoma"/>
          <w:bCs/>
          <w:color w:val="000000"/>
          <w:sz w:val="16"/>
          <w:szCs w:val="16"/>
        </w:rPr>
        <w:t xml:space="preserve"> </w:t>
      </w:r>
    </w:p>
    <w:p w14:paraId="28E28A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Piezas que presenten un mal asentamiento con el cemento cola o que al golpe denoten un sonido hueco deberán ser rehechas inmediatamente.</w:t>
      </w:r>
    </w:p>
    <w:p w14:paraId="15F790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57C688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0C34735"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7E8F8442"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2D1C72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D2ABB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411359D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E694679" w14:textId="77777777" w:rsidR="00BF75D9" w:rsidRPr="002C3360" w:rsidRDefault="00BF75D9" w:rsidP="00BF75D9">
      <w:pPr>
        <w:widowControl w:val="0"/>
        <w:autoSpaceDE w:val="0"/>
        <w:autoSpaceDN w:val="0"/>
        <w:jc w:val="both"/>
        <w:rPr>
          <w:rFonts w:ascii="Verdana" w:eastAsia="Verdana" w:hAnsi="Verdana" w:cs="Tahoma"/>
          <w:color w:val="000000"/>
          <w:sz w:val="16"/>
          <w:szCs w:val="16"/>
        </w:rPr>
      </w:pPr>
      <w:r w:rsidRPr="002C3360">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47C1557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EF98BD4"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67621AE"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r w:rsidRPr="002C3360">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1CF6C5A3" w14:textId="77777777" w:rsidR="00BF75D9" w:rsidRPr="002C3360" w:rsidRDefault="00BF75D9" w:rsidP="00BF75D9">
      <w:pPr>
        <w:widowControl w:val="0"/>
        <w:autoSpaceDE w:val="0"/>
        <w:autoSpaceDN w:val="0"/>
        <w:jc w:val="both"/>
        <w:rPr>
          <w:rFonts w:ascii="Verdana" w:eastAsia="Verdana" w:hAnsi="Verdana" w:cs="Tahoma"/>
          <w:kern w:val="28"/>
          <w:sz w:val="16"/>
          <w:szCs w:val="16"/>
        </w:rPr>
      </w:pPr>
    </w:p>
    <w:p w14:paraId="4208C53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la ejecución se realizará los siguientes controles:</w:t>
      </w:r>
    </w:p>
    <w:p w14:paraId="6583E337"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No se aceptarán pisos con piezas rotas, mal pegadas sin juntas adecuadas.</w:t>
      </w:r>
    </w:p>
    <w:p w14:paraId="0FB0B350"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pisos que denoten vacíos entre la cerámica y el cemento cola por un mal asentamiento deberán ser corregidos.</w:t>
      </w:r>
    </w:p>
    <w:p w14:paraId="08DBC0FC" w14:textId="77777777" w:rsidR="00BF75D9" w:rsidRPr="002C3360" w:rsidRDefault="00BF75D9" w:rsidP="00BF75D9">
      <w:pPr>
        <w:widowControl w:val="0"/>
        <w:numPr>
          <w:ilvl w:val="0"/>
          <w:numId w:val="102"/>
        </w:numPr>
        <w:tabs>
          <w:tab w:val="left" w:pos="567"/>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algunos casos el Inspector de proyecto indicará la superficie a rehacer el cual deberá ser ejecutado por cuenta de la Entidad Ejecutora.</w:t>
      </w:r>
    </w:p>
    <w:p w14:paraId="71872A82" w14:textId="77777777" w:rsidR="00BF75D9" w:rsidRPr="002C3360" w:rsidRDefault="00BF75D9" w:rsidP="00BF75D9">
      <w:pPr>
        <w:widowControl w:val="0"/>
        <w:tabs>
          <w:tab w:val="left" w:pos="567"/>
        </w:tabs>
        <w:autoSpaceDE w:val="0"/>
        <w:autoSpaceDN w:val="0"/>
        <w:ind w:left="570"/>
        <w:jc w:val="both"/>
        <w:rPr>
          <w:rFonts w:ascii="Verdana" w:eastAsia="Verdana" w:hAnsi="Verdana" w:cs="Tahoma"/>
          <w:sz w:val="16"/>
          <w:szCs w:val="16"/>
        </w:rPr>
      </w:pPr>
    </w:p>
    <w:p w14:paraId="6976A87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Por último, se verificará la adecuada instalación del esquinero de aluminio, verificándose no tengan ninguna defecto geométrico y estético.</w:t>
      </w:r>
    </w:p>
    <w:p w14:paraId="08291AE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BFA8CBA" w14:textId="77777777" w:rsidR="00BF75D9" w:rsidRPr="002C3360" w:rsidRDefault="00BF75D9" w:rsidP="00BF75D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C1526FC" w14:textId="77777777" w:rsidTr="00645594">
        <w:tc>
          <w:tcPr>
            <w:tcW w:w="584" w:type="dxa"/>
            <w:shd w:val="clear" w:color="auto" w:fill="215868"/>
          </w:tcPr>
          <w:p w14:paraId="45F58FD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89CF862"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8F1C56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E2EFFB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208D45EC" w14:textId="77777777" w:rsidTr="00645594">
        <w:tc>
          <w:tcPr>
            <w:tcW w:w="584" w:type="dxa"/>
            <w:shd w:val="clear" w:color="auto" w:fill="B8CCE4"/>
          </w:tcPr>
          <w:p w14:paraId="32857607"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24</w:t>
            </w:r>
          </w:p>
        </w:tc>
        <w:tc>
          <w:tcPr>
            <w:tcW w:w="2385" w:type="dxa"/>
            <w:shd w:val="clear" w:color="auto" w:fill="B8CCE4"/>
          </w:tcPr>
          <w:p w14:paraId="450DB44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REV - 4</w:t>
            </w:r>
          </w:p>
        </w:tc>
        <w:tc>
          <w:tcPr>
            <w:tcW w:w="1145" w:type="dxa"/>
            <w:shd w:val="clear" w:color="auto" w:fill="B8CCE4"/>
          </w:tcPr>
          <w:p w14:paraId="39C9B11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099B2955"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REVOQUE EXTERIOR DE CEMENTO</w:t>
            </w:r>
          </w:p>
        </w:tc>
      </w:tr>
    </w:tbl>
    <w:p w14:paraId="66C0305F" w14:textId="77777777" w:rsidR="00BF75D9" w:rsidRPr="002C3360" w:rsidRDefault="00BF75D9" w:rsidP="00BF75D9">
      <w:pPr>
        <w:widowControl w:val="0"/>
        <w:tabs>
          <w:tab w:val="left" w:pos="560"/>
        </w:tabs>
        <w:autoSpaceDE w:val="0"/>
        <w:autoSpaceDN w:val="0"/>
        <w:spacing w:before="240"/>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r w:rsidRPr="002C3360">
        <w:rPr>
          <w:rFonts w:ascii="Verdana" w:eastAsia="Verdana" w:hAnsi="Verdana" w:cs="Helvetica"/>
          <w:color w:val="333333"/>
          <w:sz w:val="16"/>
          <w:szCs w:val="16"/>
          <w:shd w:val="clear" w:color="auto" w:fill="F9F9F9"/>
        </w:rPr>
        <w:t xml:space="preserve"> </w:t>
      </w:r>
    </w:p>
    <w:p w14:paraId="760C8AD8" w14:textId="77777777" w:rsidR="00BF75D9" w:rsidRPr="002C3360" w:rsidRDefault="00BF75D9" w:rsidP="00BF75D9">
      <w:pPr>
        <w:widowControl w:val="0"/>
        <w:autoSpaceDE w:val="0"/>
        <w:autoSpaceDN w:val="0"/>
        <w:adjustRightInd w:val="0"/>
        <w:jc w:val="both"/>
        <w:rPr>
          <w:rFonts w:ascii="Verdana" w:eastAsia="Verdana" w:hAnsi="Verdana" w:cs="Tahoma"/>
          <w:color w:val="000000"/>
          <w:sz w:val="16"/>
          <w:szCs w:val="16"/>
        </w:rPr>
      </w:pPr>
    </w:p>
    <w:p w14:paraId="5A37749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79" w:name="_Hlk94714352"/>
      <w:r w:rsidRPr="002C3360">
        <w:rPr>
          <w:rFonts w:ascii="Verdana" w:eastAsia="Verdana" w:hAnsi="Verdana" w:cs="Tahoma"/>
          <w:sz w:val="16"/>
          <w:szCs w:val="16"/>
        </w:rPr>
        <w:t xml:space="preserve">Este ítem se refiere a la ejecución de revoques de cemento con textura en proporción 1:3 para ambientes exteriores </w:t>
      </w:r>
      <w:bookmarkStart w:id="180" w:name="_Hlk161511262"/>
      <w:r w:rsidRPr="002C3360">
        <w:rPr>
          <w:rFonts w:ascii="Verdana" w:eastAsia="Verdana" w:hAnsi="Verdana" w:cs="Verdana"/>
          <w:sz w:val="16"/>
          <w:szCs w:val="16"/>
        </w:rPr>
        <w:t>de acuerdo al trazado, alineación, elevaciones y dimensiones señaladas en los planos constructivos e instrucciones del Inspector de Proyecto.</w:t>
      </w:r>
    </w:p>
    <w:bookmarkEnd w:id="179"/>
    <w:bookmarkEnd w:id="180"/>
    <w:p w14:paraId="1C814D21" w14:textId="77777777" w:rsidR="00BF75D9" w:rsidRPr="002C3360" w:rsidRDefault="00BF75D9" w:rsidP="00BF75D9">
      <w:pPr>
        <w:widowControl w:val="0"/>
        <w:tabs>
          <w:tab w:val="left" w:pos="560"/>
        </w:tabs>
        <w:autoSpaceDE w:val="0"/>
        <w:autoSpaceDN w:val="0"/>
        <w:spacing w:before="240"/>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2778B744" w14:textId="77777777" w:rsidR="00BF75D9" w:rsidRPr="002C3360" w:rsidRDefault="00BF75D9" w:rsidP="00BF75D9">
      <w:pPr>
        <w:widowControl w:val="0"/>
        <w:autoSpaceDE w:val="0"/>
        <w:autoSpaceDN w:val="0"/>
        <w:jc w:val="both"/>
        <w:rPr>
          <w:rFonts w:ascii="Verdana" w:eastAsia="Verdana" w:hAnsi="Verdana" w:cs="Tahoma"/>
          <w:color w:val="000000"/>
          <w:sz w:val="16"/>
          <w:szCs w:val="16"/>
        </w:rPr>
      </w:pPr>
    </w:p>
    <w:p w14:paraId="5D1B821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5ABD1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B15FF0A" w14:textId="77777777" w:rsidR="00BF75D9" w:rsidRPr="002C3360" w:rsidRDefault="00BF75D9" w:rsidP="00BF75D9">
      <w:pPr>
        <w:widowControl w:val="0"/>
        <w:tabs>
          <w:tab w:val="left" w:pos="8711"/>
        </w:tabs>
        <w:autoSpaceDE w:val="0"/>
        <w:autoSpaceDN w:val="0"/>
        <w:rPr>
          <w:rFonts w:ascii="Verdana" w:eastAsia="Verdana" w:hAnsi="Verdana" w:cs="Tahoma"/>
          <w:color w:val="000000"/>
          <w:sz w:val="16"/>
          <w:szCs w:val="16"/>
        </w:rPr>
      </w:pPr>
    </w:p>
    <w:p w14:paraId="25E605F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04808F35"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302A4F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Entidad Ejecutora deberá prever todas las herramientas, equipos y accesorios necesarios para la ejecución del </w:t>
      </w:r>
      <w:r w:rsidRPr="002C3360">
        <w:rPr>
          <w:rFonts w:ascii="Verdana" w:eastAsia="Verdana" w:hAnsi="Verdana" w:cs="Tahoma"/>
          <w:sz w:val="16"/>
          <w:szCs w:val="16"/>
        </w:rPr>
        <w:lastRenderedPageBreak/>
        <w:t>ítem. En general se seguirán las siguientes directrices:</w:t>
      </w:r>
    </w:p>
    <w:p w14:paraId="27807BB7"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0716F459"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Preparación de la Superficie</w:t>
      </w:r>
    </w:p>
    <w:p w14:paraId="16A8BE25" w14:textId="77777777" w:rsidR="00BF75D9" w:rsidRPr="002C3360" w:rsidRDefault="00BF75D9" w:rsidP="00BF75D9">
      <w:pPr>
        <w:widowControl w:val="0"/>
        <w:autoSpaceDE w:val="0"/>
        <w:autoSpaceDN w:val="0"/>
        <w:jc w:val="both"/>
        <w:rPr>
          <w:rFonts w:ascii="Verdana" w:eastAsia="Verdana" w:hAnsi="Verdana" w:cs="Tahoma"/>
          <w:bCs/>
          <w:color w:val="000000"/>
          <w:sz w:val="16"/>
          <w:szCs w:val="16"/>
        </w:rPr>
      </w:pPr>
      <w:bookmarkStart w:id="181" w:name="_Hlk161511539"/>
      <w:r w:rsidRPr="002C3360">
        <w:rPr>
          <w:rFonts w:ascii="Verdana" w:eastAsia="Verdana" w:hAnsi="Verdana" w:cs="Tahoma"/>
          <w:sz w:val="16"/>
          <w:szCs w:val="16"/>
        </w:rPr>
        <w:t xml:space="preserve">Antes del proceder con el revoque, </w:t>
      </w:r>
      <w:bookmarkEnd w:id="181"/>
      <w:r w:rsidRPr="002C3360">
        <w:rPr>
          <w:rFonts w:ascii="Verdana" w:eastAsia="Verdana" w:hAnsi="Verdana" w:cs="Tahoma"/>
          <w:sz w:val="16"/>
          <w:szCs w:val="16"/>
        </w:rPr>
        <w:t>se revisará que la superficie este uniforme sin polvo, grasas o sustancias que perjudiquen la buena ejecución del ítem</w:t>
      </w:r>
      <w:r w:rsidRPr="002C3360">
        <w:rPr>
          <w:rFonts w:ascii="Verdana" w:eastAsia="Verdana" w:hAnsi="Verdana" w:cs="Tahoma"/>
          <w:bCs/>
          <w:color w:val="000000"/>
          <w:sz w:val="16"/>
          <w:szCs w:val="16"/>
        </w:rPr>
        <w:t>.</w:t>
      </w:r>
    </w:p>
    <w:p w14:paraId="629353AD"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48FE039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bookmarkStart w:id="182" w:name="_Hlk95686236"/>
      <w:r w:rsidRPr="002C3360">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53DBA4D8"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2C4FE423"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FEFDB40"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7FBAD321" w14:textId="77777777" w:rsidR="00BF75D9" w:rsidRPr="002C3360" w:rsidRDefault="00BF75D9" w:rsidP="00BF75D9">
      <w:pPr>
        <w:widowControl w:val="0"/>
        <w:autoSpaceDE w:val="0"/>
        <w:autoSpaceDN w:val="0"/>
        <w:adjustRightInd w:val="0"/>
        <w:spacing w:after="120"/>
        <w:jc w:val="both"/>
        <w:rPr>
          <w:rFonts w:ascii="Verdana" w:eastAsia="Verdana" w:hAnsi="Verdana" w:cs="Verdana"/>
          <w:b/>
          <w:bCs/>
          <w:sz w:val="16"/>
          <w:szCs w:val="16"/>
        </w:rPr>
      </w:pPr>
      <w:r w:rsidRPr="002C3360">
        <w:rPr>
          <w:rFonts w:ascii="Verdana" w:eastAsia="Verdana" w:hAnsi="Verdana" w:cs="Verdana"/>
          <w:b/>
          <w:bCs/>
          <w:sz w:val="16"/>
          <w:szCs w:val="16"/>
        </w:rPr>
        <w:t>Preparación del Mortero</w:t>
      </w:r>
    </w:p>
    <w:p w14:paraId="3D4291A0"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La proporción de cemento arena fina será de 1:3, y la cantidad de agua usada será tal que resulte en una mezcla plástica.</w:t>
      </w:r>
    </w:p>
    <w:p w14:paraId="3DD96BA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5904FA2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La Entidad Ejecutora podrá mezclar pequeñas cantidades de mortero a mano, previa autorización del Inspector de Proyecto.</w:t>
      </w:r>
    </w:p>
    <w:p w14:paraId="2EFCB0DC"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2F19BED7"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bookmarkStart w:id="183" w:name="_Hlk95686228"/>
      <w:bookmarkEnd w:id="182"/>
      <w:r w:rsidRPr="002C3360">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09BB0C8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67DD843E" w14:textId="77777777" w:rsidR="00BF75D9" w:rsidRPr="002C3360" w:rsidRDefault="00BF75D9" w:rsidP="00BF75D9">
      <w:pPr>
        <w:widowControl w:val="0"/>
        <w:autoSpaceDE w:val="0"/>
        <w:autoSpaceDN w:val="0"/>
        <w:adjustRightInd w:val="0"/>
        <w:spacing w:after="120"/>
        <w:jc w:val="both"/>
        <w:rPr>
          <w:rFonts w:ascii="Verdana" w:eastAsia="Verdana" w:hAnsi="Verdana" w:cs="Verdana"/>
          <w:b/>
          <w:bCs/>
          <w:sz w:val="16"/>
          <w:szCs w:val="16"/>
        </w:rPr>
      </w:pPr>
      <w:r w:rsidRPr="002C3360">
        <w:rPr>
          <w:rFonts w:ascii="Verdana" w:eastAsia="Verdana" w:hAnsi="Verdana" w:cs="Verdana"/>
          <w:b/>
          <w:bCs/>
          <w:sz w:val="16"/>
          <w:szCs w:val="16"/>
        </w:rPr>
        <w:t>Aplicación del Revestimiento</w:t>
      </w:r>
    </w:p>
    <w:p w14:paraId="38272480"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bookmarkStart w:id="184" w:name="_Hlk161511618"/>
      <w:bookmarkEnd w:id="183"/>
      <w:r w:rsidRPr="002C3360">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0B0248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niveladas unas con las otras, con el objeto de asegurar la obtención de una superficie pareja y uniforme.</w:t>
      </w:r>
    </w:p>
    <w:p w14:paraId="1075592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00EB1E45"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6F4E766"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regla entre maestra y maestra. Después se efectuará un rayado vertical con clavos a objeto</w:t>
      </w:r>
    </w:p>
    <w:p w14:paraId="0C5E25F3"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de asegurar la adherencia de la segunda capa de acabado.</w:t>
      </w:r>
    </w:p>
    <w:p w14:paraId="12E29DD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Posteriormente se aplicará la segunda capa de acabado en un espesor de 1.5 a 2.0 </w:t>
      </w:r>
      <w:proofErr w:type="spellStart"/>
      <w:r w:rsidRPr="002C3360">
        <w:rPr>
          <w:rFonts w:ascii="Verdana" w:eastAsia="Verdana" w:hAnsi="Verdana" w:cs="Verdana"/>
          <w:sz w:val="16"/>
          <w:szCs w:val="16"/>
        </w:rPr>
        <w:t>mm.</w:t>
      </w:r>
      <w:proofErr w:type="spellEnd"/>
      <w:r w:rsidRPr="002C3360">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1ACD19CB"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4963436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C3360">
        <w:rPr>
          <w:rFonts w:ascii="Verdana" w:eastAsia="Verdana" w:hAnsi="Verdana" w:cs="Verdana"/>
          <w:sz w:val="16"/>
          <w:szCs w:val="16"/>
        </w:rPr>
        <w:t>1 :</w:t>
      </w:r>
      <w:proofErr w:type="gramEnd"/>
      <w:r w:rsidRPr="002C3360">
        <w:rPr>
          <w:rFonts w:ascii="Verdana" w:eastAsia="Verdana" w:hAnsi="Verdana" w:cs="Verdana"/>
          <w:sz w:val="16"/>
          <w:szCs w:val="16"/>
        </w:rPr>
        <w:t xml:space="preserve"> 3 en un espesor de 2 a 3 </w:t>
      </w:r>
      <w:proofErr w:type="spellStart"/>
      <w:r w:rsidRPr="002C3360">
        <w:rPr>
          <w:rFonts w:ascii="Verdana" w:eastAsia="Verdana" w:hAnsi="Verdana" w:cs="Verdana"/>
          <w:sz w:val="16"/>
          <w:szCs w:val="16"/>
        </w:rPr>
        <w:t>mm.</w:t>
      </w:r>
      <w:proofErr w:type="spellEnd"/>
      <w:r w:rsidRPr="002C3360">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2C3360">
        <w:rPr>
          <w:rFonts w:ascii="Verdana" w:eastAsia="Verdana" w:hAnsi="Verdana" w:cs="Verdana"/>
          <w:sz w:val="16"/>
          <w:szCs w:val="16"/>
        </w:rPr>
        <w:t>frotachado</w:t>
      </w:r>
      <w:proofErr w:type="spellEnd"/>
      <w:r w:rsidRPr="002C3360">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2C3360">
        <w:rPr>
          <w:rFonts w:ascii="Verdana" w:eastAsia="Verdana" w:hAnsi="Verdana" w:cs="Verdana"/>
          <w:sz w:val="16"/>
          <w:szCs w:val="16"/>
        </w:rPr>
        <w:t>frotachado</w:t>
      </w:r>
      <w:proofErr w:type="spellEnd"/>
      <w:r w:rsidRPr="002C3360">
        <w:rPr>
          <w:rFonts w:ascii="Verdana" w:eastAsia="Verdana" w:hAnsi="Verdana" w:cs="Verdana"/>
          <w:sz w:val="16"/>
          <w:szCs w:val="16"/>
        </w:rPr>
        <w:t>).</w:t>
      </w:r>
    </w:p>
    <w:p w14:paraId="001EC62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37A39A6F"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A6861E1"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317FB687"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r w:rsidRPr="002C3360">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4"/>
    <w:p w14:paraId="0B8A1EF4" w14:textId="77777777" w:rsidR="00BF75D9" w:rsidRPr="002C3360" w:rsidRDefault="00BF75D9" w:rsidP="00BF75D9">
      <w:pPr>
        <w:widowControl w:val="0"/>
        <w:autoSpaceDE w:val="0"/>
        <w:autoSpaceDN w:val="0"/>
        <w:adjustRightInd w:val="0"/>
        <w:jc w:val="both"/>
        <w:rPr>
          <w:rFonts w:ascii="Verdana" w:eastAsia="Verdana" w:hAnsi="Verdana" w:cs="Verdana"/>
          <w:sz w:val="16"/>
          <w:szCs w:val="16"/>
        </w:rPr>
      </w:pPr>
    </w:p>
    <w:p w14:paraId="4CD23C2C"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385B536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229B7415"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8EEAE57" w14:textId="77777777" w:rsidTr="00645594">
        <w:tc>
          <w:tcPr>
            <w:tcW w:w="584" w:type="dxa"/>
            <w:shd w:val="clear" w:color="auto" w:fill="215868"/>
          </w:tcPr>
          <w:p w14:paraId="40C0FF0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705831E"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3983F73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6B06A6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3E5DB738" w14:textId="77777777" w:rsidTr="00645594">
        <w:trPr>
          <w:trHeight w:val="370"/>
        </w:trPr>
        <w:tc>
          <w:tcPr>
            <w:tcW w:w="584" w:type="dxa"/>
            <w:shd w:val="clear" w:color="auto" w:fill="B8CCE4"/>
          </w:tcPr>
          <w:p w14:paraId="47A2E691"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25</w:t>
            </w:r>
          </w:p>
        </w:tc>
        <w:tc>
          <w:tcPr>
            <w:tcW w:w="2385" w:type="dxa"/>
            <w:shd w:val="clear" w:color="auto" w:fill="B8CCE4"/>
            <w:vAlign w:val="center"/>
          </w:tcPr>
          <w:p w14:paraId="4F7433E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VAC-OF-ALE-1</w:t>
            </w:r>
          </w:p>
        </w:tc>
        <w:tc>
          <w:tcPr>
            <w:tcW w:w="1145" w:type="dxa"/>
            <w:shd w:val="clear" w:color="auto" w:fill="B8CCE4"/>
            <w:vAlign w:val="center"/>
          </w:tcPr>
          <w:p w14:paraId="37F7D59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vAlign w:val="center"/>
          </w:tcPr>
          <w:p w14:paraId="39CB1126"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Verdana"/>
                <w:b/>
                <w:sz w:val="16"/>
                <w:szCs w:val="16"/>
              </w:rPr>
              <w:t>ALERO DE YESO C/ ESTRUCTURA MADERAMEN</w:t>
            </w:r>
          </w:p>
        </w:tc>
      </w:tr>
    </w:tbl>
    <w:p w14:paraId="2C4AC61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B9D7B80"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7397CAF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152746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73481A8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02EDD6D"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0F1688E"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1844CDC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2971BF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A19AACE" w14:textId="77777777" w:rsidR="00BF75D9" w:rsidRPr="002C3360" w:rsidRDefault="00BF75D9" w:rsidP="00BF75D9">
      <w:pPr>
        <w:jc w:val="both"/>
        <w:rPr>
          <w:rFonts w:ascii="Verdana" w:hAnsi="Verdana" w:cs="Calibri"/>
          <w:sz w:val="16"/>
          <w:szCs w:val="16"/>
          <w:lang w:eastAsia="es-ES"/>
        </w:rPr>
      </w:pPr>
    </w:p>
    <w:p w14:paraId="65BA57E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38CB4C8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6A43AA7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0EE6AE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587B5BA"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2534E9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20FA4B7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D2E344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3098610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0CF568E"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0D387FF2"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Evitar espesores considerables de revoques, que pueden convertirse en puntos potenciales de agrietamiento.</w:t>
      </w:r>
    </w:p>
    <w:p w14:paraId="4B91322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C3D7702" w14:textId="77777777" w:rsidR="00BF75D9" w:rsidRPr="002C3360" w:rsidRDefault="00BF75D9" w:rsidP="00BF75D9">
      <w:pPr>
        <w:widowControl w:val="0"/>
        <w:tabs>
          <w:tab w:val="left" w:pos="8711"/>
        </w:tabs>
        <w:autoSpaceDE w:val="0"/>
        <w:autoSpaceDN w:val="0"/>
        <w:spacing w:after="120"/>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7D0B38BA"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28C2FD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4713C663"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5CAE8CCB" w14:textId="77777777" w:rsidR="00BF75D9" w:rsidRPr="002C3360" w:rsidRDefault="00BF75D9" w:rsidP="00BF75D9">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440E0D3" w14:textId="77777777" w:rsidTr="00645594">
        <w:tc>
          <w:tcPr>
            <w:tcW w:w="584" w:type="dxa"/>
            <w:shd w:val="clear" w:color="auto" w:fill="215868"/>
          </w:tcPr>
          <w:p w14:paraId="2F5C36D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FB1A46F"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5CFE229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C820D3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4CE96217" w14:textId="77777777" w:rsidTr="00645594">
        <w:tc>
          <w:tcPr>
            <w:tcW w:w="584" w:type="dxa"/>
            <w:shd w:val="clear" w:color="auto" w:fill="B8CCE4"/>
          </w:tcPr>
          <w:p w14:paraId="07FDD832"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26</w:t>
            </w:r>
          </w:p>
        </w:tc>
        <w:tc>
          <w:tcPr>
            <w:tcW w:w="2385" w:type="dxa"/>
            <w:shd w:val="clear" w:color="auto" w:fill="B8CCE4"/>
          </w:tcPr>
          <w:p w14:paraId="305BABF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VAC-OF-PIN-3</w:t>
            </w:r>
          </w:p>
        </w:tc>
        <w:tc>
          <w:tcPr>
            <w:tcW w:w="1145" w:type="dxa"/>
            <w:shd w:val="clear" w:color="auto" w:fill="B8CCE4"/>
          </w:tcPr>
          <w:p w14:paraId="47E0E63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19EDA541"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PINTURA INTERIOR LATEX</w:t>
            </w:r>
          </w:p>
        </w:tc>
      </w:tr>
    </w:tbl>
    <w:p w14:paraId="3064DE07" w14:textId="77777777" w:rsidR="00BF75D9" w:rsidRPr="002C3360" w:rsidRDefault="00BF75D9" w:rsidP="00BF75D9">
      <w:pPr>
        <w:tabs>
          <w:tab w:val="left" w:pos="560"/>
        </w:tabs>
        <w:ind w:right="386"/>
        <w:jc w:val="both"/>
        <w:rPr>
          <w:rFonts w:ascii="Verdana" w:eastAsia="Verdana" w:hAnsi="Verdana" w:cs="Verdana"/>
          <w:b/>
          <w:sz w:val="16"/>
          <w:szCs w:val="16"/>
        </w:rPr>
      </w:pPr>
    </w:p>
    <w:p w14:paraId="28A68BEF" w14:textId="77777777" w:rsidR="00BF75D9" w:rsidRPr="002C3360" w:rsidRDefault="00BF75D9" w:rsidP="00BF75D9">
      <w:pPr>
        <w:tabs>
          <w:tab w:val="left" w:pos="560"/>
        </w:tabs>
        <w:ind w:right="386"/>
        <w:jc w:val="both"/>
        <w:rPr>
          <w:rFonts w:ascii="Verdana" w:eastAsia="Verdana" w:hAnsi="Verdana" w:cs="Verdana"/>
          <w:b/>
          <w:sz w:val="16"/>
          <w:szCs w:val="16"/>
        </w:rPr>
      </w:pPr>
    </w:p>
    <w:p w14:paraId="18531E0D" w14:textId="77777777" w:rsidR="00BF75D9" w:rsidRPr="002C3360" w:rsidRDefault="00BF75D9" w:rsidP="00BF75D9">
      <w:pPr>
        <w:tabs>
          <w:tab w:val="left" w:pos="560"/>
        </w:tabs>
        <w:ind w:right="386"/>
        <w:jc w:val="both"/>
        <w:rPr>
          <w:rFonts w:ascii="Verdana" w:hAnsi="Verdana" w:cs="Verdana"/>
          <w:b/>
          <w:sz w:val="16"/>
          <w:szCs w:val="16"/>
        </w:rPr>
      </w:pPr>
      <w:r w:rsidRPr="002C3360">
        <w:rPr>
          <w:rFonts w:ascii="Verdana" w:hAnsi="Verdana" w:cs="Verdana"/>
          <w:b/>
          <w:sz w:val="16"/>
          <w:szCs w:val="16"/>
        </w:rPr>
        <w:t>DESCRIPCIÓN. -</w:t>
      </w:r>
    </w:p>
    <w:p w14:paraId="47B4A47A"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7816A84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18434C7F"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68DA525E"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b/>
          <w:color w:val="000000"/>
          <w:sz w:val="16"/>
          <w:szCs w:val="16"/>
        </w:rPr>
      </w:pPr>
      <w:r w:rsidRPr="002C3360">
        <w:rPr>
          <w:rFonts w:ascii="Verdana" w:eastAsia="Verdana" w:hAnsi="Verdana" w:cs="Verdana"/>
          <w:b/>
          <w:color w:val="000000"/>
          <w:sz w:val="16"/>
          <w:szCs w:val="16"/>
        </w:rPr>
        <w:t>MATERIALES, HERRAMIENTAS Y EQUIPO. -</w:t>
      </w:r>
    </w:p>
    <w:p w14:paraId="1A96BCC3"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23D44BCD"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sz w:val="16"/>
          <w:szCs w:val="16"/>
        </w:rPr>
      </w:pPr>
      <w:r w:rsidRPr="002C336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226CAB7A"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3DFB1D0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b/>
          <w:color w:val="000000"/>
          <w:sz w:val="16"/>
          <w:szCs w:val="16"/>
        </w:rPr>
      </w:pPr>
    </w:p>
    <w:p w14:paraId="659611E6"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b/>
          <w:color w:val="000000"/>
          <w:sz w:val="16"/>
          <w:szCs w:val="16"/>
        </w:rPr>
      </w:pPr>
      <w:r w:rsidRPr="002C3360">
        <w:rPr>
          <w:rFonts w:ascii="Verdana" w:eastAsia="Verdana" w:hAnsi="Verdana" w:cs="Verdana"/>
          <w:b/>
          <w:color w:val="000000"/>
          <w:sz w:val="16"/>
          <w:szCs w:val="16"/>
        </w:rPr>
        <w:t>FORMA DE EJECUCIÓN. –</w:t>
      </w:r>
    </w:p>
    <w:p w14:paraId="49399BC4"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421987A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68768050"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5256B0F"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lastRenderedPageBreak/>
        <w:t>Asimismo, la Entidad Ejecutora aplicará la pintura en los rangos de tiempo, con el equipo y forma que indica el proveedor del material.</w:t>
      </w:r>
    </w:p>
    <w:p w14:paraId="2788EACE"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4AA497D5"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2761ACA8"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6929808C"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b/>
          <w:sz w:val="16"/>
          <w:szCs w:val="16"/>
        </w:rPr>
      </w:pPr>
      <w:r w:rsidRPr="002C3360">
        <w:rPr>
          <w:rFonts w:ascii="Verdana" w:eastAsia="Verdana" w:hAnsi="Verdana" w:cs="Verdana"/>
          <w:b/>
          <w:sz w:val="16"/>
          <w:szCs w:val="16"/>
        </w:rPr>
        <w:t>Criterios de Aceptación y Rechazo</w:t>
      </w:r>
    </w:p>
    <w:p w14:paraId="78355AB1" w14:textId="77777777" w:rsidR="00BF75D9" w:rsidRPr="002C3360" w:rsidRDefault="00BF75D9" w:rsidP="00BF75D9">
      <w:pPr>
        <w:widowControl w:val="0"/>
        <w:tabs>
          <w:tab w:val="left" w:pos="8711"/>
        </w:tabs>
        <w:autoSpaceDE w:val="0"/>
        <w:autoSpaceDN w:val="0"/>
        <w:ind w:right="386"/>
        <w:jc w:val="both"/>
        <w:rPr>
          <w:rFonts w:ascii="Verdana" w:eastAsia="Verdana" w:hAnsi="Verdana" w:cs="Verdana"/>
          <w:color w:val="000000"/>
          <w:sz w:val="16"/>
          <w:szCs w:val="16"/>
        </w:rPr>
      </w:pPr>
    </w:p>
    <w:p w14:paraId="31E51E5B"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3DCA4BD2"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r w:rsidRPr="002C3360">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C3360">
        <w:rPr>
          <w:rFonts w:ascii="Verdana" w:eastAsia="Verdana" w:hAnsi="Verdana" w:cs="Verdana"/>
          <w:color w:val="000000"/>
          <w:sz w:val="16"/>
          <w:szCs w:val="16"/>
        </w:rPr>
        <w:t>caleo</w:t>
      </w:r>
      <w:proofErr w:type="spellEnd"/>
      <w:r w:rsidRPr="002C3360">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14CB8B10" w14:textId="77777777" w:rsidR="00BF75D9" w:rsidRPr="002C3360" w:rsidRDefault="00BF75D9" w:rsidP="00BF75D9">
      <w:pPr>
        <w:widowControl w:val="0"/>
        <w:tabs>
          <w:tab w:val="left" w:pos="560"/>
        </w:tabs>
        <w:autoSpaceDE w:val="0"/>
        <w:autoSpaceDN w:val="0"/>
        <w:ind w:right="386"/>
        <w:jc w:val="both"/>
        <w:rPr>
          <w:rFonts w:ascii="Verdana" w:eastAsia="Verdana" w:hAnsi="Verdana" w:cs="Verdana"/>
          <w:color w:val="000000"/>
          <w:sz w:val="16"/>
          <w:szCs w:val="16"/>
        </w:rPr>
      </w:pPr>
    </w:p>
    <w:p w14:paraId="5FA29B22" w14:textId="77777777" w:rsidR="00BF75D9" w:rsidRPr="002C3360" w:rsidRDefault="00BF75D9" w:rsidP="00BF75D9">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879A1D9" w14:textId="77777777" w:rsidTr="00645594">
        <w:tc>
          <w:tcPr>
            <w:tcW w:w="584" w:type="dxa"/>
            <w:shd w:val="clear" w:color="auto" w:fill="215868"/>
          </w:tcPr>
          <w:p w14:paraId="7C265BA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669678D2"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5A5ECD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397B410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49C74C3C" w14:textId="77777777" w:rsidTr="00645594">
        <w:tc>
          <w:tcPr>
            <w:tcW w:w="584" w:type="dxa"/>
            <w:shd w:val="clear" w:color="auto" w:fill="B8CCE4"/>
          </w:tcPr>
          <w:p w14:paraId="7D42DD8A"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27</w:t>
            </w:r>
          </w:p>
        </w:tc>
        <w:tc>
          <w:tcPr>
            <w:tcW w:w="2385" w:type="dxa"/>
            <w:shd w:val="clear" w:color="auto" w:fill="B8CCE4"/>
          </w:tcPr>
          <w:p w14:paraId="093A03E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VAC-OF-PIN-1</w:t>
            </w:r>
          </w:p>
        </w:tc>
        <w:tc>
          <w:tcPr>
            <w:tcW w:w="1145" w:type="dxa"/>
            <w:shd w:val="clear" w:color="auto" w:fill="B8CCE4"/>
          </w:tcPr>
          <w:p w14:paraId="11B55A4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75549AE5"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PINTURA EXTERIOR LATEX</w:t>
            </w:r>
          </w:p>
        </w:tc>
      </w:tr>
    </w:tbl>
    <w:p w14:paraId="7DC47C2D"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75DCB724"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r w:rsidRPr="002C3360">
        <w:rPr>
          <w:rFonts w:ascii="Verdana" w:eastAsia="Verdana" w:hAnsi="Verdana" w:cs="Tahoma"/>
          <w:b/>
          <w:sz w:val="16"/>
          <w:szCs w:val="16"/>
        </w:rPr>
        <w:t>DESCRIPCIÓN. -</w:t>
      </w:r>
    </w:p>
    <w:p w14:paraId="2F6AD664"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30AF8CFA"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Este ítem se refiere a la aplicación de pintura exterior látex</w:t>
      </w:r>
      <w:r w:rsidRPr="002C3360">
        <w:rPr>
          <w:rFonts w:ascii="Verdana" w:eastAsia="Verdana" w:hAnsi="Verdana" w:cs="Tahoma"/>
          <w:b/>
          <w:bCs/>
          <w:color w:val="000000"/>
          <w:sz w:val="16"/>
          <w:szCs w:val="16"/>
        </w:rPr>
        <w:t>,</w:t>
      </w:r>
      <w:r w:rsidRPr="002C3360">
        <w:rPr>
          <w:rFonts w:ascii="Verdana" w:eastAsia="Verdana" w:hAnsi="Verdana" w:cs="Tahoma"/>
          <w:color w:val="000000"/>
          <w:sz w:val="16"/>
          <w:szCs w:val="16"/>
        </w:rPr>
        <w:t xml:space="preserve"> lavable en muros exteriores y otros que se indiquen en los planos constructivos y/o instrucciones del Inspector de proyecto.</w:t>
      </w:r>
    </w:p>
    <w:p w14:paraId="59C013B5"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38C0EC22"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5C2FA4F9" w14:textId="77777777" w:rsidR="00BF75D9" w:rsidRPr="002C3360" w:rsidRDefault="00BF75D9" w:rsidP="00BF75D9">
      <w:pPr>
        <w:widowControl w:val="0"/>
        <w:tabs>
          <w:tab w:val="left" w:pos="8711"/>
        </w:tabs>
        <w:autoSpaceDE w:val="0"/>
        <w:autoSpaceDN w:val="0"/>
        <w:ind w:right="386"/>
        <w:jc w:val="both"/>
        <w:rPr>
          <w:rFonts w:ascii="Verdana" w:eastAsia="Verdana" w:hAnsi="Verdana" w:cs="Tahoma"/>
          <w:sz w:val="16"/>
          <w:szCs w:val="16"/>
        </w:rPr>
      </w:pPr>
    </w:p>
    <w:p w14:paraId="2AD8CF62" w14:textId="77777777" w:rsidR="00BF75D9" w:rsidRPr="002C3360" w:rsidRDefault="00BF75D9" w:rsidP="00BF75D9">
      <w:pPr>
        <w:widowControl w:val="0"/>
        <w:tabs>
          <w:tab w:val="left" w:pos="8711"/>
        </w:tabs>
        <w:autoSpaceDE w:val="0"/>
        <w:autoSpaceDN w:val="0"/>
        <w:ind w:right="386"/>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A989DCB" w14:textId="77777777" w:rsidR="00BF75D9" w:rsidRPr="002C3360" w:rsidRDefault="00BF75D9" w:rsidP="00BF75D9">
      <w:pPr>
        <w:widowControl w:val="0"/>
        <w:tabs>
          <w:tab w:val="left" w:pos="8711"/>
        </w:tabs>
        <w:autoSpaceDE w:val="0"/>
        <w:autoSpaceDN w:val="0"/>
        <w:ind w:right="386"/>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BEA619E"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p>
    <w:p w14:paraId="59AFC15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46980EE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b/>
          <w:sz w:val="16"/>
          <w:szCs w:val="16"/>
        </w:rPr>
      </w:pPr>
    </w:p>
    <w:p w14:paraId="527F8808"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019280E3"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6C67401B"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0133C2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0CF687CC"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Asimismo, la Entidad Ejecutora aplicará la pintura en los rangos de tiempo, con el equipo y forma que indica el proveedor del material.</w:t>
      </w:r>
    </w:p>
    <w:p w14:paraId="68C44D5C"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4DD8C1B9"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0F8CC75A"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Verdana"/>
          <w:color w:val="000000"/>
          <w:sz w:val="16"/>
          <w:szCs w:val="16"/>
        </w:rPr>
        <w:t xml:space="preserve">Previo a la aplicación de la pintura, el Inspector de proyecto deberá aprobar la superficie que recibirá este tratamiento </w:t>
      </w:r>
      <w:r w:rsidRPr="002C3360">
        <w:rPr>
          <w:rFonts w:ascii="Verdana" w:eastAsia="Verdana" w:hAnsi="Verdana" w:cs="Tahoma"/>
          <w:color w:val="000000"/>
          <w:sz w:val="16"/>
          <w:szCs w:val="16"/>
        </w:rPr>
        <w:t>a la vez debe verificar que la superficie esté libre de grumos, humedad, moho, polvo o manchas, grasas, etc.</w:t>
      </w:r>
    </w:p>
    <w:p w14:paraId="26C885D0"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75C2464A" w14:textId="77777777" w:rsidR="00BF75D9" w:rsidRPr="002C3360" w:rsidRDefault="00BF75D9" w:rsidP="00BF75D9">
      <w:pPr>
        <w:widowControl w:val="0"/>
        <w:tabs>
          <w:tab w:val="left" w:pos="8711"/>
        </w:tabs>
        <w:autoSpaceDE w:val="0"/>
        <w:autoSpaceDN w:val="0"/>
        <w:spacing w:after="120"/>
        <w:ind w:right="386"/>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390F7AE5"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21EA8054"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p>
    <w:p w14:paraId="3C49E7E3"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2C3360">
        <w:rPr>
          <w:rFonts w:ascii="Verdana" w:eastAsia="Verdana" w:hAnsi="Verdana" w:cs="Tahoma"/>
          <w:color w:val="000000"/>
          <w:sz w:val="16"/>
          <w:szCs w:val="16"/>
        </w:rPr>
        <w:t>caleo</w:t>
      </w:r>
      <w:proofErr w:type="spellEnd"/>
      <w:r w:rsidRPr="002C3360">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7A51D357" w14:textId="77777777" w:rsidR="00BF75D9" w:rsidRPr="002C3360" w:rsidRDefault="00BF75D9" w:rsidP="00BF75D9">
      <w:pPr>
        <w:widowControl w:val="0"/>
        <w:tabs>
          <w:tab w:val="left" w:pos="560"/>
        </w:tabs>
        <w:autoSpaceDE w:val="0"/>
        <w:autoSpaceDN w:val="0"/>
        <w:ind w:right="386"/>
        <w:jc w:val="both"/>
        <w:rPr>
          <w:rFonts w:ascii="Verdana" w:eastAsia="Verdana" w:hAnsi="Verdana" w:cs="Tahoma"/>
          <w:sz w:val="16"/>
          <w:szCs w:val="16"/>
        </w:rPr>
      </w:pPr>
    </w:p>
    <w:p w14:paraId="3025B5AE" w14:textId="77777777" w:rsidR="00BF75D9" w:rsidRPr="002C3360" w:rsidRDefault="00BF75D9" w:rsidP="00BF75D9">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BF75D9" w:rsidRPr="002C3360" w14:paraId="3BC48582" w14:textId="77777777" w:rsidTr="00645594">
        <w:tc>
          <w:tcPr>
            <w:tcW w:w="584" w:type="dxa"/>
            <w:shd w:val="clear" w:color="auto" w:fill="244061"/>
          </w:tcPr>
          <w:p w14:paraId="31B79E77"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6C47154B"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7E08C4D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095" w:type="dxa"/>
            <w:shd w:val="clear" w:color="auto" w:fill="244061"/>
          </w:tcPr>
          <w:p w14:paraId="31739FC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7CA332F5" w14:textId="77777777" w:rsidTr="00645594">
        <w:tc>
          <w:tcPr>
            <w:tcW w:w="584" w:type="dxa"/>
            <w:shd w:val="clear" w:color="auto" w:fill="B6DDE8"/>
          </w:tcPr>
          <w:p w14:paraId="7D429042"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28</w:t>
            </w:r>
          </w:p>
        </w:tc>
        <w:tc>
          <w:tcPr>
            <w:tcW w:w="2385" w:type="dxa"/>
            <w:shd w:val="clear" w:color="auto" w:fill="B6DDE8"/>
            <w:vAlign w:val="center"/>
          </w:tcPr>
          <w:p w14:paraId="7DA5317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VAC-OF-PUE-9</w:t>
            </w:r>
          </w:p>
        </w:tc>
        <w:tc>
          <w:tcPr>
            <w:tcW w:w="1145" w:type="dxa"/>
            <w:shd w:val="clear" w:color="auto" w:fill="B6DDE8"/>
            <w:vAlign w:val="center"/>
          </w:tcPr>
          <w:p w14:paraId="45681F1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PZA</w:t>
            </w:r>
          </w:p>
        </w:tc>
        <w:tc>
          <w:tcPr>
            <w:tcW w:w="5095" w:type="dxa"/>
            <w:shd w:val="clear" w:color="auto" w:fill="B6DDE8"/>
          </w:tcPr>
          <w:p w14:paraId="467E76D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 xml:space="preserve">PROVISIÓN Y COLOCADO DE PUERTA TABLERO DE </w:t>
            </w:r>
            <w:r w:rsidRPr="002C3360">
              <w:rPr>
                <w:rFonts w:ascii="Verdana" w:hAnsi="Verdana" w:cs="Verdana"/>
                <w:b/>
                <w:sz w:val="16"/>
                <w:szCs w:val="16"/>
              </w:rPr>
              <w:lastRenderedPageBreak/>
              <w:t>MADERA SEMIDURA C/BARNIZ (1,00X2,10) (INC/MARCO Y QUINCALLERÍA)</w:t>
            </w:r>
          </w:p>
        </w:tc>
      </w:tr>
    </w:tbl>
    <w:p w14:paraId="1BE6DB11"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p>
    <w:p w14:paraId="026ECA9C"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p>
    <w:p w14:paraId="6F5F755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C24C2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color w:val="000000"/>
          <w:sz w:val="16"/>
          <w:szCs w:val="16"/>
        </w:rPr>
        <w:t>El ítem comprende la provisión y colocado de</w:t>
      </w:r>
      <w:r w:rsidRPr="002C3360">
        <w:rPr>
          <w:rFonts w:ascii="Verdana" w:eastAsia="Verdana" w:hAnsi="Verdana" w:cs="Tahoma"/>
          <w:b/>
          <w:bCs/>
          <w:color w:val="000000"/>
          <w:sz w:val="16"/>
          <w:szCs w:val="16"/>
        </w:rPr>
        <w:t xml:space="preserve"> </w:t>
      </w:r>
      <w:r w:rsidRPr="002C3360">
        <w:rPr>
          <w:rFonts w:ascii="Verdana" w:eastAsia="Verdana" w:hAnsi="Verdana" w:cs="Tahoma"/>
          <w:color w:val="000000"/>
          <w:sz w:val="16"/>
          <w:szCs w:val="16"/>
        </w:rPr>
        <w:t>puerta tablero</w:t>
      </w:r>
      <w:r w:rsidRPr="002C3360">
        <w:rPr>
          <w:rFonts w:ascii="Verdana" w:eastAsia="Verdana" w:hAnsi="Verdana" w:cs="Tahoma"/>
          <w:b/>
          <w:bCs/>
          <w:color w:val="000000"/>
          <w:sz w:val="16"/>
          <w:szCs w:val="16"/>
        </w:rPr>
        <w:t xml:space="preserve">, </w:t>
      </w:r>
      <w:r w:rsidRPr="002C3360">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2C3360">
        <w:rPr>
          <w:rFonts w:ascii="Verdana" w:eastAsia="Verdana" w:hAnsi="Verdana" w:cs="Tahoma"/>
          <w:sz w:val="16"/>
          <w:szCs w:val="16"/>
        </w:rPr>
        <w:t>los planos constructivos e instrucciones del Inspector de obra.</w:t>
      </w:r>
    </w:p>
    <w:p w14:paraId="6955E8EA" w14:textId="77777777" w:rsidR="00BF75D9" w:rsidRPr="002C3360" w:rsidRDefault="00BF75D9" w:rsidP="00BF75D9">
      <w:pPr>
        <w:widowControl w:val="0"/>
        <w:tabs>
          <w:tab w:val="left" w:pos="8711"/>
        </w:tabs>
        <w:autoSpaceDE w:val="0"/>
        <w:autoSpaceDN w:val="0"/>
        <w:jc w:val="both"/>
        <w:rPr>
          <w:rFonts w:ascii="Verdana" w:eastAsia="Verdana" w:hAnsi="Verdana" w:cs="Tahoma"/>
          <w:color w:val="000000"/>
          <w:sz w:val="16"/>
          <w:szCs w:val="16"/>
        </w:rPr>
      </w:pPr>
    </w:p>
    <w:p w14:paraId="1FD54069"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5314C918"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F738C76" w14:textId="77777777" w:rsidR="00BF75D9" w:rsidRPr="002C3360" w:rsidRDefault="00BF75D9" w:rsidP="00BF75D9">
      <w:pPr>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EE07689" w14:textId="77777777" w:rsidR="00BF75D9" w:rsidRPr="002C3360" w:rsidRDefault="00BF75D9" w:rsidP="00BF75D9">
      <w:pPr>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43066A6" w14:textId="77777777" w:rsidR="00BF75D9" w:rsidRPr="002C3360" w:rsidRDefault="00BF75D9" w:rsidP="00BF75D9">
      <w:pPr>
        <w:spacing w:after="120"/>
        <w:jc w:val="both"/>
        <w:rPr>
          <w:rFonts w:ascii="Verdana" w:eastAsia="Verdana" w:hAnsi="Verdana" w:cs="Tahoma"/>
          <w:b/>
          <w:color w:val="000000"/>
          <w:sz w:val="16"/>
          <w:szCs w:val="16"/>
        </w:rPr>
      </w:pPr>
    </w:p>
    <w:p w14:paraId="3FDEB1F7"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5D5E2B6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00B3934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la puerta deberá cumplir con las siguientes directrices referidas a la ejecución:</w:t>
      </w:r>
    </w:p>
    <w:p w14:paraId="0426504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4CE392A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7F1A7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1426845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24AF0FC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FC7ABD"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FD88C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0374947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hoja de puerta tablero tendrá las dimensiones conforme a lo detallado en </w:t>
      </w:r>
      <w:r w:rsidRPr="002C3360">
        <w:rPr>
          <w:rFonts w:ascii="Verdana" w:eastAsia="Verdana" w:hAnsi="Verdana" w:cs="Tahoma"/>
          <w:sz w:val="16"/>
          <w:szCs w:val="16"/>
        </w:rPr>
        <w:t>los planos de construcción y/o instrucciones del Inspector de proyecto.</w:t>
      </w:r>
    </w:p>
    <w:p w14:paraId="2A700A7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74E7FC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0987C0A5"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7F62FE4"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El colocado de las puertas serán realizadas por un carpintero especialista.</w:t>
      </w:r>
    </w:p>
    <w:p w14:paraId="7A980F4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368EDB47"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217F0D8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2236F2F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11408C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6040F84" w14:textId="77777777" w:rsidTr="00645594">
        <w:tc>
          <w:tcPr>
            <w:tcW w:w="584" w:type="dxa"/>
            <w:shd w:val="clear" w:color="auto" w:fill="215868"/>
          </w:tcPr>
          <w:p w14:paraId="68A0CD3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BECE561"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4A28C1D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8A1E61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4F89B75F" w14:textId="77777777" w:rsidTr="00645594">
        <w:tc>
          <w:tcPr>
            <w:tcW w:w="584" w:type="dxa"/>
            <w:shd w:val="clear" w:color="auto" w:fill="B8CCE4"/>
          </w:tcPr>
          <w:p w14:paraId="34D3FFAA"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29</w:t>
            </w:r>
          </w:p>
        </w:tc>
        <w:tc>
          <w:tcPr>
            <w:tcW w:w="2385" w:type="dxa"/>
            <w:shd w:val="clear" w:color="auto" w:fill="B8CCE4"/>
          </w:tcPr>
          <w:p w14:paraId="4403E5E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VAC-OF-PUE-5</w:t>
            </w:r>
          </w:p>
        </w:tc>
        <w:tc>
          <w:tcPr>
            <w:tcW w:w="1145" w:type="dxa"/>
            <w:shd w:val="clear" w:color="auto" w:fill="B8CCE4"/>
          </w:tcPr>
          <w:p w14:paraId="64971A1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PZA</w:t>
            </w:r>
          </w:p>
        </w:tc>
        <w:tc>
          <w:tcPr>
            <w:tcW w:w="5520" w:type="dxa"/>
            <w:shd w:val="clear" w:color="auto" w:fill="B8CCE4"/>
          </w:tcPr>
          <w:p w14:paraId="13D0E26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PROVISIÓN Y COLOCADO DE PUERTA TABLERO DE MADERA SEMIDURA C/BARNIZ (0,90X2,10) (INC/MARCO Y QUINCALLERÍA)</w:t>
            </w:r>
          </w:p>
        </w:tc>
      </w:tr>
    </w:tbl>
    <w:p w14:paraId="714C9552"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p>
    <w:p w14:paraId="22095484"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r w:rsidRPr="002C3360">
        <w:rPr>
          <w:rFonts w:ascii="Verdana" w:eastAsia="Verdana" w:hAnsi="Verdana" w:cs="Tahoma"/>
          <w:b/>
          <w:color w:val="000000"/>
          <w:sz w:val="16"/>
          <w:szCs w:val="16"/>
        </w:rPr>
        <w:t>DESCRIPCIÓN. -</w:t>
      </w:r>
    </w:p>
    <w:p w14:paraId="5AFC0AD1"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1237DCFA" w14:textId="77777777" w:rsidR="00BF75D9" w:rsidRPr="002C3360" w:rsidRDefault="00BF75D9" w:rsidP="00BF75D9">
      <w:pPr>
        <w:widowControl w:val="0"/>
        <w:tabs>
          <w:tab w:val="left" w:pos="8711"/>
        </w:tabs>
        <w:autoSpaceDE w:val="0"/>
        <w:autoSpaceDN w:val="0"/>
        <w:ind w:right="-21"/>
        <w:jc w:val="both"/>
        <w:rPr>
          <w:rFonts w:ascii="Verdana" w:eastAsia="Verdana" w:hAnsi="Verdana" w:cs="Tahoma"/>
          <w:sz w:val="16"/>
          <w:szCs w:val="16"/>
        </w:rPr>
      </w:pPr>
      <w:r w:rsidRPr="002C3360">
        <w:rPr>
          <w:rFonts w:ascii="Verdana" w:eastAsia="Verdana" w:hAnsi="Verdana" w:cs="Tahoma"/>
          <w:color w:val="000000"/>
          <w:sz w:val="16"/>
          <w:szCs w:val="16"/>
        </w:rPr>
        <w:t>El ítem comprende la provisión y colocado de</w:t>
      </w:r>
      <w:r w:rsidRPr="002C3360">
        <w:rPr>
          <w:rFonts w:ascii="Verdana" w:eastAsia="Verdana" w:hAnsi="Verdana" w:cs="Tahoma"/>
          <w:b/>
          <w:bCs/>
          <w:color w:val="000000"/>
          <w:sz w:val="16"/>
          <w:szCs w:val="16"/>
        </w:rPr>
        <w:t xml:space="preserve"> </w:t>
      </w:r>
      <w:r w:rsidRPr="002C3360">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2C3360">
        <w:rPr>
          <w:rFonts w:ascii="Verdana" w:eastAsia="Verdana" w:hAnsi="Verdana" w:cs="Tahoma"/>
          <w:sz w:val="16"/>
          <w:szCs w:val="16"/>
        </w:rPr>
        <w:t xml:space="preserve">los </w:t>
      </w:r>
      <w:r w:rsidRPr="002C3360">
        <w:rPr>
          <w:rFonts w:ascii="Verdana" w:eastAsia="Verdana" w:hAnsi="Verdana" w:cs="Tahoma"/>
          <w:bCs/>
          <w:color w:val="000000"/>
          <w:sz w:val="16"/>
          <w:szCs w:val="16"/>
        </w:rPr>
        <w:t>planos constructivos e instrucciones del Inspector de proyecto.</w:t>
      </w:r>
      <w:r w:rsidRPr="002C3360">
        <w:rPr>
          <w:rFonts w:ascii="Verdana" w:eastAsia="Verdana" w:hAnsi="Verdana" w:cs="Tahoma"/>
          <w:sz w:val="16"/>
          <w:szCs w:val="16"/>
        </w:rPr>
        <w:t xml:space="preserve"> </w:t>
      </w:r>
    </w:p>
    <w:p w14:paraId="04252FA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21A0C792"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r w:rsidRPr="002C3360">
        <w:rPr>
          <w:rFonts w:ascii="Verdana" w:eastAsia="Verdana" w:hAnsi="Verdana" w:cs="Tahoma"/>
          <w:b/>
          <w:color w:val="000000"/>
          <w:sz w:val="16"/>
          <w:szCs w:val="16"/>
        </w:rPr>
        <w:t>MATERIALES, HERRAMIENTAS Y EQUIPO. -</w:t>
      </w:r>
    </w:p>
    <w:p w14:paraId="3014F997" w14:textId="77777777" w:rsidR="00BF75D9" w:rsidRPr="002C3360" w:rsidRDefault="00BF75D9" w:rsidP="00BF75D9">
      <w:pPr>
        <w:widowControl w:val="0"/>
        <w:tabs>
          <w:tab w:val="left" w:pos="8711"/>
        </w:tabs>
        <w:autoSpaceDE w:val="0"/>
        <w:autoSpaceDN w:val="0"/>
        <w:ind w:right="-21"/>
        <w:jc w:val="both"/>
        <w:rPr>
          <w:rFonts w:ascii="Verdana" w:eastAsia="Verdana" w:hAnsi="Verdana" w:cs="Tahoma"/>
          <w:sz w:val="16"/>
          <w:szCs w:val="16"/>
        </w:rPr>
      </w:pPr>
      <w:r w:rsidRPr="002C3360">
        <w:rPr>
          <w:rFonts w:ascii="Verdana" w:hAnsi="Verdana"/>
          <w:color w:val="333333"/>
          <w:sz w:val="16"/>
          <w:szCs w:val="16"/>
          <w:lang w:eastAsia="es-ES"/>
        </w:rPr>
        <w:br/>
      </w:r>
      <w:bookmarkStart w:id="185" w:name="_Hlk95056544"/>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FB7EF9F" w14:textId="77777777" w:rsidR="00BF75D9" w:rsidRPr="002C3360" w:rsidRDefault="00BF75D9" w:rsidP="00BF75D9">
      <w:pPr>
        <w:widowControl w:val="0"/>
        <w:autoSpaceDE w:val="0"/>
        <w:autoSpaceDN w:val="0"/>
        <w:adjustRightInd w:val="0"/>
        <w:ind w:right="-21"/>
        <w:jc w:val="both"/>
        <w:rPr>
          <w:rFonts w:ascii="Verdana" w:hAnsi="Verdana" w:cs="Verdana"/>
          <w:sz w:val="16"/>
          <w:szCs w:val="16"/>
        </w:rPr>
      </w:pPr>
      <w:r w:rsidRPr="002C3360">
        <w:rPr>
          <w:rFonts w:ascii="Verdana" w:hAnsi="Verdana" w:cs="Verdana"/>
          <w:sz w:val="16"/>
          <w:szCs w:val="16"/>
        </w:rPr>
        <w:t xml:space="preserve">La madera será de primera calidad, semidura, sin ojos ni astilla dura, bien estacionada, seca y de las dimensiones señaladas en los planos, de acuerdo al </w:t>
      </w:r>
      <w:r w:rsidRPr="002C3360">
        <w:rPr>
          <w:rFonts w:ascii="Verdana" w:hAnsi="Verdana" w:cs="Verdana"/>
          <w:i/>
          <w:sz w:val="16"/>
          <w:szCs w:val="16"/>
        </w:rPr>
        <w:t>Manual de Diseño para Maderas del Grupo Andino</w:t>
      </w:r>
      <w:r w:rsidRPr="002C3360">
        <w:rPr>
          <w:rFonts w:ascii="Verdana" w:hAnsi="Verdana" w:cs="Verdana"/>
          <w:sz w:val="16"/>
          <w:szCs w:val="16"/>
        </w:rPr>
        <w:t>.</w:t>
      </w:r>
    </w:p>
    <w:p w14:paraId="3E707177" w14:textId="77777777" w:rsidR="00BF75D9" w:rsidRPr="002C3360" w:rsidRDefault="00BF75D9" w:rsidP="00BF75D9">
      <w:pPr>
        <w:widowControl w:val="0"/>
        <w:autoSpaceDE w:val="0"/>
        <w:autoSpaceDN w:val="0"/>
        <w:adjustRightInd w:val="0"/>
        <w:ind w:right="-21"/>
        <w:jc w:val="both"/>
        <w:rPr>
          <w:rFonts w:ascii="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7ABDBFBD" w14:textId="77777777" w:rsidR="00BF75D9" w:rsidRPr="002C3360" w:rsidRDefault="00BF75D9" w:rsidP="00BF75D9">
      <w:pPr>
        <w:widowControl w:val="0"/>
        <w:autoSpaceDE w:val="0"/>
        <w:autoSpaceDN w:val="0"/>
        <w:adjustRightInd w:val="0"/>
        <w:ind w:right="-21"/>
        <w:jc w:val="both"/>
        <w:rPr>
          <w:rFonts w:ascii="Verdana" w:hAnsi="Verdana" w:cs="Verdana"/>
          <w:sz w:val="16"/>
          <w:szCs w:val="16"/>
        </w:rPr>
      </w:pPr>
    </w:p>
    <w:p w14:paraId="5C71A9DF" w14:textId="77777777" w:rsidR="00BF75D9" w:rsidRPr="002C3360" w:rsidRDefault="00BF75D9" w:rsidP="00BF75D9">
      <w:pPr>
        <w:widowControl w:val="0"/>
        <w:tabs>
          <w:tab w:val="left" w:pos="8711"/>
        </w:tabs>
        <w:autoSpaceDE w:val="0"/>
        <w:autoSpaceDN w:val="0"/>
        <w:ind w:right="-21"/>
        <w:jc w:val="both"/>
        <w:rPr>
          <w:rFonts w:ascii="Verdana" w:eastAsia="Verdana" w:hAnsi="Verdana" w:cs="Tahoma"/>
          <w:sz w:val="16"/>
          <w:szCs w:val="16"/>
        </w:rPr>
      </w:pPr>
      <w:r w:rsidRPr="002C3360">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F8EC5BA"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bookmarkEnd w:id="185"/>
    <w:p w14:paraId="734431C1"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1A35BA5E"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1A3B685D" w14:textId="77777777" w:rsidR="00BF75D9" w:rsidRPr="002C3360" w:rsidRDefault="00BF75D9" w:rsidP="00BF75D9">
      <w:pPr>
        <w:widowControl w:val="0"/>
        <w:autoSpaceDE w:val="0"/>
        <w:autoSpaceDN w:val="0"/>
        <w:ind w:right="-21"/>
        <w:jc w:val="both"/>
        <w:rPr>
          <w:rFonts w:ascii="Verdana" w:eastAsia="Verdana" w:hAnsi="Verdana" w:cs="Tahoma"/>
          <w:sz w:val="16"/>
          <w:szCs w:val="16"/>
        </w:rPr>
      </w:pPr>
      <w:bookmarkStart w:id="186" w:name="_Hlk95056654"/>
      <w:r w:rsidRPr="002C3360">
        <w:rPr>
          <w:rFonts w:ascii="Verdana" w:eastAsia="Verdana" w:hAnsi="Verdana" w:cs="Tahoma"/>
          <w:sz w:val="16"/>
          <w:szCs w:val="16"/>
        </w:rPr>
        <w:t>En general, la puerta deberá cumplir con las siguientes directrices referidas a la ejecución:</w:t>
      </w:r>
    </w:p>
    <w:p w14:paraId="741F84CF"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7836EEE9"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6E784845"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779610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268B001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3D8E2F18"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2B177ED"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3D526829"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1D72B50E"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54988A7D"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B05C449"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27480D6C"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hoja de puerta tablero tendrá las dimensiones conforme a lo detallado en </w:t>
      </w:r>
      <w:r w:rsidRPr="002C3360">
        <w:rPr>
          <w:rFonts w:ascii="Verdana" w:eastAsia="Verdana" w:hAnsi="Verdana" w:cs="Tahoma"/>
          <w:sz w:val="16"/>
          <w:szCs w:val="16"/>
        </w:rPr>
        <w:t>los planos de construcción y/o instrucciones del Inspector de proyecto.</w:t>
      </w:r>
    </w:p>
    <w:p w14:paraId="1237A71A"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7C125321"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0C0C27"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773B150C"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A3683E"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color w:val="000000"/>
          <w:sz w:val="16"/>
          <w:szCs w:val="16"/>
        </w:rPr>
        <w:t>El colocado de las puertas serán realizadas por un carpintero especialista.</w:t>
      </w:r>
    </w:p>
    <w:p w14:paraId="07E2E82C"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p w14:paraId="26F184B3" w14:textId="77777777" w:rsidR="00BF75D9" w:rsidRPr="002C3360" w:rsidRDefault="00BF75D9" w:rsidP="00BF75D9">
      <w:pPr>
        <w:widowControl w:val="0"/>
        <w:tabs>
          <w:tab w:val="left" w:pos="8711"/>
        </w:tabs>
        <w:autoSpaceDE w:val="0"/>
        <w:autoSpaceDN w:val="0"/>
        <w:spacing w:after="120"/>
        <w:ind w:right="-21"/>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1A7CA105"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3A39F610"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r w:rsidRPr="002C3360">
        <w:rPr>
          <w:rFonts w:ascii="Verdana" w:eastAsia="Verdana" w:hAnsi="Verdana" w:cs="Tahoma"/>
          <w:sz w:val="16"/>
          <w:szCs w:val="16"/>
        </w:rPr>
        <w:t xml:space="preserve">Asimismo, deberá verificar la humedad de la madera para lo cual la Entidad Ejecutora deberá poner a disposición </w:t>
      </w:r>
      <w:r w:rsidRPr="002C3360">
        <w:rPr>
          <w:rFonts w:ascii="Verdana" w:eastAsia="Verdana" w:hAnsi="Verdana" w:cs="Tahoma"/>
          <w:sz w:val="16"/>
          <w:szCs w:val="16"/>
        </w:rPr>
        <w:lastRenderedPageBreak/>
        <w:t>constante en obra de un medidor de humedad de la madera a fin de verificar que la madera no supere los máximos permitidos en esta especificación o la normativa correspondiente.</w:t>
      </w:r>
    </w:p>
    <w:p w14:paraId="5CA194F5" w14:textId="77777777" w:rsidR="00BF75D9" w:rsidRPr="002C3360" w:rsidRDefault="00BF75D9" w:rsidP="00BF75D9">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BF75D9" w:rsidRPr="002C3360" w14:paraId="0EED3B77" w14:textId="77777777" w:rsidTr="00645594">
        <w:tc>
          <w:tcPr>
            <w:tcW w:w="584" w:type="dxa"/>
            <w:shd w:val="clear" w:color="auto" w:fill="002060"/>
          </w:tcPr>
          <w:bookmarkEnd w:id="186"/>
          <w:p w14:paraId="3DDC705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002060"/>
          </w:tcPr>
          <w:p w14:paraId="4CCEA4AD"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002060"/>
          </w:tcPr>
          <w:p w14:paraId="2E90705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4925" w:type="dxa"/>
            <w:shd w:val="clear" w:color="auto" w:fill="002060"/>
          </w:tcPr>
          <w:p w14:paraId="76329E3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09B7D35D" w14:textId="77777777" w:rsidTr="00645594">
        <w:tc>
          <w:tcPr>
            <w:tcW w:w="584" w:type="dxa"/>
            <w:shd w:val="clear" w:color="auto" w:fill="DAEEF3"/>
          </w:tcPr>
          <w:p w14:paraId="3E0F0BCA"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30</w:t>
            </w:r>
          </w:p>
        </w:tc>
        <w:tc>
          <w:tcPr>
            <w:tcW w:w="2385" w:type="dxa"/>
            <w:shd w:val="clear" w:color="auto" w:fill="DAEEF3"/>
          </w:tcPr>
          <w:p w14:paraId="624409C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VAC-OF-VEN-2</w:t>
            </w:r>
          </w:p>
        </w:tc>
        <w:tc>
          <w:tcPr>
            <w:tcW w:w="1145" w:type="dxa"/>
            <w:shd w:val="clear" w:color="auto" w:fill="DAEEF3"/>
          </w:tcPr>
          <w:p w14:paraId="673785A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4925" w:type="dxa"/>
            <w:shd w:val="clear" w:color="auto" w:fill="DAEEF3"/>
          </w:tcPr>
          <w:p w14:paraId="5810707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PROVISIÓN Y COLOCADO VENTANA DE ALUMINIO LÍNEA 20 C/VIDRIO 4MM Y ACCESORIOS</w:t>
            </w:r>
          </w:p>
        </w:tc>
      </w:tr>
    </w:tbl>
    <w:p w14:paraId="6C343E7F"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2B4E7251"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7B8461B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20A5B6F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1068395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96D30E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3CFAB7E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96E27E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1FCD2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B22A5C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B3D8905"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32BE6F9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ECBC78D"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Antes de realizar la fabricación de la ventana, La Entidad Ejecutora deberá verificar cuidadosamente las dimensiones reales en obra. </w:t>
      </w:r>
    </w:p>
    <w:p w14:paraId="7AB341F0"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9F58C9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el proceso de fabricación deberá emplearse el equipo y herramientas adecuadas, así como mano de obra calificada, que garantice un trabajo satisfactorio. </w:t>
      </w:r>
    </w:p>
    <w:p w14:paraId="6C1F9F8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437BEA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3999168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10141E8"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84A4276"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3E4994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3D8647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F944F13"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7AA7E5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32BCD14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0B56132"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95E6AD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634C1D8"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Se emplearán burletes de goma para sujetar los vidrios y accesorios adecuados al tipo de carpintería aluminio.</w:t>
      </w:r>
    </w:p>
    <w:p w14:paraId="40FD673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46D8A76" w14:textId="77777777" w:rsidR="00BF75D9" w:rsidRPr="002C3360" w:rsidRDefault="00BF75D9" w:rsidP="00BF75D9">
      <w:pPr>
        <w:widowControl w:val="0"/>
        <w:tabs>
          <w:tab w:val="left" w:pos="560"/>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0965B6C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E217E9B" w14:textId="77777777" w:rsidR="00BF75D9" w:rsidRPr="002C3360" w:rsidRDefault="00BF75D9" w:rsidP="00BF75D9">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BF75D9" w:rsidRPr="002C3360" w14:paraId="05899CCB" w14:textId="77777777" w:rsidTr="00645594">
        <w:tc>
          <w:tcPr>
            <w:tcW w:w="584" w:type="dxa"/>
            <w:shd w:val="clear" w:color="auto" w:fill="1F3864"/>
          </w:tcPr>
          <w:p w14:paraId="0602CE63" w14:textId="77777777" w:rsidR="00BF75D9" w:rsidRPr="002C3360" w:rsidRDefault="00BF75D9" w:rsidP="00645594">
            <w:pPr>
              <w:jc w:val="center"/>
              <w:rPr>
                <w:rFonts w:ascii="Verdana" w:eastAsia="Arial" w:hAnsi="Verdana" w:cs="Arial"/>
                <w:b/>
                <w:sz w:val="16"/>
                <w:szCs w:val="16"/>
                <w:lang w:val="es-ES" w:eastAsia="es-ES"/>
              </w:rPr>
            </w:pPr>
            <w:proofErr w:type="spellStart"/>
            <w:r w:rsidRPr="002C3360">
              <w:rPr>
                <w:rFonts w:ascii="Verdana" w:eastAsia="Arial" w:hAnsi="Verdana" w:cs="Arial"/>
                <w:b/>
                <w:sz w:val="16"/>
                <w:szCs w:val="16"/>
                <w:lang w:val="es-ES" w:eastAsia="es-ES"/>
              </w:rPr>
              <w:t>N°</w:t>
            </w:r>
            <w:proofErr w:type="spellEnd"/>
          </w:p>
        </w:tc>
        <w:tc>
          <w:tcPr>
            <w:tcW w:w="2385" w:type="dxa"/>
            <w:shd w:val="clear" w:color="auto" w:fill="1F3864"/>
          </w:tcPr>
          <w:p w14:paraId="34B469C8" w14:textId="77777777" w:rsidR="00BF75D9" w:rsidRPr="002C3360" w:rsidRDefault="00BF75D9" w:rsidP="00645594">
            <w:pPr>
              <w:spacing w:line="360" w:lineRule="auto"/>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CODIGO</w:t>
            </w:r>
          </w:p>
        </w:tc>
        <w:tc>
          <w:tcPr>
            <w:tcW w:w="1145" w:type="dxa"/>
            <w:shd w:val="clear" w:color="auto" w:fill="1F3864"/>
          </w:tcPr>
          <w:p w14:paraId="084AF1E1"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UNIDAD</w:t>
            </w:r>
          </w:p>
        </w:tc>
        <w:tc>
          <w:tcPr>
            <w:tcW w:w="5520" w:type="dxa"/>
            <w:shd w:val="clear" w:color="auto" w:fill="1F3864"/>
          </w:tcPr>
          <w:p w14:paraId="3E2DFE82"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ITEM</w:t>
            </w:r>
          </w:p>
        </w:tc>
      </w:tr>
      <w:tr w:rsidR="00BF75D9" w:rsidRPr="002C3360" w14:paraId="435F0297" w14:textId="77777777" w:rsidTr="00645594">
        <w:tc>
          <w:tcPr>
            <w:tcW w:w="584" w:type="dxa"/>
            <w:shd w:val="clear" w:color="auto" w:fill="BDD6EE"/>
          </w:tcPr>
          <w:p w14:paraId="0B50C9E0" w14:textId="77777777" w:rsidR="00BF75D9" w:rsidRPr="002C3360" w:rsidRDefault="00BF75D9" w:rsidP="00645594">
            <w:pPr>
              <w:jc w:val="center"/>
              <w:rPr>
                <w:rFonts w:ascii="Verdana" w:eastAsia="Arial" w:hAnsi="Verdana" w:cs="Arial"/>
                <w:b/>
                <w:sz w:val="16"/>
                <w:szCs w:val="16"/>
                <w:lang w:val="es-ES" w:eastAsia="es-ES"/>
              </w:rPr>
            </w:pPr>
            <w:r>
              <w:rPr>
                <w:rFonts w:ascii="Verdana" w:eastAsia="Arial" w:hAnsi="Verdana" w:cs="Arial"/>
                <w:b/>
                <w:sz w:val="16"/>
                <w:szCs w:val="16"/>
                <w:lang w:val="es-ES" w:eastAsia="es-ES"/>
              </w:rPr>
              <w:t>31</w:t>
            </w:r>
          </w:p>
        </w:tc>
        <w:tc>
          <w:tcPr>
            <w:tcW w:w="2385" w:type="dxa"/>
            <w:shd w:val="clear" w:color="auto" w:fill="BDD6EE"/>
          </w:tcPr>
          <w:p w14:paraId="355D5DB5"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VAC - OF - VEN - 6</w:t>
            </w:r>
          </w:p>
        </w:tc>
        <w:tc>
          <w:tcPr>
            <w:tcW w:w="1145" w:type="dxa"/>
            <w:shd w:val="clear" w:color="auto" w:fill="BDD6EE"/>
          </w:tcPr>
          <w:p w14:paraId="59E0BF98" w14:textId="77777777" w:rsidR="00BF75D9" w:rsidRPr="002C3360" w:rsidRDefault="00BF75D9" w:rsidP="00645594">
            <w:pPr>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M2</w:t>
            </w:r>
          </w:p>
        </w:tc>
        <w:tc>
          <w:tcPr>
            <w:tcW w:w="5520" w:type="dxa"/>
            <w:shd w:val="clear" w:color="auto" w:fill="BDD6EE"/>
          </w:tcPr>
          <w:p w14:paraId="1E231811" w14:textId="77777777" w:rsidR="00BF75D9" w:rsidRPr="002C3360" w:rsidRDefault="00BF75D9" w:rsidP="00645594">
            <w:pPr>
              <w:spacing w:line="360" w:lineRule="auto"/>
              <w:jc w:val="center"/>
              <w:rPr>
                <w:rFonts w:ascii="Verdana" w:eastAsia="Arial" w:hAnsi="Verdana" w:cs="Arial"/>
                <w:b/>
                <w:sz w:val="16"/>
                <w:szCs w:val="16"/>
                <w:lang w:val="es-ES" w:eastAsia="es-ES"/>
              </w:rPr>
            </w:pPr>
            <w:r w:rsidRPr="002C3360">
              <w:rPr>
                <w:rFonts w:ascii="Verdana" w:eastAsia="Arial" w:hAnsi="Verdana" w:cs="Arial"/>
                <w:b/>
                <w:sz w:val="16"/>
                <w:szCs w:val="16"/>
                <w:lang w:val="es-ES" w:eastAsia="es-ES"/>
              </w:rPr>
              <w:t>PROVISIÓN Y COLOCADO VENTANA PROYECTANTE DE ALUMINIO</w:t>
            </w:r>
          </w:p>
        </w:tc>
      </w:tr>
    </w:tbl>
    <w:p w14:paraId="2EF34076"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4FCAE08"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2CAD477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E9B82E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Este ítem se refiere a la provisión y colocación de ventanas de aluminio proyectante, con vidrio de e=4mm más </w:t>
      </w:r>
      <w:r w:rsidRPr="002C3360">
        <w:rPr>
          <w:rFonts w:ascii="Verdana" w:eastAsia="Verdana" w:hAnsi="Verdana" w:cs="Verdana"/>
          <w:sz w:val="16"/>
          <w:szCs w:val="16"/>
        </w:rPr>
        <w:lastRenderedPageBreak/>
        <w:t>accesorios, en los ambientes que indique el plano de detalle, y/o instrucciones del Inspector de Proyecto.</w:t>
      </w:r>
    </w:p>
    <w:p w14:paraId="7EFA06F2"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8E97E1B"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1097A5F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4C65AC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896708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6E67766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2374B2E"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6E4BE8D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1317F9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Antes de realizar la instalación de la ventana, La Entidad Ejecutora deberá verificar cuidadosamente las dimensiones reales en obra. </w:t>
      </w:r>
    </w:p>
    <w:p w14:paraId="12F88FE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4B59F34"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6A98B9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15E24A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3B12F5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F716B6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Las ventanas serán construidas de acuerdo a planos de detalles y estarán provistas de todos los accesorios de apertura y cierre. </w:t>
      </w:r>
    </w:p>
    <w:p w14:paraId="1D31351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3CF815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AA0A37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FACF2E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8EFC23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0F99AB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2B0E18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6C9C93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emplearán burletes de goma para sujetar los vidrios y accesorios adecuados al tipo de carpintería aluminio.</w:t>
      </w:r>
    </w:p>
    <w:p w14:paraId="363951D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0069A79"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2860F23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A391527"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BF75D9" w:rsidRPr="002C3360" w14:paraId="458AB42C" w14:textId="77777777" w:rsidTr="00645594">
        <w:tc>
          <w:tcPr>
            <w:tcW w:w="584" w:type="dxa"/>
            <w:shd w:val="clear" w:color="auto" w:fill="244061"/>
          </w:tcPr>
          <w:p w14:paraId="6AED459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244061"/>
          </w:tcPr>
          <w:p w14:paraId="2B93BC8D"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244061"/>
          </w:tcPr>
          <w:p w14:paraId="5DB5291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350" w:type="dxa"/>
            <w:shd w:val="clear" w:color="auto" w:fill="244061"/>
          </w:tcPr>
          <w:p w14:paraId="09F6363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38852A85" w14:textId="77777777" w:rsidTr="00645594">
        <w:tc>
          <w:tcPr>
            <w:tcW w:w="584" w:type="dxa"/>
            <w:shd w:val="clear" w:color="auto" w:fill="B8CCE4"/>
          </w:tcPr>
          <w:p w14:paraId="752ECDCE"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32</w:t>
            </w:r>
          </w:p>
        </w:tc>
        <w:tc>
          <w:tcPr>
            <w:tcW w:w="2385" w:type="dxa"/>
            <w:shd w:val="clear" w:color="auto" w:fill="B8CCE4"/>
          </w:tcPr>
          <w:p w14:paraId="1F9A3F2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 - OF - VEN - 1</w:t>
            </w:r>
          </w:p>
        </w:tc>
        <w:tc>
          <w:tcPr>
            <w:tcW w:w="1145" w:type="dxa"/>
            <w:shd w:val="clear" w:color="auto" w:fill="B8CCE4"/>
          </w:tcPr>
          <w:p w14:paraId="7B75F45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350" w:type="dxa"/>
            <w:shd w:val="clear" w:color="auto" w:fill="B8CCE4"/>
          </w:tcPr>
          <w:p w14:paraId="772A9AE5"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PROVISIÓN Y COLOCADO VENTANA DE ALUMINIO CON CELOSÍA</w:t>
            </w:r>
          </w:p>
        </w:tc>
      </w:tr>
    </w:tbl>
    <w:p w14:paraId="67BCF65F" w14:textId="77777777" w:rsidR="00BF75D9" w:rsidRPr="002C3360" w:rsidRDefault="00BF75D9" w:rsidP="00BF75D9">
      <w:pPr>
        <w:widowControl w:val="0"/>
        <w:autoSpaceDE w:val="0"/>
        <w:autoSpaceDN w:val="0"/>
        <w:spacing w:before="99"/>
        <w:outlineLvl w:val="0"/>
        <w:rPr>
          <w:rFonts w:ascii="Verdana" w:eastAsia="Verdana" w:hAnsi="Verdana" w:cs="Verdana"/>
          <w:b/>
          <w:bCs/>
          <w:sz w:val="16"/>
          <w:szCs w:val="16"/>
        </w:rPr>
      </w:pPr>
      <w:r w:rsidRPr="002C3360">
        <w:rPr>
          <w:rFonts w:ascii="Verdana" w:eastAsia="Verdana" w:hAnsi="Verdana" w:cs="Verdana"/>
          <w:b/>
          <w:bCs/>
          <w:sz w:val="16"/>
          <w:szCs w:val="16"/>
        </w:rPr>
        <w:t>DESCRIPCIÓN.</w:t>
      </w:r>
      <w:r w:rsidRPr="002C3360">
        <w:rPr>
          <w:rFonts w:ascii="Verdana" w:eastAsia="Verdana" w:hAnsi="Verdana" w:cs="Verdana"/>
          <w:b/>
          <w:bCs/>
          <w:spacing w:val="-5"/>
          <w:sz w:val="16"/>
          <w:szCs w:val="16"/>
        </w:rPr>
        <w:t xml:space="preserve"> </w:t>
      </w:r>
      <w:r w:rsidRPr="002C3360">
        <w:rPr>
          <w:rFonts w:ascii="Verdana" w:eastAsia="Verdana" w:hAnsi="Verdana" w:cs="Verdana"/>
          <w:b/>
          <w:bCs/>
          <w:sz w:val="16"/>
          <w:szCs w:val="16"/>
        </w:rPr>
        <w:t>-</w:t>
      </w:r>
    </w:p>
    <w:p w14:paraId="57449458" w14:textId="77777777" w:rsidR="00BF75D9" w:rsidRPr="002C3360" w:rsidRDefault="00BF75D9" w:rsidP="00BF75D9">
      <w:pPr>
        <w:widowControl w:val="0"/>
        <w:autoSpaceDE w:val="0"/>
        <w:autoSpaceDN w:val="0"/>
        <w:ind w:left="118" w:right="600"/>
        <w:jc w:val="both"/>
        <w:rPr>
          <w:rFonts w:ascii="Verdana" w:eastAsia="Verdana" w:hAnsi="Verdana" w:cs="Verdana"/>
          <w:sz w:val="16"/>
          <w:szCs w:val="16"/>
        </w:rPr>
      </w:pPr>
    </w:p>
    <w:p w14:paraId="7CFBDB24" w14:textId="77777777" w:rsidR="00BF75D9" w:rsidRPr="002C3360" w:rsidRDefault="00BF75D9" w:rsidP="00BF75D9">
      <w:pPr>
        <w:widowControl w:val="0"/>
        <w:autoSpaceDE w:val="0"/>
        <w:autoSpaceDN w:val="0"/>
        <w:ind w:right="600"/>
        <w:jc w:val="both"/>
        <w:rPr>
          <w:rFonts w:ascii="Verdana" w:eastAsia="Verdana" w:hAnsi="Verdana" w:cs="Verdana"/>
          <w:sz w:val="16"/>
          <w:szCs w:val="16"/>
        </w:rPr>
      </w:pPr>
      <w:r w:rsidRPr="002C3360">
        <w:rPr>
          <w:rFonts w:ascii="Verdana" w:eastAsia="Verdana" w:hAnsi="Verdana" w:cs="Verdana"/>
          <w:sz w:val="16"/>
          <w:szCs w:val="16"/>
        </w:rPr>
        <w:t>Este ítem se refiere a la provisión y colocación de ventanas de aluminio con celosía, con vidrio catedral de</w:t>
      </w:r>
      <w:r w:rsidRPr="002C3360">
        <w:rPr>
          <w:rFonts w:ascii="Verdana" w:eastAsia="Verdana" w:hAnsi="Verdana" w:cs="Verdana"/>
          <w:spacing w:val="1"/>
          <w:sz w:val="16"/>
          <w:szCs w:val="16"/>
        </w:rPr>
        <w:t xml:space="preserve"> </w:t>
      </w:r>
      <w:r w:rsidRPr="002C3360">
        <w:rPr>
          <w:rFonts w:ascii="Verdana" w:eastAsia="Verdana" w:hAnsi="Verdana" w:cs="Verdana"/>
          <w:sz w:val="16"/>
          <w:szCs w:val="16"/>
        </w:rPr>
        <w:t>4mm más accesorios, en los ambientes que indique el plano de detalle y/o del Inspector de Proyecto.</w:t>
      </w:r>
    </w:p>
    <w:p w14:paraId="6512F8D9" w14:textId="77777777" w:rsidR="00BF75D9" w:rsidRPr="002C3360" w:rsidRDefault="00BF75D9" w:rsidP="00BF75D9">
      <w:pPr>
        <w:widowControl w:val="0"/>
        <w:autoSpaceDE w:val="0"/>
        <w:autoSpaceDN w:val="0"/>
        <w:spacing w:before="1"/>
        <w:rPr>
          <w:rFonts w:ascii="Verdana" w:eastAsia="Verdana" w:hAnsi="Verdana" w:cs="Verdana"/>
          <w:sz w:val="16"/>
          <w:szCs w:val="16"/>
        </w:rPr>
      </w:pPr>
    </w:p>
    <w:p w14:paraId="23E197F1" w14:textId="77777777" w:rsidR="00BF75D9" w:rsidRPr="002C3360" w:rsidRDefault="00BF75D9" w:rsidP="00BF75D9">
      <w:pPr>
        <w:widowControl w:val="0"/>
        <w:tabs>
          <w:tab w:val="left" w:pos="8711"/>
        </w:tabs>
        <w:autoSpaceDE w:val="0"/>
        <w:autoSpaceDN w:val="0"/>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208EBCB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1EEB5D61" w14:textId="77777777" w:rsidR="00BF75D9" w:rsidRPr="002C3360" w:rsidRDefault="00BF75D9" w:rsidP="00BF75D9">
      <w:pPr>
        <w:widowControl w:val="0"/>
        <w:autoSpaceDE w:val="0"/>
        <w:autoSpaceDN w:val="0"/>
        <w:rPr>
          <w:rFonts w:ascii="Verdana" w:eastAsia="Verdana" w:hAnsi="Verdana" w:cs="Verdana"/>
          <w:sz w:val="16"/>
          <w:szCs w:val="16"/>
        </w:rPr>
      </w:pPr>
      <w:r w:rsidRPr="002C3360">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466A06FD" w14:textId="77777777" w:rsidR="00BF75D9" w:rsidRPr="002C3360" w:rsidRDefault="00BF75D9" w:rsidP="00BF75D9">
      <w:pPr>
        <w:widowControl w:val="0"/>
        <w:autoSpaceDE w:val="0"/>
        <w:autoSpaceDN w:val="0"/>
        <w:rPr>
          <w:rFonts w:ascii="Verdana" w:eastAsia="Verdana" w:hAnsi="Verdana" w:cs="Verdana"/>
          <w:sz w:val="16"/>
          <w:szCs w:val="16"/>
        </w:rPr>
      </w:pPr>
      <w:r w:rsidRPr="002C3360">
        <w:rPr>
          <w:rFonts w:ascii="Verdana" w:eastAsia="Verdana" w:hAnsi="Verdana" w:cs="Tahoma"/>
          <w:sz w:val="16"/>
          <w:szCs w:val="16"/>
        </w:rPr>
        <w:t>Se deberá cumplir con las características detalladas en la tabla de descripción de insumos</w:t>
      </w:r>
    </w:p>
    <w:p w14:paraId="6C9AECF4" w14:textId="77777777" w:rsidR="00BF75D9" w:rsidRPr="002C3360" w:rsidRDefault="00BF75D9" w:rsidP="00BF75D9">
      <w:pPr>
        <w:widowControl w:val="0"/>
        <w:autoSpaceDE w:val="0"/>
        <w:autoSpaceDN w:val="0"/>
        <w:rPr>
          <w:rFonts w:ascii="Verdana" w:eastAsia="Verdana" w:hAnsi="Verdana" w:cs="Verdana"/>
          <w:sz w:val="16"/>
          <w:szCs w:val="16"/>
        </w:rPr>
      </w:pPr>
    </w:p>
    <w:p w14:paraId="0E812CB4" w14:textId="77777777" w:rsidR="00BF75D9" w:rsidRPr="002C3360" w:rsidRDefault="00BF75D9" w:rsidP="00BF75D9">
      <w:pPr>
        <w:widowControl w:val="0"/>
        <w:autoSpaceDE w:val="0"/>
        <w:autoSpaceDN w:val="0"/>
        <w:ind w:left="720" w:hanging="72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C9CA3C6" w14:textId="77777777" w:rsidR="00BF75D9" w:rsidRPr="002C3360" w:rsidRDefault="00BF75D9" w:rsidP="00BF75D9">
      <w:pPr>
        <w:widowControl w:val="0"/>
        <w:autoSpaceDE w:val="0"/>
        <w:autoSpaceDN w:val="0"/>
        <w:rPr>
          <w:rFonts w:ascii="Verdana" w:eastAsia="Verdana" w:hAnsi="Verdana" w:cs="Verdana"/>
          <w:sz w:val="16"/>
          <w:szCs w:val="16"/>
        </w:rPr>
      </w:pPr>
    </w:p>
    <w:p w14:paraId="7043A71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Antes de realizar la instalación de la ventana, La Entidad Ejecutora deberá verificar cuidadosamente las dimensiones reales en obra. </w:t>
      </w:r>
    </w:p>
    <w:p w14:paraId="6E6EE89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FDEAA39"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lastRenderedPageBreak/>
        <w:t xml:space="preserve">En el proceso de instalación deberá emplearse el equipo y herramientas adecuadas, así como mano de obra calificada, que garantice un trabajo satisfactorio. </w:t>
      </w:r>
    </w:p>
    <w:p w14:paraId="0C3528C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E6AD6A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13B9958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1A9C27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Las ventanas serán construidas de acuerdo a planos de detalles y estarán provistas de todos los accesorios de apertura y cierre. </w:t>
      </w:r>
    </w:p>
    <w:p w14:paraId="789737E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C49B5B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2CC60D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5AB85D3"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039BD3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21C4DA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32DBF0BC"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AAF39C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F49880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Se emplearán burletes de goma para sujetar los vidrios y accesorios adecuados al tipo de carpintería aluminio.</w:t>
      </w:r>
    </w:p>
    <w:p w14:paraId="72F529FE"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258FC5F" w14:textId="77777777" w:rsidR="00BF75D9" w:rsidRPr="002C3360" w:rsidRDefault="00BF75D9" w:rsidP="00BF75D9">
      <w:pPr>
        <w:widowControl w:val="0"/>
        <w:tabs>
          <w:tab w:val="left" w:pos="560"/>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6AD68F2B"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43F497A"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4AF293AD"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57184331"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8D6857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B01EAD6" w14:textId="77777777" w:rsidTr="00645594">
        <w:tc>
          <w:tcPr>
            <w:tcW w:w="584" w:type="dxa"/>
            <w:shd w:val="clear" w:color="auto" w:fill="215868"/>
          </w:tcPr>
          <w:p w14:paraId="38CC12AF"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7F58A3C"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71C4DE4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890831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27AEAAC1" w14:textId="77777777" w:rsidTr="00645594">
        <w:tc>
          <w:tcPr>
            <w:tcW w:w="584" w:type="dxa"/>
            <w:shd w:val="clear" w:color="auto" w:fill="B8CCE4"/>
          </w:tcPr>
          <w:p w14:paraId="239AF9A6"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33</w:t>
            </w:r>
          </w:p>
        </w:tc>
        <w:tc>
          <w:tcPr>
            <w:tcW w:w="2385" w:type="dxa"/>
            <w:shd w:val="clear" w:color="auto" w:fill="B8CCE4"/>
          </w:tcPr>
          <w:p w14:paraId="0B6809F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VAC-OF-CIE-4</w:t>
            </w:r>
          </w:p>
        </w:tc>
        <w:tc>
          <w:tcPr>
            <w:tcW w:w="1145" w:type="dxa"/>
            <w:shd w:val="clear" w:color="auto" w:fill="B8CCE4"/>
          </w:tcPr>
          <w:p w14:paraId="3153B04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M2</w:t>
            </w:r>
          </w:p>
        </w:tc>
        <w:tc>
          <w:tcPr>
            <w:tcW w:w="5520" w:type="dxa"/>
            <w:shd w:val="clear" w:color="auto" w:fill="B8CCE4"/>
          </w:tcPr>
          <w:p w14:paraId="729DB82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PROVISIÓN Y COLOCADO CIELO FALSO DE PLAFÓN DE YESO PVC TIPO ARMSTRONG (0,60X0,60) Y ACCESORIOS</w:t>
            </w:r>
          </w:p>
        </w:tc>
      </w:tr>
    </w:tbl>
    <w:p w14:paraId="72D967E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197324A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7152666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todas las actividades y accesorios que se requieren para la provisión y colocado de </w:t>
      </w:r>
      <w:r w:rsidRPr="002C3360">
        <w:rPr>
          <w:rFonts w:ascii="Verdana" w:eastAsia="Verdana" w:hAnsi="Verdana" w:cs="Tahoma"/>
          <w:bCs/>
          <w:sz w:val="16"/>
          <w:szCs w:val="16"/>
        </w:rPr>
        <w:t>cielo falso de plafón tipo Armstrong</w:t>
      </w:r>
      <w:r w:rsidRPr="002C3360">
        <w:rPr>
          <w:rFonts w:ascii="Verdana" w:eastAsia="Verdana" w:hAnsi="Verdana" w:cs="Tahoma"/>
          <w:sz w:val="16"/>
          <w:szCs w:val="16"/>
        </w:rPr>
        <w:t>, de acuerdo a los planos constructivos y/o instrucciones del Inspector de proyecto.</w:t>
      </w:r>
    </w:p>
    <w:p w14:paraId="012F2C54"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9C43AE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48148616"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668DAF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87" w:name="_Hlk94473350"/>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FA5E7B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AB8109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bookmarkEnd w:id="187"/>
    <w:p w14:paraId="3261E71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70EA726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bookmarkStart w:id="188" w:name="_Hlk94474165"/>
      <w:r w:rsidRPr="002C3360">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D34DE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04698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F4BAB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F3256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8"/>
    <w:p w14:paraId="1EEEDFE0"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4D0F46BA"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F73A63A" w14:textId="77777777" w:rsidTr="00645594">
        <w:tc>
          <w:tcPr>
            <w:tcW w:w="584" w:type="dxa"/>
            <w:shd w:val="clear" w:color="auto" w:fill="215868"/>
          </w:tcPr>
          <w:p w14:paraId="5E1929C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665B4AF"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06D13FD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48A0F2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1ACFE40D" w14:textId="77777777" w:rsidTr="00645594">
        <w:tc>
          <w:tcPr>
            <w:tcW w:w="584" w:type="dxa"/>
            <w:shd w:val="clear" w:color="auto" w:fill="B8CCE4"/>
          </w:tcPr>
          <w:p w14:paraId="72BCEA37"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34</w:t>
            </w:r>
          </w:p>
        </w:tc>
        <w:tc>
          <w:tcPr>
            <w:tcW w:w="2385" w:type="dxa"/>
            <w:shd w:val="clear" w:color="auto" w:fill="B8CCE4"/>
          </w:tcPr>
          <w:p w14:paraId="5472367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VAC-OF-CAN-1</w:t>
            </w:r>
          </w:p>
        </w:tc>
        <w:tc>
          <w:tcPr>
            <w:tcW w:w="1145" w:type="dxa"/>
            <w:shd w:val="clear" w:color="auto" w:fill="B8CCE4"/>
          </w:tcPr>
          <w:p w14:paraId="3C9F6DA2"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4B3DBED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 xml:space="preserve">CANALETA DE CALAMINA GALVANIZADA </w:t>
            </w:r>
            <w:proofErr w:type="spellStart"/>
            <w:r w:rsidRPr="002C3360">
              <w:rPr>
                <w:rFonts w:ascii="Verdana" w:hAnsi="Verdana" w:cs="Tahoma"/>
                <w:b/>
                <w:bCs/>
                <w:sz w:val="16"/>
                <w:szCs w:val="16"/>
              </w:rPr>
              <w:t>Nro</w:t>
            </w:r>
            <w:proofErr w:type="spellEnd"/>
            <w:r w:rsidRPr="002C3360">
              <w:rPr>
                <w:rFonts w:ascii="Verdana" w:hAnsi="Verdana" w:cs="Tahoma"/>
                <w:b/>
                <w:bCs/>
                <w:sz w:val="16"/>
                <w:szCs w:val="16"/>
              </w:rPr>
              <w:t xml:space="preserve"> 28 CORTE 33</w:t>
            </w:r>
          </w:p>
        </w:tc>
      </w:tr>
    </w:tbl>
    <w:p w14:paraId="346C904E"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43E8C20C"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53692BA9"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4BCE26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canaleta de calamina galvanizada </w:t>
      </w:r>
      <w:proofErr w:type="spellStart"/>
      <w:r w:rsidRPr="002C3360">
        <w:rPr>
          <w:rFonts w:ascii="Verdana" w:eastAsia="Verdana" w:hAnsi="Verdana" w:cs="Tahoma"/>
          <w:sz w:val="16"/>
          <w:szCs w:val="16"/>
        </w:rPr>
        <w:t>Nro</w:t>
      </w:r>
      <w:proofErr w:type="spellEnd"/>
      <w:r w:rsidRPr="002C3360">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5D46C53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F07A39E"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31CD4C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41C34E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2674D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35DE7D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493639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55F8A5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D4A1AB1"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7EEEED43"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2F1111EF"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deberá prever todas las herramientas, equipos y accesorios necesarios para la ejecución del ítem. </w:t>
      </w:r>
    </w:p>
    <w:p w14:paraId="3CE9DB8F"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7298DFB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Las canaletas deberán ser elaboradas de planchas de zinc </w:t>
      </w:r>
      <w:proofErr w:type="spellStart"/>
      <w:r w:rsidRPr="002C3360">
        <w:rPr>
          <w:rFonts w:ascii="Verdana" w:eastAsia="Verdana" w:hAnsi="Verdana" w:cs="Tahoma"/>
          <w:sz w:val="16"/>
          <w:szCs w:val="16"/>
        </w:rPr>
        <w:t>Nro</w:t>
      </w:r>
      <w:proofErr w:type="spellEnd"/>
      <w:r w:rsidRPr="002C3360">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6DCAE5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D98C8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3F165A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ED456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2C3360">
        <w:rPr>
          <w:rFonts w:ascii="Verdana" w:eastAsia="Verdana" w:hAnsi="Verdana" w:cs="Helvetica"/>
          <w:color w:val="333333"/>
          <w:sz w:val="16"/>
          <w:szCs w:val="16"/>
        </w:rPr>
        <w:t>"</w:t>
      </w:r>
      <w:r w:rsidRPr="002C3360">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2FEF9F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AC89BE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5D129E1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E481E78"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Aceptación y Rechazo</w:t>
      </w:r>
    </w:p>
    <w:p w14:paraId="1FC59EF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7B70142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3969B99" w14:textId="77777777" w:rsidTr="00645594">
        <w:tc>
          <w:tcPr>
            <w:tcW w:w="584" w:type="dxa"/>
            <w:shd w:val="clear" w:color="auto" w:fill="215868"/>
          </w:tcPr>
          <w:p w14:paraId="15C17B94"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AAE8FC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55CF2CF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7FD183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34EB4880" w14:textId="77777777" w:rsidTr="00645594">
        <w:trPr>
          <w:trHeight w:val="370"/>
        </w:trPr>
        <w:tc>
          <w:tcPr>
            <w:tcW w:w="584" w:type="dxa"/>
            <w:shd w:val="clear" w:color="auto" w:fill="B8CCE4"/>
          </w:tcPr>
          <w:p w14:paraId="13DBF71B"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35</w:t>
            </w:r>
          </w:p>
        </w:tc>
        <w:tc>
          <w:tcPr>
            <w:tcW w:w="2385" w:type="dxa"/>
            <w:shd w:val="clear" w:color="auto" w:fill="B8CCE4"/>
            <w:vAlign w:val="center"/>
          </w:tcPr>
          <w:p w14:paraId="78A374F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VAC-OF-BAJ-1</w:t>
            </w:r>
          </w:p>
        </w:tc>
        <w:tc>
          <w:tcPr>
            <w:tcW w:w="1145" w:type="dxa"/>
            <w:shd w:val="clear" w:color="auto" w:fill="B8CCE4"/>
            <w:vAlign w:val="center"/>
          </w:tcPr>
          <w:p w14:paraId="31CAFD6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M</w:t>
            </w:r>
          </w:p>
        </w:tc>
        <w:tc>
          <w:tcPr>
            <w:tcW w:w="5520" w:type="dxa"/>
            <w:shd w:val="clear" w:color="auto" w:fill="B8CCE4"/>
            <w:vAlign w:val="center"/>
          </w:tcPr>
          <w:p w14:paraId="53671707"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color w:val="000000"/>
                <w:sz w:val="16"/>
                <w:szCs w:val="16"/>
              </w:rPr>
              <w:t>BAJANTE DE PVC 3"</w:t>
            </w:r>
          </w:p>
        </w:tc>
      </w:tr>
    </w:tbl>
    <w:p w14:paraId="414931FD"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00F886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5EF1D5C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EA309C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FBA48D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889599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83DD404"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6FB43B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062A2E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31000F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8029C9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073D1210"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4CEAA9CE"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6181344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4C0607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3417DAF"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127F953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438C355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74E867E8"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2E72CCA" w14:textId="77777777" w:rsidR="00BF75D9" w:rsidRPr="002C3360" w:rsidRDefault="00BF75D9" w:rsidP="00BF75D9">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EC9698A" w14:textId="77777777" w:rsidTr="00645594">
        <w:tc>
          <w:tcPr>
            <w:tcW w:w="584" w:type="dxa"/>
            <w:shd w:val="clear" w:color="auto" w:fill="215868"/>
          </w:tcPr>
          <w:p w14:paraId="49ADFE73"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33075D0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C892B9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755AFDD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C6C9853" w14:textId="77777777" w:rsidTr="00645594">
        <w:tc>
          <w:tcPr>
            <w:tcW w:w="584" w:type="dxa"/>
            <w:shd w:val="clear" w:color="auto" w:fill="B8CCE4"/>
          </w:tcPr>
          <w:p w14:paraId="4FE2A8C6"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36</w:t>
            </w:r>
          </w:p>
        </w:tc>
        <w:tc>
          <w:tcPr>
            <w:tcW w:w="2385" w:type="dxa"/>
            <w:shd w:val="clear" w:color="auto" w:fill="B8CCE4"/>
          </w:tcPr>
          <w:p w14:paraId="4571A55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VAC-IA-ART-2</w:t>
            </w:r>
          </w:p>
        </w:tc>
        <w:tc>
          <w:tcPr>
            <w:tcW w:w="1145" w:type="dxa"/>
            <w:shd w:val="clear" w:color="auto" w:fill="B8CCE4"/>
          </w:tcPr>
          <w:p w14:paraId="33E2078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bCs/>
                <w:sz w:val="16"/>
                <w:szCs w:val="16"/>
              </w:rPr>
              <w:t>PZA</w:t>
            </w:r>
          </w:p>
        </w:tc>
        <w:tc>
          <w:tcPr>
            <w:tcW w:w="5520" w:type="dxa"/>
            <w:shd w:val="clear" w:color="auto" w:fill="B8CCE4"/>
          </w:tcPr>
          <w:p w14:paraId="0146991D"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bookmarkStart w:id="189" w:name="_Hlk164170039"/>
            <w:r w:rsidRPr="002C3360">
              <w:rPr>
                <w:rFonts w:ascii="Verdana" w:hAnsi="Verdana" w:cs="Tahoma"/>
                <w:b/>
                <w:bCs/>
                <w:sz w:val="16"/>
                <w:szCs w:val="16"/>
              </w:rPr>
              <w:t>PROVISIÓN Y COLOCADO DE LAVANDERÍA DE CEMENTO CON ACCESORIOS</w:t>
            </w:r>
            <w:bookmarkEnd w:id="189"/>
          </w:p>
        </w:tc>
      </w:tr>
    </w:tbl>
    <w:p w14:paraId="3D1C50C4" w14:textId="77777777" w:rsidR="00BF75D9" w:rsidRPr="002C3360" w:rsidRDefault="00BF75D9" w:rsidP="00BF75D9">
      <w:pPr>
        <w:widowControl w:val="0"/>
        <w:tabs>
          <w:tab w:val="left" w:pos="560"/>
        </w:tabs>
        <w:autoSpaceDE w:val="0"/>
        <w:autoSpaceDN w:val="0"/>
        <w:jc w:val="both"/>
        <w:rPr>
          <w:rFonts w:ascii="Verdana" w:eastAsia="Calibri" w:hAnsi="Verdana" w:cs="Verdana"/>
          <w:b/>
          <w:sz w:val="16"/>
          <w:szCs w:val="16"/>
        </w:rPr>
      </w:pPr>
    </w:p>
    <w:p w14:paraId="02533F6B" w14:textId="77777777" w:rsidR="00BF75D9" w:rsidRPr="002C3360" w:rsidRDefault="00BF75D9" w:rsidP="00BF75D9">
      <w:pPr>
        <w:widowControl w:val="0"/>
        <w:autoSpaceDE w:val="0"/>
        <w:autoSpaceDN w:val="0"/>
        <w:spacing w:line="360" w:lineRule="auto"/>
        <w:jc w:val="both"/>
        <w:rPr>
          <w:rFonts w:ascii="Verdana" w:eastAsia="Verdana" w:hAnsi="Verdana" w:cs="Tahoma"/>
          <w:b/>
          <w:sz w:val="16"/>
          <w:szCs w:val="16"/>
        </w:rPr>
      </w:pPr>
      <w:r w:rsidRPr="002C3360">
        <w:rPr>
          <w:rFonts w:ascii="Verdana" w:eastAsia="Verdana" w:hAnsi="Verdana" w:cs="Tahoma"/>
          <w:b/>
          <w:sz w:val="16"/>
          <w:szCs w:val="16"/>
        </w:rPr>
        <w:t>DESCRIPCIÓN. -</w:t>
      </w:r>
    </w:p>
    <w:p w14:paraId="4EB49D5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Tahoma"/>
          <w:sz w:val="16"/>
          <w:szCs w:val="16"/>
        </w:rPr>
        <w:t xml:space="preserve">Este ítem se refiere a la provisión y colocado de lavandería de cemento con accesorios incluyendo grifo de acuerdo a la ubicación establecida en los planos </w:t>
      </w:r>
      <w:r w:rsidRPr="002C3360">
        <w:rPr>
          <w:rFonts w:ascii="Verdana" w:eastAsia="Verdana" w:hAnsi="Verdana" w:cs="Verdana"/>
          <w:sz w:val="16"/>
          <w:szCs w:val="16"/>
        </w:rPr>
        <w:t>constructivos y/o instrucciones del Inspector de proyecto.</w:t>
      </w:r>
    </w:p>
    <w:p w14:paraId="02044E81" w14:textId="77777777" w:rsidR="00BF75D9" w:rsidRPr="002C3360" w:rsidRDefault="00BF75D9" w:rsidP="00BF75D9">
      <w:pPr>
        <w:widowControl w:val="0"/>
        <w:tabs>
          <w:tab w:val="left" w:pos="360"/>
        </w:tabs>
        <w:autoSpaceDE w:val="0"/>
        <w:autoSpaceDN w:val="0"/>
        <w:adjustRightInd w:val="0"/>
        <w:jc w:val="both"/>
        <w:rPr>
          <w:rFonts w:ascii="Verdana" w:eastAsia="Verdana" w:hAnsi="Verdana" w:cs="Tahoma"/>
          <w:sz w:val="16"/>
          <w:szCs w:val="16"/>
        </w:rPr>
      </w:pPr>
    </w:p>
    <w:p w14:paraId="7A444AB4" w14:textId="77777777" w:rsidR="00BF75D9" w:rsidRPr="002C3360" w:rsidRDefault="00BF75D9" w:rsidP="00BF75D9">
      <w:pPr>
        <w:widowControl w:val="0"/>
        <w:autoSpaceDE w:val="0"/>
        <w:autoSpaceDN w:val="0"/>
        <w:jc w:val="both"/>
        <w:rPr>
          <w:rFonts w:ascii="Verdana" w:eastAsia="Arial" w:hAnsi="Verdana" w:cs="Tahoma"/>
          <w:b/>
          <w:sz w:val="16"/>
          <w:szCs w:val="16"/>
        </w:rPr>
      </w:pPr>
      <w:r w:rsidRPr="002C3360">
        <w:rPr>
          <w:rFonts w:ascii="Verdana" w:eastAsia="Arial" w:hAnsi="Verdana" w:cs="Tahoma"/>
          <w:b/>
          <w:sz w:val="16"/>
          <w:szCs w:val="16"/>
        </w:rPr>
        <w:t>MATERIALES, HERRAMIENTAS Y EQUIPO. -</w:t>
      </w:r>
    </w:p>
    <w:p w14:paraId="28F2E32A" w14:textId="77777777" w:rsidR="00BF75D9" w:rsidRPr="002C3360" w:rsidRDefault="00BF75D9" w:rsidP="00BF75D9">
      <w:pPr>
        <w:widowControl w:val="0"/>
        <w:tabs>
          <w:tab w:val="left" w:pos="4050"/>
        </w:tabs>
        <w:autoSpaceDE w:val="0"/>
        <w:autoSpaceDN w:val="0"/>
        <w:adjustRightInd w:val="0"/>
        <w:jc w:val="both"/>
        <w:rPr>
          <w:rFonts w:ascii="Verdana" w:eastAsia="Verdana" w:hAnsi="Verdana" w:cs="Arial Narrow"/>
          <w:sz w:val="16"/>
          <w:szCs w:val="16"/>
          <w:lang w:val="es-ES_tradnl"/>
        </w:rPr>
      </w:pPr>
      <w:r w:rsidRPr="002C3360">
        <w:rPr>
          <w:rFonts w:ascii="Verdana" w:eastAsia="Verdana" w:hAnsi="Verdana" w:cs="Arial Narrow"/>
          <w:sz w:val="16"/>
          <w:szCs w:val="16"/>
          <w:lang w:val="es-ES_tradnl"/>
        </w:rPr>
        <w:tab/>
      </w:r>
    </w:p>
    <w:p w14:paraId="090191E9" w14:textId="77777777" w:rsidR="00BF75D9" w:rsidRPr="002C3360" w:rsidRDefault="00BF75D9" w:rsidP="00BF75D9">
      <w:pPr>
        <w:tabs>
          <w:tab w:val="left" w:pos="8711"/>
        </w:tabs>
        <w:jc w:val="both"/>
        <w:rPr>
          <w:rFonts w:ascii="Verdana" w:hAnsi="Verdana" w:cs="Tahoma"/>
          <w:sz w:val="16"/>
          <w:szCs w:val="16"/>
          <w:lang w:eastAsia="es-ES"/>
        </w:rPr>
      </w:pPr>
      <w:r w:rsidRPr="002C3360">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1C474E58" w14:textId="77777777" w:rsidR="00BF75D9" w:rsidRPr="002C3360" w:rsidRDefault="00BF75D9" w:rsidP="00BF75D9">
      <w:pPr>
        <w:tabs>
          <w:tab w:val="left" w:pos="8711"/>
        </w:tabs>
        <w:jc w:val="both"/>
        <w:rPr>
          <w:rFonts w:ascii="Verdana" w:hAnsi="Verdana" w:cs="Tahoma"/>
          <w:sz w:val="16"/>
          <w:szCs w:val="16"/>
          <w:lang w:eastAsia="es-ES"/>
        </w:rPr>
      </w:pPr>
      <w:r w:rsidRPr="002C3360">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7695505F" w14:textId="77777777" w:rsidR="00BF75D9" w:rsidRPr="002C3360" w:rsidRDefault="00BF75D9" w:rsidP="00BF75D9">
      <w:pPr>
        <w:tabs>
          <w:tab w:val="left" w:pos="8711"/>
        </w:tabs>
        <w:jc w:val="both"/>
        <w:rPr>
          <w:rFonts w:ascii="Verdana" w:hAnsi="Verdana" w:cs="Tahoma"/>
          <w:sz w:val="16"/>
          <w:szCs w:val="16"/>
          <w:lang w:eastAsia="es-ES"/>
        </w:rPr>
      </w:pPr>
      <w:r w:rsidRPr="002C3360">
        <w:rPr>
          <w:rFonts w:ascii="Verdana" w:eastAsia="Verdana" w:hAnsi="Verdana" w:cs="Tahoma"/>
          <w:sz w:val="16"/>
          <w:szCs w:val="16"/>
        </w:rPr>
        <w:t>Se deberá cumplir con las características detalladas en la tabla de descripción de insumos</w:t>
      </w:r>
    </w:p>
    <w:p w14:paraId="59393483" w14:textId="77777777" w:rsidR="00BF75D9" w:rsidRPr="002C3360" w:rsidRDefault="00BF75D9" w:rsidP="00BF75D9">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02A063EE"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5E2648DF"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7DC681A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4369EBE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la colocación la Entidad Ejecutora deberá presentar el artefacto al Inspector de proyecto para su aprobación correspondiente.</w:t>
      </w:r>
    </w:p>
    <w:p w14:paraId="518C6C03"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1318A089"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32D35B65"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r w:rsidRPr="002C3360">
        <w:rPr>
          <w:rFonts w:ascii="Verdana" w:eastAsia="Calibri" w:hAnsi="Verdana" w:cs="Tahoma"/>
          <w:sz w:val="16"/>
          <w:szCs w:val="16"/>
        </w:rPr>
        <w:t>La instalación de la lavandería comprenderá la colocación del artefacto, la grifería, sopapas, sifones de PVC y su conexión al sistema de desagüe.</w:t>
      </w:r>
    </w:p>
    <w:p w14:paraId="7166114C"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r w:rsidRPr="002C3360">
        <w:rPr>
          <w:rFonts w:ascii="Verdana" w:eastAsia="Calibri" w:hAnsi="Verdana" w:cs="Tahoma"/>
          <w:sz w:val="16"/>
          <w:szCs w:val="16"/>
        </w:rPr>
        <w:t>Fijar la lavandería con mortero de cemento en el lugar indicado en los planos constructivos y/o instrucciones del Inspector de proyecto.</w:t>
      </w:r>
    </w:p>
    <w:p w14:paraId="73B2881E"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p>
    <w:p w14:paraId="231CDC50"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53CB4D1"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24F181E8"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r w:rsidRPr="002C3360">
        <w:rPr>
          <w:rFonts w:ascii="Verdana" w:eastAsia="Calibri" w:hAnsi="Verdana" w:cs="Tahoma"/>
          <w:sz w:val="16"/>
          <w:szCs w:val="16"/>
        </w:rPr>
        <w:t>La conexión de la grifería se ejecutará minuciosamente, asegurando un sellado efectivo en todos los elementos empleados.</w:t>
      </w:r>
    </w:p>
    <w:p w14:paraId="60115BCC"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p>
    <w:p w14:paraId="14FB9BFF"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39C34EB"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6AA6E672"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 xml:space="preserve">El área de apoyo se someterá a un revestimiento de mortero de cemento, el cual culminará con un acabado de tipo </w:t>
      </w:r>
      <w:proofErr w:type="spellStart"/>
      <w:r w:rsidRPr="002C3360">
        <w:rPr>
          <w:rFonts w:ascii="Verdana" w:eastAsia="Calibri" w:hAnsi="Verdana" w:cs="Tahoma"/>
          <w:sz w:val="16"/>
          <w:szCs w:val="16"/>
        </w:rPr>
        <w:t>frotachado</w:t>
      </w:r>
      <w:proofErr w:type="spellEnd"/>
      <w:r w:rsidRPr="002C3360">
        <w:rPr>
          <w:rFonts w:ascii="Verdana" w:eastAsia="Calibri" w:hAnsi="Verdana" w:cs="Tahoma"/>
          <w:sz w:val="16"/>
          <w:szCs w:val="16"/>
        </w:rPr>
        <w:t>.</w:t>
      </w:r>
    </w:p>
    <w:p w14:paraId="1FE3A3C5"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7B0E75CF" w14:textId="77777777" w:rsidR="00BF75D9" w:rsidRPr="002C3360" w:rsidRDefault="00BF75D9" w:rsidP="00BF75D9">
      <w:pPr>
        <w:widowControl w:val="0"/>
        <w:autoSpaceDE w:val="0"/>
        <w:autoSpaceDN w:val="0"/>
        <w:jc w:val="both"/>
        <w:rPr>
          <w:rFonts w:ascii="Verdana" w:eastAsia="Calibri" w:hAnsi="Verdana" w:cs="Tahoma"/>
          <w:sz w:val="16"/>
          <w:szCs w:val="16"/>
        </w:rPr>
      </w:pPr>
      <w:r w:rsidRPr="002C3360">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4CA7DB5" w14:textId="77777777" w:rsidR="00BF75D9" w:rsidRPr="002C3360" w:rsidRDefault="00BF75D9" w:rsidP="00BF75D9">
      <w:pPr>
        <w:widowControl w:val="0"/>
        <w:autoSpaceDE w:val="0"/>
        <w:autoSpaceDN w:val="0"/>
        <w:jc w:val="both"/>
        <w:rPr>
          <w:rFonts w:ascii="Verdana" w:eastAsia="Calibri" w:hAnsi="Verdana" w:cs="Tahoma"/>
          <w:sz w:val="16"/>
          <w:szCs w:val="16"/>
        </w:rPr>
      </w:pPr>
    </w:p>
    <w:p w14:paraId="17457E2B" w14:textId="77777777" w:rsidR="00BF75D9" w:rsidRPr="002C3360" w:rsidRDefault="00BF75D9" w:rsidP="00BF75D9">
      <w:pPr>
        <w:widowControl w:val="0"/>
        <w:autoSpaceDE w:val="0"/>
        <w:autoSpaceDN w:val="0"/>
        <w:spacing w:after="120"/>
        <w:jc w:val="both"/>
        <w:rPr>
          <w:rFonts w:ascii="Verdana" w:eastAsia="Verdana" w:hAnsi="Verdana" w:cs="Tahoma"/>
          <w:sz w:val="16"/>
          <w:szCs w:val="16"/>
        </w:rPr>
      </w:pPr>
      <w:r w:rsidRPr="002C3360">
        <w:rPr>
          <w:rFonts w:ascii="Verdana" w:eastAsia="Verdana" w:hAnsi="Verdana" w:cs="Tahoma"/>
          <w:b/>
          <w:sz w:val="16"/>
          <w:szCs w:val="16"/>
        </w:rPr>
        <w:t>Criterios de Control, Aceptación y Rechazo</w:t>
      </w:r>
    </w:p>
    <w:p w14:paraId="6006035F"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61BC45DA" w14:textId="77777777" w:rsidR="00BF75D9" w:rsidRPr="002C3360" w:rsidRDefault="00BF75D9" w:rsidP="00BF75D9">
      <w:pPr>
        <w:widowControl w:val="0"/>
        <w:tabs>
          <w:tab w:val="left" w:pos="560"/>
        </w:tabs>
        <w:autoSpaceDE w:val="0"/>
        <w:autoSpaceDN w:val="0"/>
        <w:jc w:val="both"/>
        <w:rPr>
          <w:rFonts w:ascii="Verdana" w:eastAsia="Calibri" w:hAnsi="Verdana" w:cs="Tahoma"/>
          <w:sz w:val="16"/>
          <w:szCs w:val="16"/>
        </w:rPr>
      </w:pPr>
    </w:p>
    <w:p w14:paraId="0ED09D15" w14:textId="77777777" w:rsidR="00BF75D9" w:rsidRPr="002C3360" w:rsidRDefault="00BF75D9" w:rsidP="00BF75D9">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BF75D9" w:rsidRPr="002C3360" w14:paraId="09967270" w14:textId="77777777" w:rsidTr="00645594">
        <w:tc>
          <w:tcPr>
            <w:tcW w:w="584" w:type="dxa"/>
            <w:shd w:val="clear" w:color="auto" w:fill="17365D"/>
          </w:tcPr>
          <w:p w14:paraId="7426DCC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17365D"/>
          </w:tcPr>
          <w:p w14:paraId="11F0E0A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17365D"/>
          </w:tcPr>
          <w:p w14:paraId="60E7A4E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17365D"/>
          </w:tcPr>
          <w:p w14:paraId="31AE5F9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112704CB" w14:textId="77777777" w:rsidTr="00645594">
        <w:tc>
          <w:tcPr>
            <w:tcW w:w="584" w:type="dxa"/>
            <w:shd w:val="clear" w:color="auto" w:fill="B8CCE4"/>
          </w:tcPr>
          <w:p w14:paraId="6BB0DDD8"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37</w:t>
            </w:r>
          </w:p>
        </w:tc>
        <w:tc>
          <w:tcPr>
            <w:tcW w:w="2385" w:type="dxa"/>
            <w:shd w:val="clear" w:color="auto" w:fill="B8CCE4"/>
          </w:tcPr>
          <w:p w14:paraId="7B3B994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VAC-IA-APO-1</w:t>
            </w:r>
          </w:p>
        </w:tc>
        <w:tc>
          <w:tcPr>
            <w:tcW w:w="1145" w:type="dxa"/>
            <w:shd w:val="clear" w:color="auto" w:fill="B8CCE4"/>
          </w:tcPr>
          <w:p w14:paraId="38745C1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62FCA3DB"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INSTALACIÓN DE AGUA POTABLE</w:t>
            </w:r>
          </w:p>
        </w:tc>
      </w:tr>
    </w:tbl>
    <w:p w14:paraId="20EF995E" w14:textId="77777777" w:rsidR="00BF75D9" w:rsidRPr="002C3360" w:rsidRDefault="00BF75D9" w:rsidP="00BF75D9">
      <w:pPr>
        <w:widowControl w:val="0"/>
        <w:autoSpaceDE w:val="0"/>
        <w:autoSpaceDN w:val="0"/>
        <w:spacing w:before="99"/>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22DB78C7" w14:textId="77777777" w:rsidR="00BF75D9" w:rsidRPr="002C3360" w:rsidRDefault="00BF75D9" w:rsidP="00BF75D9">
      <w:pPr>
        <w:widowControl w:val="0"/>
        <w:autoSpaceDE w:val="0"/>
        <w:autoSpaceDN w:val="0"/>
        <w:spacing w:before="6"/>
        <w:ind w:right="156"/>
        <w:jc w:val="both"/>
        <w:rPr>
          <w:rFonts w:ascii="Verdana" w:eastAsia="Verdana" w:hAnsi="Verdana" w:cs="Verdana"/>
          <w:sz w:val="16"/>
          <w:szCs w:val="16"/>
        </w:rPr>
      </w:pPr>
    </w:p>
    <w:p w14:paraId="58B524A9" w14:textId="77777777" w:rsidR="00BF75D9" w:rsidRPr="002C3360" w:rsidRDefault="00BF75D9" w:rsidP="00BF75D9">
      <w:pPr>
        <w:widowControl w:val="0"/>
        <w:autoSpaceDE w:val="0"/>
        <w:autoSpaceDN w:val="0"/>
        <w:spacing w:before="6"/>
        <w:ind w:right="156"/>
        <w:jc w:val="both"/>
        <w:rPr>
          <w:rFonts w:ascii="Verdana" w:eastAsia="Verdana" w:hAnsi="Verdana" w:cs="Verdana"/>
          <w:sz w:val="16"/>
          <w:szCs w:val="16"/>
        </w:rPr>
      </w:pPr>
      <w:r w:rsidRPr="002C3360">
        <w:rPr>
          <w:rFonts w:ascii="Verdana" w:eastAsia="Verdana" w:hAnsi="Verdana" w:cs="Verdana"/>
          <w:sz w:val="16"/>
          <w:szCs w:val="16"/>
        </w:rPr>
        <w:t>Este ítem comprende la instalación y ejecución de todos los trabajos para efectuar las</w:t>
      </w:r>
      <w:r w:rsidRPr="002C3360">
        <w:rPr>
          <w:rFonts w:ascii="Verdana" w:eastAsia="Verdana" w:hAnsi="Verdana" w:cs="Verdana"/>
          <w:spacing w:val="-29"/>
          <w:sz w:val="16"/>
          <w:szCs w:val="16"/>
        </w:rPr>
        <w:t xml:space="preserve"> </w:t>
      </w:r>
      <w:r w:rsidRPr="002C3360">
        <w:rPr>
          <w:rFonts w:ascii="Verdana" w:eastAsia="Verdana" w:hAnsi="Verdana" w:cs="Verdana"/>
          <w:sz w:val="16"/>
          <w:szCs w:val="16"/>
        </w:rPr>
        <w:t>conexiones domiciliarias</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agua</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potable</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acuerdo</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los</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planos</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detalle</w:t>
      </w:r>
      <w:r w:rsidRPr="002C3360">
        <w:rPr>
          <w:rFonts w:ascii="Verdana" w:eastAsia="Verdana" w:hAnsi="Verdana" w:cs="Verdana"/>
          <w:spacing w:val="-6"/>
          <w:sz w:val="16"/>
          <w:szCs w:val="16"/>
        </w:rPr>
        <w:t xml:space="preserve"> </w:t>
      </w:r>
      <w:r w:rsidRPr="002C3360">
        <w:rPr>
          <w:rFonts w:ascii="Verdana" w:eastAsia="Verdana" w:hAnsi="Verdana" w:cs="Verdana"/>
          <w:sz w:val="16"/>
          <w:szCs w:val="16"/>
        </w:rPr>
        <w:t>y/o instrucciones del Inspector de proyecto.</w:t>
      </w:r>
    </w:p>
    <w:p w14:paraId="384C5457" w14:textId="77777777" w:rsidR="00BF75D9" w:rsidRPr="002C3360" w:rsidRDefault="00BF75D9" w:rsidP="00BF75D9">
      <w:pPr>
        <w:widowControl w:val="0"/>
        <w:autoSpaceDE w:val="0"/>
        <w:autoSpaceDN w:val="0"/>
        <w:spacing w:before="7"/>
        <w:rPr>
          <w:rFonts w:ascii="Verdana" w:eastAsia="Verdana" w:hAnsi="Verdana" w:cs="Verdana"/>
          <w:sz w:val="16"/>
          <w:szCs w:val="16"/>
        </w:rPr>
      </w:pPr>
    </w:p>
    <w:p w14:paraId="634C6B7D" w14:textId="77777777" w:rsidR="00BF75D9" w:rsidRPr="002C3360" w:rsidRDefault="00BF75D9" w:rsidP="00BF75D9">
      <w:pPr>
        <w:widowControl w:val="0"/>
        <w:autoSpaceDE w:val="0"/>
        <w:autoSpaceDN w:val="0"/>
        <w:spacing w:before="1" w:line="243" w:lineRule="exact"/>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05C48B1B" w14:textId="77777777" w:rsidR="00BF75D9" w:rsidRPr="002C3360" w:rsidRDefault="00BF75D9" w:rsidP="00BF75D9">
      <w:pPr>
        <w:widowControl w:val="0"/>
        <w:autoSpaceDE w:val="0"/>
        <w:autoSpaceDN w:val="0"/>
        <w:spacing w:line="243" w:lineRule="exact"/>
        <w:jc w:val="both"/>
        <w:rPr>
          <w:rFonts w:ascii="Verdana" w:eastAsia="Verdana" w:hAnsi="Verdana" w:cs="Verdana"/>
          <w:sz w:val="16"/>
          <w:szCs w:val="16"/>
        </w:rPr>
      </w:pPr>
    </w:p>
    <w:p w14:paraId="6019457A" w14:textId="77777777" w:rsidR="00BF75D9" w:rsidRPr="002C3360" w:rsidRDefault="00BF75D9" w:rsidP="00BF75D9">
      <w:pPr>
        <w:widowControl w:val="0"/>
        <w:autoSpaceDE w:val="0"/>
        <w:autoSpaceDN w:val="0"/>
        <w:spacing w:line="243" w:lineRule="exact"/>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48B3BC7" w14:textId="77777777" w:rsidR="00BF75D9" w:rsidRPr="002C3360" w:rsidRDefault="00BF75D9" w:rsidP="00BF75D9">
      <w:pPr>
        <w:widowControl w:val="0"/>
        <w:autoSpaceDE w:val="0"/>
        <w:autoSpaceDN w:val="0"/>
        <w:spacing w:line="243" w:lineRule="exact"/>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C810EB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E1D8E7D" w14:textId="77777777" w:rsidR="00BF75D9" w:rsidRPr="002C3360" w:rsidRDefault="00BF75D9" w:rsidP="00BF75D9">
      <w:pPr>
        <w:widowControl w:val="0"/>
        <w:autoSpaceDE w:val="0"/>
        <w:autoSpaceDN w:val="0"/>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7EF04AB7" w14:textId="77777777" w:rsidR="00BF75D9" w:rsidRPr="002C3360" w:rsidRDefault="00BF75D9" w:rsidP="00BF75D9">
      <w:pPr>
        <w:widowControl w:val="0"/>
        <w:autoSpaceDE w:val="0"/>
        <w:autoSpaceDN w:val="0"/>
        <w:spacing w:before="11"/>
        <w:rPr>
          <w:rFonts w:ascii="Verdana" w:eastAsia="Verdana" w:hAnsi="Verdana" w:cs="Verdana"/>
          <w:b/>
          <w:sz w:val="16"/>
          <w:szCs w:val="16"/>
        </w:rPr>
      </w:pPr>
    </w:p>
    <w:p w14:paraId="636F51AE" w14:textId="77777777" w:rsidR="00BF75D9" w:rsidRPr="002C3360" w:rsidRDefault="00BF75D9" w:rsidP="00BF75D9">
      <w:pPr>
        <w:widowControl w:val="0"/>
        <w:autoSpaceDE w:val="0"/>
        <w:autoSpaceDN w:val="0"/>
        <w:ind w:right="153"/>
        <w:jc w:val="both"/>
        <w:rPr>
          <w:rFonts w:ascii="Verdana" w:eastAsia="Verdana" w:hAnsi="Verdana" w:cs="Verdana"/>
          <w:sz w:val="16"/>
          <w:szCs w:val="16"/>
        </w:rPr>
      </w:pPr>
      <w:r w:rsidRPr="002C3360">
        <w:rPr>
          <w:rFonts w:ascii="Verdana" w:eastAsia="Verdana" w:hAnsi="Verdana" w:cs="Verdana"/>
          <w:sz w:val="16"/>
          <w:szCs w:val="16"/>
        </w:rPr>
        <w:t>Previa la instalación en la vivienda, el beneficiario será el encargado de las conexiones domiciliarias desde la tubería matriz hasta la</w:t>
      </w:r>
      <w:r w:rsidRPr="002C3360">
        <w:rPr>
          <w:rFonts w:ascii="Verdana" w:eastAsia="Verdana" w:hAnsi="Verdana" w:cs="Verdana"/>
          <w:spacing w:val="-20"/>
          <w:sz w:val="16"/>
          <w:szCs w:val="16"/>
        </w:rPr>
        <w:t xml:space="preserve"> </w:t>
      </w:r>
      <w:r w:rsidRPr="002C3360">
        <w:rPr>
          <w:rFonts w:ascii="Verdana" w:eastAsia="Verdana" w:hAnsi="Verdana" w:cs="Verdana"/>
          <w:sz w:val="16"/>
          <w:szCs w:val="16"/>
        </w:rPr>
        <w:t>llave</w:t>
      </w:r>
      <w:r w:rsidRPr="002C3360">
        <w:rPr>
          <w:rFonts w:ascii="Verdana" w:eastAsia="Verdana" w:hAnsi="Verdana" w:cs="Verdana"/>
          <w:spacing w:val="-17"/>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8"/>
          <w:sz w:val="16"/>
          <w:szCs w:val="16"/>
        </w:rPr>
        <w:t xml:space="preserve"> </w:t>
      </w:r>
      <w:r w:rsidRPr="002C3360">
        <w:rPr>
          <w:rFonts w:ascii="Verdana" w:eastAsia="Verdana" w:hAnsi="Verdana" w:cs="Verdana"/>
          <w:sz w:val="16"/>
          <w:szCs w:val="16"/>
        </w:rPr>
        <w:t>paso</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instalarse</w:t>
      </w:r>
      <w:r w:rsidRPr="002C3360">
        <w:rPr>
          <w:rFonts w:ascii="Verdana" w:eastAsia="Verdana" w:hAnsi="Verdana" w:cs="Verdana"/>
          <w:spacing w:val="-14"/>
          <w:sz w:val="16"/>
          <w:szCs w:val="16"/>
        </w:rPr>
        <w:t xml:space="preserve"> </w:t>
      </w:r>
      <w:r w:rsidRPr="002C3360">
        <w:rPr>
          <w:rFonts w:ascii="Verdana" w:eastAsia="Verdana" w:hAnsi="Verdana" w:cs="Verdana"/>
          <w:sz w:val="16"/>
          <w:szCs w:val="16"/>
        </w:rPr>
        <w:t>en</w:t>
      </w:r>
      <w:r w:rsidRPr="002C3360">
        <w:rPr>
          <w:rFonts w:ascii="Verdana" w:eastAsia="Verdana" w:hAnsi="Verdana" w:cs="Verdana"/>
          <w:spacing w:val="-13"/>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cámara</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medidor</w:t>
      </w:r>
      <w:r w:rsidRPr="002C3360">
        <w:rPr>
          <w:rFonts w:ascii="Verdana" w:eastAsia="Verdana" w:hAnsi="Verdana" w:cs="Verdana"/>
          <w:spacing w:val="-18"/>
          <w:sz w:val="16"/>
          <w:szCs w:val="16"/>
        </w:rPr>
        <w:t xml:space="preserve"> </w:t>
      </w:r>
      <w:r w:rsidRPr="002C3360">
        <w:rPr>
          <w:rFonts w:ascii="Verdana" w:eastAsia="Verdana" w:hAnsi="Verdana" w:cs="Verdana"/>
          <w:sz w:val="16"/>
          <w:szCs w:val="16"/>
        </w:rPr>
        <w:t>ubicado</w:t>
      </w:r>
      <w:r w:rsidRPr="002C3360">
        <w:rPr>
          <w:rFonts w:ascii="Verdana" w:eastAsia="Verdana" w:hAnsi="Verdana" w:cs="Verdana"/>
          <w:spacing w:val="-17"/>
          <w:sz w:val="16"/>
          <w:szCs w:val="16"/>
        </w:rPr>
        <w:t xml:space="preserve"> </w:t>
      </w:r>
      <w:r w:rsidRPr="002C3360">
        <w:rPr>
          <w:rFonts w:ascii="Verdana" w:eastAsia="Verdana" w:hAnsi="Verdana" w:cs="Verdana"/>
          <w:sz w:val="16"/>
          <w:szCs w:val="16"/>
        </w:rPr>
        <w:t>en</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5"/>
          <w:sz w:val="16"/>
          <w:szCs w:val="16"/>
        </w:rPr>
        <w:t xml:space="preserve"> </w:t>
      </w:r>
      <w:r w:rsidRPr="002C3360">
        <w:rPr>
          <w:rFonts w:ascii="Verdana" w:eastAsia="Verdana" w:hAnsi="Verdana" w:cs="Verdana"/>
          <w:sz w:val="16"/>
          <w:szCs w:val="16"/>
        </w:rPr>
        <w:t>acera</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exterior</w:t>
      </w:r>
      <w:r w:rsidRPr="002C3360">
        <w:rPr>
          <w:rFonts w:ascii="Verdana" w:eastAsia="Verdana" w:hAnsi="Verdana" w:cs="Verdana"/>
          <w:spacing w:val="-14"/>
          <w:sz w:val="16"/>
          <w:szCs w:val="16"/>
        </w:rPr>
        <w:t xml:space="preserve"> </w:t>
      </w:r>
      <w:r w:rsidRPr="002C3360">
        <w:rPr>
          <w:rFonts w:ascii="Verdana" w:eastAsia="Verdana" w:hAnsi="Verdana" w:cs="Verdana"/>
          <w:sz w:val="16"/>
          <w:szCs w:val="16"/>
        </w:rPr>
        <w:t>de</w:t>
      </w:r>
      <w:r w:rsidRPr="002C3360">
        <w:rPr>
          <w:rFonts w:ascii="Verdana" w:eastAsia="Verdana" w:hAnsi="Verdana" w:cs="Verdana"/>
          <w:spacing w:val="-14"/>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6"/>
          <w:sz w:val="16"/>
          <w:szCs w:val="16"/>
        </w:rPr>
        <w:t xml:space="preserve"> </w:t>
      </w:r>
      <w:r w:rsidRPr="002C3360">
        <w:rPr>
          <w:rFonts w:ascii="Verdana" w:eastAsia="Verdana" w:hAnsi="Verdana" w:cs="Verdana"/>
          <w:sz w:val="16"/>
          <w:szCs w:val="16"/>
        </w:rPr>
        <w:t>vivienda, y de esta hasta el lugar de emplazamiento de la vivienda, para el correcto funcionamiento de las áreas donde se realice las conexiones hidráulicas.</w:t>
      </w:r>
    </w:p>
    <w:p w14:paraId="409D5C26"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6FE4F2C5"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p>
    <w:p w14:paraId="3D426F05"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38A9EB9B"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p>
    <w:p w14:paraId="69C07C83"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8759A5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72ADB80A"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una buena ejecución del ítem se realizará pruebas hidráulicas y pruebas de aceptación del sistema.</w:t>
      </w:r>
    </w:p>
    <w:p w14:paraId="0D7A54B1" w14:textId="77777777" w:rsidR="00BF75D9" w:rsidRPr="002C3360" w:rsidRDefault="00BF75D9" w:rsidP="00BF75D9">
      <w:pPr>
        <w:widowControl w:val="0"/>
        <w:autoSpaceDE w:val="0"/>
        <w:autoSpaceDN w:val="0"/>
        <w:ind w:right="159"/>
        <w:jc w:val="both"/>
        <w:rPr>
          <w:rFonts w:ascii="Verdana" w:eastAsia="Verdana" w:hAnsi="Verdana" w:cs="Verdana"/>
          <w:sz w:val="16"/>
          <w:szCs w:val="16"/>
        </w:rPr>
      </w:pPr>
      <w:r w:rsidRPr="002C3360">
        <w:rPr>
          <w:rFonts w:ascii="Verdana" w:eastAsia="Verdana" w:hAnsi="Verdana" w:cs="Verdana"/>
          <w:sz w:val="16"/>
          <w:szCs w:val="16"/>
        </w:rPr>
        <w:t>La</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prueba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hidráulica</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se</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realizará</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con</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una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presión</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1,5</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mayor</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la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presión</w:t>
      </w:r>
      <w:r w:rsidRPr="002C3360">
        <w:rPr>
          <w:rFonts w:ascii="Verdana" w:eastAsia="Verdana" w:hAnsi="Verdana" w:cs="Verdana"/>
          <w:spacing w:val="-5"/>
          <w:sz w:val="16"/>
          <w:szCs w:val="16"/>
        </w:rPr>
        <w:t xml:space="preserve"> </w:t>
      </w:r>
      <w:r w:rsidRPr="002C3360">
        <w:rPr>
          <w:rFonts w:ascii="Verdana" w:eastAsia="Verdana" w:hAnsi="Verdana" w:cs="Verdana"/>
          <w:sz w:val="16"/>
          <w:szCs w:val="16"/>
        </w:rPr>
        <w:t>estática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del</w:t>
      </w:r>
      <w:r w:rsidRPr="002C3360">
        <w:rPr>
          <w:rFonts w:ascii="Verdana" w:eastAsia="Verdana" w:hAnsi="Verdana" w:cs="Verdana"/>
          <w:spacing w:val="-7"/>
          <w:sz w:val="16"/>
          <w:szCs w:val="16"/>
        </w:rPr>
        <w:t xml:space="preserve"> </w:t>
      </w:r>
      <w:r w:rsidRPr="002C3360">
        <w:rPr>
          <w:rFonts w:ascii="Verdana" w:eastAsia="Verdana" w:hAnsi="Verdana" w:cs="Verdana"/>
          <w:sz w:val="16"/>
          <w:szCs w:val="16"/>
        </w:rPr>
        <w:t>servicio</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del sistema,</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se</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bloqueará</w:t>
      </w:r>
      <w:r w:rsidRPr="002C3360">
        <w:rPr>
          <w:rFonts w:ascii="Verdana" w:eastAsia="Verdana" w:hAnsi="Verdana" w:cs="Verdana"/>
          <w:spacing w:val="-5"/>
          <w:sz w:val="16"/>
          <w:szCs w:val="16"/>
        </w:rPr>
        <w:t xml:space="preserve"> </w:t>
      </w:r>
      <w:r w:rsidRPr="002C3360">
        <w:rPr>
          <w:rFonts w:ascii="Verdana" w:eastAsia="Verdana" w:hAnsi="Verdana" w:cs="Verdana"/>
          <w:sz w:val="16"/>
          <w:szCs w:val="16"/>
        </w:rPr>
        <w:t>el</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circuito</w:t>
      </w:r>
      <w:r w:rsidRPr="002C3360">
        <w:rPr>
          <w:rFonts w:ascii="Verdana" w:eastAsia="Verdana" w:hAnsi="Verdana" w:cs="Verdana"/>
          <w:spacing w:val="-10"/>
          <w:sz w:val="16"/>
          <w:szCs w:val="16"/>
        </w:rPr>
        <w:t xml:space="preserve"> </w:t>
      </w:r>
      <w:r w:rsidRPr="002C3360">
        <w:rPr>
          <w:rFonts w:ascii="Verdana" w:eastAsia="Verdana" w:hAnsi="Verdana" w:cs="Verdana"/>
          <w:sz w:val="16"/>
          <w:szCs w:val="16"/>
        </w:rPr>
        <w:t>o</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tramo</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a</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probar</w:t>
      </w:r>
      <w:r w:rsidRPr="002C3360">
        <w:rPr>
          <w:rFonts w:ascii="Verdana" w:eastAsia="Verdana" w:hAnsi="Verdana" w:cs="Verdana"/>
          <w:spacing w:val="-12"/>
          <w:sz w:val="16"/>
          <w:szCs w:val="16"/>
        </w:rPr>
        <w:t xml:space="preserve"> </w:t>
      </w:r>
      <w:r w:rsidRPr="002C3360">
        <w:rPr>
          <w:rFonts w:ascii="Verdana" w:eastAsia="Verdana" w:hAnsi="Verdana" w:cs="Verdana"/>
          <w:sz w:val="16"/>
          <w:szCs w:val="16"/>
        </w:rPr>
        <w:t>mediante</w:t>
      </w:r>
      <w:r w:rsidRPr="002C3360">
        <w:rPr>
          <w:rFonts w:ascii="Verdana" w:eastAsia="Verdana" w:hAnsi="Verdana" w:cs="Verdana"/>
          <w:spacing w:val="-11"/>
          <w:sz w:val="16"/>
          <w:szCs w:val="16"/>
        </w:rPr>
        <w:t xml:space="preserve"> </w:t>
      </w:r>
      <w:r w:rsidRPr="002C3360">
        <w:rPr>
          <w:rFonts w:ascii="Verdana" w:eastAsia="Verdana" w:hAnsi="Verdana" w:cs="Verdana"/>
          <w:sz w:val="16"/>
          <w:szCs w:val="16"/>
        </w:rPr>
        <w:t>tapones</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o</w:t>
      </w:r>
      <w:r w:rsidRPr="002C3360">
        <w:rPr>
          <w:rFonts w:ascii="Verdana" w:eastAsia="Verdana" w:hAnsi="Verdana" w:cs="Verdana"/>
          <w:spacing w:val="-9"/>
          <w:sz w:val="16"/>
          <w:szCs w:val="16"/>
        </w:rPr>
        <w:t xml:space="preserve"> </w:t>
      </w:r>
      <w:r w:rsidRPr="002C3360">
        <w:rPr>
          <w:rFonts w:ascii="Verdana" w:eastAsia="Verdana" w:hAnsi="Verdana" w:cs="Verdana"/>
          <w:sz w:val="16"/>
          <w:szCs w:val="16"/>
        </w:rPr>
        <w:t>cerrando</w:t>
      </w:r>
      <w:r w:rsidRPr="002C3360">
        <w:rPr>
          <w:rFonts w:ascii="Verdana" w:eastAsia="Verdana" w:hAnsi="Verdana" w:cs="Verdana"/>
          <w:spacing w:val="-8"/>
          <w:sz w:val="16"/>
          <w:szCs w:val="16"/>
        </w:rPr>
        <w:t xml:space="preserve"> </w:t>
      </w:r>
      <w:r w:rsidRPr="002C3360">
        <w:rPr>
          <w:rFonts w:ascii="Verdana" w:eastAsia="Verdana" w:hAnsi="Verdana" w:cs="Verdana"/>
          <w:sz w:val="16"/>
          <w:szCs w:val="16"/>
        </w:rPr>
        <w:t>completamente las válvulas</w:t>
      </w:r>
      <w:r w:rsidRPr="002C3360">
        <w:rPr>
          <w:rFonts w:ascii="Verdana" w:eastAsia="Verdana" w:hAnsi="Verdana" w:cs="Verdana"/>
          <w:spacing w:val="-6"/>
          <w:sz w:val="16"/>
          <w:szCs w:val="16"/>
        </w:rPr>
        <w:t xml:space="preserve"> </w:t>
      </w:r>
      <w:r w:rsidRPr="002C3360">
        <w:rPr>
          <w:rFonts w:ascii="Verdana" w:eastAsia="Verdana" w:hAnsi="Verdana" w:cs="Verdana"/>
          <w:sz w:val="16"/>
          <w:szCs w:val="16"/>
        </w:rPr>
        <w:t>necesarias.</w:t>
      </w:r>
    </w:p>
    <w:p w14:paraId="290FC3EC" w14:textId="77777777" w:rsidR="00BF75D9" w:rsidRPr="002C3360" w:rsidRDefault="00BF75D9" w:rsidP="00BF75D9">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BF75D9" w:rsidRPr="002C3360" w14:paraId="2555F84E" w14:textId="77777777" w:rsidTr="00645594">
        <w:tc>
          <w:tcPr>
            <w:tcW w:w="584" w:type="dxa"/>
            <w:shd w:val="clear" w:color="auto" w:fill="215868"/>
          </w:tcPr>
          <w:p w14:paraId="5CDC025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F536427"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3D36191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F6E4B9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900096C" w14:textId="77777777" w:rsidTr="00645594">
        <w:tc>
          <w:tcPr>
            <w:tcW w:w="584" w:type="dxa"/>
            <w:shd w:val="clear" w:color="auto" w:fill="B8CCE4"/>
          </w:tcPr>
          <w:p w14:paraId="6E23A120"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38</w:t>
            </w:r>
          </w:p>
        </w:tc>
        <w:tc>
          <w:tcPr>
            <w:tcW w:w="2385" w:type="dxa"/>
            <w:shd w:val="clear" w:color="auto" w:fill="B8CCE4"/>
          </w:tcPr>
          <w:p w14:paraId="67E92BD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VAC-IE-DUC-1</w:t>
            </w:r>
          </w:p>
        </w:tc>
        <w:tc>
          <w:tcPr>
            <w:tcW w:w="1145" w:type="dxa"/>
            <w:shd w:val="clear" w:color="auto" w:fill="B8CCE4"/>
          </w:tcPr>
          <w:p w14:paraId="774350B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color w:val="000000"/>
                <w:sz w:val="16"/>
                <w:szCs w:val="16"/>
                <w:lang w:eastAsia="es-ES"/>
              </w:rPr>
              <w:t>PZA</w:t>
            </w:r>
          </w:p>
        </w:tc>
        <w:tc>
          <w:tcPr>
            <w:tcW w:w="5520" w:type="dxa"/>
            <w:shd w:val="clear" w:color="auto" w:fill="B8CCE4"/>
          </w:tcPr>
          <w:p w14:paraId="6C7D2BA3"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PROVISIÓN Y COLOCADO DE DUCHA ELÉCTRICA</w:t>
            </w:r>
          </w:p>
        </w:tc>
      </w:tr>
    </w:tbl>
    <w:p w14:paraId="31763BCB"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FE0A022"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b/>
          <w:color w:val="000000"/>
          <w:sz w:val="16"/>
          <w:szCs w:val="16"/>
        </w:rPr>
        <w:t>DESCRIPCIÓN. –</w:t>
      </w:r>
    </w:p>
    <w:p w14:paraId="076BF379"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368287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Este ítem se refiere a la </w:t>
      </w:r>
      <w:r w:rsidRPr="002C3360">
        <w:rPr>
          <w:rFonts w:ascii="Verdana" w:eastAsia="Verdana" w:hAnsi="Verdana" w:cs="Tahoma"/>
          <w:bCs/>
          <w:color w:val="000000"/>
          <w:sz w:val="16"/>
          <w:szCs w:val="16"/>
        </w:rPr>
        <w:t>provisión y colocado de ducha eléctrica</w:t>
      </w:r>
      <w:r w:rsidRPr="002C3360">
        <w:rPr>
          <w:rFonts w:ascii="Verdana" w:eastAsia="Verdana" w:hAnsi="Verdana" w:cs="Tahoma"/>
          <w:color w:val="000000"/>
          <w:sz w:val="16"/>
          <w:szCs w:val="16"/>
        </w:rPr>
        <w:t>, con todos sus accesorios, de acuerdo a lo establecido en los planos constructivos y/o instrucciones del Inspector de proyecto.</w:t>
      </w:r>
    </w:p>
    <w:p w14:paraId="5DE66B2C"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6BAA6B6C"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b/>
          <w:color w:val="000000"/>
          <w:sz w:val="16"/>
          <w:szCs w:val="16"/>
        </w:rPr>
        <w:t>MATERIALES, HERRAMIENTAS Y EQUIPO. -</w:t>
      </w:r>
    </w:p>
    <w:p w14:paraId="03E7F26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Helvetica" w:hAnsi="Helvetica"/>
          <w:color w:val="333333"/>
          <w:sz w:val="16"/>
          <w:szCs w:val="16"/>
          <w:lang w:eastAsia="es-ES"/>
        </w:rPr>
        <w:br/>
      </w: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44BA0C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464BF94" w14:textId="77777777" w:rsidR="00BF75D9" w:rsidRPr="002C3360" w:rsidRDefault="00BF75D9" w:rsidP="00BF75D9">
      <w:pPr>
        <w:jc w:val="both"/>
        <w:rPr>
          <w:rFonts w:ascii="Verdana" w:eastAsia="Verdana" w:hAnsi="Verdana" w:cs="Tahoma"/>
          <w:color w:val="000000"/>
          <w:sz w:val="16"/>
          <w:szCs w:val="16"/>
        </w:rPr>
      </w:pPr>
    </w:p>
    <w:p w14:paraId="781641D7" w14:textId="77777777" w:rsidR="00BF75D9" w:rsidRPr="002C3360" w:rsidRDefault="00BF75D9" w:rsidP="00BF75D9">
      <w:pPr>
        <w:widowControl w:val="0"/>
        <w:tabs>
          <w:tab w:val="left" w:pos="560"/>
        </w:tabs>
        <w:autoSpaceDE w:val="0"/>
        <w:autoSpaceDN w:val="0"/>
        <w:spacing w:line="360" w:lineRule="auto"/>
        <w:jc w:val="both"/>
        <w:rPr>
          <w:rFonts w:ascii="Verdana" w:eastAsia="Verdana" w:hAnsi="Verdana" w:cs="Tahoma"/>
          <w:b/>
          <w:color w:val="000000"/>
          <w:sz w:val="16"/>
          <w:szCs w:val="16"/>
        </w:rPr>
      </w:pPr>
      <w:r w:rsidRPr="002C3360">
        <w:rPr>
          <w:rFonts w:ascii="Verdana" w:eastAsia="Verdana" w:hAnsi="Verdana" w:cs="Tahoma"/>
          <w:b/>
          <w:color w:val="000000"/>
          <w:sz w:val="16"/>
          <w:szCs w:val="16"/>
        </w:rPr>
        <w:t>FORMA DE EJECUCIÓN. -</w:t>
      </w:r>
    </w:p>
    <w:p w14:paraId="08E8D45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 xml:space="preserve">La ducha deberá ser instalada a una altura de aproximadamente 2.10 m. sobre el nivel del piso o lo indicado en los </w:t>
      </w:r>
      <w:r w:rsidRPr="002C3360">
        <w:rPr>
          <w:rFonts w:ascii="Verdana" w:eastAsia="Verdana" w:hAnsi="Verdana" w:cs="Tahoma"/>
          <w:color w:val="000000"/>
          <w:sz w:val="16"/>
          <w:szCs w:val="16"/>
        </w:rPr>
        <w:lastRenderedPageBreak/>
        <w:t>planos de detalle.</w:t>
      </w:r>
    </w:p>
    <w:p w14:paraId="6726AB33"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p w14:paraId="5182BA1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r w:rsidRPr="002C3360">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28DF4A"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p>
    <w:p w14:paraId="7E0AEDCD"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0451BC1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EA9D0D7"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E1C2890"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3BDA610" w14:textId="77777777" w:rsidR="00BF75D9" w:rsidRPr="002C3360" w:rsidRDefault="00BF75D9" w:rsidP="00645594">
            <w:pPr>
              <w:widowControl w:val="0"/>
              <w:autoSpaceDE w:val="0"/>
              <w:autoSpaceDN w:val="0"/>
              <w:jc w:val="center"/>
              <w:rPr>
                <w:rFonts w:ascii="Verdana" w:hAnsi="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D98AB78"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4F71DD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41B07A"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083EB4BB"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094CFA0D"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921811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5631EC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6A1CCE9" w14:textId="77777777" w:rsidR="00BF75D9" w:rsidRPr="002C3360" w:rsidRDefault="00BF75D9" w:rsidP="00645594">
            <w:pPr>
              <w:widowControl w:val="0"/>
              <w:autoSpaceDE w:val="0"/>
              <w:autoSpaceDN w:val="0"/>
              <w:spacing w:before="120"/>
              <w:jc w:val="center"/>
              <w:rPr>
                <w:rFonts w:ascii="Verdana" w:hAnsi="Verdana" w:cs="Helvetica"/>
                <w:color w:val="333333"/>
                <w:sz w:val="16"/>
                <w:szCs w:val="16"/>
                <w:lang w:eastAsia="es-BO"/>
              </w:rPr>
            </w:pPr>
            <w:r w:rsidRPr="002C3360">
              <w:rPr>
                <w:rFonts w:ascii="Verdana" w:hAnsi="Verdana" w:cs="Tahoma"/>
                <w:b/>
                <w:sz w:val="16"/>
                <w:szCs w:val="16"/>
              </w:rPr>
              <w:t>PROVISIÓN Y COLOCADO DE LAVAPLATOS DE DOS FOSAS CON ACCESORIOS</w:t>
            </w:r>
          </w:p>
        </w:tc>
      </w:tr>
    </w:tbl>
    <w:p w14:paraId="68A8123E" w14:textId="77777777" w:rsidR="00BF75D9" w:rsidRPr="002C3360" w:rsidRDefault="00BF75D9" w:rsidP="00BF75D9">
      <w:pPr>
        <w:widowControl w:val="0"/>
        <w:tabs>
          <w:tab w:val="left" w:pos="560"/>
        </w:tabs>
        <w:autoSpaceDE w:val="0"/>
        <w:autoSpaceDN w:val="0"/>
        <w:jc w:val="both"/>
        <w:rPr>
          <w:rFonts w:ascii="Verdana" w:hAnsi="Verdana" w:cs="Arial"/>
          <w:b/>
          <w:color w:val="000000"/>
          <w:sz w:val="16"/>
          <w:szCs w:val="16"/>
          <w:lang w:eastAsia="es-ES"/>
        </w:rPr>
      </w:pPr>
    </w:p>
    <w:p w14:paraId="12D0CA17" w14:textId="77777777" w:rsidR="00BF75D9" w:rsidRPr="002C3360" w:rsidRDefault="00BF75D9" w:rsidP="00BF75D9">
      <w:pPr>
        <w:widowControl w:val="0"/>
        <w:tabs>
          <w:tab w:val="left" w:pos="560"/>
        </w:tabs>
        <w:autoSpaceDE w:val="0"/>
        <w:autoSpaceDN w:val="0"/>
        <w:jc w:val="both"/>
        <w:rPr>
          <w:rFonts w:ascii="Verdana" w:eastAsia="Verdana" w:hAnsi="Verdana" w:cs="Arial"/>
          <w:b/>
          <w:color w:val="000000"/>
          <w:sz w:val="16"/>
          <w:szCs w:val="16"/>
        </w:rPr>
      </w:pPr>
      <w:proofErr w:type="gramStart"/>
      <w:r w:rsidRPr="002C3360">
        <w:rPr>
          <w:rFonts w:ascii="Verdana" w:eastAsia="Verdana" w:hAnsi="Verdana" w:cs="Tahoma"/>
          <w:b/>
          <w:color w:val="000000"/>
          <w:sz w:val="16"/>
          <w:szCs w:val="16"/>
        </w:rPr>
        <w:t>DESCRIPCIÓN.</w:t>
      </w:r>
      <w:r w:rsidRPr="002C3360">
        <w:rPr>
          <w:rFonts w:ascii="Verdana" w:eastAsia="Verdana" w:hAnsi="Verdana" w:cs="Arial"/>
          <w:b/>
          <w:color w:val="000000"/>
          <w:sz w:val="16"/>
          <w:szCs w:val="16"/>
        </w:rPr>
        <w:t>.</w:t>
      </w:r>
      <w:proofErr w:type="gramEnd"/>
      <w:r w:rsidRPr="002C3360">
        <w:rPr>
          <w:rFonts w:ascii="Verdana" w:eastAsia="Verdana" w:hAnsi="Verdana" w:cs="Arial"/>
          <w:b/>
          <w:color w:val="000000"/>
          <w:sz w:val="16"/>
          <w:szCs w:val="16"/>
        </w:rPr>
        <w:t xml:space="preserve"> –</w:t>
      </w:r>
    </w:p>
    <w:p w14:paraId="6EE5879B" w14:textId="77777777" w:rsidR="00BF75D9" w:rsidRPr="002C3360" w:rsidRDefault="00BF75D9" w:rsidP="00BF75D9">
      <w:pPr>
        <w:widowControl w:val="0"/>
        <w:tabs>
          <w:tab w:val="left" w:pos="560"/>
        </w:tabs>
        <w:autoSpaceDE w:val="0"/>
        <w:autoSpaceDN w:val="0"/>
        <w:jc w:val="both"/>
        <w:rPr>
          <w:rFonts w:ascii="Verdana" w:eastAsia="Verdana" w:hAnsi="Verdana" w:cs="Arial"/>
          <w:b/>
          <w:color w:val="000000"/>
          <w:sz w:val="16"/>
          <w:szCs w:val="16"/>
        </w:rPr>
      </w:pPr>
    </w:p>
    <w:p w14:paraId="76902870" w14:textId="77777777" w:rsidR="00BF75D9" w:rsidRPr="002C3360" w:rsidRDefault="00BF75D9" w:rsidP="00BF75D9">
      <w:pPr>
        <w:widowControl w:val="0"/>
        <w:tabs>
          <w:tab w:val="left" w:pos="560"/>
        </w:tabs>
        <w:autoSpaceDE w:val="0"/>
        <w:autoSpaceDN w:val="0"/>
        <w:jc w:val="both"/>
        <w:rPr>
          <w:rFonts w:ascii="Verdana" w:eastAsia="Verdana" w:hAnsi="Verdana" w:cs="Arial"/>
          <w:color w:val="000000"/>
          <w:sz w:val="16"/>
          <w:szCs w:val="16"/>
        </w:rPr>
      </w:pPr>
      <w:r w:rsidRPr="002C3360">
        <w:rPr>
          <w:rFonts w:ascii="Verdana" w:eastAsia="Verdana" w:hAnsi="Verdana" w:cs="Arial"/>
          <w:color w:val="000000"/>
          <w:sz w:val="16"/>
          <w:szCs w:val="16"/>
        </w:rPr>
        <w:t xml:space="preserve">Este ítem se refiere a la </w:t>
      </w:r>
      <w:r w:rsidRPr="002C3360">
        <w:rPr>
          <w:rFonts w:ascii="Verdana" w:eastAsia="Verdana" w:hAnsi="Verdana" w:cs="Arial"/>
          <w:b/>
          <w:bCs/>
          <w:color w:val="000000"/>
          <w:sz w:val="16"/>
          <w:szCs w:val="16"/>
        </w:rPr>
        <w:t>provisión y colocado de lavaplatos de dos fosas</w:t>
      </w:r>
      <w:r w:rsidRPr="002C3360">
        <w:rPr>
          <w:rFonts w:ascii="Verdana" w:eastAsia="Verdana" w:hAnsi="Verdana" w:cs="Arial"/>
          <w:color w:val="000000"/>
          <w:sz w:val="16"/>
          <w:szCs w:val="16"/>
        </w:rPr>
        <w:t>, grifo, sopapa, sifón y accesorios de instalación, de acuerdo a planos constructivos, e instrucciones del Inspector de proyecto.</w:t>
      </w:r>
    </w:p>
    <w:p w14:paraId="136C3685" w14:textId="77777777" w:rsidR="00BF75D9" w:rsidRPr="002C3360" w:rsidRDefault="00BF75D9" w:rsidP="00BF75D9">
      <w:pPr>
        <w:widowControl w:val="0"/>
        <w:tabs>
          <w:tab w:val="left" w:pos="560"/>
        </w:tabs>
        <w:autoSpaceDE w:val="0"/>
        <w:autoSpaceDN w:val="0"/>
        <w:jc w:val="both"/>
        <w:rPr>
          <w:rFonts w:ascii="Verdana" w:eastAsia="Verdana" w:hAnsi="Verdana" w:cs="Arial"/>
          <w:color w:val="000000"/>
          <w:sz w:val="16"/>
          <w:szCs w:val="16"/>
        </w:rPr>
      </w:pPr>
    </w:p>
    <w:p w14:paraId="39743A19" w14:textId="77777777" w:rsidR="00BF75D9" w:rsidRPr="002C3360" w:rsidRDefault="00BF75D9" w:rsidP="00BF75D9">
      <w:pPr>
        <w:widowControl w:val="0"/>
        <w:tabs>
          <w:tab w:val="left" w:pos="560"/>
        </w:tabs>
        <w:autoSpaceDE w:val="0"/>
        <w:autoSpaceDN w:val="0"/>
        <w:rPr>
          <w:rFonts w:ascii="Verdana" w:eastAsia="Verdana" w:hAnsi="Verdana" w:cs="Arial"/>
          <w:b/>
          <w:color w:val="000000"/>
          <w:sz w:val="16"/>
          <w:szCs w:val="16"/>
        </w:rPr>
      </w:pPr>
      <w:r w:rsidRPr="002C3360">
        <w:rPr>
          <w:rFonts w:ascii="Verdana" w:eastAsia="Verdana" w:hAnsi="Verdana" w:cs="Arial"/>
          <w:b/>
          <w:color w:val="000000"/>
          <w:sz w:val="16"/>
          <w:szCs w:val="16"/>
        </w:rPr>
        <w:t>MATERIALES, HERRAMIENTA Y EQUIPOS. –</w:t>
      </w:r>
    </w:p>
    <w:p w14:paraId="3AE5AA3F" w14:textId="77777777" w:rsidR="00BF75D9" w:rsidRPr="002C3360" w:rsidRDefault="00BF75D9" w:rsidP="00BF75D9">
      <w:pPr>
        <w:widowControl w:val="0"/>
        <w:tabs>
          <w:tab w:val="left" w:pos="560"/>
        </w:tabs>
        <w:autoSpaceDE w:val="0"/>
        <w:autoSpaceDN w:val="0"/>
        <w:rPr>
          <w:rFonts w:ascii="Verdana" w:eastAsia="Verdana" w:hAnsi="Verdana" w:cs="Arial"/>
          <w:b/>
          <w:color w:val="000000"/>
          <w:sz w:val="16"/>
          <w:szCs w:val="16"/>
        </w:rPr>
      </w:pPr>
    </w:p>
    <w:p w14:paraId="17C1129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F2432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D072063" w14:textId="77777777" w:rsidR="00BF75D9" w:rsidRPr="002C3360" w:rsidRDefault="00BF75D9" w:rsidP="00BF75D9">
      <w:pPr>
        <w:widowControl w:val="0"/>
        <w:tabs>
          <w:tab w:val="left" w:pos="560"/>
        </w:tabs>
        <w:autoSpaceDE w:val="0"/>
        <w:autoSpaceDN w:val="0"/>
        <w:spacing w:before="120" w:after="240"/>
        <w:jc w:val="both"/>
        <w:rPr>
          <w:rFonts w:ascii="Verdana" w:eastAsia="Verdana" w:hAnsi="Verdana" w:cs="Arial"/>
          <w:b/>
          <w:color w:val="000000"/>
          <w:sz w:val="16"/>
          <w:szCs w:val="16"/>
        </w:rPr>
      </w:pPr>
      <w:r w:rsidRPr="002C3360">
        <w:rPr>
          <w:rFonts w:ascii="Verdana" w:eastAsia="Verdana" w:hAnsi="Verdana" w:cs="Arial"/>
          <w:b/>
          <w:color w:val="000000"/>
          <w:sz w:val="16"/>
          <w:szCs w:val="16"/>
        </w:rPr>
        <w:t>FORMA DE EJECUCIÓN. -</w:t>
      </w:r>
    </w:p>
    <w:p w14:paraId="55723B0C"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1A502755"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1001B7E8"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2CF8F275"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657A4EAA"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2028B9A2"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r w:rsidRPr="002C3360">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55664894" w14:textId="77777777" w:rsidR="00BF75D9" w:rsidRPr="002C3360" w:rsidRDefault="00BF75D9" w:rsidP="00BF75D9">
      <w:pPr>
        <w:widowControl w:val="0"/>
        <w:tabs>
          <w:tab w:val="left" w:pos="560"/>
        </w:tabs>
        <w:autoSpaceDE w:val="0"/>
        <w:autoSpaceDN w:val="0"/>
        <w:jc w:val="both"/>
        <w:rPr>
          <w:rFonts w:ascii="Verdana" w:eastAsia="Verdana" w:hAnsi="Verdana" w:cs="Arial"/>
          <w:sz w:val="16"/>
          <w:szCs w:val="16"/>
        </w:rPr>
      </w:pPr>
    </w:p>
    <w:p w14:paraId="4FFB2F9B" w14:textId="77777777" w:rsidR="00BF75D9" w:rsidRPr="002C3360" w:rsidRDefault="00BF75D9" w:rsidP="00BF75D9">
      <w:pPr>
        <w:widowControl w:val="0"/>
        <w:tabs>
          <w:tab w:val="left" w:pos="560"/>
        </w:tabs>
        <w:autoSpaceDE w:val="0"/>
        <w:autoSpaceDN w:val="0"/>
        <w:jc w:val="both"/>
        <w:rPr>
          <w:rFonts w:ascii="Verdana" w:eastAsia="Verdana" w:hAnsi="Verdana" w:cs="Arial"/>
          <w:color w:val="000000"/>
          <w:sz w:val="16"/>
          <w:szCs w:val="16"/>
        </w:rPr>
      </w:pPr>
      <w:r w:rsidRPr="002C3360">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25E1EFA" w14:textId="77777777" w:rsidR="00BF75D9" w:rsidRPr="002C3360" w:rsidRDefault="00BF75D9" w:rsidP="00BF75D9">
      <w:pPr>
        <w:widowControl w:val="0"/>
        <w:tabs>
          <w:tab w:val="left" w:pos="8711"/>
        </w:tabs>
        <w:autoSpaceDE w:val="0"/>
        <w:autoSpaceDN w:val="0"/>
        <w:spacing w:before="120"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FD75C93"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240741B4"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4577BFD0" w14:textId="77777777" w:rsidTr="00645594">
        <w:tc>
          <w:tcPr>
            <w:tcW w:w="584" w:type="dxa"/>
            <w:shd w:val="clear" w:color="auto" w:fill="215868"/>
          </w:tcPr>
          <w:p w14:paraId="4570691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047D4565"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54DBEE9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45CC17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2BE32844" w14:textId="77777777" w:rsidTr="00645594">
        <w:trPr>
          <w:trHeight w:val="370"/>
        </w:trPr>
        <w:tc>
          <w:tcPr>
            <w:tcW w:w="584" w:type="dxa"/>
            <w:shd w:val="clear" w:color="auto" w:fill="B8CCE4"/>
          </w:tcPr>
          <w:p w14:paraId="1E065B84"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40</w:t>
            </w:r>
          </w:p>
        </w:tc>
        <w:tc>
          <w:tcPr>
            <w:tcW w:w="2385" w:type="dxa"/>
            <w:shd w:val="clear" w:color="auto" w:fill="B8CCE4"/>
            <w:vAlign w:val="center"/>
          </w:tcPr>
          <w:p w14:paraId="74F19F5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VAC-IS-SAN-1</w:t>
            </w:r>
          </w:p>
        </w:tc>
        <w:tc>
          <w:tcPr>
            <w:tcW w:w="1145" w:type="dxa"/>
            <w:shd w:val="clear" w:color="auto" w:fill="B8CCE4"/>
            <w:vAlign w:val="center"/>
          </w:tcPr>
          <w:p w14:paraId="747A6B8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vAlign w:val="center"/>
          </w:tcPr>
          <w:p w14:paraId="177CDAD0"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Verdana"/>
                <w:b/>
                <w:bCs/>
                <w:sz w:val="16"/>
                <w:szCs w:val="16"/>
              </w:rPr>
              <w:t>INSTALACIÓN SANITARIA</w:t>
            </w:r>
          </w:p>
        </w:tc>
      </w:tr>
    </w:tbl>
    <w:p w14:paraId="448C9637"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06B89D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18937FA8"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6D950A40" w14:textId="77777777" w:rsidR="00BF75D9" w:rsidRPr="002C3360" w:rsidRDefault="00BF75D9" w:rsidP="00BF75D9">
      <w:pPr>
        <w:widowControl w:val="0"/>
        <w:autoSpaceDE w:val="0"/>
        <w:autoSpaceDN w:val="0"/>
        <w:jc w:val="both"/>
        <w:rPr>
          <w:rFonts w:ascii="Verdana" w:eastAsia="Verdana" w:hAnsi="Verdana" w:cs="Tahoma"/>
          <w:spacing w:val="-1"/>
          <w:sz w:val="16"/>
          <w:szCs w:val="16"/>
        </w:rPr>
      </w:pPr>
      <w:r w:rsidRPr="002C3360">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C3360">
        <w:rPr>
          <w:rFonts w:ascii="Verdana" w:eastAsia="Verdana" w:hAnsi="Verdana" w:cs="Verdana"/>
          <w:sz w:val="16"/>
          <w:szCs w:val="16"/>
        </w:rPr>
        <w:t xml:space="preserve">, </w:t>
      </w:r>
      <w:r w:rsidRPr="002C3360">
        <w:rPr>
          <w:rFonts w:ascii="Verdana" w:eastAsia="Verdana" w:hAnsi="Verdana" w:cs="Tahoma"/>
          <w:spacing w:val="-1"/>
          <w:sz w:val="16"/>
          <w:szCs w:val="16"/>
        </w:rPr>
        <w:t>e instrucciones del Inspector de proyectos.</w:t>
      </w:r>
    </w:p>
    <w:p w14:paraId="09B7184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02A821A"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09CE0F6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Entidad Ejecutora proporcionará todos los materiales necesarios para la ejecución de los trabajos, exceptuando </w:t>
      </w:r>
      <w:r w:rsidRPr="002C3360">
        <w:rPr>
          <w:rFonts w:ascii="Verdana" w:eastAsia="Verdana" w:hAnsi="Verdana" w:cs="Tahoma"/>
          <w:sz w:val="16"/>
          <w:szCs w:val="16"/>
        </w:rPr>
        <w:lastRenderedPageBreak/>
        <w:t>los de aporte propio y los mismos deberán ser aprobados por el inspector.</w:t>
      </w:r>
    </w:p>
    <w:p w14:paraId="4131310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173331F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0F8D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49C16026"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1A9272FD"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7F521DF0"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C536BB7"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757F1C4" w14:textId="77777777" w:rsidR="00BF75D9" w:rsidRPr="002C3360" w:rsidRDefault="00BF75D9" w:rsidP="00BF75D9">
      <w:pPr>
        <w:widowControl w:val="0"/>
        <w:tabs>
          <w:tab w:val="left" w:pos="560"/>
        </w:tabs>
        <w:autoSpaceDE w:val="0"/>
        <w:autoSpaceDN w:val="0"/>
        <w:spacing w:line="276" w:lineRule="auto"/>
        <w:jc w:val="both"/>
        <w:rPr>
          <w:rFonts w:ascii="Verdana" w:eastAsia="Verdana" w:hAnsi="Verdana" w:cs="Verdana"/>
          <w:color w:val="000000"/>
          <w:sz w:val="16"/>
          <w:szCs w:val="16"/>
        </w:rPr>
      </w:pPr>
      <w:r w:rsidRPr="002C3360">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3E2E571"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p>
    <w:p w14:paraId="3288CFA2"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5923A71"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color w:val="FF0000"/>
          <w:sz w:val="16"/>
          <w:szCs w:val="16"/>
        </w:rPr>
      </w:pPr>
    </w:p>
    <w:p w14:paraId="15D8CA8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38DF8AB2"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72D891B9" w14:textId="77777777" w:rsidR="00BF75D9" w:rsidRPr="002C3360" w:rsidRDefault="00BF75D9" w:rsidP="00BF75D9">
      <w:pPr>
        <w:widowControl w:val="0"/>
        <w:autoSpaceDE w:val="0"/>
        <w:autoSpaceDN w:val="0"/>
        <w:jc w:val="both"/>
        <w:rPr>
          <w:rFonts w:ascii="Verdana" w:eastAsia="Verdana" w:hAnsi="Verdana" w:cs="Verdana"/>
          <w:color w:val="000000"/>
          <w:sz w:val="16"/>
          <w:szCs w:val="16"/>
        </w:rPr>
      </w:pPr>
    </w:p>
    <w:p w14:paraId="795B55D9"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BF75D9" w:rsidRPr="002C3360" w14:paraId="2AD31CE8" w14:textId="77777777" w:rsidTr="00645594">
        <w:tc>
          <w:tcPr>
            <w:tcW w:w="476" w:type="dxa"/>
            <w:shd w:val="clear" w:color="auto" w:fill="215868"/>
          </w:tcPr>
          <w:p w14:paraId="3FF9588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5BC6D04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7531BA7D"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FCC472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5E00AAB" w14:textId="77777777" w:rsidTr="00645594">
        <w:tc>
          <w:tcPr>
            <w:tcW w:w="476" w:type="dxa"/>
            <w:shd w:val="clear" w:color="auto" w:fill="B8CCE4"/>
          </w:tcPr>
          <w:p w14:paraId="0008B36C"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41</w:t>
            </w:r>
          </w:p>
        </w:tc>
        <w:tc>
          <w:tcPr>
            <w:tcW w:w="2385" w:type="dxa"/>
            <w:shd w:val="clear" w:color="auto" w:fill="B8CCE4"/>
          </w:tcPr>
          <w:p w14:paraId="68D7E01E"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VAC-IS-ART-1</w:t>
            </w:r>
          </w:p>
        </w:tc>
        <w:tc>
          <w:tcPr>
            <w:tcW w:w="1145" w:type="dxa"/>
            <w:shd w:val="clear" w:color="auto" w:fill="B8CCE4"/>
          </w:tcPr>
          <w:p w14:paraId="3CBDCD5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587B8667"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PROVISIÓN E INSTALACIÓN DE ARTEFACTOS PARA BAÑO</w:t>
            </w:r>
          </w:p>
        </w:tc>
      </w:tr>
    </w:tbl>
    <w:p w14:paraId="4F05EF27"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31B48B61"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7653C467"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6A29E2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w:t>
      </w:r>
      <w:r w:rsidRPr="002C3360">
        <w:rPr>
          <w:rFonts w:ascii="Verdana" w:eastAsia="Verdana" w:hAnsi="Verdana" w:cs="Tahoma"/>
          <w:bCs/>
          <w:sz w:val="16"/>
          <w:szCs w:val="16"/>
        </w:rPr>
        <w:t>provisión e instalación de artefactos sanitarios para baño</w:t>
      </w:r>
      <w:r w:rsidRPr="002C3360">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279A0607"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5AE5F56F"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43059AA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490C12FA"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F40CDC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422ED5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 </w:t>
      </w:r>
    </w:p>
    <w:p w14:paraId="6AF6DB85"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1B5065C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2C3360">
        <w:rPr>
          <w:rFonts w:ascii="Verdana" w:eastAsia="Verdana" w:hAnsi="Verdana" w:cs="Tahoma"/>
          <w:sz w:val="16"/>
          <w:szCs w:val="16"/>
        </w:rPr>
        <w:t xml:space="preserve"> </w:t>
      </w:r>
    </w:p>
    <w:p w14:paraId="765CF222"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66C1EBB3"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387C1ADA"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0C1EFB75"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Inodoros</w:t>
      </w:r>
    </w:p>
    <w:p w14:paraId="1BA17E5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1D778F7E"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0EC892BE"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FB23ED1"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420AFD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 a la instalación se deberá verificar que toda la instalación de agua potable y desagüe sanitario este culminada.</w:t>
      </w:r>
    </w:p>
    <w:p w14:paraId="6505C13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8D3129C"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47DAF28"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4B56C1F"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lastRenderedPageBreak/>
        <w:t>Lavamanos</w:t>
      </w:r>
    </w:p>
    <w:p w14:paraId="5F01ABE4"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5E2C205E"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Antes de la colocación la Entidad Ejecutora deberá presentar el artefacto al Inspector de proyecto para su aprobación correspondiente.</w:t>
      </w:r>
    </w:p>
    <w:p w14:paraId="5DE2AE7B"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5C4C99F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Verificar que el revestimiento cerámico de las paredes y piso del baño este totalmente culminados.</w:t>
      </w:r>
    </w:p>
    <w:p w14:paraId="01BABD06" w14:textId="77777777" w:rsidR="00BF75D9" w:rsidRPr="002C3360" w:rsidRDefault="00BF75D9" w:rsidP="00BF75D9">
      <w:pPr>
        <w:widowControl w:val="0"/>
        <w:tabs>
          <w:tab w:val="left" w:pos="560"/>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73F23611"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Colocar el lavamanos con pedestal con la posición final a instalar.</w:t>
      </w:r>
    </w:p>
    <w:p w14:paraId="2E110E6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Marcar la posición de la platina, uñetas, las grapas plásticas o los tornillos en la pared terminada (según sea el caso).</w:t>
      </w:r>
    </w:p>
    <w:p w14:paraId="5F63843A"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Fijar la platina, uñetas o las grapas plásticas (según sea el caso).</w:t>
      </w:r>
    </w:p>
    <w:p w14:paraId="07D47EFD"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Perforar los agujeros marcados en la pared o en piso terminado (si el modelo lo permite). No fijar firmemente aún.</w:t>
      </w:r>
    </w:p>
    <w:p w14:paraId="7E18622F"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Colocar el lavamanos en la platina, las grapas plásticas o tornillos (según sea el caso).</w:t>
      </w:r>
    </w:p>
    <w:p w14:paraId="087BA0B6"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Posicionar el pedestal levantando el lavamanos suavemente y fijándolo contra la pared. Fijar la platina, uñetas o las grapas plásticas (según sea el caso).</w:t>
      </w:r>
    </w:p>
    <w:p w14:paraId="09D10E82"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34264108"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Conectar los suministros de agua a la grifería con el chicotillo flexible comprobando el sellado en todos los elementos utilizados.</w:t>
      </w:r>
    </w:p>
    <w:p w14:paraId="3A99A566"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336B1D90" w14:textId="77777777" w:rsidR="00BF75D9" w:rsidRPr="002C3360" w:rsidRDefault="00BF75D9" w:rsidP="00BF75D9">
      <w:pPr>
        <w:widowControl w:val="0"/>
        <w:tabs>
          <w:tab w:val="left" w:pos="8711"/>
        </w:tabs>
        <w:autoSpaceDE w:val="0"/>
        <w:autoSpaceDN w:val="0"/>
        <w:spacing w:after="120"/>
        <w:jc w:val="both"/>
        <w:rPr>
          <w:rFonts w:ascii="Verdana" w:eastAsia="Verdana" w:hAnsi="Verdana" w:cs="Verdana"/>
          <w:b/>
          <w:sz w:val="16"/>
          <w:szCs w:val="16"/>
        </w:rPr>
      </w:pPr>
      <w:r w:rsidRPr="002C3360">
        <w:rPr>
          <w:rFonts w:ascii="Verdana" w:eastAsia="Verdana" w:hAnsi="Verdana" w:cs="Verdana"/>
          <w:b/>
          <w:sz w:val="16"/>
          <w:szCs w:val="16"/>
        </w:rPr>
        <w:t>Artefactos Sanitarios</w:t>
      </w:r>
    </w:p>
    <w:p w14:paraId="2F59D92E"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4ED9892"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A02F13B"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6DED3641"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404742F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Criterios de Control, Aceptación y Rechazo</w:t>
      </w:r>
    </w:p>
    <w:p w14:paraId="08DFDD9D"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0F457D25" w14:textId="77777777" w:rsidR="00BF75D9" w:rsidRPr="002C3360" w:rsidRDefault="00BF75D9" w:rsidP="00BF75D9">
      <w:pPr>
        <w:jc w:val="both"/>
        <w:rPr>
          <w:rFonts w:ascii="Verdana" w:hAnsi="Verdana" w:cs="Tahoma"/>
          <w:sz w:val="16"/>
          <w:szCs w:val="16"/>
        </w:rPr>
      </w:pPr>
      <w:r w:rsidRPr="002C3360">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2C3360">
        <w:rPr>
          <w:rFonts w:ascii="Verdana" w:hAnsi="Verdana"/>
          <w:kern w:val="28"/>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960B23C"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7DEB540" w14:textId="77777777" w:rsidR="00BF75D9" w:rsidRPr="002C3360" w:rsidRDefault="00BF75D9" w:rsidP="00645594">
            <w:pPr>
              <w:jc w:val="center"/>
              <w:rPr>
                <w:rFonts w:ascii="Verdana" w:eastAsia="Calibri" w:hAnsi="Verdana"/>
                <w:b/>
                <w:color w:val="FFFFFF" w:themeColor="background1"/>
                <w:sz w:val="16"/>
                <w:szCs w:val="16"/>
              </w:rPr>
            </w:pPr>
            <w:proofErr w:type="spellStart"/>
            <w:r w:rsidRPr="002C3360">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5DC5D06" w14:textId="77777777" w:rsidR="00BF75D9" w:rsidRPr="002C3360" w:rsidRDefault="00BF75D9" w:rsidP="00645594">
            <w:pPr>
              <w:spacing w:line="360" w:lineRule="auto"/>
              <w:jc w:val="center"/>
              <w:rPr>
                <w:rFonts w:ascii="Verdana" w:eastAsia="Calibri" w:hAnsi="Verdana"/>
                <w:b/>
                <w:color w:val="FFFFFF" w:themeColor="background1"/>
                <w:sz w:val="16"/>
                <w:szCs w:val="16"/>
              </w:rPr>
            </w:pPr>
            <w:r w:rsidRPr="002C3360">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1E983EC" w14:textId="77777777" w:rsidR="00BF75D9" w:rsidRPr="002C3360" w:rsidRDefault="00BF75D9" w:rsidP="00645594">
            <w:pPr>
              <w:jc w:val="center"/>
              <w:rPr>
                <w:rFonts w:ascii="Verdana" w:eastAsia="Calibri" w:hAnsi="Verdana"/>
                <w:b/>
                <w:color w:val="FFFFFF" w:themeColor="background1"/>
                <w:sz w:val="16"/>
                <w:szCs w:val="16"/>
              </w:rPr>
            </w:pPr>
            <w:r w:rsidRPr="002C3360">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76DF48" w14:textId="77777777" w:rsidR="00BF75D9" w:rsidRPr="002C3360" w:rsidRDefault="00BF75D9" w:rsidP="00645594">
            <w:pPr>
              <w:jc w:val="center"/>
              <w:rPr>
                <w:rFonts w:ascii="Verdana" w:eastAsia="Calibri" w:hAnsi="Verdana"/>
                <w:b/>
                <w:color w:val="FFFFFF" w:themeColor="background1"/>
                <w:sz w:val="16"/>
                <w:szCs w:val="16"/>
              </w:rPr>
            </w:pPr>
            <w:r w:rsidRPr="002C3360">
              <w:rPr>
                <w:rFonts w:ascii="Verdana" w:eastAsia="Calibri" w:hAnsi="Verdana"/>
                <w:b/>
                <w:color w:val="FFFFFF" w:themeColor="background1"/>
                <w:sz w:val="16"/>
                <w:szCs w:val="16"/>
              </w:rPr>
              <w:t>ITEM</w:t>
            </w:r>
          </w:p>
        </w:tc>
      </w:tr>
      <w:tr w:rsidR="00BF75D9" w:rsidRPr="002C3360" w14:paraId="40FD70F0"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DA282E8" w14:textId="77777777" w:rsidR="00BF75D9" w:rsidRPr="002C3360" w:rsidRDefault="00BF75D9" w:rsidP="00645594">
            <w:pPr>
              <w:jc w:val="center"/>
              <w:rPr>
                <w:rFonts w:ascii="Verdana" w:eastAsia="Calibri" w:hAnsi="Verdana"/>
                <w:b/>
                <w:sz w:val="16"/>
                <w:szCs w:val="16"/>
              </w:rPr>
            </w:pPr>
            <w:r>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E84F9B0" w14:textId="77777777" w:rsidR="00BF75D9" w:rsidRPr="002C3360" w:rsidRDefault="00BF75D9" w:rsidP="00645594">
            <w:pPr>
              <w:jc w:val="center"/>
              <w:rPr>
                <w:rFonts w:ascii="Verdana" w:eastAsia="Calibri" w:hAnsi="Verdana"/>
                <w:b/>
                <w:sz w:val="16"/>
                <w:szCs w:val="16"/>
              </w:rPr>
            </w:pPr>
            <w:r w:rsidRPr="002C3360">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E6BB512" w14:textId="77777777" w:rsidR="00BF75D9" w:rsidRPr="002C3360" w:rsidRDefault="00BF75D9" w:rsidP="00645594">
            <w:pPr>
              <w:jc w:val="center"/>
              <w:rPr>
                <w:rFonts w:ascii="Verdana" w:eastAsia="Calibri" w:hAnsi="Verdana"/>
                <w:b/>
                <w:sz w:val="16"/>
                <w:szCs w:val="16"/>
              </w:rPr>
            </w:pPr>
            <w:r w:rsidRPr="002C3360">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50E4F19" w14:textId="77777777" w:rsidR="00BF75D9" w:rsidRPr="002C3360" w:rsidRDefault="00BF75D9" w:rsidP="00645594">
            <w:pPr>
              <w:spacing w:line="360" w:lineRule="auto"/>
              <w:jc w:val="center"/>
              <w:rPr>
                <w:rFonts w:ascii="Verdana" w:eastAsia="Calibri" w:hAnsi="Verdana"/>
                <w:b/>
                <w:sz w:val="16"/>
                <w:szCs w:val="16"/>
              </w:rPr>
            </w:pPr>
            <w:r w:rsidRPr="002C3360">
              <w:rPr>
                <w:rFonts w:ascii="Verdana" w:eastAsia="Calibri" w:hAnsi="Verdana"/>
                <w:b/>
                <w:sz w:val="16"/>
                <w:szCs w:val="16"/>
              </w:rPr>
              <w:t>PROVISIÓN Y COLOCADO DE CAJONERÍA BAJA DE COCINA</w:t>
            </w:r>
          </w:p>
        </w:tc>
      </w:tr>
    </w:tbl>
    <w:p w14:paraId="55E26E98" w14:textId="77777777" w:rsidR="00BF75D9" w:rsidRPr="002C3360" w:rsidRDefault="00BF75D9" w:rsidP="00BF75D9">
      <w:pPr>
        <w:tabs>
          <w:tab w:val="left" w:pos="560"/>
        </w:tabs>
        <w:jc w:val="both"/>
        <w:rPr>
          <w:rFonts w:ascii="Verdana" w:eastAsia="Arial" w:hAnsi="Verdana" w:cs="Arial"/>
          <w:b/>
          <w:bCs/>
          <w:color w:val="000000"/>
          <w:sz w:val="16"/>
          <w:szCs w:val="16"/>
        </w:rPr>
      </w:pPr>
    </w:p>
    <w:p w14:paraId="6AB99B07" w14:textId="77777777" w:rsidR="00BF75D9" w:rsidRPr="002C3360" w:rsidRDefault="00BF75D9" w:rsidP="00BF75D9">
      <w:pPr>
        <w:tabs>
          <w:tab w:val="left" w:pos="560"/>
        </w:tabs>
        <w:jc w:val="both"/>
        <w:rPr>
          <w:rFonts w:ascii="Verdana" w:eastAsia="Calibri" w:hAnsi="Verdana"/>
          <w:b/>
          <w:bCs/>
          <w:color w:val="000000"/>
          <w:sz w:val="16"/>
          <w:szCs w:val="16"/>
        </w:rPr>
      </w:pPr>
      <w:r w:rsidRPr="002C3360">
        <w:rPr>
          <w:rFonts w:ascii="Verdana" w:eastAsia="Calibri" w:hAnsi="Verdana"/>
          <w:b/>
          <w:bCs/>
          <w:color w:val="000000"/>
          <w:sz w:val="16"/>
          <w:szCs w:val="16"/>
        </w:rPr>
        <w:t>DESCRIPCIÓN. –</w:t>
      </w:r>
    </w:p>
    <w:p w14:paraId="6D7D4544"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 xml:space="preserve">Este Ítem comprende la </w:t>
      </w:r>
      <w:r w:rsidRPr="002C3360">
        <w:rPr>
          <w:rFonts w:ascii="Verdana" w:hAnsi="Verdana" w:cs="Calibri"/>
          <w:bCs/>
          <w:sz w:val="16"/>
          <w:szCs w:val="16"/>
        </w:rPr>
        <w:t xml:space="preserve">provisión y colocado de cajonería baja </w:t>
      </w:r>
      <w:r w:rsidRPr="002C3360">
        <w:rPr>
          <w:rFonts w:ascii="Verdana" w:hAnsi="Verdana" w:cs="Calibri"/>
          <w:sz w:val="16"/>
          <w:szCs w:val="16"/>
        </w:rPr>
        <w:t xml:space="preserve">para sector de </w:t>
      </w:r>
      <w:r w:rsidRPr="002C3360">
        <w:rPr>
          <w:rFonts w:ascii="Verdana" w:hAnsi="Verdana" w:cs="Calibri"/>
          <w:bCs/>
          <w:sz w:val="16"/>
          <w:szCs w:val="16"/>
        </w:rPr>
        <w:t>cocina</w:t>
      </w:r>
      <w:r w:rsidRPr="002C3360">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79D726DA" w14:textId="77777777" w:rsidR="00BF75D9" w:rsidRPr="002C3360" w:rsidRDefault="00BF75D9" w:rsidP="00BF75D9">
      <w:pPr>
        <w:jc w:val="both"/>
        <w:rPr>
          <w:rFonts w:ascii="Verdana" w:hAnsi="Verdana" w:cs="Calibri"/>
          <w:sz w:val="16"/>
          <w:szCs w:val="16"/>
        </w:rPr>
      </w:pPr>
    </w:p>
    <w:p w14:paraId="4DFA81CA" w14:textId="77777777" w:rsidR="00BF75D9" w:rsidRPr="002C3360" w:rsidRDefault="00BF75D9" w:rsidP="00BF75D9">
      <w:pPr>
        <w:jc w:val="both"/>
        <w:rPr>
          <w:rFonts w:ascii="Verdana" w:hAnsi="Verdana"/>
          <w:b/>
          <w:bCs/>
          <w:color w:val="000000"/>
          <w:sz w:val="16"/>
          <w:szCs w:val="16"/>
        </w:rPr>
      </w:pPr>
      <w:r w:rsidRPr="002C3360">
        <w:rPr>
          <w:rFonts w:ascii="Verdana" w:hAnsi="Verdana"/>
          <w:b/>
          <w:bCs/>
          <w:color w:val="000000"/>
          <w:sz w:val="16"/>
          <w:szCs w:val="16"/>
        </w:rPr>
        <w:t>MATERIALES, HERRAMIENTAS Y EQUIPO. –</w:t>
      </w:r>
    </w:p>
    <w:p w14:paraId="1E520152" w14:textId="77777777" w:rsidR="00BF75D9" w:rsidRPr="002C3360" w:rsidRDefault="00BF75D9" w:rsidP="00BF75D9">
      <w:pPr>
        <w:tabs>
          <w:tab w:val="left" w:pos="8711"/>
        </w:tabs>
        <w:jc w:val="both"/>
        <w:rPr>
          <w:rFonts w:ascii="Verdana" w:eastAsia="Calibri" w:hAnsi="Verdana" w:cs="Tahoma"/>
          <w:sz w:val="16"/>
          <w:szCs w:val="16"/>
        </w:rPr>
      </w:pPr>
    </w:p>
    <w:p w14:paraId="4B095F96" w14:textId="77777777" w:rsidR="00BF75D9" w:rsidRPr="002C3360" w:rsidRDefault="00BF75D9" w:rsidP="00BF75D9">
      <w:pPr>
        <w:tabs>
          <w:tab w:val="left" w:pos="8711"/>
        </w:tabs>
        <w:jc w:val="both"/>
        <w:rPr>
          <w:rFonts w:ascii="Verdana" w:eastAsia="Calibri" w:hAnsi="Verdana" w:cs="Tahoma"/>
          <w:sz w:val="16"/>
          <w:szCs w:val="16"/>
        </w:rPr>
      </w:pPr>
      <w:r w:rsidRPr="002C3360">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41A4CB31" w14:textId="77777777" w:rsidR="00BF75D9" w:rsidRPr="002C3360" w:rsidRDefault="00BF75D9" w:rsidP="00BF75D9">
      <w:pPr>
        <w:jc w:val="both"/>
        <w:rPr>
          <w:rFonts w:ascii="Verdana" w:hAnsi="Verdana" w:cs="Calibri"/>
          <w:sz w:val="16"/>
          <w:szCs w:val="16"/>
        </w:rPr>
      </w:pPr>
    </w:p>
    <w:p w14:paraId="6A13FE80"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 xml:space="preserve">La </w:t>
      </w:r>
      <w:bookmarkStart w:id="190" w:name="_Hlk164095357"/>
      <w:r w:rsidRPr="002C3360">
        <w:rPr>
          <w:rFonts w:ascii="Verdana" w:hAnsi="Verdana" w:cs="Calibri"/>
          <w:sz w:val="16"/>
          <w:szCs w:val="16"/>
        </w:rPr>
        <w:t xml:space="preserve">cajonería </w:t>
      </w:r>
      <w:bookmarkEnd w:id="190"/>
      <w:r w:rsidRPr="002C3360">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1C175D54"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Las tapas serán de color diferente a blanco, todos los materiales serán de marca reconocida y aprobados por inspectoría.</w:t>
      </w:r>
    </w:p>
    <w:p w14:paraId="47641769" w14:textId="77777777" w:rsidR="00BF75D9" w:rsidRPr="002C3360" w:rsidRDefault="00BF75D9" w:rsidP="00BF75D9">
      <w:pPr>
        <w:tabs>
          <w:tab w:val="left" w:pos="560"/>
        </w:tabs>
        <w:jc w:val="both"/>
        <w:rPr>
          <w:rFonts w:ascii="Verdana" w:eastAsia="Calibri" w:hAnsi="Verdana" w:cs="Arial"/>
          <w:color w:val="000000"/>
          <w:sz w:val="16"/>
          <w:szCs w:val="16"/>
        </w:rPr>
      </w:pPr>
    </w:p>
    <w:p w14:paraId="65E30450" w14:textId="77777777" w:rsidR="00BF75D9" w:rsidRPr="002C3360" w:rsidRDefault="00BF75D9" w:rsidP="00BF75D9">
      <w:pPr>
        <w:tabs>
          <w:tab w:val="left" w:pos="560"/>
        </w:tabs>
        <w:jc w:val="both"/>
        <w:rPr>
          <w:rFonts w:ascii="Verdana" w:eastAsia="Calibri" w:hAnsi="Verdana"/>
          <w:b/>
          <w:bCs/>
          <w:color w:val="000000"/>
          <w:sz w:val="16"/>
          <w:szCs w:val="16"/>
        </w:rPr>
      </w:pPr>
      <w:r w:rsidRPr="002C3360">
        <w:rPr>
          <w:rFonts w:ascii="Verdana" w:eastAsia="Calibri" w:hAnsi="Verdana"/>
          <w:b/>
          <w:bCs/>
          <w:color w:val="000000"/>
          <w:sz w:val="16"/>
          <w:szCs w:val="16"/>
        </w:rPr>
        <w:t xml:space="preserve">FORMA DE EJECUCIÓN. – </w:t>
      </w:r>
    </w:p>
    <w:p w14:paraId="512963DA"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La ejecución de las</w:t>
      </w:r>
      <w:r w:rsidRPr="002C3360">
        <w:rPr>
          <w:rFonts w:ascii="Verdana" w:hAnsi="Verdana" w:cs="Calibri"/>
          <w:color w:val="FF0000"/>
          <w:sz w:val="16"/>
          <w:szCs w:val="16"/>
        </w:rPr>
        <w:t xml:space="preserve"> </w:t>
      </w:r>
      <w:r w:rsidRPr="002C3360">
        <w:rPr>
          <w:rFonts w:ascii="Verdana" w:hAnsi="Verdana" w:cs="Calibri"/>
          <w:sz w:val="16"/>
          <w:szCs w:val="16"/>
        </w:rPr>
        <w:t>cajonerías</w:t>
      </w:r>
      <w:r w:rsidRPr="002C3360">
        <w:rPr>
          <w:rFonts w:ascii="Verdana" w:hAnsi="Verdana" w:cs="Calibri"/>
          <w:color w:val="FF0000"/>
          <w:sz w:val="16"/>
          <w:szCs w:val="16"/>
        </w:rPr>
        <w:t xml:space="preserve"> </w:t>
      </w:r>
      <w:r w:rsidRPr="002C3360">
        <w:rPr>
          <w:rFonts w:ascii="Verdana" w:hAnsi="Verdana" w:cs="Calibri"/>
          <w:sz w:val="16"/>
          <w:szCs w:val="16"/>
        </w:rPr>
        <w:t>se lo realizará de acuerdo a planos, esta será de melanina color blanco y su frente o tapa será de otro color aprobado por el Inspector de proyecto.</w:t>
      </w:r>
    </w:p>
    <w:p w14:paraId="3BE88686" w14:textId="77777777" w:rsidR="00BF75D9" w:rsidRPr="002C3360" w:rsidRDefault="00BF75D9" w:rsidP="00BF75D9">
      <w:pPr>
        <w:jc w:val="both"/>
        <w:rPr>
          <w:rFonts w:ascii="Verdana" w:hAnsi="Verdana" w:cs="Calibri"/>
          <w:sz w:val="16"/>
          <w:szCs w:val="16"/>
        </w:rPr>
      </w:pPr>
      <w:r w:rsidRPr="002C3360">
        <w:rPr>
          <w:rFonts w:ascii="Verdana" w:hAnsi="Verdana" w:cs="Calibri"/>
          <w:sz w:val="16"/>
          <w:szCs w:val="16"/>
        </w:rPr>
        <w:t>Las puertas tendrán bisagras de cierre lento, colocados con tornillos de encarne, las puertas tendrán un jalador de aluminio tipo riel; La melanina tendrá un espesor de 15mm.</w:t>
      </w:r>
    </w:p>
    <w:p w14:paraId="627DA4D5" w14:textId="77777777" w:rsidR="00BF75D9" w:rsidRPr="002C3360" w:rsidRDefault="00BF75D9" w:rsidP="00BF75D9">
      <w:pPr>
        <w:jc w:val="both"/>
        <w:rPr>
          <w:rFonts w:ascii="Verdana" w:hAnsi="Verdana" w:cs="Calibri"/>
          <w:sz w:val="16"/>
          <w:szCs w:val="16"/>
        </w:rPr>
      </w:pPr>
    </w:p>
    <w:p w14:paraId="09297DA3" w14:textId="77777777" w:rsidR="00BF75D9" w:rsidRPr="002C3360" w:rsidRDefault="00BF75D9" w:rsidP="00BF75D9">
      <w:pPr>
        <w:jc w:val="both"/>
        <w:rPr>
          <w:rFonts w:ascii="Verdana" w:hAnsi="Verdana"/>
          <w:sz w:val="16"/>
          <w:szCs w:val="16"/>
        </w:rPr>
      </w:pPr>
      <w:r w:rsidRPr="002C3360">
        <w:rPr>
          <w:rFonts w:ascii="Verdana" w:hAnsi="Verdana"/>
          <w:sz w:val="16"/>
          <w:szCs w:val="16"/>
        </w:rPr>
        <w:t xml:space="preserve">Los muebles bajos y altos serán de sistema modular, </w:t>
      </w:r>
      <w:proofErr w:type="spellStart"/>
      <w:r w:rsidRPr="002C3360">
        <w:rPr>
          <w:rFonts w:ascii="Verdana" w:hAnsi="Verdana"/>
          <w:sz w:val="16"/>
          <w:szCs w:val="16"/>
        </w:rPr>
        <w:t>melamínico</w:t>
      </w:r>
      <w:proofErr w:type="spellEnd"/>
      <w:r w:rsidRPr="002C3360">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7C58C2A" w14:textId="77777777" w:rsidR="00BF75D9" w:rsidRPr="002C3360" w:rsidRDefault="00BF75D9" w:rsidP="00BF75D9">
      <w:pPr>
        <w:jc w:val="both"/>
        <w:rPr>
          <w:rFonts w:ascii="Verdana" w:hAnsi="Verdana"/>
          <w:sz w:val="16"/>
          <w:szCs w:val="16"/>
        </w:rPr>
      </w:pPr>
    </w:p>
    <w:p w14:paraId="109EF8B5" w14:textId="77777777" w:rsidR="00BF75D9" w:rsidRPr="002C3360" w:rsidRDefault="00BF75D9" w:rsidP="00BF75D9">
      <w:pPr>
        <w:jc w:val="both"/>
        <w:rPr>
          <w:rFonts w:ascii="Verdana" w:hAnsi="Verdana" w:cs="Calibri"/>
          <w:sz w:val="16"/>
          <w:szCs w:val="16"/>
        </w:rPr>
      </w:pPr>
      <w:r w:rsidRPr="002C3360">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DB7FC3D" w14:textId="77777777" w:rsidR="00BF75D9" w:rsidRPr="002C3360" w:rsidRDefault="00BF75D9" w:rsidP="00BF75D9">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1276264" w14:textId="77777777" w:rsidTr="00645594">
        <w:tc>
          <w:tcPr>
            <w:tcW w:w="584" w:type="dxa"/>
            <w:shd w:val="clear" w:color="auto" w:fill="17365D"/>
          </w:tcPr>
          <w:p w14:paraId="56548ABF"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17365D"/>
          </w:tcPr>
          <w:p w14:paraId="045BB262"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CODIGO</w:t>
            </w:r>
          </w:p>
        </w:tc>
        <w:tc>
          <w:tcPr>
            <w:tcW w:w="1145" w:type="dxa"/>
            <w:shd w:val="clear" w:color="auto" w:fill="17365D"/>
          </w:tcPr>
          <w:p w14:paraId="4CD709C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17365D"/>
          </w:tcPr>
          <w:p w14:paraId="709F0FA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ITEM</w:t>
            </w:r>
          </w:p>
        </w:tc>
      </w:tr>
      <w:tr w:rsidR="00BF75D9" w:rsidRPr="002C3360" w14:paraId="628C8ACC" w14:textId="77777777" w:rsidTr="00645594">
        <w:tc>
          <w:tcPr>
            <w:tcW w:w="584" w:type="dxa"/>
            <w:shd w:val="clear" w:color="auto" w:fill="B8CCE4"/>
          </w:tcPr>
          <w:p w14:paraId="7EF65424"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43</w:t>
            </w:r>
          </w:p>
        </w:tc>
        <w:tc>
          <w:tcPr>
            <w:tcW w:w="2385" w:type="dxa"/>
            <w:shd w:val="clear" w:color="auto" w:fill="B8CCE4"/>
          </w:tcPr>
          <w:p w14:paraId="4B06E3A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VAC-IE-FUE-1</w:t>
            </w:r>
          </w:p>
        </w:tc>
        <w:tc>
          <w:tcPr>
            <w:tcW w:w="1145" w:type="dxa"/>
            <w:shd w:val="clear" w:color="auto" w:fill="B8CCE4"/>
          </w:tcPr>
          <w:p w14:paraId="6258AA87"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PTO</w:t>
            </w:r>
          </w:p>
        </w:tc>
        <w:tc>
          <w:tcPr>
            <w:tcW w:w="5520" w:type="dxa"/>
            <w:shd w:val="clear" w:color="auto" w:fill="B8CCE4"/>
          </w:tcPr>
          <w:p w14:paraId="7E92D89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INSTALACIÓN ELÉCTRICA (TOMA DE FUERZA)</w:t>
            </w:r>
          </w:p>
        </w:tc>
      </w:tr>
    </w:tbl>
    <w:p w14:paraId="44B5A1E1" w14:textId="77777777" w:rsidR="00BF75D9" w:rsidRPr="002C3360" w:rsidRDefault="00BF75D9" w:rsidP="00BF75D9">
      <w:pPr>
        <w:widowControl w:val="0"/>
        <w:autoSpaceDE w:val="0"/>
        <w:autoSpaceDN w:val="0"/>
        <w:spacing w:before="120"/>
        <w:rPr>
          <w:rFonts w:ascii="Verdana" w:eastAsia="Verdana" w:hAnsi="Verdana" w:cs="Verdana"/>
          <w:sz w:val="16"/>
          <w:szCs w:val="16"/>
        </w:rPr>
      </w:pPr>
    </w:p>
    <w:p w14:paraId="0710128D" w14:textId="77777777" w:rsidR="00BF75D9" w:rsidRPr="002C3360" w:rsidRDefault="00BF75D9" w:rsidP="00BF75D9">
      <w:pPr>
        <w:widowControl w:val="0"/>
        <w:autoSpaceDE w:val="0"/>
        <w:autoSpaceDN w:val="0"/>
        <w:spacing w:before="120"/>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0EA46E96" w14:textId="77777777" w:rsidR="00BF75D9" w:rsidRPr="002C3360" w:rsidRDefault="00BF75D9" w:rsidP="00BF75D9">
      <w:pPr>
        <w:widowControl w:val="0"/>
        <w:autoSpaceDE w:val="0"/>
        <w:autoSpaceDN w:val="0"/>
        <w:spacing w:before="120"/>
        <w:ind w:left="119" w:right="145"/>
        <w:jc w:val="both"/>
        <w:rPr>
          <w:rFonts w:ascii="Verdana" w:eastAsia="Verdana" w:hAnsi="Verdana" w:cs="Verdana"/>
          <w:sz w:val="16"/>
          <w:szCs w:val="16"/>
        </w:rPr>
      </w:pPr>
      <w:r w:rsidRPr="002C3360">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5332F48" w14:textId="77777777" w:rsidR="00BF75D9" w:rsidRPr="002C3360" w:rsidRDefault="00BF75D9" w:rsidP="00BF75D9">
      <w:pPr>
        <w:widowControl w:val="0"/>
        <w:autoSpaceDE w:val="0"/>
        <w:autoSpaceDN w:val="0"/>
        <w:spacing w:before="120" w:after="240"/>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27A9BF3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61A581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2BB1FE1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66C7CE2"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6AFFD878"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Verdana"/>
          <w:sz w:val="16"/>
          <w:szCs w:val="16"/>
        </w:rPr>
      </w:pPr>
    </w:p>
    <w:p w14:paraId="742062C9" w14:textId="77777777" w:rsidR="00BF75D9" w:rsidRPr="002C3360" w:rsidRDefault="00BF75D9" w:rsidP="00BF75D9">
      <w:pPr>
        <w:widowControl w:val="0"/>
        <w:autoSpaceDE w:val="0"/>
        <w:autoSpaceDN w:val="0"/>
        <w:jc w:val="both"/>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197AA824" w14:textId="77777777" w:rsidR="00BF75D9" w:rsidRPr="002C3360" w:rsidRDefault="00BF75D9" w:rsidP="00BF75D9">
      <w:pPr>
        <w:widowControl w:val="0"/>
        <w:autoSpaceDE w:val="0"/>
        <w:autoSpaceDN w:val="0"/>
        <w:jc w:val="both"/>
        <w:outlineLvl w:val="0"/>
        <w:rPr>
          <w:rFonts w:ascii="Verdana" w:eastAsia="Verdana" w:hAnsi="Verdana" w:cs="Verdana"/>
          <w:b/>
          <w:bCs/>
          <w:sz w:val="16"/>
          <w:szCs w:val="16"/>
        </w:rPr>
      </w:pPr>
    </w:p>
    <w:p w14:paraId="11912EF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C2A06E"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A915D60"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5B7F54F"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D4A8B79"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FD58E81"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EC8B3EB"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64AB1C08" w14:textId="77777777" w:rsidR="00BF75D9" w:rsidRPr="002C3360" w:rsidRDefault="00BF75D9" w:rsidP="00BF75D9">
      <w:pPr>
        <w:widowControl w:val="0"/>
        <w:tabs>
          <w:tab w:val="left" w:pos="8711"/>
        </w:tabs>
        <w:autoSpaceDE w:val="0"/>
        <w:autoSpaceDN w:val="0"/>
        <w:spacing w:before="120"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35F3AB2"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75B85B2"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 xml:space="preserve">Se efectuarán pruebas de tierra, conductividad, resistencia, aislamiento y otros para el correcto funcionamiento del sistema eléctrico, para ello la Entidad Ejecutora deberá proveer de un generador eléctrico, para las comprobaciones </w:t>
      </w:r>
      <w:r w:rsidRPr="002C3360">
        <w:rPr>
          <w:rFonts w:ascii="Verdana" w:eastAsia="Verdana" w:hAnsi="Verdana" w:cs="Tahoma"/>
          <w:sz w:val="16"/>
          <w:szCs w:val="16"/>
        </w:rPr>
        <w:lastRenderedPageBreak/>
        <w:t xml:space="preserve">necesarias. </w:t>
      </w:r>
    </w:p>
    <w:p w14:paraId="1D24DF00" w14:textId="77777777" w:rsidR="00BF75D9" w:rsidRPr="002C3360" w:rsidRDefault="00BF75D9" w:rsidP="00BF75D9">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95A561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2A8BB49B"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C9C5B3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25648D6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D9146E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ÍTEM</w:t>
            </w:r>
          </w:p>
        </w:tc>
      </w:tr>
      <w:tr w:rsidR="00BF75D9" w:rsidRPr="002C3360" w14:paraId="44F5E65C"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49A4F34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4</w:t>
            </w:r>
            <w:r>
              <w:rPr>
                <w:rFonts w:ascii="Verdana" w:hAnsi="Verdana" w:cs="Verdana"/>
                <w:b/>
                <w:sz w:val="16"/>
                <w:szCs w:val="16"/>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816364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72DE85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737063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bookmarkStart w:id="191" w:name="_Hlk164171005"/>
            <w:r w:rsidRPr="002C3360">
              <w:rPr>
                <w:rFonts w:ascii="Verdana" w:hAnsi="Verdana" w:cs="Verdana"/>
                <w:b/>
                <w:sz w:val="16"/>
                <w:szCs w:val="16"/>
              </w:rPr>
              <w:t>INSTALACIÓN ELÉCTRICA (PUNTO TOMACORRIENTE DOBLE)</w:t>
            </w:r>
            <w:bookmarkEnd w:id="191"/>
          </w:p>
        </w:tc>
      </w:tr>
    </w:tbl>
    <w:p w14:paraId="28933FB9" w14:textId="77777777" w:rsidR="00BF75D9" w:rsidRPr="002C3360" w:rsidRDefault="00BF75D9" w:rsidP="00BF75D9">
      <w:pPr>
        <w:widowControl w:val="0"/>
        <w:autoSpaceDE w:val="0"/>
        <w:autoSpaceDN w:val="0"/>
        <w:spacing w:before="10"/>
        <w:rPr>
          <w:rFonts w:ascii="Verdana" w:eastAsia="Verdana" w:hAnsi="Verdana" w:cs="Verdana"/>
          <w:sz w:val="16"/>
          <w:szCs w:val="16"/>
        </w:rPr>
      </w:pPr>
    </w:p>
    <w:p w14:paraId="3400700E" w14:textId="77777777" w:rsidR="00BF75D9" w:rsidRPr="002C3360" w:rsidRDefault="00BF75D9" w:rsidP="00BF75D9">
      <w:pPr>
        <w:widowControl w:val="0"/>
        <w:autoSpaceDE w:val="0"/>
        <w:autoSpaceDN w:val="0"/>
        <w:spacing w:before="99" w:after="240"/>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0FD786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5A4B010B" w14:textId="77777777" w:rsidR="00BF75D9" w:rsidRPr="002C3360" w:rsidRDefault="00BF75D9" w:rsidP="00BF75D9">
      <w:pPr>
        <w:widowControl w:val="0"/>
        <w:autoSpaceDE w:val="0"/>
        <w:autoSpaceDN w:val="0"/>
        <w:spacing w:before="214" w:after="240" w:line="243" w:lineRule="exact"/>
        <w:jc w:val="both"/>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0A73D99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97034F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00AD259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D884310" w14:textId="77777777" w:rsidR="00BF75D9" w:rsidRPr="002C3360" w:rsidRDefault="00BF75D9" w:rsidP="00BF75D9">
      <w:pPr>
        <w:widowControl w:val="0"/>
        <w:tabs>
          <w:tab w:val="left" w:pos="8711"/>
        </w:tabs>
        <w:autoSpaceDE w:val="0"/>
        <w:autoSpaceDN w:val="0"/>
        <w:spacing w:before="240"/>
        <w:jc w:val="both"/>
        <w:rPr>
          <w:rFonts w:ascii="Verdana" w:eastAsia="Verdana" w:hAnsi="Verdana" w:cs="Tahoma"/>
          <w:sz w:val="16"/>
          <w:szCs w:val="16"/>
        </w:rPr>
      </w:pPr>
      <w:bookmarkStart w:id="192" w:name="_Hlk99440952"/>
      <w:bookmarkStart w:id="193" w:name="_Hlk99441616"/>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92"/>
      <w:bookmarkEnd w:id="193"/>
    </w:p>
    <w:p w14:paraId="3F81868B" w14:textId="77777777" w:rsidR="00BF75D9" w:rsidRPr="002C3360" w:rsidRDefault="00BF75D9" w:rsidP="00BF75D9">
      <w:pPr>
        <w:widowControl w:val="0"/>
        <w:tabs>
          <w:tab w:val="left" w:pos="8711"/>
        </w:tabs>
        <w:autoSpaceDE w:val="0"/>
        <w:autoSpaceDN w:val="0"/>
        <w:jc w:val="both"/>
        <w:rPr>
          <w:rFonts w:ascii="Verdana" w:eastAsia="Verdana" w:hAnsi="Verdana" w:cs="Verdana"/>
          <w:b/>
          <w:bCs/>
          <w:sz w:val="16"/>
          <w:szCs w:val="16"/>
        </w:rPr>
      </w:pPr>
    </w:p>
    <w:p w14:paraId="67135DA5" w14:textId="77777777" w:rsidR="00BF75D9" w:rsidRPr="002C3360" w:rsidRDefault="00BF75D9" w:rsidP="00BF75D9">
      <w:pPr>
        <w:widowControl w:val="0"/>
        <w:autoSpaceDE w:val="0"/>
        <w:autoSpaceDN w:val="0"/>
        <w:ind w:left="119"/>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6CFC6EB0" w14:textId="77777777" w:rsidR="00BF75D9" w:rsidRPr="002C3360" w:rsidRDefault="00BF75D9" w:rsidP="00BF75D9">
      <w:pPr>
        <w:widowControl w:val="0"/>
        <w:autoSpaceDE w:val="0"/>
        <w:autoSpaceDN w:val="0"/>
        <w:spacing w:before="6"/>
        <w:rPr>
          <w:rFonts w:ascii="Verdana" w:eastAsia="Verdana" w:hAnsi="Verdana" w:cs="Verdana"/>
          <w:b/>
          <w:sz w:val="16"/>
          <w:szCs w:val="16"/>
        </w:rPr>
      </w:pPr>
    </w:p>
    <w:p w14:paraId="2B2F376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D6DE9D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B10BD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F20010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empalme, enlace o unión del cableado eléctrico de dos o más cables en una instalación eléctrica </w:t>
      </w:r>
      <w:r w:rsidRPr="002C3360">
        <w:rPr>
          <w:rFonts w:ascii="Verdana" w:eastAsia="Verdana" w:hAnsi="Verdana" w:cs="Verdana"/>
          <w:sz w:val="16"/>
          <w:szCs w:val="16"/>
        </w:rPr>
        <w:t>se realizarán únicamente en las cajas dispuestas para este efecto</w:t>
      </w:r>
      <w:r w:rsidRPr="002C336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9D5810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EC2D43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353F51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6EDFB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2E2955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988BDD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Verdana"/>
          <w:sz w:val="16"/>
          <w:szCs w:val="16"/>
        </w:rPr>
        <w:t xml:space="preserve">Los tomacorrientes deben instalarse a 0.40 m sobre el nivel del piso terminado, </w:t>
      </w:r>
      <w:r w:rsidRPr="002C3360">
        <w:rPr>
          <w:rFonts w:ascii="Verdana" w:eastAsia="Verdana" w:hAnsi="Verdana" w:cs="Tahoma"/>
          <w:sz w:val="16"/>
          <w:szCs w:val="16"/>
        </w:rPr>
        <w:t>y en los lugares indicados en planos y/o instrucciones del Inspector de proyecto.</w:t>
      </w:r>
    </w:p>
    <w:p w14:paraId="3DE6DB2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C7189E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0AC3777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7CB24A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174A611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1B7B158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BF4DC8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BBC87F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1EDDEB3D" w14:textId="77777777" w:rsidTr="00645594">
        <w:tc>
          <w:tcPr>
            <w:tcW w:w="584" w:type="dxa"/>
            <w:shd w:val="clear" w:color="auto" w:fill="215868"/>
          </w:tcPr>
          <w:p w14:paraId="6AB8408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lastRenderedPageBreak/>
              <w:t>N°</w:t>
            </w:r>
            <w:proofErr w:type="spellEnd"/>
          </w:p>
        </w:tc>
        <w:tc>
          <w:tcPr>
            <w:tcW w:w="2385" w:type="dxa"/>
            <w:shd w:val="clear" w:color="auto" w:fill="215868"/>
          </w:tcPr>
          <w:p w14:paraId="398F7CCA"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50B328C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042F1FA7"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5374059E" w14:textId="77777777" w:rsidTr="00645594">
        <w:tc>
          <w:tcPr>
            <w:tcW w:w="584" w:type="dxa"/>
            <w:shd w:val="clear" w:color="auto" w:fill="B8CCE4"/>
          </w:tcPr>
          <w:p w14:paraId="42964506"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45</w:t>
            </w:r>
          </w:p>
        </w:tc>
        <w:tc>
          <w:tcPr>
            <w:tcW w:w="2385" w:type="dxa"/>
            <w:shd w:val="clear" w:color="auto" w:fill="B8CCE4"/>
          </w:tcPr>
          <w:p w14:paraId="19E2C40F"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VAC-IE-ILU-3</w:t>
            </w:r>
          </w:p>
        </w:tc>
        <w:tc>
          <w:tcPr>
            <w:tcW w:w="1145" w:type="dxa"/>
            <w:shd w:val="clear" w:color="auto" w:fill="B8CCE4"/>
          </w:tcPr>
          <w:p w14:paraId="2B8834DD"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PTO</w:t>
            </w:r>
          </w:p>
        </w:tc>
        <w:tc>
          <w:tcPr>
            <w:tcW w:w="5520" w:type="dxa"/>
            <w:shd w:val="clear" w:color="auto" w:fill="B8CCE4"/>
          </w:tcPr>
          <w:p w14:paraId="2360CBB8"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INSTALACIÓN ELÉCTRICA (PUNTO DE ILUMINACIÓN PANEL LED 18 W)</w:t>
            </w:r>
          </w:p>
        </w:tc>
      </w:tr>
    </w:tbl>
    <w:p w14:paraId="25086BF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4F21EBD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6360A70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la </w:t>
      </w:r>
      <w:r w:rsidRPr="002C3360">
        <w:rPr>
          <w:rFonts w:ascii="Verdana" w:eastAsia="Verdana" w:hAnsi="Verdana" w:cs="Tahoma"/>
          <w:bCs/>
          <w:sz w:val="16"/>
          <w:szCs w:val="16"/>
        </w:rPr>
        <w:t>Instalación eléctrica (punto de iluminación Panel Led 18W)</w:t>
      </w:r>
      <w:r w:rsidRPr="002C3360">
        <w:rPr>
          <w:rFonts w:ascii="Verdana" w:eastAsia="Verdana" w:hAnsi="Verdana" w:cs="Tahoma"/>
          <w:sz w:val="16"/>
          <w:szCs w:val="16"/>
        </w:rPr>
        <w:t>, dispuesta de acuerdo a los detalles de planos del proyecto o bien a lo indicado por el Inspector de proyecto.</w:t>
      </w:r>
    </w:p>
    <w:p w14:paraId="0DF4021F"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6502258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1E672DE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7579ED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774E42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5A62CFB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BC69371"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2C131D3C"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74554FB3" w14:textId="77777777" w:rsidR="00BF75D9" w:rsidRPr="002C3360" w:rsidRDefault="00BF75D9" w:rsidP="00BF75D9">
      <w:pPr>
        <w:widowControl w:val="0"/>
        <w:tabs>
          <w:tab w:val="left" w:pos="8711"/>
        </w:tabs>
        <w:autoSpaceDE w:val="0"/>
        <w:autoSpaceDN w:val="0"/>
        <w:rPr>
          <w:rFonts w:ascii="Verdana" w:eastAsia="Verdana" w:hAnsi="Verdana" w:cs="Calibri"/>
          <w:b/>
          <w:bCs/>
          <w:sz w:val="16"/>
          <w:szCs w:val="16"/>
        </w:rPr>
      </w:pPr>
    </w:p>
    <w:p w14:paraId="07DF7C1E"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23A9489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3051A8F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7CBA76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AE10F0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70B454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empalme, enlace o unión del cableado eléctrico de dos o más cables en una instalación eléctrica </w:t>
      </w:r>
      <w:r w:rsidRPr="002C3360">
        <w:rPr>
          <w:rFonts w:ascii="Verdana" w:eastAsia="Verdana" w:hAnsi="Verdana" w:cs="Verdana"/>
          <w:sz w:val="16"/>
          <w:szCs w:val="16"/>
        </w:rPr>
        <w:t>se realizarán únicamente en las cajas dispuestas para este efecto</w:t>
      </w:r>
      <w:r w:rsidRPr="002C336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66CBF3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74F1147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FAC32B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6C22639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E5321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636F5D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15823AC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016DAC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47D424B7" w14:textId="77777777" w:rsidR="00BF75D9" w:rsidRPr="002C3360" w:rsidRDefault="00BF75D9" w:rsidP="00BF75D9">
      <w:pPr>
        <w:widowControl w:val="0"/>
        <w:tabs>
          <w:tab w:val="left" w:pos="8711"/>
        </w:tabs>
        <w:autoSpaceDE w:val="0"/>
        <w:autoSpaceDN w:val="0"/>
        <w:spacing w:before="240"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30915633"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2A4B49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3B0414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B609D3B" w14:textId="77777777" w:rsidTr="00645594">
        <w:tc>
          <w:tcPr>
            <w:tcW w:w="584" w:type="dxa"/>
            <w:shd w:val="clear" w:color="auto" w:fill="215868"/>
          </w:tcPr>
          <w:p w14:paraId="6BC4D40C"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7907C458"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A046B1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68C31D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0DECDE19" w14:textId="77777777" w:rsidTr="00645594">
        <w:tc>
          <w:tcPr>
            <w:tcW w:w="584" w:type="dxa"/>
            <w:shd w:val="clear" w:color="auto" w:fill="B8CCE4"/>
          </w:tcPr>
          <w:p w14:paraId="247CCD02"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46</w:t>
            </w:r>
          </w:p>
        </w:tc>
        <w:tc>
          <w:tcPr>
            <w:tcW w:w="2385" w:type="dxa"/>
            <w:shd w:val="clear" w:color="auto" w:fill="B8CCE4"/>
          </w:tcPr>
          <w:p w14:paraId="62D180C5"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VAC-IE-COR-2</w:t>
            </w:r>
          </w:p>
        </w:tc>
        <w:tc>
          <w:tcPr>
            <w:tcW w:w="1145" w:type="dxa"/>
            <w:shd w:val="clear" w:color="auto" w:fill="B8CCE4"/>
          </w:tcPr>
          <w:p w14:paraId="1A45E48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PTO</w:t>
            </w:r>
          </w:p>
        </w:tc>
        <w:tc>
          <w:tcPr>
            <w:tcW w:w="5520" w:type="dxa"/>
            <w:shd w:val="clear" w:color="auto" w:fill="B8CCE4"/>
          </w:tcPr>
          <w:p w14:paraId="065BE1A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INSTALACIÓN ELÉCTRICA (PUNTO TOMACORRIENTE SIMPLE)</w:t>
            </w:r>
          </w:p>
        </w:tc>
      </w:tr>
    </w:tbl>
    <w:p w14:paraId="5311266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3FBBFB2"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7BF5EDEC"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DESCRIPCIÓN. -</w:t>
      </w:r>
    </w:p>
    <w:p w14:paraId="24B563E8"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DC687C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la Instalación eléctrica (punto de tomacorriente simple), dispuesta de acuerdo </w:t>
      </w:r>
      <w:r w:rsidRPr="002C3360">
        <w:rPr>
          <w:rFonts w:ascii="Verdana" w:eastAsia="Verdana" w:hAnsi="Verdana" w:cs="Tahoma"/>
          <w:color w:val="000000"/>
          <w:sz w:val="16"/>
          <w:szCs w:val="16"/>
        </w:rPr>
        <w:t>los planos constructivos y/o instrucciones del Inspector de proyecto</w:t>
      </w:r>
      <w:r w:rsidRPr="002C3360">
        <w:rPr>
          <w:rFonts w:ascii="Verdana" w:eastAsia="Verdana" w:hAnsi="Verdana" w:cs="Tahoma"/>
          <w:sz w:val="16"/>
          <w:szCs w:val="16"/>
        </w:rPr>
        <w:t>.</w:t>
      </w:r>
    </w:p>
    <w:p w14:paraId="2453EEF5" w14:textId="77777777" w:rsidR="00BF75D9" w:rsidRPr="002C3360" w:rsidRDefault="00BF75D9" w:rsidP="00BF75D9">
      <w:pPr>
        <w:widowControl w:val="0"/>
        <w:tabs>
          <w:tab w:val="left" w:pos="8711"/>
        </w:tabs>
        <w:autoSpaceDE w:val="0"/>
        <w:autoSpaceDN w:val="0"/>
        <w:jc w:val="both"/>
        <w:rPr>
          <w:rFonts w:ascii="Verdana" w:eastAsia="Verdana" w:hAnsi="Verdana" w:cs="Tahoma"/>
          <w:b/>
          <w:sz w:val="16"/>
          <w:szCs w:val="16"/>
        </w:rPr>
      </w:pPr>
    </w:p>
    <w:p w14:paraId="4302E4A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610B991D"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14FDC65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6AE415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460E2CC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8D8BDA3"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p>
    <w:p w14:paraId="1DEFECE9"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18606031"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4456FE75"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r w:rsidRPr="002C3360">
        <w:rPr>
          <w:rFonts w:ascii="Verdana" w:eastAsia="Verdana" w:hAnsi="Verdana" w:cs="Tahoma"/>
          <w:b/>
          <w:sz w:val="16"/>
          <w:szCs w:val="16"/>
        </w:rPr>
        <w:t>FORMA DE EJECUCIÓN. -</w:t>
      </w:r>
    </w:p>
    <w:p w14:paraId="586CB35B" w14:textId="77777777" w:rsidR="00BF75D9" w:rsidRPr="002C3360" w:rsidRDefault="00BF75D9" w:rsidP="00BF75D9">
      <w:pPr>
        <w:widowControl w:val="0"/>
        <w:tabs>
          <w:tab w:val="left" w:pos="8711"/>
        </w:tabs>
        <w:autoSpaceDE w:val="0"/>
        <w:autoSpaceDN w:val="0"/>
        <w:rPr>
          <w:rFonts w:ascii="Verdana" w:eastAsia="Verdana" w:hAnsi="Verdana" w:cs="Tahoma"/>
          <w:b/>
          <w:sz w:val="16"/>
          <w:szCs w:val="16"/>
        </w:rPr>
      </w:pPr>
    </w:p>
    <w:p w14:paraId="5D2996A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En general, la instalación eléctrica (punto tomacorriente simple) deberá cumplir con las siguientes directrices referidas a la ejecución:</w:t>
      </w:r>
    </w:p>
    <w:p w14:paraId="1F847FE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2B532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E20D1C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C1CD9B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9D94F8B"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0CD7053"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645AD80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empalme, enlace o unión del cableado eléctrico de dos o más cables en una instalación eléctrica </w:t>
      </w:r>
      <w:r w:rsidRPr="002C3360">
        <w:rPr>
          <w:rFonts w:ascii="Verdana" w:eastAsia="Verdana" w:hAnsi="Verdana" w:cs="Verdana"/>
          <w:sz w:val="16"/>
          <w:szCs w:val="16"/>
        </w:rPr>
        <w:t>se realizarán únicamente en las cajas dispuestas para este efecto</w:t>
      </w:r>
      <w:r w:rsidRPr="002C3360">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C1F3189"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3BC064D"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F4A6DE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567C8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7777A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735636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363379A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FCED29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Verdana"/>
          <w:sz w:val="16"/>
          <w:szCs w:val="16"/>
        </w:rPr>
        <w:t xml:space="preserve">Los tomacorrientes deben instalarse a 0.40 m sobre el nivel del piso terminado, </w:t>
      </w:r>
      <w:r w:rsidRPr="002C3360">
        <w:rPr>
          <w:rFonts w:ascii="Verdana" w:eastAsia="Verdana" w:hAnsi="Verdana" w:cs="Tahoma"/>
          <w:sz w:val="16"/>
          <w:szCs w:val="16"/>
        </w:rPr>
        <w:t>y en los lugares indicados en planos y/o instrucciones del Inspector de proyecto.</w:t>
      </w:r>
    </w:p>
    <w:p w14:paraId="6C7192F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5C1F084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2D8D9F2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D206634"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4EFD9F1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El Inspector de proyecto deberá verificar que la ejecución del ítem no deberá presentar ningún defecto de </w:t>
      </w:r>
      <w:r w:rsidRPr="002C3360">
        <w:rPr>
          <w:rFonts w:ascii="Verdana" w:eastAsia="Verdana" w:hAnsi="Verdana" w:cs="Tahoma"/>
          <w:sz w:val="16"/>
          <w:szCs w:val="16"/>
        </w:rPr>
        <w:lastRenderedPageBreak/>
        <w:t>materiales, ejecución o dimensiones mediante: testeo, inspección visual u otro método conveniente.</w:t>
      </w:r>
    </w:p>
    <w:p w14:paraId="72CD637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4C6E915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48CABC34"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24A2EB90" w14:textId="77777777" w:rsidR="00BF75D9" w:rsidRPr="002C3360" w:rsidRDefault="00BF75D9" w:rsidP="00BF75D9">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078AFD75" w14:textId="77777777" w:rsidTr="00645594">
        <w:tc>
          <w:tcPr>
            <w:tcW w:w="584" w:type="dxa"/>
            <w:shd w:val="clear" w:color="auto" w:fill="17365D"/>
          </w:tcPr>
          <w:p w14:paraId="1933B088" w14:textId="77777777" w:rsidR="00BF75D9" w:rsidRPr="002C3360" w:rsidRDefault="00BF75D9" w:rsidP="00645594">
            <w:pPr>
              <w:widowControl w:val="0"/>
              <w:autoSpaceDE w:val="0"/>
              <w:autoSpaceDN w:val="0"/>
              <w:jc w:val="center"/>
              <w:rPr>
                <w:rFonts w:ascii="Verdana" w:hAnsi="Verdana" w:cs="Verdana"/>
                <w:b/>
                <w:sz w:val="16"/>
                <w:szCs w:val="16"/>
              </w:rPr>
            </w:pPr>
            <w:proofErr w:type="spellStart"/>
            <w:r w:rsidRPr="002C3360">
              <w:rPr>
                <w:rFonts w:ascii="Verdana" w:hAnsi="Verdana" w:cs="Verdana"/>
                <w:b/>
                <w:sz w:val="16"/>
                <w:szCs w:val="16"/>
              </w:rPr>
              <w:t>N°</w:t>
            </w:r>
            <w:proofErr w:type="spellEnd"/>
          </w:p>
        </w:tc>
        <w:tc>
          <w:tcPr>
            <w:tcW w:w="2385" w:type="dxa"/>
            <w:shd w:val="clear" w:color="auto" w:fill="17365D"/>
          </w:tcPr>
          <w:p w14:paraId="6F08143D"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CÓDIGO</w:t>
            </w:r>
          </w:p>
        </w:tc>
        <w:tc>
          <w:tcPr>
            <w:tcW w:w="1145" w:type="dxa"/>
            <w:shd w:val="clear" w:color="auto" w:fill="17365D"/>
          </w:tcPr>
          <w:p w14:paraId="23FD694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UNIDAD</w:t>
            </w:r>
          </w:p>
        </w:tc>
        <w:tc>
          <w:tcPr>
            <w:tcW w:w="5520" w:type="dxa"/>
            <w:shd w:val="clear" w:color="auto" w:fill="17365D"/>
          </w:tcPr>
          <w:p w14:paraId="4BBC07F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ÍTEM</w:t>
            </w:r>
          </w:p>
        </w:tc>
      </w:tr>
      <w:tr w:rsidR="00BF75D9" w:rsidRPr="002C3360" w14:paraId="143F4B45" w14:textId="77777777" w:rsidTr="00645594">
        <w:trPr>
          <w:trHeight w:val="446"/>
        </w:trPr>
        <w:tc>
          <w:tcPr>
            <w:tcW w:w="584" w:type="dxa"/>
            <w:shd w:val="clear" w:color="auto" w:fill="B8CCE4"/>
          </w:tcPr>
          <w:p w14:paraId="7A2A19BD"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47</w:t>
            </w:r>
          </w:p>
        </w:tc>
        <w:tc>
          <w:tcPr>
            <w:tcW w:w="2385" w:type="dxa"/>
            <w:shd w:val="clear" w:color="auto" w:fill="B8CCE4"/>
          </w:tcPr>
          <w:p w14:paraId="3C2A5641"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VAC-IE-TBD-1</w:t>
            </w:r>
          </w:p>
        </w:tc>
        <w:tc>
          <w:tcPr>
            <w:tcW w:w="1145" w:type="dxa"/>
            <w:shd w:val="clear" w:color="auto" w:fill="B8CCE4"/>
          </w:tcPr>
          <w:p w14:paraId="3F3BD959"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760E0E16"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Verdana"/>
                <w:b/>
                <w:sz w:val="16"/>
                <w:szCs w:val="16"/>
              </w:rPr>
              <w:t>TABLERO DE DISTRIBUCIÓN (3 CIRCUITOS)</w:t>
            </w:r>
          </w:p>
        </w:tc>
      </w:tr>
    </w:tbl>
    <w:p w14:paraId="5B37517C" w14:textId="77777777" w:rsidR="00BF75D9" w:rsidRPr="002C3360" w:rsidRDefault="00BF75D9" w:rsidP="00BF75D9">
      <w:pPr>
        <w:widowControl w:val="0"/>
        <w:autoSpaceDE w:val="0"/>
        <w:autoSpaceDN w:val="0"/>
        <w:spacing w:before="100"/>
        <w:jc w:val="both"/>
        <w:outlineLvl w:val="0"/>
        <w:rPr>
          <w:rFonts w:ascii="Verdana" w:eastAsia="Verdana" w:hAnsi="Verdana" w:cs="Verdana"/>
          <w:b/>
          <w:bCs/>
          <w:sz w:val="16"/>
          <w:szCs w:val="16"/>
        </w:rPr>
      </w:pPr>
      <w:r w:rsidRPr="002C3360">
        <w:rPr>
          <w:rFonts w:ascii="Verdana" w:eastAsia="Verdana" w:hAnsi="Verdana" w:cs="Verdana"/>
          <w:b/>
          <w:bCs/>
          <w:sz w:val="16"/>
          <w:szCs w:val="16"/>
        </w:rPr>
        <w:t>DESCRIPCIÓN. –</w:t>
      </w:r>
    </w:p>
    <w:p w14:paraId="743DDD75" w14:textId="77777777" w:rsidR="00BF75D9" w:rsidRPr="002C3360" w:rsidRDefault="00BF75D9" w:rsidP="00BF75D9">
      <w:pPr>
        <w:widowControl w:val="0"/>
        <w:autoSpaceDE w:val="0"/>
        <w:autoSpaceDN w:val="0"/>
        <w:spacing w:before="10"/>
        <w:jc w:val="both"/>
        <w:rPr>
          <w:rFonts w:ascii="Verdana" w:eastAsia="Verdana" w:hAnsi="Verdana" w:cs="Verdana"/>
          <w:b/>
          <w:sz w:val="16"/>
          <w:szCs w:val="16"/>
        </w:rPr>
      </w:pPr>
    </w:p>
    <w:p w14:paraId="0465C26D" w14:textId="77777777" w:rsidR="00BF75D9" w:rsidRPr="002C3360" w:rsidRDefault="00BF75D9" w:rsidP="00BF75D9">
      <w:pPr>
        <w:widowControl w:val="0"/>
        <w:autoSpaceDE w:val="0"/>
        <w:autoSpaceDN w:val="0"/>
        <w:ind w:right="145"/>
        <w:jc w:val="both"/>
        <w:rPr>
          <w:rFonts w:ascii="Verdana" w:eastAsia="Verdana" w:hAnsi="Verdana" w:cs="Verdana"/>
          <w:sz w:val="16"/>
          <w:szCs w:val="16"/>
        </w:rPr>
      </w:pPr>
      <w:r w:rsidRPr="002C3360">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EE078E2" w14:textId="77777777" w:rsidR="00BF75D9" w:rsidRPr="002C3360" w:rsidRDefault="00BF75D9" w:rsidP="00BF75D9">
      <w:pPr>
        <w:widowControl w:val="0"/>
        <w:autoSpaceDE w:val="0"/>
        <w:autoSpaceDN w:val="0"/>
        <w:spacing w:before="197"/>
        <w:ind w:left="119"/>
        <w:jc w:val="both"/>
        <w:outlineLvl w:val="0"/>
        <w:rPr>
          <w:rFonts w:ascii="Verdana" w:eastAsia="Verdana" w:hAnsi="Verdana" w:cs="Verdana"/>
          <w:b/>
          <w:bCs/>
          <w:sz w:val="16"/>
          <w:szCs w:val="16"/>
        </w:rPr>
      </w:pPr>
      <w:r w:rsidRPr="002C3360">
        <w:rPr>
          <w:rFonts w:ascii="Verdana" w:eastAsia="Verdana" w:hAnsi="Verdana" w:cs="Verdana"/>
          <w:b/>
          <w:bCs/>
          <w:sz w:val="16"/>
          <w:szCs w:val="16"/>
        </w:rPr>
        <w:t>MATERIALES, HERRAMIENTAS Y EQUIPO. –</w:t>
      </w:r>
    </w:p>
    <w:p w14:paraId="148A532A" w14:textId="77777777" w:rsidR="00BF75D9" w:rsidRPr="002C3360" w:rsidRDefault="00BF75D9" w:rsidP="00BF75D9">
      <w:pPr>
        <w:widowControl w:val="0"/>
        <w:autoSpaceDE w:val="0"/>
        <w:autoSpaceDN w:val="0"/>
        <w:spacing w:before="11"/>
        <w:jc w:val="both"/>
        <w:rPr>
          <w:rFonts w:ascii="Verdana" w:eastAsia="Verdana" w:hAnsi="Verdana" w:cs="Verdana"/>
          <w:b/>
          <w:sz w:val="16"/>
          <w:szCs w:val="16"/>
        </w:rPr>
      </w:pPr>
    </w:p>
    <w:p w14:paraId="19A53CA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3150764"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rPr>
      </w:pPr>
      <w:r w:rsidRPr="002C3360">
        <w:rPr>
          <w:rFonts w:ascii="Verdana" w:eastAsia="Verdana" w:hAnsi="Verdana" w:cs="Verdana"/>
          <w:sz w:val="16"/>
          <w:szCs w:val="16"/>
        </w:rPr>
        <w:t>Los accesorios deben ser de primera calidad dentro el mercado local y que cumplan las exigencias técnicas del proyecto.</w:t>
      </w:r>
    </w:p>
    <w:p w14:paraId="08C98C0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70DB665" w14:textId="77777777" w:rsidR="00BF75D9" w:rsidRPr="002C3360" w:rsidRDefault="00BF75D9" w:rsidP="00BF75D9">
      <w:pPr>
        <w:widowControl w:val="0"/>
        <w:tabs>
          <w:tab w:val="left" w:pos="0"/>
        </w:tabs>
        <w:autoSpaceDE w:val="0"/>
        <w:autoSpaceDN w:val="0"/>
        <w:adjustRightInd w:val="0"/>
        <w:jc w:val="both"/>
        <w:rPr>
          <w:rFonts w:ascii="Verdana" w:eastAsia="Verdana" w:hAnsi="Verdana" w:cs="Calibri"/>
          <w:b/>
          <w:bCs/>
          <w:sz w:val="16"/>
          <w:szCs w:val="16"/>
        </w:rPr>
      </w:pPr>
    </w:p>
    <w:p w14:paraId="241B0FF8" w14:textId="77777777" w:rsidR="00BF75D9" w:rsidRPr="002C3360" w:rsidRDefault="00BF75D9" w:rsidP="00BF75D9">
      <w:pPr>
        <w:widowControl w:val="0"/>
        <w:autoSpaceDE w:val="0"/>
        <w:autoSpaceDN w:val="0"/>
        <w:ind w:left="390"/>
        <w:jc w:val="both"/>
        <w:outlineLvl w:val="0"/>
        <w:rPr>
          <w:rFonts w:ascii="Verdana" w:eastAsia="Verdana" w:hAnsi="Verdana" w:cs="Verdana"/>
          <w:b/>
          <w:bCs/>
          <w:sz w:val="16"/>
          <w:szCs w:val="16"/>
        </w:rPr>
      </w:pPr>
      <w:r w:rsidRPr="002C3360">
        <w:rPr>
          <w:rFonts w:ascii="Verdana" w:eastAsia="Verdana" w:hAnsi="Verdana" w:cs="Verdana"/>
          <w:b/>
          <w:bCs/>
          <w:sz w:val="16"/>
          <w:szCs w:val="16"/>
        </w:rPr>
        <w:t>FORMA DE EJECUCIÓN. –</w:t>
      </w:r>
    </w:p>
    <w:p w14:paraId="3D405750" w14:textId="77777777" w:rsidR="00BF75D9" w:rsidRPr="002C3360" w:rsidRDefault="00BF75D9" w:rsidP="00BF75D9">
      <w:pPr>
        <w:widowControl w:val="0"/>
        <w:tabs>
          <w:tab w:val="left" w:pos="8711"/>
        </w:tabs>
        <w:autoSpaceDE w:val="0"/>
        <w:autoSpaceDN w:val="0"/>
        <w:spacing w:before="240"/>
        <w:jc w:val="both"/>
        <w:rPr>
          <w:rFonts w:ascii="Verdana" w:eastAsia="Verdana" w:hAnsi="Verdana" w:cs="Tahoma"/>
          <w:sz w:val="16"/>
          <w:szCs w:val="16"/>
        </w:rPr>
      </w:pPr>
      <w:r w:rsidRPr="002C3360">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62771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47ED3A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8B10B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20C8B1A"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64149C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1B7146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796A27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8E36A0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En caso de que en la provisión o instalación presenten fallas de fabricación </w:t>
      </w:r>
      <w:proofErr w:type="spellStart"/>
      <w:r w:rsidRPr="002C3360">
        <w:rPr>
          <w:rFonts w:ascii="Verdana" w:eastAsia="Verdana" w:hAnsi="Verdana" w:cs="Tahoma"/>
          <w:sz w:val="16"/>
          <w:szCs w:val="16"/>
        </w:rPr>
        <w:t>ó</w:t>
      </w:r>
      <w:proofErr w:type="spellEnd"/>
      <w:r w:rsidRPr="002C3360">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7683EC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53C374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221450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16129A2"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0786DF7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5C382AE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1D3C91B" w14:textId="77777777" w:rsidR="00BF75D9" w:rsidRPr="002C3360" w:rsidRDefault="00BF75D9" w:rsidP="00BF75D9">
      <w:pPr>
        <w:widowControl w:val="0"/>
        <w:tabs>
          <w:tab w:val="left" w:pos="8711"/>
        </w:tabs>
        <w:autoSpaceDE w:val="0"/>
        <w:autoSpaceDN w:val="0"/>
        <w:spacing w:after="12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4D714D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2A470B5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0289F766"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Se efectuarán pruebas de tierra, conductividad, resistencia, aislamiento y otros para el correcto funcionamiento del </w:t>
      </w:r>
      <w:r w:rsidRPr="002C3360">
        <w:rPr>
          <w:rFonts w:ascii="Verdana" w:eastAsia="Verdana" w:hAnsi="Verdana" w:cs="Tahoma"/>
          <w:sz w:val="16"/>
          <w:szCs w:val="16"/>
        </w:rPr>
        <w:lastRenderedPageBreak/>
        <w:t>sistema eléctrico, para ello la Entidad Ejecutora deberá proveer de un generador eléctrico, para las comprobaciones necesarias.</w:t>
      </w:r>
    </w:p>
    <w:p w14:paraId="01E4B6C9"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446"/>
        <w:gridCol w:w="2541"/>
        <w:gridCol w:w="1144"/>
        <w:gridCol w:w="5503"/>
      </w:tblGrid>
      <w:tr w:rsidR="00BF75D9" w:rsidRPr="002C3360" w14:paraId="7EF83619" w14:textId="77777777" w:rsidTr="00645594">
        <w:tc>
          <w:tcPr>
            <w:tcW w:w="421" w:type="dxa"/>
            <w:shd w:val="clear" w:color="auto" w:fill="215868"/>
          </w:tcPr>
          <w:p w14:paraId="3E44EF6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548" w:type="dxa"/>
            <w:shd w:val="clear" w:color="auto" w:fill="215868"/>
          </w:tcPr>
          <w:p w14:paraId="75A002BE"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1696398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1C297EF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4971511" w14:textId="77777777" w:rsidTr="00645594">
        <w:tc>
          <w:tcPr>
            <w:tcW w:w="421" w:type="dxa"/>
            <w:shd w:val="clear" w:color="auto" w:fill="B8CCE4"/>
          </w:tcPr>
          <w:p w14:paraId="134046A9" w14:textId="77777777" w:rsidR="00BF75D9" w:rsidRPr="002C3360" w:rsidRDefault="00BF75D9" w:rsidP="00645594">
            <w:pPr>
              <w:widowControl w:val="0"/>
              <w:autoSpaceDE w:val="0"/>
              <w:autoSpaceDN w:val="0"/>
              <w:jc w:val="center"/>
              <w:rPr>
                <w:rFonts w:ascii="Verdana" w:hAnsi="Verdana" w:cs="Verdana"/>
                <w:b/>
                <w:sz w:val="16"/>
                <w:szCs w:val="16"/>
              </w:rPr>
            </w:pPr>
            <w:r>
              <w:rPr>
                <w:rFonts w:ascii="Verdana" w:hAnsi="Verdana" w:cs="Verdana"/>
                <w:b/>
                <w:sz w:val="16"/>
                <w:szCs w:val="16"/>
              </w:rPr>
              <w:t>48</w:t>
            </w:r>
          </w:p>
        </w:tc>
        <w:tc>
          <w:tcPr>
            <w:tcW w:w="2548" w:type="dxa"/>
            <w:shd w:val="clear" w:color="auto" w:fill="B8CCE4"/>
          </w:tcPr>
          <w:p w14:paraId="23E37253"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VAC-IS-CAI-5</w:t>
            </w:r>
          </w:p>
        </w:tc>
        <w:tc>
          <w:tcPr>
            <w:tcW w:w="1145" w:type="dxa"/>
            <w:shd w:val="clear" w:color="auto" w:fill="B8CCE4"/>
          </w:tcPr>
          <w:p w14:paraId="67A5A51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PZA</w:t>
            </w:r>
          </w:p>
        </w:tc>
        <w:tc>
          <w:tcPr>
            <w:tcW w:w="5520" w:type="dxa"/>
            <w:shd w:val="clear" w:color="auto" w:fill="B8CCE4"/>
          </w:tcPr>
          <w:p w14:paraId="58BAE2AE"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bCs/>
                <w:sz w:val="16"/>
                <w:szCs w:val="16"/>
              </w:rPr>
              <w:t>CÁMARA DE INSPECCIÓN DE LADRILLO GAMBOTE (24X12X6) (0,60X0,60)</w:t>
            </w:r>
          </w:p>
        </w:tc>
      </w:tr>
    </w:tbl>
    <w:p w14:paraId="030FD73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11C008A3"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DESCRIPCIÓN. -</w:t>
      </w:r>
    </w:p>
    <w:p w14:paraId="0F181CC7"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2B14B451"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comprende la provisión, instalación y construcción de cámara de inspección de ladrillo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 incluyendo sus tapas de hormigón armado, de acuerdo a planos constructivos, y/o instrucción del Inspector de proyecto.</w:t>
      </w:r>
    </w:p>
    <w:p w14:paraId="54565FD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10A7A1D6"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09F84358"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143C4E1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88C173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162F9B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D1384F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0E04E71"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182E4209"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 </w:t>
      </w:r>
    </w:p>
    <w:p w14:paraId="41A805D9"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65F5209C" w14:textId="77777777" w:rsidR="00BF75D9" w:rsidRPr="002C3360" w:rsidRDefault="00BF75D9" w:rsidP="00BF75D9">
      <w:pPr>
        <w:widowControl w:val="0"/>
        <w:tabs>
          <w:tab w:val="left" w:pos="560"/>
        </w:tabs>
        <w:autoSpaceDE w:val="0"/>
        <w:autoSpaceDN w:val="0"/>
        <w:jc w:val="both"/>
        <w:rPr>
          <w:rFonts w:ascii="Verdana" w:eastAsia="Verdana" w:hAnsi="Verdana" w:cs="Tahoma"/>
          <w:b/>
          <w:sz w:val="16"/>
          <w:szCs w:val="16"/>
        </w:rPr>
      </w:pPr>
    </w:p>
    <w:p w14:paraId="07F0E528"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3F93D2E6" w14:textId="77777777" w:rsidR="00BF75D9" w:rsidRPr="002C3360" w:rsidRDefault="00BF75D9" w:rsidP="00BF75D9">
      <w:pPr>
        <w:widowControl w:val="0"/>
        <w:autoSpaceDE w:val="0"/>
        <w:autoSpaceDN w:val="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2C3360">
        <w:rPr>
          <w:rFonts w:ascii="Verdana" w:eastAsia="Verdana" w:hAnsi="Verdana" w:cs="Tahoma"/>
          <w:color w:val="000000"/>
          <w:sz w:val="16"/>
          <w:szCs w:val="16"/>
          <w:shd w:val="clear" w:color="auto" w:fill="FFFFFF"/>
        </w:rPr>
        <w:cr/>
      </w:r>
    </w:p>
    <w:p w14:paraId="250E9135"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AE554F4"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2C3360">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w:t>
      </w:r>
    </w:p>
    <w:p w14:paraId="0AF8DF0C"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08919100"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Cuando los planos no establezcan otra cosa, el mortero de cemento para la mampostería de ladrillo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 xml:space="preserve"> la dosificación será en proporción 1:4. Los ladrillos serán del tipo </w:t>
      </w:r>
      <w:proofErr w:type="spellStart"/>
      <w:r w:rsidRPr="002C3360">
        <w:rPr>
          <w:rFonts w:ascii="Verdana" w:eastAsia="Verdana" w:hAnsi="Verdana" w:cs="Tahoma"/>
          <w:sz w:val="16"/>
          <w:szCs w:val="16"/>
        </w:rPr>
        <w:t>gambote</w:t>
      </w:r>
      <w:proofErr w:type="spellEnd"/>
      <w:r w:rsidRPr="002C3360">
        <w:rPr>
          <w:rFonts w:ascii="Verdana" w:eastAsia="Verdana" w:hAnsi="Verdana" w:cs="Tahoma"/>
          <w:sz w:val="16"/>
          <w:szCs w:val="16"/>
        </w:rPr>
        <w:t xml:space="preserve"> de primera calidad. </w:t>
      </w:r>
    </w:p>
    <w:p w14:paraId="537464F8"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3352723C"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7CF5301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433A26"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5F1AA270"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BD68C57"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10D29D6E"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7AEE44CC"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una buena ejecución del ítem se realizará pruebas hidráulicas y pruebas de aceptación del sistema.</w:t>
      </w:r>
    </w:p>
    <w:p w14:paraId="21D23D06"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197BCCD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3D6E671E"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b/>
          <w:sz w:val="16"/>
          <w:szCs w:val="16"/>
        </w:rPr>
        <w:t>Criterios de Control, Aceptación y Rechazo</w:t>
      </w:r>
    </w:p>
    <w:p w14:paraId="4F76ABE9"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16ADE476"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28223C0A" w14:textId="77777777" w:rsidR="00BF75D9" w:rsidRPr="002C3360" w:rsidRDefault="00BF75D9" w:rsidP="00BF75D9">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6B1CC15C" w14:textId="77777777" w:rsidTr="00645594">
        <w:trPr>
          <w:trHeight w:val="497"/>
        </w:trPr>
        <w:tc>
          <w:tcPr>
            <w:tcW w:w="584" w:type="dxa"/>
            <w:shd w:val="clear" w:color="auto" w:fill="215868"/>
          </w:tcPr>
          <w:p w14:paraId="446615D0"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B5F9FA9"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3E7CDABB"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6E0049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1F0BD99A" w14:textId="77777777" w:rsidTr="00645594">
        <w:tc>
          <w:tcPr>
            <w:tcW w:w="584" w:type="dxa"/>
            <w:shd w:val="clear" w:color="auto" w:fill="B8CCE4"/>
          </w:tcPr>
          <w:p w14:paraId="4932E29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49</w:t>
            </w:r>
          </w:p>
        </w:tc>
        <w:tc>
          <w:tcPr>
            <w:tcW w:w="2385" w:type="dxa"/>
            <w:shd w:val="clear" w:color="auto" w:fill="B8CCE4"/>
          </w:tcPr>
          <w:p w14:paraId="402B20DB"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bCs/>
                <w:color w:val="000000"/>
                <w:sz w:val="16"/>
                <w:szCs w:val="16"/>
              </w:rPr>
              <w:t>VAC-IS-CAS-2</w:t>
            </w:r>
          </w:p>
        </w:tc>
        <w:tc>
          <w:tcPr>
            <w:tcW w:w="1145" w:type="dxa"/>
            <w:shd w:val="clear" w:color="auto" w:fill="B8CCE4"/>
          </w:tcPr>
          <w:p w14:paraId="51984A4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5A663BAA"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CÁMARA SÉPTICA DE HORMIGÓN CICLÓPEO (1,10X2,00)</w:t>
            </w:r>
          </w:p>
        </w:tc>
      </w:tr>
    </w:tbl>
    <w:p w14:paraId="24A7B18E"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b/>
          <w:sz w:val="16"/>
          <w:szCs w:val="16"/>
        </w:rPr>
      </w:pPr>
      <w:r w:rsidRPr="002C3360">
        <w:rPr>
          <w:rFonts w:ascii="Verdana" w:eastAsia="Verdana" w:hAnsi="Verdana" w:cs="Tahoma"/>
          <w:b/>
          <w:sz w:val="16"/>
          <w:szCs w:val="16"/>
        </w:rPr>
        <w:t>DESCRIPCIÓN. -</w:t>
      </w:r>
    </w:p>
    <w:p w14:paraId="50534870"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60EBED7"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b/>
          <w:sz w:val="16"/>
          <w:szCs w:val="16"/>
        </w:rPr>
      </w:pPr>
      <w:r w:rsidRPr="002C3360">
        <w:rPr>
          <w:rFonts w:ascii="Verdana" w:eastAsia="Verdana" w:hAnsi="Verdana" w:cs="Tahoma"/>
          <w:b/>
          <w:sz w:val="16"/>
          <w:szCs w:val="16"/>
        </w:rPr>
        <w:t>MATERIALES, HERRAMIENTAS Y EQUIPO. -</w:t>
      </w:r>
    </w:p>
    <w:p w14:paraId="1EBC02E4"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2DC7B4E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174C89B"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p>
    <w:p w14:paraId="5840BA59"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639D295"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33506756"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b/>
          <w:sz w:val="16"/>
          <w:szCs w:val="16"/>
        </w:rPr>
      </w:pPr>
      <w:r w:rsidRPr="002C3360">
        <w:rPr>
          <w:rFonts w:ascii="Verdana" w:eastAsia="Verdana" w:hAnsi="Verdana" w:cs="Tahoma"/>
          <w:b/>
          <w:sz w:val="16"/>
          <w:szCs w:val="16"/>
        </w:rPr>
        <w:t>FORMA DE EJECUCIÓN. -</w:t>
      </w:r>
    </w:p>
    <w:p w14:paraId="2E99137A" w14:textId="77777777" w:rsidR="00BF75D9" w:rsidRPr="002C3360" w:rsidRDefault="00BF75D9" w:rsidP="00BF75D9">
      <w:pPr>
        <w:widowControl w:val="0"/>
        <w:autoSpaceDE w:val="0"/>
        <w:autoSpaceDN w:val="0"/>
        <w:spacing w:before="12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418D02DE" w14:textId="77777777" w:rsidR="00BF75D9" w:rsidRPr="002C3360" w:rsidRDefault="00BF75D9" w:rsidP="00BF75D9">
      <w:pPr>
        <w:widowControl w:val="0"/>
        <w:autoSpaceDE w:val="0"/>
        <w:autoSpaceDN w:val="0"/>
        <w:spacing w:before="12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9B3C66E" w14:textId="77777777" w:rsidR="00BF75D9" w:rsidRPr="002C3360" w:rsidRDefault="00BF75D9" w:rsidP="00BF75D9">
      <w:pPr>
        <w:widowControl w:val="0"/>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60D0443F"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color w:val="000000"/>
          <w:sz w:val="16"/>
          <w:szCs w:val="16"/>
          <w:shd w:val="clear" w:color="auto" w:fill="FFFFFF"/>
        </w:rPr>
        <w:t>Previa verificación del nivel de la excavación y el asentamiento del terreno, se realizará la c</w:t>
      </w:r>
      <w:r w:rsidRPr="002C3360">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30D7205F"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019D2D" w14:textId="77777777" w:rsidR="00BF75D9" w:rsidRPr="002C3360" w:rsidRDefault="00BF75D9" w:rsidP="00BF75D9">
      <w:pPr>
        <w:widowControl w:val="0"/>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2C3360">
        <w:rPr>
          <w:rFonts w:ascii="Verdana" w:eastAsia="Verdana" w:hAnsi="Verdana" w:cs="Tahoma"/>
          <w:sz w:val="16"/>
          <w:szCs w:val="16"/>
        </w:rPr>
        <w:t>desplazadora</w:t>
      </w:r>
      <w:proofErr w:type="spellEnd"/>
      <w:r w:rsidRPr="002C3360">
        <w:rPr>
          <w:rFonts w:ascii="Verdana" w:eastAsia="Verdana" w:hAnsi="Verdana" w:cs="Tahoma"/>
          <w:sz w:val="16"/>
          <w:szCs w:val="16"/>
        </w:rPr>
        <w:t>.</w:t>
      </w:r>
    </w:p>
    <w:p w14:paraId="00F797D3"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encofrados de las paredes de la cámara séptica podrán ser de madera, metálicos u otro material lo suficientemente rígido, estanco y estable.</w:t>
      </w:r>
    </w:p>
    <w:p w14:paraId="35883047"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44B0D73B"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F3DC3A8"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encofrados deberán ser estancos a fin de evitar el empobrecimiento del hormigón por escurrimiento del agua.</w:t>
      </w:r>
    </w:p>
    <w:p w14:paraId="0F87D9FA" w14:textId="77777777" w:rsidR="00BF75D9" w:rsidRPr="002C3360" w:rsidRDefault="00BF75D9" w:rsidP="00BF75D9">
      <w:pPr>
        <w:widowControl w:val="0"/>
        <w:autoSpaceDE w:val="0"/>
        <w:autoSpaceDN w:val="0"/>
        <w:spacing w:before="120"/>
        <w:jc w:val="both"/>
        <w:rPr>
          <w:rFonts w:ascii="Verdana" w:eastAsia="Verdana" w:hAnsi="Verdana" w:cs="Tahoma"/>
          <w:color w:val="000000"/>
          <w:sz w:val="16"/>
          <w:szCs w:val="16"/>
          <w:shd w:val="clear" w:color="auto" w:fill="FFFFFF"/>
        </w:rPr>
      </w:pPr>
      <w:r w:rsidRPr="002C3360">
        <w:rPr>
          <w:rFonts w:ascii="Verdana" w:eastAsia="Verdana" w:hAnsi="Verdana" w:cs="Tahoma"/>
          <w:color w:val="000000"/>
          <w:sz w:val="16"/>
          <w:szCs w:val="16"/>
          <w:shd w:val="clear" w:color="auto" w:fill="FFFFFF"/>
        </w:rPr>
        <w:t>Una vez encofrado las paredes laterales de la cámara, se procederá como sigue:</w:t>
      </w:r>
    </w:p>
    <w:p w14:paraId="69C20C68"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5462E1A6"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color w:val="000000"/>
          <w:sz w:val="16"/>
          <w:szCs w:val="16"/>
        </w:rPr>
      </w:pPr>
      <w:r w:rsidRPr="002C3360">
        <w:rPr>
          <w:rFonts w:ascii="Verdana" w:eastAsia="Verdana" w:hAnsi="Verdana" w:cs="Verdana"/>
          <w:color w:val="000000"/>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0777E69" w14:textId="77777777" w:rsidR="00BF75D9" w:rsidRPr="002C3360" w:rsidRDefault="00BF75D9" w:rsidP="00BF75D9">
      <w:pPr>
        <w:widowControl w:val="0"/>
        <w:tabs>
          <w:tab w:val="left" w:pos="560"/>
        </w:tabs>
        <w:autoSpaceDE w:val="0"/>
        <w:autoSpaceDN w:val="0"/>
        <w:spacing w:before="120"/>
        <w:rPr>
          <w:rFonts w:ascii="Verdana" w:eastAsia="Verdana" w:hAnsi="Verdana" w:cs="Verdana"/>
          <w:sz w:val="16"/>
          <w:szCs w:val="16"/>
        </w:rPr>
      </w:pPr>
      <w:r w:rsidRPr="002C3360">
        <w:rPr>
          <w:rFonts w:ascii="Verdana" w:eastAsia="Verdana" w:hAnsi="Verdana" w:cs="Verdana"/>
          <w:sz w:val="16"/>
          <w:szCs w:val="16"/>
        </w:rPr>
        <w:t>La ejecución se continuará por capas, y siguiendo el mismo procedimiento indicado antes para lograr una efectiva unión vertical y horizontal.</w:t>
      </w:r>
    </w:p>
    <w:p w14:paraId="33396B92"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sz w:val="16"/>
          <w:szCs w:val="16"/>
        </w:rPr>
      </w:pPr>
      <w:r w:rsidRPr="002C3360">
        <w:rPr>
          <w:rFonts w:ascii="Verdana" w:eastAsia="Verdana" w:hAnsi="Verdana" w:cs="Verdana"/>
          <w:sz w:val="16"/>
          <w:szCs w:val="16"/>
        </w:rPr>
        <w:lastRenderedPageBreak/>
        <w:t>El hormigón será mezclado en las cantidades necesarias para su uso inmediato. Se rechazará todo hormigón que tenga 30 minutos o más a partir del momento de mezclado.</w:t>
      </w:r>
    </w:p>
    <w:p w14:paraId="3CE08965"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D03BADE" w14:textId="77777777" w:rsidR="00BF75D9" w:rsidRPr="002C3360" w:rsidRDefault="00BF75D9" w:rsidP="00BF75D9">
      <w:pPr>
        <w:widowControl w:val="0"/>
        <w:tabs>
          <w:tab w:val="left" w:pos="8711"/>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63247B96"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09A61864"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4026136" w14:textId="77777777" w:rsidR="00BF75D9" w:rsidRPr="002C3360" w:rsidRDefault="00BF75D9" w:rsidP="00BF75D9">
      <w:pPr>
        <w:widowControl w:val="0"/>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2A5826E4" w14:textId="77777777" w:rsidR="00BF75D9" w:rsidRPr="002C3360" w:rsidRDefault="00BF75D9" w:rsidP="00BF75D9">
      <w:pPr>
        <w:widowControl w:val="0"/>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12D8BD3E"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1FE0A0C8"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0784E769" w14:textId="77777777" w:rsidR="00BF75D9" w:rsidRPr="002C3360" w:rsidRDefault="00BF75D9" w:rsidP="00BF75D9">
      <w:pPr>
        <w:widowControl w:val="0"/>
        <w:tabs>
          <w:tab w:val="left" w:pos="560"/>
        </w:tabs>
        <w:autoSpaceDE w:val="0"/>
        <w:autoSpaceDN w:val="0"/>
        <w:spacing w:before="120"/>
        <w:jc w:val="both"/>
        <w:rPr>
          <w:rFonts w:ascii="Verdana" w:eastAsia="Verdana" w:hAnsi="Verdana" w:cs="Verdana"/>
          <w:color w:val="000000"/>
          <w:sz w:val="16"/>
          <w:szCs w:val="16"/>
        </w:rPr>
      </w:pPr>
      <w:r w:rsidRPr="002C3360">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BF75D9" w:rsidRPr="002C3360" w14:paraId="43C7D212" w14:textId="77777777" w:rsidTr="00645594">
        <w:trPr>
          <w:trHeight w:val="283"/>
          <w:jc w:val="center"/>
        </w:trPr>
        <w:tc>
          <w:tcPr>
            <w:tcW w:w="2122" w:type="dxa"/>
            <w:shd w:val="clear" w:color="auto" w:fill="244061"/>
            <w:vAlign w:val="center"/>
          </w:tcPr>
          <w:p w14:paraId="10AE56F4"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b/>
                <w:bCs/>
                <w:color w:val="FFFFFF"/>
                <w:sz w:val="16"/>
                <w:szCs w:val="16"/>
              </w:rPr>
            </w:pPr>
            <w:r w:rsidRPr="002C3360">
              <w:rPr>
                <w:rFonts w:ascii="Verdana" w:eastAsia="Verdana" w:hAnsi="Verdana" w:cs="Verdana"/>
                <w:b/>
                <w:bCs/>
                <w:color w:val="FFFFFF"/>
                <w:sz w:val="16"/>
                <w:szCs w:val="16"/>
              </w:rPr>
              <w:t>DOSIFICACIÓN</w:t>
            </w:r>
          </w:p>
        </w:tc>
        <w:tc>
          <w:tcPr>
            <w:tcW w:w="4677" w:type="dxa"/>
            <w:shd w:val="clear" w:color="auto" w:fill="244061"/>
            <w:vAlign w:val="center"/>
          </w:tcPr>
          <w:p w14:paraId="0B4A7DC6" w14:textId="77777777" w:rsidR="00BF75D9" w:rsidRPr="002C3360" w:rsidRDefault="00BF75D9" w:rsidP="00645594">
            <w:pPr>
              <w:widowControl w:val="0"/>
              <w:tabs>
                <w:tab w:val="left" w:pos="560"/>
              </w:tabs>
              <w:autoSpaceDE w:val="0"/>
              <w:autoSpaceDN w:val="0"/>
              <w:spacing w:before="120"/>
              <w:rPr>
                <w:rFonts w:ascii="Verdana" w:eastAsia="Verdana" w:hAnsi="Verdana" w:cs="Verdana"/>
                <w:b/>
                <w:bCs/>
                <w:color w:val="FFFFFF"/>
                <w:sz w:val="16"/>
                <w:szCs w:val="16"/>
              </w:rPr>
            </w:pPr>
            <w:r w:rsidRPr="002C3360">
              <w:rPr>
                <w:rFonts w:ascii="Verdana" w:eastAsia="Verdana" w:hAnsi="Verdana" w:cs="Verdana"/>
                <w:b/>
                <w:bCs/>
                <w:color w:val="FFFFFF"/>
                <w:sz w:val="16"/>
                <w:szCs w:val="16"/>
              </w:rPr>
              <w:t>CANTIDAD MÍNIMA DE CEMENTO Kg/m3</w:t>
            </w:r>
          </w:p>
        </w:tc>
      </w:tr>
      <w:tr w:rsidR="00BF75D9" w:rsidRPr="002C3360" w14:paraId="74D1CFC9" w14:textId="77777777" w:rsidTr="00645594">
        <w:trPr>
          <w:trHeight w:val="283"/>
          <w:jc w:val="center"/>
        </w:trPr>
        <w:tc>
          <w:tcPr>
            <w:tcW w:w="2122" w:type="dxa"/>
            <w:shd w:val="clear" w:color="auto" w:fill="auto"/>
            <w:vAlign w:val="center"/>
          </w:tcPr>
          <w:p w14:paraId="63D2DEC5"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1:2:3</w:t>
            </w:r>
          </w:p>
        </w:tc>
        <w:tc>
          <w:tcPr>
            <w:tcW w:w="4677" w:type="dxa"/>
            <w:shd w:val="clear" w:color="auto" w:fill="auto"/>
            <w:vAlign w:val="center"/>
          </w:tcPr>
          <w:p w14:paraId="2BB90A6D"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350</w:t>
            </w:r>
          </w:p>
        </w:tc>
      </w:tr>
      <w:tr w:rsidR="00BF75D9" w:rsidRPr="002C3360" w14:paraId="20A6EE54" w14:textId="77777777" w:rsidTr="00645594">
        <w:trPr>
          <w:trHeight w:val="283"/>
          <w:jc w:val="center"/>
        </w:trPr>
        <w:tc>
          <w:tcPr>
            <w:tcW w:w="2122" w:type="dxa"/>
            <w:shd w:val="clear" w:color="auto" w:fill="auto"/>
            <w:vAlign w:val="center"/>
          </w:tcPr>
          <w:p w14:paraId="301D4A35"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1:2:4</w:t>
            </w:r>
          </w:p>
        </w:tc>
        <w:tc>
          <w:tcPr>
            <w:tcW w:w="4677" w:type="dxa"/>
            <w:shd w:val="clear" w:color="auto" w:fill="auto"/>
            <w:vAlign w:val="center"/>
          </w:tcPr>
          <w:p w14:paraId="6EB49437"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300</w:t>
            </w:r>
          </w:p>
        </w:tc>
      </w:tr>
      <w:tr w:rsidR="00BF75D9" w:rsidRPr="002C3360" w14:paraId="666FCC90" w14:textId="77777777" w:rsidTr="00645594">
        <w:trPr>
          <w:trHeight w:val="283"/>
          <w:jc w:val="center"/>
        </w:trPr>
        <w:tc>
          <w:tcPr>
            <w:tcW w:w="2122" w:type="dxa"/>
            <w:shd w:val="clear" w:color="auto" w:fill="auto"/>
            <w:vAlign w:val="center"/>
          </w:tcPr>
          <w:p w14:paraId="3F11D92B"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1:3:4</w:t>
            </w:r>
          </w:p>
        </w:tc>
        <w:tc>
          <w:tcPr>
            <w:tcW w:w="4677" w:type="dxa"/>
            <w:shd w:val="clear" w:color="auto" w:fill="auto"/>
            <w:vAlign w:val="center"/>
          </w:tcPr>
          <w:p w14:paraId="2AC5197E"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265</w:t>
            </w:r>
          </w:p>
        </w:tc>
      </w:tr>
      <w:tr w:rsidR="00BF75D9" w:rsidRPr="002C3360" w14:paraId="4CA50BB7" w14:textId="77777777" w:rsidTr="00645594">
        <w:trPr>
          <w:trHeight w:val="283"/>
          <w:jc w:val="center"/>
        </w:trPr>
        <w:tc>
          <w:tcPr>
            <w:tcW w:w="2122" w:type="dxa"/>
            <w:shd w:val="clear" w:color="auto" w:fill="auto"/>
            <w:vAlign w:val="center"/>
          </w:tcPr>
          <w:p w14:paraId="6A07AFB0"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1:3:5</w:t>
            </w:r>
          </w:p>
        </w:tc>
        <w:tc>
          <w:tcPr>
            <w:tcW w:w="4677" w:type="dxa"/>
            <w:shd w:val="clear" w:color="auto" w:fill="auto"/>
            <w:vAlign w:val="center"/>
          </w:tcPr>
          <w:p w14:paraId="43EBEB0C" w14:textId="77777777" w:rsidR="00BF75D9" w:rsidRPr="002C3360" w:rsidRDefault="00BF75D9" w:rsidP="00645594">
            <w:pPr>
              <w:widowControl w:val="0"/>
              <w:tabs>
                <w:tab w:val="left" w:pos="560"/>
              </w:tabs>
              <w:autoSpaceDE w:val="0"/>
              <w:autoSpaceDN w:val="0"/>
              <w:spacing w:before="120"/>
              <w:jc w:val="center"/>
              <w:rPr>
                <w:rFonts w:ascii="Verdana" w:eastAsia="Verdana" w:hAnsi="Verdana" w:cs="Verdana"/>
                <w:color w:val="000000"/>
                <w:sz w:val="16"/>
                <w:szCs w:val="16"/>
              </w:rPr>
            </w:pPr>
            <w:r w:rsidRPr="002C3360">
              <w:rPr>
                <w:rFonts w:ascii="Verdana" w:eastAsia="Verdana" w:hAnsi="Verdana" w:cs="Verdana"/>
                <w:color w:val="000000"/>
                <w:sz w:val="16"/>
                <w:szCs w:val="16"/>
              </w:rPr>
              <w:t>235</w:t>
            </w:r>
          </w:p>
        </w:tc>
      </w:tr>
    </w:tbl>
    <w:p w14:paraId="72BF5BF2" w14:textId="77777777" w:rsidR="00BF75D9" w:rsidRPr="002C3360" w:rsidRDefault="00BF75D9" w:rsidP="00BF75D9">
      <w:pPr>
        <w:widowControl w:val="0"/>
        <w:autoSpaceDE w:val="0"/>
        <w:autoSpaceDN w:val="0"/>
        <w:spacing w:before="120" w:after="120"/>
        <w:jc w:val="both"/>
        <w:rPr>
          <w:rFonts w:ascii="Verdana" w:eastAsia="Verdana" w:hAnsi="Verdana" w:cs="Tahoma"/>
          <w:sz w:val="16"/>
          <w:szCs w:val="16"/>
        </w:rPr>
      </w:pPr>
      <w:r w:rsidRPr="002C3360">
        <w:rPr>
          <w:rFonts w:ascii="Verdana" w:eastAsia="Verdana" w:hAnsi="Verdana" w:cs="Tahoma"/>
          <w:b/>
          <w:sz w:val="16"/>
          <w:szCs w:val="16"/>
        </w:rPr>
        <w:t>Criterios de Control, Aceptación y Rechazo</w:t>
      </w:r>
    </w:p>
    <w:p w14:paraId="32374568" w14:textId="77777777" w:rsidR="00BF75D9" w:rsidRPr="002C3360" w:rsidRDefault="00BF75D9" w:rsidP="00BF75D9">
      <w:pPr>
        <w:widowControl w:val="0"/>
        <w:tabs>
          <w:tab w:val="left" w:pos="560"/>
        </w:tabs>
        <w:autoSpaceDE w:val="0"/>
        <w:autoSpaceDN w:val="0"/>
        <w:spacing w:before="120"/>
        <w:jc w:val="both"/>
        <w:rPr>
          <w:rFonts w:ascii="Verdana" w:eastAsia="Verdana" w:hAnsi="Verdana" w:cs="Tahoma"/>
          <w:sz w:val="16"/>
          <w:szCs w:val="16"/>
        </w:rPr>
      </w:pPr>
      <w:r w:rsidRPr="002C3360">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D6E6F3E"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218329E9" w14:textId="77777777" w:rsidTr="00645594">
        <w:tc>
          <w:tcPr>
            <w:tcW w:w="584" w:type="dxa"/>
            <w:shd w:val="clear" w:color="auto" w:fill="215868"/>
          </w:tcPr>
          <w:p w14:paraId="60AE436F"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185DF615"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shd w:val="clear" w:color="auto" w:fill="215868"/>
          </w:tcPr>
          <w:p w14:paraId="67B647A9"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56E81BE6"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43EC4FA1" w14:textId="77777777" w:rsidTr="00645594">
        <w:trPr>
          <w:trHeight w:val="370"/>
        </w:trPr>
        <w:tc>
          <w:tcPr>
            <w:tcW w:w="584" w:type="dxa"/>
            <w:shd w:val="clear" w:color="auto" w:fill="B8CCE4"/>
          </w:tcPr>
          <w:p w14:paraId="3FEBA3F0"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50</w:t>
            </w:r>
          </w:p>
        </w:tc>
        <w:tc>
          <w:tcPr>
            <w:tcW w:w="2385" w:type="dxa"/>
            <w:shd w:val="clear" w:color="auto" w:fill="B8CCE4"/>
            <w:vAlign w:val="center"/>
          </w:tcPr>
          <w:p w14:paraId="4DFD154A"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Tahoma"/>
                <w:b/>
                <w:sz w:val="16"/>
                <w:szCs w:val="16"/>
              </w:rPr>
              <w:t>VAC-IS-POA-4</w:t>
            </w:r>
          </w:p>
        </w:tc>
        <w:tc>
          <w:tcPr>
            <w:tcW w:w="1145" w:type="dxa"/>
            <w:shd w:val="clear" w:color="auto" w:fill="B8CCE4"/>
            <w:vAlign w:val="center"/>
          </w:tcPr>
          <w:p w14:paraId="01268F54"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vAlign w:val="center"/>
          </w:tcPr>
          <w:p w14:paraId="3F553C05"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POZO ABSORBENTE DE MAMPOSTERÍA DE PIEDRA H=2,50</w:t>
            </w:r>
          </w:p>
        </w:tc>
      </w:tr>
    </w:tbl>
    <w:p w14:paraId="5BB7A130"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EAF9624"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211FA58B"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561E7D64" w14:textId="77777777" w:rsidR="00BF75D9" w:rsidRPr="002C3360" w:rsidRDefault="00BF75D9" w:rsidP="00BF75D9">
      <w:pPr>
        <w:widowControl w:val="0"/>
        <w:autoSpaceDE w:val="0"/>
        <w:autoSpaceDN w:val="0"/>
        <w:jc w:val="both"/>
        <w:rPr>
          <w:rFonts w:ascii="Verdana" w:eastAsia="Verdana" w:hAnsi="Verdana" w:cs="Tahoma"/>
          <w:spacing w:val="-1"/>
          <w:sz w:val="16"/>
          <w:szCs w:val="16"/>
        </w:rPr>
      </w:pPr>
      <w:r w:rsidRPr="002C3360">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2C3360">
        <w:rPr>
          <w:rFonts w:ascii="Verdana" w:eastAsia="Verdana" w:hAnsi="Verdana" w:cs="Verdana"/>
          <w:sz w:val="16"/>
          <w:szCs w:val="16"/>
        </w:rPr>
        <w:t xml:space="preserve">, </w:t>
      </w:r>
      <w:r w:rsidRPr="002C3360">
        <w:rPr>
          <w:rFonts w:ascii="Verdana" w:eastAsia="Verdana" w:hAnsi="Verdana" w:cs="Tahoma"/>
          <w:spacing w:val="-1"/>
          <w:sz w:val="16"/>
          <w:szCs w:val="16"/>
        </w:rPr>
        <w:t>e instrucciones del Inspector de obra.</w:t>
      </w:r>
    </w:p>
    <w:p w14:paraId="6ABD527F"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7C12C4EC"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77199C6C"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2C92E3D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A3B1AF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885BB6F"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6D748563"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2A2E0EAB"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3F57895"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lastRenderedPageBreak/>
        <w:t>Los materiales serán de calidad que aseguren la durabilidad y correcto funcionamiento de las instalaciones; previo a su empleo en obra deberá ser aprobado por el Inspector de obra.</w:t>
      </w:r>
    </w:p>
    <w:p w14:paraId="3B1FCA64"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4DA4252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2D317C25" w14:textId="77777777" w:rsidR="00BF75D9" w:rsidRPr="002C3360" w:rsidRDefault="00BF75D9" w:rsidP="00BF75D9">
      <w:pPr>
        <w:widowControl w:val="0"/>
        <w:autoSpaceDE w:val="0"/>
        <w:autoSpaceDN w:val="0"/>
        <w:jc w:val="both"/>
        <w:rPr>
          <w:rFonts w:ascii="Verdana" w:eastAsia="Verdana" w:hAnsi="Verdana" w:cs="Verdana"/>
          <w:sz w:val="16"/>
          <w:szCs w:val="16"/>
        </w:rPr>
      </w:pPr>
    </w:p>
    <w:p w14:paraId="5E745568" w14:textId="77777777" w:rsidR="00BF75D9" w:rsidRPr="002C3360" w:rsidRDefault="00BF75D9" w:rsidP="00BF75D9">
      <w:pPr>
        <w:widowControl w:val="0"/>
        <w:autoSpaceDE w:val="0"/>
        <w:autoSpaceDN w:val="0"/>
        <w:jc w:val="both"/>
        <w:rPr>
          <w:rFonts w:ascii="Verdana" w:eastAsia="Verdana" w:hAnsi="Verdana" w:cs="Tahoma"/>
          <w:sz w:val="16"/>
          <w:szCs w:val="16"/>
          <w:shd w:val="clear" w:color="auto" w:fill="FFFFFF"/>
        </w:rPr>
      </w:pPr>
      <w:r w:rsidRPr="002C3360">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2FFD58F0" w14:textId="77777777" w:rsidR="00BF75D9" w:rsidRPr="002C3360" w:rsidRDefault="00BF75D9" w:rsidP="00BF75D9">
      <w:pPr>
        <w:widowControl w:val="0"/>
        <w:autoSpaceDE w:val="0"/>
        <w:autoSpaceDN w:val="0"/>
        <w:jc w:val="both"/>
        <w:rPr>
          <w:rFonts w:ascii="Verdana" w:eastAsia="Verdana" w:hAnsi="Verdana" w:cs="Verdana"/>
          <w:sz w:val="16"/>
          <w:szCs w:val="16"/>
        </w:rPr>
      </w:pPr>
      <w:r w:rsidRPr="002C3360">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2C3360">
        <w:rPr>
          <w:rFonts w:ascii="Verdana" w:eastAsia="Verdana" w:hAnsi="Verdana" w:cs="Tahoma"/>
          <w:sz w:val="16"/>
          <w:szCs w:val="16"/>
          <w:shd w:val="clear" w:color="auto" w:fill="FFFFFF"/>
        </w:rPr>
        <w:cr/>
      </w:r>
      <w:r w:rsidRPr="002C3360">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2549C71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Previa </w:t>
      </w:r>
      <w:r w:rsidRPr="002C3360">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A672694"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023FCD3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Para una buena ejecución del ítem se realizará pruebas hidráulicas y pruebas de aceptación del sistema.</w:t>
      </w:r>
    </w:p>
    <w:p w14:paraId="64B07B77"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p>
    <w:p w14:paraId="617D5ED2"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21AB7FEC"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B574E36"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6F604069"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A93F155" w14:textId="77777777" w:rsidR="00BF75D9" w:rsidRPr="002C3360" w:rsidRDefault="00BF75D9" w:rsidP="00BF75D9">
      <w:pPr>
        <w:widowControl w:val="0"/>
        <w:tabs>
          <w:tab w:val="left" w:pos="560"/>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89E2703"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664B95D3" w14:textId="77777777" w:rsidR="00BF75D9" w:rsidRPr="002C3360" w:rsidRDefault="00BF75D9" w:rsidP="00BF75D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30418E88"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CBFA3AE"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proofErr w:type="spellStart"/>
            <w:r w:rsidRPr="002C3360">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EF736DB"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D005815"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140066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ÍTEM</w:t>
            </w:r>
          </w:p>
        </w:tc>
      </w:tr>
      <w:tr w:rsidR="00BF75D9" w:rsidRPr="002C3360" w14:paraId="1EBCEDF3" w14:textId="77777777" w:rsidTr="00645594">
        <w:tc>
          <w:tcPr>
            <w:tcW w:w="584" w:type="dxa"/>
            <w:tcBorders>
              <w:top w:val="single" w:sz="4" w:space="0" w:color="auto"/>
              <w:left w:val="single" w:sz="4" w:space="0" w:color="auto"/>
              <w:bottom w:val="single" w:sz="4" w:space="0" w:color="auto"/>
              <w:right w:val="single" w:sz="4" w:space="0" w:color="auto"/>
            </w:tcBorders>
            <w:shd w:val="clear" w:color="auto" w:fill="B8CCE4"/>
          </w:tcPr>
          <w:p w14:paraId="5E05C255" w14:textId="77777777" w:rsidR="00BF75D9" w:rsidRPr="002C3360" w:rsidRDefault="00BF75D9" w:rsidP="00645594">
            <w:pPr>
              <w:widowControl w:val="0"/>
              <w:autoSpaceDE w:val="0"/>
              <w:autoSpaceDN w:val="0"/>
              <w:jc w:val="both"/>
              <w:rPr>
                <w:rFonts w:ascii="Verdana" w:hAnsi="Verdana" w:cs="Verdana"/>
                <w:b/>
                <w:sz w:val="16"/>
                <w:szCs w:val="16"/>
              </w:rPr>
            </w:pPr>
            <w:r w:rsidRPr="002C3360">
              <w:rPr>
                <w:rFonts w:ascii="Verdana" w:hAnsi="Verdana" w:cs="Verdana"/>
                <w:b/>
                <w:sz w:val="16"/>
                <w:szCs w:val="16"/>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1DFD294C" w14:textId="77777777" w:rsidR="00BF75D9" w:rsidRPr="002C3360" w:rsidRDefault="00BF75D9" w:rsidP="00645594">
            <w:pPr>
              <w:widowControl w:val="0"/>
              <w:autoSpaceDE w:val="0"/>
              <w:autoSpaceDN w:val="0"/>
              <w:jc w:val="center"/>
              <w:rPr>
                <w:rFonts w:ascii="Verdana" w:hAnsi="Verdana"/>
                <w:b/>
                <w:bCs/>
                <w:color w:val="212529"/>
                <w:sz w:val="16"/>
                <w:szCs w:val="16"/>
              </w:rPr>
            </w:pPr>
            <w:r w:rsidRPr="002C3360">
              <w:rPr>
                <w:rFonts w:ascii="Source Sans Pro" w:hAnsi="Source Sans Pro" w:cs="Verdana"/>
                <w:color w:val="212529"/>
                <w:sz w:val="16"/>
                <w:szCs w:val="16"/>
              </w:rPr>
              <w:br/>
            </w:r>
            <w:r w:rsidRPr="002C3360">
              <w:rPr>
                <w:rFonts w:ascii="Verdana" w:hAnsi="Verdana" w:cs="Verdana"/>
                <w:b/>
                <w:bCs/>
                <w:color w:val="212529"/>
                <w:sz w:val="16"/>
                <w:szCs w:val="16"/>
              </w:rPr>
              <w:t>VAC-IA-TAN-01</w:t>
            </w:r>
          </w:p>
          <w:p w14:paraId="14260A1A" w14:textId="77777777" w:rsidR="00BF75D9" w:rsidRPr="002C3360" w:rsidRDefault="00BF75D9" w:rsidP="00645594">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25E317C"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29D11B4" w14:textId="77777777" w:rsidR="00BF75D9" w:rsidRPr="002C3360" w:rsidRDefault="00BF75D9" w:rsidP="00645594">
            <w:pPr>
              <w:widowControl w:val="0"/>
              <w:autoSpaceDE w:val="0"/>
              <w:autoSpaceDN w:val="0"/>
              <w:spacing w:line="276" w:lineRule="auto"/>
              <w:jc w:val="center"/>
              <w:rPr>
                <w:rFonts w:ascii="Verdana" w:hAnsi="Verdana" w:cs="Verdana"/>
                <w:b/>
                <w:sz w:val="16"/>
                <w:szCs w:val="16"/>
              </w:rPr>
            </w:pPr>
            <w:r w:rsidRPr="002C3360">
              <w:rPr>
                <w:rFonts w:ascii="Verdana" w:hAnsi="Verdana" w:cs="Tahoma"/>
                <w:b/>
                <w:bCs/>
                <w:sz w:val="16"/>
                <w:szCs w:val="16"/>
              </w:rPr>
              <w:t>PROVISIÓN Y COLOCADO DE TANQUE PLÁSTICO DE AGUA DE 450 LITROS C/ACCESORIOS</w:t>
            </w:r>
          </w:p>
        </w:tc>
      </w:tr>
    </w:tbl>
    <w:p w14:paraId="510148A9" w14:textId="77777777" w:rsidR="00BF75D9" w:rsidRPr="002C3360" w:rsidRDefault="00BF75D9" w:rsidP="00BF75D9">
      <w:pPr>
        <w:widowControl w:val="0"/>
        <w:autoSpaceDE w:val="0"/>
        <w:autoSpaceDN w:val="0"/>
        <w:jc w:val="both"/>
        <w:rPr>
          <w:rFonts w:ascii="Verdana" w:eastAsia="Arial" w:hAnsi="Verdana" w:cs="Arial"/>
          <w:b/>
          <w:sz w:val="16"/>
          <w:szCs w:val="16"/>
        </w:rPr>
      </w:pPr>
    </w:p>
    <w:p w14:paraId="394D5CE1"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DESCRIPCIÓN. –</w:t>
      </w:r>
    </w:p>
    <w:p w14:paraId="67F0E346" w14:textId="77777777" w:rsidR="00BF75D9" w:rsidRPr="002C3360" w:rsidRDefault="00BF75D9" w:rsidP="00BF75D9">
      <w:pPr>
        <w:widowControl w:val="0"/>
        <w:tabs>
          <w:tab w:val="left" w:pos="560"/>
        </w:tabs>
        <w:autoSpaceDE w:val="0"/>
        <w:autoSpaceDN w:val="0"/>
        <w:jc w:val="both"/>
        <w:rPr>
          <w:rFonts w:ascii="Verdana" w:eastAsia="Verdana" w:hAnsi="Verdana" w:cs="Calibri"/>
          <w:color w:val="000000"/>
          <w:sz w:val="16"/>
          <w:szCs w:val="16"/>
        </w:rPr>
      </w:pPr>
    </w:p>
    <w:p w14:paraId="1F4BF5D5"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2C3360">
        <w:rPr>
          <w:rFonts w:ascii="Verdana" w:eastAsia="Verdana" w:hAnsi="Verdana" w:cs="Tahoma"/>
          <w:sz w:val="16"/>
          <w:szCs w:val="16"/>
        </w:rPr>
        <w:t>tee</w:t>
      </w:r>
      <w:proofErr w:type="spellEnd"/>
      <w:r w:rsidRPr="002C3360">
        <w:rPr>
          <w:rFonts w:ascii="Verdana" w:eastAsia="Verdana" w:hAnsi="Verdana" w:cs="Tahoma"/>
          <w:sz w:val="16"/>
          <w:szCs w:val="16"/>
        </w:rPr>
        <w:t xml:space="preserve"> de 1/2”, 2 codos, teflón) de acuerdo a la ubicación y cantidad establecida en los planos de detalle y/o instrucciones del Inspector de Proyecto.</w:t>
      </w:r>
    </w:p>
    <w:p w14:paraId="4022BA74" w14:textId="77777777" w:rsidR="00BF75D9" w:rsidRPr="002C3360" w:rsidRDefault="00BF75D9" w:rsidP="00BF75D9">
      <w:pPr>
        <w:widowControl w:val="0"/>
        <w:autoSpaceDE w:val="0"/>
        <w:autoSpaceDN w:val="0"/>
        <w:jc w:val="both"/>
        <w:rPr>
          <w:rFonts w:ascii="Verdana" w:eastAsia="Verdana" w:hAnsi="Verdana" w:cs="Arial"/>
          <w:sz w:val="16"/>
          <w:szCs w:val="16"/>
          <w:highlight w:val="yellow"/>
        </w:rPr>
      </w:pPr>
    </w:p>
    <w:p w14:paraId="0F57D853"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MATERIALES, HERRAMIENTAS Y EQUIPO. –</w:t>
      </w:r>
    </w:p>
    <w:p w14:paraId="38129602"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3C11AADC"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Los materiales a emplearse deberán ser suministrados de acuerdo al siguiente detalle:</w:t>
      </w:r>
    </w:p>
    <w:p w14:paraId="0CD4957D"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2778E89"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A40B77"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6358AB1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5BA7BF62" w14:textId="77777777" w:rsidR="00BF75D9" w:rsidRPr="002C3360" w:rsidRDefault="00BF75D9" w:rsidP="00BF75D9">
      <w:pPr>
        <w:widowControl w:val="0"/>
        <w:autoSpaceDE w:val="0"/>
        <w:autoSpaceDN w:val="0"/>
        <w:jc w:val="both"/>
        <w:rPr>
          <w:rFonts w:ascii="Verdana" w:eastAsia="Verdana" w:hAnsi="Verdana" w:cs="Tahoma"/>
          <w:sz w:val="16"/>
          <w:szCs w:val="16"/>
        </w:rPr>
      </w:pPr>
    </w:p>
    <w:p w14:paraId="4D65F761" w14:textId="77777777" w:rsidR="00BF75D9" w:rsidRPr="002C3360" w:rsidRDefault="00BF75D9" w:rsidP="00BF75D9">
      <w:pPr>
        <w:widowControl w:val="0"/>
        <w:autoSpaceDE w:val="0"/>
        <w:autoSpaceDN w:val="0"/>
        <w:jc w:val="both"/>
        <w:rPr>
          <w:rFonts w:ascii="Verdana" w:eastAsia="Verdana" w:hAnsi="Verdana" w:cs="Tahoma"/>
          <w:sz w:val="16"/>
          <w:szCs w:val="16"/>
        </w:rPr>
      </w:pPr>
      <w:r w:rsidRPr="002C3360">
        <w:rPr>
          <w:rFonts w:ascii="Verdana" w:eastAsia="Verdana" w:hAnsi="Verdana" w:cs="Tahoma"/>
          <w:sz w:val="16"/>
          <w:szCs w:val="16"/>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BD029D7" w14:textId="77777777" w:rsidR="00BF75D9" w:rsidRPr="002C3360" w:rsidRDefault="00BF75D9" w:rsidP="00BF75D9">
      <w:pPr>
        <w:widowControl w:val="0"/>
        <w:autoSpaceDE w:val="0"/>
        <w:autoSpaceDN w:val="0"/>
        <w:jc w:val="both"/>
        <w:rPr>
          <w:rFonts w:ascii="Verdana" w:eastAsia="Verdana" w:hAnsi="Verdana" w:cs="Arial"/>
          <w:b/>
          <w:sz w:val="16"/>
          <w:szCs w:val="16"/>
        </w:rPr>
      </w:pPr>
    </w:p>
    <w:p w14:paraId="5BE202A2" w14:textId="77777777" w:rsidR="00BF75D9" w:rsidRPr="002C3360" w:rsidRDefault="00BF75D9" w:rsidP="00BF75D9">
      <w:pPr>
        <w:widowControl w:val="0"/>
        <w:autoSpaceDE w:val="0"/>
        <w:autoSpaceDN w:val="0"/>
        <w:jc w:val="both"/>
        <w:rPr>
          <w:rFonts w:ascii="Verdana" w:eastAsia="Verdana" w:hAnsi="Verdana" w:cs="Verdana"/>
          <w:b/>
          <w:sz w:val="16"/>
          <w:szCs w:val="16"/>
        </w:rPr>
      </w:pPr>
      <w:r w:rsidRPr="002C3360">
        <w:rPr>
          <w:rFonts w:ascii="Verdana" w:eastAsia="Verdana" w:hAnsi="Verdana" w:cs="Verdana"/>
          <w:b/>
          <w:sz w:val="16"/>
          <w:szCs w:val="16"/>
        </w:rPr>
        <w:t>FORMA DE EJECUCIÓN. –</w:t>
      </w:r>
    </w:p>
    <w:p w14:paraId="088BDF6A" w14:textId="77777777" w:rsidR="00BF75D9" w:rsidRPr="002C3360" w:rsidRDefault="00BF75D9" w:rsidP="00BF75D9">
      <w:pPr>
        <w:widowControl w:val="0"/>
        <w:autoSpaceDE w:val="0"/>
        <w:autoSpaceDN w:val="0"/>
        <w:jc w:val="both"/>
        <w:rPr>
          <w:rFonts w:ascii="Verdana" w:eastAsia="Verdana" w:hAnsi="Verdana" w:cs="Verdana"/>
          <w:b/>
          <w:sz w:val="16"/>
          <w:szCs w:val="16"/>
        </w:rPr>
      </w:pPr>
    </w:p>
    <w:p w14:paraId="7906A1D2"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0E7AFDF6"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1F6D85D5"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2C3360">
        <w:rPr>
          <w:rFonts w:ascii="Verdana" w:eastAsia="Verdana" w:hAnsi="Verdana" w:cs="Verdana"/>
          <w:kern w:val="28"/>
          <w:sz w:val="16"/>
          <w:szCs w:val="16"/>
        </w:rPr>
        <w:t>tee</w:t>
      </w:r>
      <w:proofErr w:type="spellEnd"/>
      <w:r w:rsidRPr="002C3360">
        <w:rPr>
          <w:rFonts w:ascii="Verdana" w:eastAsia="Verdana" w:hAnsi="Verdana" w:cs="Verdana"/>
          <w:kern w:val="28"/>
          <w:sz w:val="16"/>
          <w:szCs w:val="16"/>
        </w:rPr>
        <w:t xml:space="preserve"> de 1/2”, 2 codos, teflón.</w:t>
      </w:r>
    </w:p>
    <w:p w14:paraId="47B4107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1E7DDF9"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3B7D4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60414B14"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43EA3301"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0AB3870E"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2450E7D3" w14:textId="77777777" w:rsidR="00BF75D9" w:rsidRPr="002C3360" w:rsidRDefault="00BF75D9" w:rsidP="00BF75D9">
      <w:pPr>
        <w:widowControl w:val="0"/>
        <w:autoSpaceDE w:val="0"/>
        <w:autoSpaceDN w:val="0"/>
        <w:jc w:val="both"/>
        <w:rPr>
          <w:rFonts w:ascii="Verdana" w:eastAsia="Verdana" w:hAnsi="Verdana" w:cs="Verdana"/>
          <w:kern w:val="28"/>
          <w:sz w:val="16"/>
          <w:szCs w:val="16"/>
        </w:rPr>
      </w:pPr>
    </w:p>
    <w:p w14:paraId="4EDA44EC" w14:textId="77777777" w:rsidR="00BF75D9" w:rsidRPr="002C3360" w:rsidRDefault="00BF75D9" w:rsidP="00BF75D9">
      <w:pPr>
        <w:widowControl w:val="0"/>
        <w:autoSpaceDE w:val="0"/>
        <w:autoSpaceDN w:val="0"/>
        <w:jc w:val="both"/>
        <w:rPr>
          <w:rFonts w:ascii="Verdana" w:eastAsia="Verdana" w:hAnsi="Verdana" w:cs="Tahoma"/>
          <w:b/>
          <w:sz w:val="16"/>
          <w:szCs w:val="16"/>
        </w:rPr>
      </w:pPr>
      <w:r w:rsidRPr="002C3360">
        <w:rPr>
          <w:rFonts w:ascii="Verdana" w:eastAsia="Verdana" w:hAnsi="Verdana" w:cs="Tahoma"/>
          <w:b/>
          <w:sz w:val="16"/>
          <w:szCs w:val="16"/>
        </w:rPr>
        <w:t>Criterios de Control, Aceptación y Rechazo</w:t>
      </w:r>
    </w:p>
    <w:p w14:paraId="2692DF36" w14:textId="77777777" w:rsidR="00BF75D9" w:rsidRPr="002C3360" w:rsidRDefault="00BF75D9" w:rsidP="00BF75D9">
      <w:pPr>
        <w:widowControl w:val="0"/>
        <w:autoSpaceDE w:val="0"/>
        <w:autoSpaceDN w:val="0"/>
        <w:jc w:val="both"/>
        <w:rPr>
          <w:rFonts w:ascii="Verdana" w:eastAsia="Verdana" w:hAnsi="Verdana" w:cs="Tahoma"/>
          <w:b/>
          <w:sz w:val="16"/>
          <w:szCs w:val="16"/>
        </w:rPr>
      </w:pPr>
    </w:p>
    <w:p w14:paraId="6B89ED69" w14:textId="77777777" w:rsidR="00BF75D9" w:rsidRPr="002C3360" w:rsidRDefault="00BF75D9" w:rsidP="00BF75D9">
      <w:pPr>
        <w:widowControl w:val="0"/>
        <w:tabs>
          <w:tab w:val="left" w:pos="560"/>
        </w:tabs>
        <w:autoSpaceDE w:val="0"/>
        <w:autoSpaceDN w:val="0"/>
        <w:jc w:val="both"/>
        <w:rPr>
          <w:rFonts w:ascii="Verdana" w:eastAsia="Verdana" w:hAnsi="Verdana" w:cs="Arial"/>
          <w:kern w:val="28"/>
          <w:sz w:val="16"/>
          <w:szCs w:val="16"/>
        </w:rPr>
      </w:pPr>
      <w:r w:rsidRPr="002C3360">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565CA56" w14:textId="77777777" w:rsidR="00BF75D9" w:rsidRPr="002C3360" w:rsidRDefault="00BF75D9" w:rsidP="00BF75D9">
      <w:pPr>
        <w:widowControl w:val="0"/>
        <w:tabs>
          <w:tab w:val="left" w:pos="560"/>
        </w:tabs>
        <w:autoSpaceDE w:val="0"/>
        <w:autoSpaceDN w:val="0"/>
        <w:jc w:val="both"/>
        <w:rPr>
          <w:rFonts w:ascii="Verdana" w:eastAsia="Verdana" w:hAnsi="Verdana" w:cs="Verdana"/>
          <w:kern w:val="28"/>
          <w:sz w:val="16"/>
          <w:szCs w:val="16"/>
        </w:rPr>
      </w:pPr>
    </w:p>
    <w:p w14:paraId="4D0FFC04" w14:textId="77777777" w:rsidR="00BF75D9" w:rsidRPr="002C3360" w:rsidRDefault="00BF75D9" w:rsidP="00BF75D9">
      <w:pPr>
        <w:widowControl w:val="0"/>
        <w:tabs>
          <w:tab w:val="left" w:pos="560"/>
        </w:tabs>
        <w:autoSpaceDE w:val="0"/>
        <w:autoSpaceDN w:val="0"/>
        <w:jc w:val="both"/>
        <w:rPr>
          <w:rFonts w:ascii="Verdana" w:eastAsia="Verdana" w:hAnsi="Verdana" w:cs="Verdana"/>
          <w:kern w:val="28"/>
          <w:sz w:val="16"/>
          <w:szCs w:val="16"/>
        </w:rPr>
      </w:pPr>
      <w:r w:rsidRPr="002C3360">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7943F6D2" w14:textId="77777777" w:rsidR="00BF75D9" w:rsidRPr="002C3360" w:rsidRDefault="00BF75D9" w:rsidP="00BF75D9">
      <w:pPr>
        <w:widowControl w:val="0"/>
        <w:tabs>
          <w:tab w:val="left" w:pos="560"/>
        </w:tabs>
        <w:autoSpaceDE w:val="0"/>
        <w:autoSpaceDN w:val="0"/>
        <w:jc w:val="both"/>
        <w:rPr>
          <w:rFonts w:ascii="Verdana" w:eastAsia="Verdana" w:hAnsi="Verdana" w:cs="Verdana"/>
          <w:kern w:val="28"/>
          <w:sz w:val="16"/>
          <w:szCs w:val="16"/>
        </w:rPr>
      </w:pPr>
    </w:p>
    <w:p w14:paraId="3F60E088" w14:textId="77777777" w:rsidR="00BF75D9" w:rsidRPr="002C3360" w:rsidRDefault="00BF75D9" w:rsidP="00BF75D9">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BF75D9" w:rsidRPr="002C3360" w14:paraId="5EC564C8" w14:textId="77777777" w:rsidTr="00645594">
        <w:tc>
          <w:tcPr>
            <w:tcW w:w="584" w:type="dxa"/>
            <w:shd w:val="clear" w:color="auto" w:fill="215868"/>
          </w:tcPr>
          <w:p w14:paraId="0292A032"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bookmarkStart w:id="194" w:name="_Hlk161821600"/>
            <w:proofErr w:type="spellStart"/>
            <w:r w:rsidRPr="002C3360">
              <w:rPr>
                <w:rFonts w:ascii="Verdana" w:hAnsi="Verdana" w:cs="Verdana"/>
                <w:b/>
                <w:color w:val="FFFFFF" w:themeColor="background1"/>
                <w:sz w:val="16"/>
                <w:szCs w:val="16"/>
              </w:rPr>
              <w:t>N°</w:t>
            </w:r>
            <w:proofErr w:type="spellEnd"/>
          </w:p>
        </w:tc>
        <w:tc>
          <w:tcPr>
            <w:tcW w:w="2385" w:type="dxa"/>
            <w:shd w:val="clear" w:color="auto" w:fill="215868"/>
          </w:tcPr>
          <w:p w14:paraId="4E184906" w14:textId="77777777" w:rsidR="00BF75D9" w:rsidRPr="002C3360" w:rsidRDefault="00BF75D9" w:rsidP="00645594">
            <w:pPr>
              <w:widowControl w:val="0"/>
              <w:autoSpaceDE w:val="0"/>
              <w:autoSpaceDN w:val="0"/>
              <w:spacing w:line="360" w:lineRule="auto"/>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CODIGO</w:t>
            </w:r>
          </w:p>
        </w:tc>
        <w:tc>
          <w:tcPr>
            <w:tcW w:w="1145" w:type="dxa"/>
            <w:shd w:val="clear" w:color="auto" w:fill="215868"/>
          </w:tcPr>
          <w:p w14:paraId="14B64121"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UNIDAD</w:t>
            </w:r>
          </w:p>
        </w:tc>
        <w:tc>
          <w:tcPr>
            <w:tcW w:w="5520" w:type="dxa"/>
            <w:shd w:val="clear" w:color="auto" w:fill="215868"/>
          </w:tcPr>
          <w:p w14:paraId="2EED4038" w14:textId="77777777" w:rsidR="00BF75D9" w:rsidRPr="002C3360" w:rsidRDefault="00BF75D9" w:rsidP="00645594">
            <w:pPr>
              <w:widowControl w:val="0"/>
              <w:autoSpaceDE w:val="0"/>
              <w:autoSpaceDN w:val="0"/>
              <w:jc w:val="center"/>
              <w:rPr>
                <w:rFonts w:ascii="Verdana" w:hAnsi="Verdana" w:cs="Verdana"/>
                <w:b/>
                <w:color w:val="FFFFFF" w:themeColor="background1"/>
                <w:sz w:val="16"/>
                <w:szCs w:val="16"/>
              </w:rPr>
            </w:pPr>
            <w:r w:rsidRPr="002C3360">
              <w:rPr>
                <w:rFonts w:ascii="Verdana" w:hAnsi="Verdana" w:cs="Verdana"/>
                <w:b/>
                <w:color w:val="FFFFFF" w:themeColor="background1"/>
                <w:sz w:val="16"/>
                <w:szCs w:val="16"/>
              </w:rPr>
              <w:t>ITEM</w:t>
            </w:r>
          </w:p>
        </w:tc>
      </w:tr>
      <w:tr w:rsidR="00BF75D9" w:rsidRPr="002C3360" w14:paraId="7663B13B" w14:textId="77777777" w:rsidTr="00645594">
        <w:tc>
          <w:tcPr>
            <w:tcW w:w="584" w:type="dxa"/>
            <w:shd w:val="clear" w:color="auto" w:fill="B8CCE4"/>
          </w:tcPr>
          <w:p w14:paraId="55B82E96"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52</w:t>
            </w:r>
          </w:p>
        </w:tc>
        <w:tc>
          <w:tcPr>
            <w:tcW w:w="2385" w:type="dxa"/>
            <w:shd w:val="clear" w:color="auto" w:fill="B8CCE4"/>
          </w:tcPr>
          <w:p w14:paraId="15E019D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VAC-OF-LIM-1</w:t>
            </w:r>
          </w:p>
        </w:tc>
        <w:tc>
          <w:tcPr>
            <w:tcW w:w="1145" w:type="dxa"/>
            <w:shd w:val="clear" w:color="auto" w:fill="B8CCE4"/>
          </w:tcPr>
          <w:p w14:paraId="514C35C8" w14:textId="77777777" w:rsidR="00BF75D9" w:rsidRPr="002C3360" w:rsidRDefault="00BF75D9" w:rsidP="00645594">
            <w:pPr>
              <w:widowControl w:val="0"/>
              <w:autoSpaceDE w:val="0"/>
              <w:autoSpaceDN w:val="0"/>
              <w:jc w:val="center"/>
              <w:rPr>
                <w:rFonts w:ascii="Verdana" w:hAnsi="Verdana" w:cs="Verdana"/>
                <w:b/>
                <w:sz w:val="16"/>
                <w:szCs w:val="16"/>
              </w:rPr>
            </w:pPr>
            <w:r w:rsidRPr="002C3360">
              <w:rPr>
                <w:rFonts w:ascii="Verdana" w:hAnsi="Verdana" w:cs="Verdana"/>
                <w:b/>
                <w:sz w:val="16"/>
                <w:szCs w:val="16"/>
              </w:rPr>
              <w:t>GLB</w:t>
            </w:r>
          </w:p>
        </w:tc>
        <w:tc>
          <w:tcPr>
            <w:tcW w:w="5520" w:type="dxa"/>
            <w:shd w:val="clear" w:color="auto" w:fill="B8CCE4"/>
          </w:tcPr>
          <w:p w14:paraId="73B809FA" w14:textId="77777777" w:rsidR="00BF75D9" w:rsidRPr="002C3360" w:rsidRDefault="00BF75D9" w:rsidP="00645594">
            <w:pPr>
              <w:widowControl w:val="0"/>
              <w:autoSpaceDE w:val="0"/>
              <w:autoSpaceDN w:val="0"/>
              <w:spacing w:line="360" w:lineRule="auto"/>
              <w:jc w:val="center"/>
              <w:rPr>
                <w:rFonts w:ascii="Verdana" w:hAnsi="Verdana" w:cs="Verdana"/>
                <w:b/>
                <w:sz w:val="16"/>
                <w:szCs w:val="16"/>
              </w:rPr>
            </w:pPr>
            <w:r w:rsidRPr="002C3360">
              <w:rPr>
                <w:rFonts w:ascii="Verdana" w:hAnsi="Verdana" w:cs="Tahoma"/>
                <w:b/>
                <w:color w:val="000000"/>
                <w:sz w:val="16"/>
                <w:szCs w:val="16"/>
                <w:lang w:eastAsia="es-ES"/>
              </w:rPr>
              <w:t>LIMPIEZA GENERAL</w:t>
            </w:r>
          </w:p>
        </w:tc>
      </w:tr>
      <w:bookmarkEnd w:id="194"/>
    </w:tbl>
    <w:p w14:paraId="6993168C"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4AD4EB46"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r w:rsidRPr="002C3360">
        <w:rPr>
          <w:rFonts w:ascii="Verdana" w:eastAsia="Verdana" w:hAnsi="Verdana" w:cs="Tahoma"/>
          <w:b/>
          <w:color w:val="000000"/>
          <w:sz w:val="16"/>
          <w:szCs w:val="16"/>
          <w:lang w:eastAsia="es-ES"/>
        </w:rPr>
        <w:t>DESCRIPCIÓN. -</w:t>
      </w:r>
    </w:p>
    <w:p w14:paraId="6552C447"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3340CE8E"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r w:rsidRPr="002C3360">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840F39A"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p>
    <w:p w14:paraId="4ECE48DD"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r w:rsidRPr="002C3360">
        <w:rPr>
          <w:rFonts w:ascii="Verdana" w:eastAsia="Verdana" w:hAnsi="Verdana" w:cs="Tahoma"/>
          <w:b/>
          <w:color w:val="000000"/>
          <w:sz w:val="16"/>
          <w:szCs w:val="16"/>
          <w:lang w:eastAsia="es-ES"/>
        </w:rPr>
        <w:t>MATERIALES, HERRAMIENTAS Y EQUIPO. -</w:t>
      </w:r>
    </w:p>
    <w:p w14:paraId="5ACE3208"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33623E64"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B0041DE"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r w:rsidRPr="002C3360">
        <w:rPr>
          <w:rFonts w:ascii="Verdana" w:eastAsia="Verdana" w:hAnsi="Verdana" w:cs="Tahoma"/>
          <w:sz w:val="16"/>
          <w:szCs w:val="16"/>
        </w:rPr>
        <w:t>Se deberá cumplir con las características detalladas en la tabla de descripción de insumos</w:t>
      </w:r>
    </w:p>
    <w:p w14:paraId="33EBBCB0" w14:textId="77777777" w:rsidR="00BF75D9" w:rsidRPr="002C3360" w:rsidRDefault="00BF75D9" w:rsidP="00BF75D9">
      <w:pPr>
        <w:widowControl w:val="0"/>
        <w:tabs>
          <w:tab w:val="left" w:pos="8711"/>
        </w:tabs>
        <w:autoSpaceDE w:val="0"/>
        <w:autoSpaceDN w:val="0"/>
        <w:jc w:val="both"/>
        <w:rPr>
          <w:rFonts w:ascii="Verdana" w:eastAsia="Verdana" w:hAnsi="Verdana" w:cs="Tahoma"/>
          <w:sz w:val="16"/>
          <w:szCs w:val="16"/>
        </w:rPr>
      </w:pPr>
    </w:p>
    <w:p w14:paraId="75B27A03"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5AFFA945"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r w:rsidRPr="002C3360">
        <w:rPr>
          <w:rFonts w:ascii="Verdana" w:eastAsia="Verdana" w:hAnsi="Verdana" w:cs="Tahoma"/>
          <w:b/>
          <w:color w:val="000000"/>
          <w:sz w:val="16"/>
          <w:szCs w:val="16"/>
          <w:lang w:eastAsia="es-ES"/>
        </w:rPr>
        <w:t>FORMA DE EJECUCIÓN. -</w:t>
      </w:r>
    </w:p>
    <w:p w14:paraId="1D0D905D" w14:textId="77777777" w:rsidR="00BF75D9" w:rsidRPr="002C3360" w:rsidRDefault="00BF75D9" w:rsidP="00BF75D9">
      <w:pPr>
        <w:widowControl w:val="0"/>
        <w:tabs>
          <w:tab w:val="left" w:pos="560"/>
        </w:tabs>
        <w:autoSpaceDE w:val="0"/>
        <w:autoSpaceDN w:val="0"/>
        <w:jc w:val="both"/>
        <w:rPr>
          <w:rFonts w:ascii="Verdana" w:eastAsia="Verdana" w:hAnsi="Verdana" w:cs="Tahoma"/>
          <w:b/>
          <w:color w:val="000000"/>
          <w:sz w:val="16"/>
          <w:szCs w:val="16"/>
          <w:lang w:eastAsia="es-ES"/>
        </w:rPr>
      </w:pPr>
    </w:p>
    <w:p w14:paraId="2C680086"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r w:rsidRPr="002C3360">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2C3360">
        <w:rPr>
          <w:rFonts w:ascii="Verdana" w:eastAsia="Verdana" w:hAnsi="Verdana" w:cs="Tahoma"/>
          <w:color w:val="000000"/>
          <w:sz w:val="16"/>
          <w:szCs w:val="16"/>
          <w:lang w:eastAsia="es-ES"/>
        </w:rPr>
        <w:t>todos los trabajos necesarios para mantener la obra libre de desechos para aprobación y aceptación</w:t>
      </w:r>
      <w:r w:rsidRPr="002C3360">
        <w:rPr>
          <w:rFonts w:ascii="Verdana" w:eastAsia="Verdana" w:hAnsi="Verdana" w:cs="Tahoma"/>
          <w:color w:val="000000"/>
          <w:sz w:val="16"/>
          <w:szCs w:val="16"/>
          <w:lang w:val="es-MX" w:eastAsia="es-ES"/>
        </w:rPr>
        <w:t xml:space="preserve"> </w:t>
      </w:r>
      <w:r w:rsidRPr="002C3360">
        <w:rPr>
          <w:rFonts w:ascii="Verdana" w:eastAsia="Verdana" w:hAnsi="Verdana" w:cs="Tahoma"/>
          <w:color w:val="000000"/>
          <w:sz w:val="16"/>
          <w:szCs w:val="16"/>
          <w:lang w:eastAsia="es-ES"/>
        </w:rPr>
        <w:t xml:space="preserve">del Inspector de proyecto. </w:t>
      </w:r>
    </w:p>
    <w:p w14:paraId="2CE8EC1F"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eastAsia="es-ES"/>
        </w:rPr>
      </w:pPr>
    </w:p>
    <w:p w14:paraId="7EB73A20" w14:textId="77777777" w:rsidR="00BF75D9" w:rsidRPr="002C3360" w:rsidRDefault="00BF75D9" w:rsidP="00BF75D9">
      <w:pPr>
        <w:widowControl w:val="0"/>
        <w:tabs>
          <w:tab w:val="left" w:pos="560"/>
        </w:tabs>
        <w:autoSpaceDE w:val="0"/>
        <w:autoSpaceDN w:val="0"/>
        <w:jc w:val="both"/>
        <w:rPr>
          <w:rFonts w:ascii="Verdana" w:eastAsia="Verdana" w:hAnsi="Verdana" w:cs="Tahoma"/>
          <w:color w:val="000000"/>
          <w:sz w:val="16"/>
          <w:szCs w:val="16"/>
          <w:lang w:val="es-MX" w:eastAsia="es-ES"/>
        </w:rPr>
      </w:pPr>
      <w:r w:rsidRPr="002C3360">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2C3360">
        <w:rPr>
          <w:rFonts w:ascii="Verdana" w:eastAsia="Verdana" w:hAnsi="Verdana" w:cs="Tahoma"/>
          <w:color w:val="000000"/>
          <w:sz w:val="16"/>
          <w:szCs w:val="16"/>
          <w:lang w:val="es-MX" w:eastAsia="es-ES"/>
        </w:rPr>
        <w:t xml:space="preserve"> </w:t>
      </w:r>
      <w:r w:rsidRPr="002C3360">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563DC7CC" w14:textId="77777777" w:rsidR="00BF75D9" w:rsidRPr="002C3360" w:rsidRDefault="00BF75D9" w:rsidP="00BF75D9">
      <w:pPr>
        <w:rPr>
          <w:sz w:val="16"/>
          <w:szCs w:val="16"/>
          <w:lang w:val="es-419"/>
        </w:rPr>
      </w:pPr>
    </w:p>
    <w:tbl>
      <w:tblPr>
        <w:tblW w:w="10579" w:type="dxa"/>
        <w:tblInd w:w="-572" w:type="dxa"/>
        <w:tblCellMar>
          <w:left w:w="70" w:type="dxa"/>
          <w:right w:w="70" w:type="dxa"/>
        </w:tblCellMar>
        <w:tblLook w:val="04A0" w:firstRow="1" w:lastRow="0" w:firstColumn="1" w:lastColumn="0" w:noHBand="0" w:noVBand="1"/>
      </w:tblPr>
      <w:tblGrid>
        <w:gridCol w:w="567"/>
        <w:gridCol w:w="2127"/>
        <w:gridCol w:w="676"/>
        <w:gridCol w:w="7725"/>
      </w:tblGrid>
      <w:tr w:rsidR="00BF75D9" w:rsidRPr="009821A4" w14:paraId="397E8058" w14:textId="77777777" w:rsidTr="00645594">
        <w:trPr>
          <w:trHeight w:val="600"/>
        </w:trPr>
        <w:tc>
          <w:tcPr>
            <w:tcW w:w="1057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B26C5C9"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DESCRIPCION DE INSUMOS</w:t>
            </w:r>
          </w:p>
        </w:tc>
      </w:tr>
      <w:tr w:rsidR="00BF75D9" w:rsidRPr="009821A4" w14:paraId="298BF48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000000" w:fill="66B2FF"/>
            <w:noWrap/>
            <w:vAlign w:val="bottom"/>
            <w:hideMark/>
          </w:tcPr>
          <w:p w14:paraId="450E7F05"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No.</w:t>
            </w:r>
          </w:p>
        </w:tc>
        <w:tc>
          <w:tcPr>
            <w:tcW w:w="2127" w:type="dxa"/>
            <w:tcBorders>
              <w:top w:val="nil"/>
              <w:left w:val="nil"/>
              <w:bottom w:val="single" w:sz="4" w:space="0" w:color="000000"/>
              <w:right w:val="single" w:sz="4" w:space="0" w:color="000000"/>
            </w:tcBorders>
            <w:shd w:val="clear" w:color="000000" w:fill="66B2FF"/>
            <w:noWrap/>
            <w:vAlign w:val="bottom"/>
            <w:hideMark/>
          </w:tcPr>
          <w:p w14:paraId="582BAE7E"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NOMBRE DEL INSUMO</w:t>
            </w:r>
          </w:p>
        </w:tc>
        <w:tc>
          <w:tcPr>
            <w:tcW w:w="160" w:type="dxa"/>
            <w:tcBorders>
              <w:top w:val="nil"/>
              <w:left w:val="nil"/>
              <w:bottom w:val="single" w:sz="4" w:space="0" w:color="000000"/>
              <w:right w:val="single" w:sz="4" w:space="0" w:color="000000"/>
            </w:tcBorders>
            <w:shd w:val="clear" w:color="000000" w:fill="66B2FF"/>
            <w:noWrap/>
            <w:vAlign w:val="bottom"/>
            <w:hideMark/>
          </w:tcPr>
          <w:p w14:paraId="1ED20326"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UNIDAD</w:t>
            </w:r>
          </w:p>
        </w:tc>
        <w:tc>
          <w:tcPr>
            <w:tcW w:w="7725" w:type="dxa"/>
            <w:tcBorders>
              <w:top w:val="nil"/>
              <w:left w:val="nil"/>
              <w:bottom w:val="single" w:sz="4" w:space="0" w:color="000000"/>
              <w:right w:val="single" w:sz="4" w:space="0" w:color="000000"/>
            </w:tcBorders>
            <w:shd w:val="clear" w:color="000000" w:fill="66B2FF"/>
            <w:noWrap/>
            <w:vAlign w:val="bottom"/>
            <w:hideMark/>
          </w:tcPr>
          <w:p w14:paraId="79CF8771" w14:textId="77777777" w:rsidR="00BF75D9" w:rsidRPr="009821A4" w:rsidRDefault="00BF75D9" w:rsidP="00645594">
            <w:pPr>
              <w:jc w:val="cente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ESPECIFICACIONES TECNICAS (REQUISITOS SOBRE EL PRODUCTO)</w:t>
            </w:r>
          </w:p>
        </w:tc>
      </w:tr>
      <w:tr w:rsidR="00BF75D9" w:rsidRPr="009821A4" w14:paraId="1DBA2D7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931EB30"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w:t>
            </w:r>
          </w:p>
        </w:tc>
        <w:tc>
          <w:tcPr>
            <w:tcW w:w="2127" w:type="dxa"/>
            <w:tcBorders>
              <w:top w:val="nil"/>
              <w:left w:val="nil"/>
              <w:bottom w:val="single" w:sz="4" w:space="0" w:color="000000"/>
              <w:right w:val="single" w:sz="4" w:space="0" w:color="000000"/>
            </w:tcBorders>
            <w:shd w:val="clear" w:color="auto" w:fill="auto"/>
            <w:noWrap/>
            <w:vAlign w:val="bottom"/>
            <w:hideMark/>
          </w:tcPr>
          <w:p w14:paraId="0B18771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ABRAZADERA DE 3"</w:t>
            </w:r>
          </w:p>
        </w:tc>
        <w:tc>
          <w:tcPr>
            <w:tcW w:w="160" w:type="dxa"/>
            <w:tcBorders>
              <w:top w:val="nil"/>
              <w:left w:val="nil"/>
              <w:bottom w:val="single" w:sz="4" w:space="0" w:color="000000"/>
              <w:right w:val="single" w:sz="4" w:space="0" w:color="000000"/>
            </w:tcBorders>
            <w:shd w:val="clear" w:color="auto" w:fill="auto"/>
            <w:noWrap/>
            <w:vAlign w:val="bottom"/>
            <w:hideMark/>
          </w:tcPr>
          <w:p w14:paraId="449D818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97DE4A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9821A4">
              <w:rPr>
                <w:rFonts w:ascii="Calibri" w:hAnsi="Calibri" w:cs="Calibri"/>
                <w:color w:val="000000"/>
                <w:sz w:val="16"/>
                <w:szCs w:val="16"/>
                <w:lang w:val="es-419" w:eastAsia="es-419"/>
              </w:rPr>
              <w:br/>
              <w:t>Características que debe cumplir:</w:t>
            </w:r>
            <w:r w:rsidRPr="009821A4">
              <w:rPr>
                <w:rFonts w:ascii="Calibri" w:hAnsi="Calibri" w:cs="Calibri"/>
                <w:color w:val="000000"/>
                <w:sz w:val="16"/>
                <w:szCs w:val="16"/>
                <w:lang w:val="es-419" w:eastAsia="es-419"/>
              </w:rPr>
              <w:br/>
              <w:t>• Deberá ser apta para tubos de PVC de 3".</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 Grosor de material de 1 a 1.4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 xml:space="preserve">• Acabado </w:t>
            </w:r>
            <w:proofErr w:type="spellStart"/>
            <w:r w:rsidRPr="009821A4">
              <w:rPr>
                <w:rFonts w:ascii="Calibri" w:hAnsi="Calibri" w:cs="Calibri"/>
                <w:color w:val="000000"/>
                <w:sz w:val="16"/>
                <w:szCs w:val="16"/>
                <w:lang w:val="es-419" w:eastAsia="es-419"/>
              </w:rPr>
              <w:t>zincado</w:t>
            </w:r>
            <w:proofErr w:type="spellEnd"/>
            <w:r w:rsidRPr="009821A4">
              <w:rPr>
                <w:rFonts w:ascii="Calibri" w:hAnsi="Calibri" w:cs="Calibri"/>
                <w:color w:val="000000"/>
                <w:sz w:val="16"/>
                <w:szCs w:val="16"/>
                <w:lang w:val="es-419" w:eastAsia="es-419"/>
              </w:rPr>
              <w:t xml:space="preserve"> mayor a 5 micras.</w:t>
            </w:r>
            <w:r w:rsidRPr="009821A4">
              <w:rPr>
                <w:rFonts w:ascii="Calibri" w:hAnsi="Calibri" w:cs="Calibri"/>
                <w:color w:val="000000"/>
                <w:sz w:val="16"/>
                <w:szCs w:val="16"/>
                <w:lang w:val="es-419" w:eastAsia="es-419"/>
              </w:rPr>
              <w:br/>
              <w:t>• Deberá soportar una carga de 100 Kg.</w:t>
            </w:r>
            <w:r w:rsidRPr="009821A4">
              <w:rPr>
                <w:rFonts w:ascii="Calibri" w:hAnsi="Calibri" w:cs="Calibri"/>
                <w:color w:val="000000"/>
                <w:sz w:val="16"/>
                <w:szCs w:val="16"/>
                <w:lang w:val="es-419" w:eastAsia="es-419"/>
              </w:rPr>
              <w:br/>
              <w:t xml:space="preserve">• Deberá contener huecos en sus extremos para la sujeción a la </w:t>
            </w:r>
            <w:proofErr w:type="gramStart"/>
            <w:r w:rsidRPr="009821A4">
              <w:rPr>
                <w:rFonts w:ascii="Calibri" w:hAnsi="Calibri" w:cs="Calibri"/>
                <w:color w:val="000000"/>
                <w:sz w:val="16"/>
                <w:szCs w:val="16"/>
                <w:lang w:val="es-419" w:eastAsia="es-419"/>
              </w:rPr>
              <w:t>pared.(</w:t>
            </w:r>
            <w:proofErr w:type="gramEnd"/>
            <w:r w:rsidRPr="009821A4">
              <w:rPr>
                <w:rFonts w:ascii="Calibri" w:hAnsi="Calibri" w:cs="Calibri"/>
                <w:color w:val="000000"/>
                <w:sz w:val="16"/>
                <w:szCs w:val="16"/>
                <w:lang w:val="es-419" w:eastAsia="es-419"/>
              </w:rPr>
              <w:t>FA)</w:t>
            </w:r>
          </w:p>
        </w:tc>
      </w:tr>
      <w:tr w:rsidR="00BF75D9" w:rsidRPr="009821A4" w14:paraId="69ED5C5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6E202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2</w:t>
            </w:r>
          </w:p>
        </w:tc>
        <w:tc>
          <w:tcPr>
            <w:tcW w:w="2127" w:type="dxa"/>
            <w:tcBorders>
              <w:top w:val="nil"/>
              <w:left w:val="nil"/>
              <w:bottom w:val="single" w:sz="4" w:space="0" w:color="000000"/>
              <w:right w:val="single" w:sz="4" w:space="0" w:color="000000"/>
            </w:tcBorders>
            <w:shd w:val="clear" w:color="auto" w:fill="auto"/>
            <w:noWrap/>
            <w:vAlign w:val="bottom"/>
            <w:hideMark/>
          </w:tcPr>
          <w:p w14:paraId="3DD4DC7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ALAMBRE DE AMARRE</w:t>
            </w:r>
          </w:p>
        </w:tc>
        <w:tc>
          <w:tcPr>
            <w:tcW w:w="160" w:type="dxa"/>
            <w:tcBorders>
              <w:top w:val="nil"/>
              <w:left w:val="nil"/>
              <w:bottom w:val="single" w:sz="4" w:space="0" w:color="000000"/>
              <w:right w:val="single" w:sz="4" w:space="0" w:color="000000"/>
            </w:tcBorders>
            <w:shd w:val="clear" w:color="auto" w:fill="auto"/>
            <w:noWrap/>
            <w:vAlign w:val="bottom"/>
            <w:hideMark/>
          </w:tcPr>
          <w:p w14:paraId="2A1AF96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67DED06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9821A4">
              <w:rPr>
                <w:rFonts w:ascii="Calibri" w:hAnsi="Calibri" w:cs="Calibri"/>
                <w:color w:val="000000"/>
                <w:sz w:val="16"/>
                <w:szCs w:val="16"/>
                <w:lang w:val="es-419" w:eastAsia="es-419"/>
              </w:rPr>
              <w:t>trefilación</w:t>
            </w:r>
            <w:proofErr w:type="spellEnd"/>
            <w:r w:rsidRPr="009821A4">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821A4">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821A4">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BF75D9" w:rsidRPr="009821A4" w14:paraId="1510E21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1FCC23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w:t>
            </w:r>
          </w:p>
        </w:tc>
        <w:tc>
          <w:tcPr>
            <w:tcW w:w="2127" w:type="dxa"/>
            <w:tcBorders>
              <w:top w:val="nil"/>
              <w:left w:val="nil"/>
              <w:bottom w:val="single" w:sz="4" w:space="0" w:color="000000"/>
              <w:right w:val="single" w:sz="4" w:space="0" w:color="000000"/>
            </w:tcBorders>
            <w:shd w:val="clear" w:color="auto" w:fill="auto"/>
            <w:noWrap/>
            <w:vAlign w:val="bottom"/>
            <w:hideMark/>
          </w:tcPr>
          <w:p w14:paraId="68B453F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ALAMBRE DE COBRE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10 AWG</w:t>
            </w:r>
          </w:p>
        </w:tc>
        <w:tc>
          <w:tcPr>
            <w:tcW w:w="160" w:type="dxa"/>
            <w:tcBorders>
              <w:top w:val="nil"/>
              <w:left w:val="nil"/>
              <w:bottom w:val="single" w:sz="4" w:space="0" w:color="000000"/>
              <w:right w:val="single" w:sz="4" w:space="0" w:color="000000"/>
            </w:tcBorders>
            <w:shd w:val="clear" w:color="auto" w:fill="auto"/>
            <w:noWrap/>
            <w:vAlign w:val="bottom"/>
            <w:hideMark/>
          </w:tcPr>
          <w:p w14:paraId="6905C7E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1DD1CF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elemento que provee la trayectoria para el flujo de la corriente en las instalaciones eléctricas.</w:t>
            </w:r>
            <w:r w:rsidRPr="009821A4">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821A4">
              <w:rPr>
                <w:rFonts w:ascii="Calibri" w:hAnsi="Calibri" w:cs="Calibri"/>
                <w:color w:val="000000"/>
                <w:sz w:val="16"/>
                <w:szCs w:val="16"/>
                <w:lang w:val="es-419" w:eastAsia="es-419"/>
              </w:rPr>
              <w:br/>
              <w:t>Deberá ser de buena calidad, de marca reconocida y deberá cumplir con la Norma NB777 Instalaciones Eléctricas.</w:t>
            </w:r>
          </w:p>
        </w:tc>
      </w:tr>
      <w:tr w:rsidR="00BF75D9" w:rsidRPr="009821A4" w14:paraId="7E3E77A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3BD9E3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w:t>
            </w:r>
          </w:p>
        </w:tc>
        <w:tc>
          <w:tcPr>
            <w:tcW w:w="2127" w:type="dxa"/>
            <w:tcBorders>
              <w:top w:val="nil"/>
              <w:left w:val="nil"/>
              <w:bottom w:val="single" w:sz="4" w:space="0" w:color="000000"/>
              <w:right w:val="single" w:sz="4" w:space="0" w:color="000000"/>
            </w:tcBorders>
            <w:shd w:val="clear" w:color="auto" w:fill="auto"/>
            <w:noWrap/>
            <w:vAlign w:val="bottom"/>
            <w:hideMark/>
          </w:tcPr>
          <w:p w14:paraId="5C6B570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ALAMBRE DE COBRE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12 AWG</w:t>
            </w:r>
          </w:p>
        </w:tc>
        <w:tc>
          <w:tcPr>
            <w:tcW w:w="160" w:type="dxa"/>
            <w:tcBorders>
              <w:top w:val="nil"/>
              <w:left w:val="nil"/>
              <w:bottom w:val="single" w:sz="4" w:space="0" w:color="000000"/>
              <w:right w:val="single" w:sz="4" w:space="0" w:color="000000"/>
            </w:tcBorders>
            <w:shd w:val="clear" w:color="auto" w:fill="auto"/>
            <w:noWrap/>
            <w:vAlign w:val="bottom"/>
            <w:hideMark/>
          </w:tcPr>
          <w:p w14:paraId="1CF5B5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19521D6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elemento que provee la trayectoria para el flujo de la corriente en las instalaciones eléctricas.</w:t>
            </w:r>
            <w:r w:rsidRPr="009821A4">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821A4">
              <w:rPr>
                <w:rFonts w:ascii="Calibri" w:hAnsi="Calibri" w:cs="Calibri"/>
                <w:color w:val="000000"/>
                <w:sz w:val="16"/>
                <w:szCs w:val="16"/>
                <w:lang w:val="es-419" w:eastAsia="es-419"/>
              </w:rPr>
              <w:br/>
              <w:t>Deberá ser de buena calidad, de marca reconocida y deberá cumplir con la Norma NB777 Instalaciones Eléctricas.</w:t>
            </w:r>
          </w:p>
        </w:tc>
      </w:tr>
      <w:tr w:rsidR="00BF75D9" w:rsidRPr="009821A4" w14:paraId="23236A6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D81BC0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w:t>
            </w:r>
          </w:p>
        </w:tc>
        <w:tc>
          <w:tcPr>
            <w:tcW w:w="2127" w:type="dxa"/>
            <w:tcBorders>
              <w:top w:val="nil"/>
              <w:left w:val="nil"/>
              <w:bottom w:val="single" w:sz="4" w:space="0" w:color="000000"/>
              <w:right w:val="single" w:sz="4" w:space="0" w:color="000000"/>
            </w:tcBorders>
            <w:shd w:val="clear" w:color="auto" w:fill="auto"/>
            <w:noWrap/>
            <w:vAlign w:val="bottom"/>
            <w:hideMark/>
          </w:tcPr>
          <w:p w14:paraId="351646F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ALAMBRE DE COBRE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14 AWG</w:t>
            </w:r>
          </w:p>
        </w:tc>
        <w:tc>
          <w:tcPr>
            <w:tcW w:w="160" w:type="dxa"/>
            <w:tcBorders>
              <w:top w:val="nil"/>
              <w:left w:val="nil"/>
              <w:bottom w:val="single" w:sz="4" w:space="0" w:color="000000"/>
              <w:right w:val="single" w:sz="4" w:space="0" w:color="000000"/>
            </w:tcBorders>
            <w:shd w:val="clear" w:color="auto" w:fill="auto"/>
            <w:noWrap/>
            <w:vAlign w:val="bottom"/>
            <w:hideMark/>
          </w:tcPr>
          <w:p w14:paraId="32AD019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3223D15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elemento que provee la trayectoria para el flujo de la corriente en las instalaciones eléctricas.</w:t>
            </w:r>
            <w:r w:rsidRPr="009821A4">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821A4">
              <w:rPr>
                <w:rFonts w:ascii="Calibri" w:hAnsi="Calibri" w:cs="Calibri"/>
                <w:color w:val="000000"/>
                <w:sz w:val="16"/>
                <w:szCs w:val="16"/>
                <w:lang w:val="es-419" w:eastAsia="es-419"/>
              </w:rPr>
              <w:br/>
              <w:t>Deberá ser de buena calidad, de marca reconocida y deberá cumplir con la Norma NB777 Instalaciones Eléctricas.</w:t>
            </w:r>
          </w:p>
        </w:tc>
      </w:tr>
      <w:tr w:rsidR="00BF75D9" w:rsidRPr="009821A4" w14:paraId="4209BB4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0B68D5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w:t>
            </w:r>
          </w:p>
        </w:tc>
        <w:tc>
          <w:tcPr>
            <w:tcW w:w="2127" w:type="dxa"/>
            <w:tcBorders>
              <w:top w:val="nil"/>
              <w:left w:val="nil"/>
              <w:bottom w:val="single" w:sz="4" w:space="0" w:color="000000"/>
              <w:right w:val="single" w:sz="4" w:space="0" w:color="000000"/>
            </w:tcBorders>
            <w:shd w:val="clear" w:color="auto" w:fill="auto"/>
            <w:noWrap/>
            <w:vAlign w:val="bottom"/>
            <w:hideMark/>
          </w:tcPr>
          <w:p w14:paraId="165865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ALAMBRE GALVANIZADO N°12</w:t>
            </w:r>
          </w:p>
        </w:tc>
        <w:tc>
          <w:tcPr>
            <w:tcW w:w="160" w:type="dxa"/>
            <w:tcBorders>
              <w:top w:val="nil"/>
              <w:left w:val="nil"/>
              <w:bottom w:val="single" w:sz="4" w:space="0" w:color="000000"/>
              <w:right w:val="single" w:sz="4" w:space="0" w:color="000000"/>
            </w:tcBorders>
            <w:shd w:val="clear" w:color="auto" w:fill="auto"/>
            <w:noWrap/>
            <w:vAlign w:val="bottom"/>
            <w:hideMark/>
          </w:tcPr>
          <w:p w14:paraId="58422E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7DFF31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821A4">
              <w:rPr>
                <w:rFonts w:ascii="Calibri" w:hAnsi="Calibri" w:cs="Calibri"/>
                <w:color w:val="000000"/>
                <w:sz w:val="16"/>
                <w:szCs w:val="16"/>
                <w:lang w:val="es-419" w:eastAsia="es-419"/>
              </w:rPr>
              <w:t>sus características le permite</w:t>
            </w:r>
            <w:proofErr w:type="gramEnd"/>
            <w:r w:rsidRPr="009821A4">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BF75D9" w:rsidRPr="009821A4" w14:paraId="474A327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6280D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w:t>
            </w:r>
          </w:p>
        </w:tc>
        <w:tc>
          <w:tcPr>
            <w:tcW w:w="2127" w:type="dxa"/>
            <w:tcBorders>
              <w:top w:val="nil"/>
              <w:left w:val="nil"/>
              <w:bottom w:val="single" w:sz="4" w:space="0" w:color="000000"/>
              <w:right w:val="single" w:sz="4" w:space="0" w:color="000000"/>
            </w:tcBorders>
            <w:shd w:val="clear" w:color="auto" w:fill="auto"/>
            <w:noWrap/>
            <w:vAlign w:val="bottom"/>
            <w:hideMark/>
          </w:tcPr>
          <w:p w14:paraId="7FF6719A" w14:textId="77777777" w:rsidR="00BF75D9" w:rsidRPr="009821A4" w:rsidRDefault="00BF75D9" w:rsidP="00645594">
            <w:pPr>
              <w:rPr>
                <w:rFonts w:ascii="Calibri" w:hAnsi="Calibri" w:cs="Calibri"/>
                <w:color w:val="000000"/>
                <w:sz w:val="16"/>
                <w:szCs w:val="16"/>
                <w:lang w:val="it-IT" w:eastAsia="es-419"/>
              </w:rPr>
            </w:pPr>
            <w:r w:rsidRPr="009821A4">
              <w:rPr>
                <w:rFonts w:ascii="Calibri" w:hAnsi="Calibri" w:cs="Calibri"/>
                <w:color w:val="000000"/>
                <w:sz w:val="16"/>
                <w:szCs w:val="16"/>
                <w:lang w:val="it-IT" w:eastAsia="es-419"/>
              </w:rPr>
              <w:t>ALAMBRE TEJIDO (ROLLO 40M X 0,80M)</w:t>
            </w:r>
          </w:p>
        </w:tc>
        <w:tc>
          <w:tcPr>
            <w:tcW w:w="160" w:type="dxa"/>
            <w:tcBorders>
              <w:top w:val="nil"/>
              <w:left w:val="nil"/>
              <w:bottom w:val="single" w:sz="4" w:space="0" w:color="000000"/>
              <w:right w:val="single" w:sz="4" w:space="0" w:color="000000"/>
            </w:tcBorders>
            <w:shd w:val="clear" w:color="auto" w:fill="auto"/>
            <w:noWrap/>
            <w:vAlign w:val="bottom"/>
            <w:hideMark/>
          </w:tcPr>
          <w:p w14:paraId="2C71208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0AFA819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9821A4">
              <w:rPr>
                <w:rFonts w:ascii="Calibri" w:hAnsi="Calibri" w:cs="Calibri"/>
                <w:color w:val="000000"/>
                <w:sz w:val="16"/>
                <w:szCs w:val="16"/>
                <w:lang w:val="es-419" w:eastAsia="es-419"/>
              </w:rPr>
              <w:br/>
              <w:t>El tejido de hexágono debe ser de triple torsión brindando resistencia, flexibilidad y mayor seguridad.</w:t>
            </w:r>
            <w:r w:rsidRPr="009821A4">
              <w:rPr>
                <w:rFonts w:ascii="Calibri" w:hAnsi="Calibri" w:cs="Calibri"/>
                <w:color w:val="000000"/>
                <w:sz w:val="16"/>
                <w:szCs w:val="16"/>
                <w:lang w:val="es-419" w:eastAsia="es-419"/>
              </w:rPr>
              <w:br/>
              <w:t>Debe contar con una estructura firme y superficie suave que indica una buena prevención contra la corrosión y oxidación.</w:t>
            </w:r>
            <w:r w:rsidRPr="009821A4">
              <w:rPr>
                <w:rFonts w:ascii="Calibri" w:hAnsi="Calibri" w:cs="Calibri"/>
                <w:color w:val="000000"/>
                <w:sz w:val="16"/>
                <w:szCs w:val="16"/>
                <w:lang w:val="es-419" w:eastAsia="es-419"/>
              </w:rPr>
              <w:br/>
              <w:t>Se establece una tolerancia de (+/-) 2 cm. en las dimensiones requeridas.</w:t>
            </w:r>
          </w:p>
        </w:tc>
      </w:tr>
      <w:tr w:rsidR="00BF75D9" w:rsidRPr="009821A4" w14:paraId="340A0F4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47E799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w:t>
            </w:r>
          </w:p>
        </w:tc>
        <w:tc>
          <w:tcPr>
            <w:tcW w:w="2127" w:type="dxa"/>
            <w:tcBorders>
              <w:top w:val="nil"/>
              <w:left w:val="nil"/>
              <w:bottom w:val="single" w:sz="4" w:space="0" w:color="000000"/>
              <w:right w:val="single" w:sz="4" w:space="0" w:color="000000"/>
            </w:tcBorders>
            <w:shd w:val="clear" w:color="auto" w:fill="auto"/>
            <w:noWrap/>
            <w:vAlign w:val="bottom"/>
            <w:hideMark/>
          </w:tcPr>
          <w:p w14:paraId="030C3DF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ALQUITRÁN</w:t>
            </w:r>
          </w:p>
        </w:tc>
        <w:tc>
          <w:tcPr>
            <w:tcW w:w="160" w:type="dxa"/>
            <w:tcBorders>
              <w:top w:val="nil"/>
              <w:left w:val="nil"/>
              <w:bottom w:val="single" w:sz="4" w:space="0" w:color="000000"/>
              <w:right w:val="single" w:sz="4" w:space="0" w:color="000000"/>
            </w:tcBorders>
            <w:shd w:val="clear" w:color="auto" w:fill="auto"/>
            <w:noWrap/>
            <w:vAlign w:val="bottom"/>
            <w:hideMark/>
          </w:tcPr>
          <w:p w14:paraId="07B24D4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5E4C66A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821A4">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821A4">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BF75D9" w:rsidRPr="009821A4" w14:paraId="69361BE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F9482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w:t>
            </w:r>
          </w:p>
        </w:tc>
        <w:tc>
          <w:tcPr>
            <w:tcW w:w="2127" w:type="dxa"/>
            <w:tcBorders>
              <w:top w:val="nil"/>
              <w:left w:val="nil"/>
              <w:bottom w:val="single" w:sz="4" w:space="0" w:color="000000"/>
              <w:right w:val="single" w:sz="4" w:space="0" w:color="000000"/>
            </w:tcBorders>
            <w:shd w:val="clear" w:color="auto" w:fill="auto"/>
            <w:noWrap/>
            <w:vAlign w:val="bottom"/>
            <w:hideMark/>
          </w:tcPr>
          <w:p w14:paraId="7651B1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BARNIZ</w:t>
            </w:r>
          </w:p>
        </w:tc>
        <w:tc>
          <w:tcPr>
            <w:tcW w:w="160" w:type="dxa"/>
            <w:tcBorders>
              <w:top w:val="nil"/>
              <w:left w:val="nil"/>
              <w:bottom w:val="single" w:sz="4" w:space="0" w:color="000000"/>
              <w:right w:val="single" w:sz="4" w:space="0" w:color="000000"/>
            </w:tcBorders>
            <w:shd w:val="clear" w:color="auto" w:fill="auto"/>
            <w:noWrap/>
            <w:vAlign w:val="bottom"/>
            <w:hideMark/>
          </w:tcPr>
          <w:p w14:paraId="3712365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50BC77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821A4">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9821A4">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9821A4">
              <w:rPr>
                <w:rFonts w:ascii="Calibri" w:hAnsi="Calibri" w:cs="Calibri"/>
                <w:color w:val="000000"/>
                <w:sz w:val="16"/>
                <w:szCs w:val="16"/>
                <w:lang w:val="es-419" w:eastAsia="es-419"/>
              </w:rPr>
              <w:br/>
              <w:t>Las características del material serán:</w:t>
            </w:r>
            <w:r w:rsidRPr="009821A4">
              <w:rPr>
                <w:rFonts w:ascii="Calibri" w:hAnsi="Calibri" w:cs="Calibri"/>
                <w:color w:val="000000"/>
                <w:sz w:val="16"/>
                <w:szCs w:val="16"/>
                <w:lang w:val="es-419" w:eastAsia="es-419"/>
              </w:rPr>
              <w:br/>
              <w:t>Naturaleza Química: Resinas sintéticas disueltas en aguarrás mineral.</w:t>
            </w:r>
            <w:r w:rsidRPr="009821A4">
              <w:rPr>
                <w:rFonts w:ascii="Calibri" w:hAnsi="Calibri" w:cs="Calibri"/>
                <w:color w:val="000000"/>
                <w:sz w:val="16"/>
                <w:szCs w:val="16"/>
                <w:lang w:val="es-419" w:eastAsia="es-419"/>
              </w:rPr>
              <w:br/>
              <w:t>Color: Incoloro y varios de acuerdo a requerimiento.</w:t>
            </w:r>
            <w:r w:rsidRPr="009821A4">
              <w:rPr>
                <w:rFonts w:ascii="Calibri" w:hAnsi="Calibri" w:cs="Calibri"/>
                <w:color w:val="000000"/>
                <w:sz w:val="16"/>
                <w:szCs w:val="16"/>
                <w:lang w:val="es-419" w:eastAsia="es-419"/>
              </w:rPr>
              <w:br/>
              <w:t>Acabado: Brillante.</w:t>
            </w:r>
            <w:r w:rsidRPr="009821A4">
              <w:rPr>
                <w:rFonts w:ascii="Calibri" w:hAnsi="Calibri" w:cs="Calibri"/>
                <w:color w:val="000000"/>
                <w:sz w:val="16"/>
                <w:szCs w:val="16"/>
                <w:lang w:val="es-419" w:eastAsia="es-419"/>
              </w:rPr>
              <w:br/>
              <w:t>Rendimiento: 40±5 m²/gal/mano, dependiendo del grado de absorción, rugosidad y espesor de película.</w:t>
            </w:r>
            <w:r w:rsidRPr="009821A4">
              <w:rPr>
                <w:rFonts w:ascii="Calibri" w:hAnsi="Calibri" w:cs="Calibri"/>
                <w:color w:val="000000"/>
                <w:sz w:val="16"/>
                <w:szCs w:val="16"/>
                <w:lang w:val="es-419" w:eastAsia="es-419"/>
              </w:rPr>
              <w:br/>
              <w:t>Número de capas: 2 para interior, y &gt;3 para exterior con tinte.</w:t>
            </w:r>
            <w:r w:rsidRPr="009821A4">
              <w:rPr>
                <w:rFonts w:ascii="Calibri" w:hAnsi="Calibri" w:cs="Calibri"/>
                <w:color w:val="000000"/>
                <w:sz w:val="16"/>
                <w:szCs w:val="16"/>
                <w:lang w:val="es-419" w:eastAsia="es-419"/>
              </w:rPr>
              <w:br/>
              <w:t>Aplicación: Brocha, rodillo y pistola.</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Diluyente: Aguarrás mineral.</w:t>
            </w:r>
            <w:r w:rsidRPr="009821A4">
              <w:rPr>
                <w:rFonts w:ascii="Calibri" w:hAnsi="Calibri" w:cs="Calibri"/>
                <w:color w:val="000000"/>
                <w:sz w:val="16"/>
                <w:szCs w:val="16"/>
                <w:lang w:val="es-419" w:eastAsia="es-419"/>
              </w:rPr>
              <w:br/>
              <w:t xml:space="preserve">Dilución: ¼ </w:t>
            </w:r>
            <w:proofErr w:type="spellStart"/>
            <w:r w:rsidRPr="009821A4">
              <w:rPr>
                <w:rFonts w:ascii="Calibri" w:hAnsi="Calibri" w:cs="Calibri"/>
                <w:color w:val="000000"/>
                <w:sz w:val="16"/>
                <w:szCs w:val="16"/>
                <w:lang w:val="es-419" w:eastAsia="es-419"/>
              </w:rPr>
              <w:t>lt</w:t>
            </w:r>
            <w:proofErr w:type="spellEnd"/>
            <w:r w:rsidRPr="009821A4">
              <w:rPr>
                <w:rFonts w:ascii="Calibri" w:hAnsi="Calibri" w:cs="Calibri"/>
                <w:color w:val="000000"/>
                <w:sz w:val="16"/>
                <w:szCs w:val="16"/>
                <w:lang w:val="es-419" w:eastAsia="es-419"/>
              </w:rPr>
              <w:t>/</w:t>
            </w:r>
            <w:proofErr w:type="spellStart"/>
            <w:r w:rsidRPr="009821A4">
              <w:rPr>
                <w:rFonts w:ascii="Calibri" w:hAnsi="Calibri" w:cs="Calibri"/>
                <w:color w:val="000000"/>
                <w:sz w:val="16"/>
                <w:szCs w:val="16"/>
                <w:lang w:val="es-419" w:eastAsia="es-419"/>
              </w:rPr>
              <w:t>gl</w:t>
            </w:r>
            <w:proofErr w:type="spellEnd"/>
            <w:r w:rsidRPr="009821A4">
              <w:rPr>
                <w:rFonts w:ascii="Calibri" w:hAnsi="Calibri" w:cs="Calibri"/>
                <w:color w:val="000000"/>
                <w:sz w:val="16"/>
                <w:szCs w:val="16"/>
                <w:lang w:val="es-419" w:eastAsia="es-419"/>
              </w:rPr>
              <w:t xml:space="preserve"> para brocha y rodillo, y ½ </w:t>
            </w:r>
            <w:proofErr w:type="spellStart"/>
            <w:r w:rsidRPr="009821A4">
              <w:rPr>
                <w:rFonts w:ascii="Calibri" w:hAnsi="Calibri" w:cs="Calibri"/>
                <w:color w:val="000000"/>
                <w:sz w:val="16"/>
                <w:szCs w:val="16"/>
                <w:lang w:val="es-419" w:eastAsia="es-419"/>
              </w:rPr>
              <w:t>lt</w:t>
            </w:r>
            <w:proofErr w:type="spellEnd"/>
            <w:r w:rsidRPr="009821A4">
              <w:rPr>
                <w:rFonts w:ascii="Calibri" w:hAnsi="Calibri" w:cs="Calibri"/>
                <w:color w:val="000000"/>
                <w:sz w:val="16"/>
                <w:szCs w:val="16"/>
                <w:lang w:val="es-419" w:eastAsia="es-419"/>
              </w:rPr>
              <w:t>/</w:t>
            </w:r>
            <w:proofErr w:type="spellStart"/>
            <w:r w:rsidRPr="009821A4">
              <w:rPr>
                <w:rFonts w:ascii="Calibri" w:hAnsi="Calibri" w:cs="Calibri"/>
                <w:color w:val="000000"/>
                <w:sz w:val="16"/>
                <w:szCs w:val="16"/>
                <w:lang w:val="es-419" w:eastAsia="es-419"/>
              </w:rPr>
              <w:t>gl</w:t>
            </w:r>
            <w:proofErr w:type="spellEnd"/>
            <w:r w:rsidRPr="009821A4">
              <w:rPr>
                <w:rFonts w:ascii="Calibri" w:hAnsi="Calibri" w:cs="Calibri"/>
                <w:color w:val="000000"/>
                <w:sz w:val="16"/>
                <w:szCs w:val="16"/>
                <w:lang w:val="es-419" w:eastAsia="es-419"/>
              </w:rPr>
              <w:t xml:space="preserve"> para pistola.</w:t>
            </w:r>
            <w:r w:rsidRPr="009821A4">
              <w:rPr>
                <w:rFonts w:ascii="Calibri" w:hAnsi="Calibri" w:cs="Calibri"/>
                <w:color w:val="000000"/>
                <w:sz w:val="16"/>
                <w:szCs w:val="16"/>
                <w:lang w:val="es-419" w:eastAsia="es-419"/>
              </w:rPr>
              <w:br/>
              <w:t>Condiciones de secado: 20ºC, 60% H.R y 50 micrones espesor húmedo.</w:t>
            </w:r>
            <w:r w:rsidRPr="009821A4">
              <w:rPr>
                <w:rFonts w:ascii="Calibri" w:hAnsi="Calibri" w:cs="Calibri"/>
                <w:color w:val="000000"/>
                <w:sz w:val="16"/>
                <w:szCs w:val="16"/>
                <w:lang w:val="es-419" w:eastAsia="es-419"/>
              </w:rPr>
              <w:br/>
              <w:t>Secado Tacto: 6-8 horas.</w:t>
            </w:r>
            <w:r w:rsidRPr="009821A4">
              <w:rPr>
                <w:rFonts w:ascii="Calibri" w:hAnsi="Calibri" w:cs="Calibri"/>
                <w:color w:val="000000"/>
                <w:sz w:val="16"/>
                <w:szCs w:val="16"/>
                <w:lang w:val="es-419" w:eastAsia="es-419"/>
              </w:rPr>
              <w:br/>
              <w:t>Secado entre manos: 24 horas.</w:t>
            </w:r>
            <w:r w:rsidRPr="009821A4">
              <w:rPr>
                <w:rFonts w:ascii="Calibri" w:hAnsi="Calibri" w:cs="Calibri"/>
                <w:color w:val="000000"/>
                <w:sz w:val="16"/>
                <w:szCs w:val="16"/>
                <w:lang w:val="es-419" w:eastAsia="es-419"/>
              </w:rPr>
              <w:br/>
              <w:t>Secado final: 48 horas.</w:t>
            </w:r>
            <w:r w:rsidRPr="009821A4">
              <w:rPr>
                <w:rFonts w:ascii="Calibri" w:hAnsi="Calibri" w:cs="Calibri"/>
                <w:color w:val="000000"/>
                <w:sz w:val="16"/>
                <w:szCs w:val="16"/>
                <w:lang w:val="es-419" w:eastAsia="es-419"/>
              </w:rPr>
              <w:br/>
              <w:t>Estabilidad de almacenaje: 24 meses en envases herméticamente cerrados 10-30ºC y H.R. menor a 80%.</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7967472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BD912C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10</w:t>
            </w:r>
          </w:p>
        </w:tc>
        <w:tc>
          <w:tcPr>
            <w:tcW w:w="2127" w:type="dxa"/>
            <w:tcBorders>
              <w:top w:val="nil"/>
              <w:left w:val="nil"/>
              <w:bottom w:val="single" w:sz="4" w:space="0" w:color="000000"/>
              <w:right w:val="single" w:sz="4" w:space="0" w:color="000000"/>
            </w:tcBorders>
            <w:shd w:val="clear" w:color="auto" w:fill="auto"/>
            <w:noWrap/>
            <w:vAlign w:val="bottom"/>
            <w:hideMark/>
          </w:tcPr>
          <w:p w14:paraId="31B16BE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BISAGRA DE 4"</w:t>
            </w:r>
          </w:p>
        </w:tc>
        <w:tc>
          <w:tcPr>
            <w:tcW w:w="160" w:type="dxa"/>
            <w:tcBorders>
              <w:top w:val="nil"/>
              <w:left w:val="nil"/>
              <w:bottom w:val="single" w:sz="4" w:space="0" w:color="000000"/>
              <w:right w:val="single" w:sz="4" w:space="0" w:color="000000"/>
            </w:tcBorders>
            <w:shd w:val="clear" w:color="auto" w:fill="auto"/>
            <w:noWrap/>
            <w:vAlign w:val="bottom"/>
            <w:hideMark/>
          </w:tcPr>
          <w:p w14:paraId="7E85451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9B7C0A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se emplea en puertas y ventanas. (Permite abrir la hoja de la puerta o ventana).</w:t>
            </w:r>
            <w:r w:rsidRPr="009821A4">
              <w:rPr>
                <w:rFonts w:ascii="Calibri" w:hAnsi="Calibri" w:cs="Calibri"/>
                <w:color w:val="000000"/>
                <w:sz w:val="16"/>
                <w:szCs w:val="16"/>
                <w:lang w:val="es-419" w:eastAsia="es-419"/>
              </w:rPr>
              <w:br/>
              <w:t>Características que debe cumplir:</w:t>
            </w:r>
            <w:r w:rsidRPr="009821A4">
              <w:rPr>
                <w:rFonts w:ascii="Calibri" w:hAnsi="Calibri" w:cs="Calibri"/>
                <w:color w:val="000000"/>
                <w:sz w:val="16"/>
                <w:szCs w:val="16"/>
                <w:lang w:val="es-419" w:eastAsia="es-419"/>
              </w:rPr>
              <w:br/>
              <w:t xml:space="preserve">Dimensiones mínimas: </w:t>
            </w:r>
            <w:r w:rsidRPr="009821A4">
              <w:rPr>
                <w:rFonts w:ascii="Calibri" w:hAnsi="Calibri" w:cs="Calibri"/>
                <w:color w:val="000000"/>
                <w:sz w:val="16"/>
                <w:szCs w:val="16"/>
                <w:lang w:val="es-419" w:eastAsia="es-419"/>
              </w:rPr>
              <w:br/>
              <w:t xml:space="preserve">- Largo x ancho: 102.0 x 102.0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 xml:space="preserve">- Espesor: 2.5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 xml:space="preserve">Terminado: </w:t>
            </w:r>
            <w:proofErr w:type="spellStart"/>
            <w:r w:rsidRPr="009821A4">
              <w:rPr>
                <w:rFonts w:ascii="Calibri" w:hAnsi="Calibri" w:cs="Calibri"/>
                <w:color w:val="000000"/>
                <w:sz w:val="16"/>
                <w:szCs w:val="16"/>
                <w:lang w:val="es-419" w:eastAsia="es-419"/>
              </w:rPr>
              <w:t>Cobrizado</w:t>
            </w:r>
            <w:proofErr w:type="spellEnd"/>
            <w:r w:rsidRPr="009821A4">
              <w:rPr>
                <w:rFonts w:ascii="Calibri" w:hAnsi="Calibri" w:cs="Calibri"/>
                <w:color w:val="000000"/>
                <w:sz w:val="16"/>
                <w:szCs w:val="16"/>
                <w:lang w:val="es-419" w:eastAsia="es-419"/>
              </w:rPr>
              <w:t>, o de acuerdo al Inspector de Obra.</w:t>
            </w:r>
            <w:r w:rsidRPr="009821A4">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BF75D9" w:rsidRPr="009821A4" w14:paraId="3897E5C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214D4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11</w:t>
            </w:r>
          </w:p>
        </w:tc>
        <w:tc>
          <w:tcPr>
            <w:tcW w:w="2127" w:type="dxa"/>
            <w:tcBorders>
              <w:top w:val="nil"/>
              <w:left w:val="nil"/>
              <w:bottom w:val="single" w:sz="4" w:space="0" w:color="000000"/>
              <w:right w:val="single" w:sz="4" w:space="0" w:color="000000"/>
            </w:tcBorders>
            <w:shd w:val="clear" w:color="auto" w:fill="auto"/>
            <w:noWrap/>
            <w:vAlign w:val="bottom"/>
            <w:hideMark/>
          </w:tcPr>
          <w:p w14:paraId="3A9E79E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DE REGISTRO DE PVC</w:t>
            </w:r>
          </w:p>
        </w:tc>
        <w:tc>
          <w:tcPr>
            <w:tcW w:w="160" w:type="dxa"/>
            <w:tcBorders>
              <w:top w:val="nil"/>
              <w:left w:val="nil"/>
              <w:bottom w:val="single" w:sz="4" w:space="0" w:color="000000"/>
              <w:right w:val="single" w:sz="4" w:space="0" w:color="000000"/>
            </w:tcBorders>
            <w:shd w:val="clear" w:color="auto" w:fill="auto"/>
            <w:noWrap/>
            <w:vAlign w:val="bottom"/>
            <w:hideMark/>
          </w:tcPr>
          <w:p w14:paraId="6CB870D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ACD7F4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821A4">
              <w:rPr>
                <w:rFonts w:ascii="Calibri" w:hAnsi="Calibri" w:cs="Calibri"/>
                <w:color w:val="000000"/>
                <w:sz w:val="16"/>
                <w:szCs w:val="16"/>
                <w:lang w:val="es-419" w:eastAsia="es-419"/>
              </w:rPr>
              <w:br/>
              <w:t>El limpiador y el pegamento para PVC serán de buena calidad debidamente aprobado por el Inspector de Obra.</w:t>
            </w:r>
            <w:r w:rsidRPr="009821A4">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821A4">
              <w:rPr>
                <w:rFonts w:ascii="Calibri" w:hAnsi="Calibri" w:cs="Calibri"/>
                <w:color w:val="000000"/>
                <w:sz w:val="16"/>
                <w:szCs w:val="16"/>
                <w:lang w:val="es-419" w:eastAsia="es-419"/>
              </w:rPr>
              <w:br/>
              <w:t>Características que debe cumplir:</w:t>
            </w:r>
            <w:r w:rsidRPr="009821A4">
              <w:rPr>
                <w:rFonts w:ascii="Calibri" w:hAnsi="Calibri" w:cs="Calibri"/>
                <w:color w:val="000000"/>
                <w:sz w:val="16"/>
                <w:szCs w:val="16"/>
                <w:lang w:val="es-419" w:eastAsia="es-419"/>
              </w:rPr>
              <w:br/>
              <w:t>• La caja de registro de PVC de terminación M/H</w:t>
            </w:r>
            <w:r w:rsidRPr="009821A4">
              <w:rPr>
                <w:rFonts w:ascii="Calibri" w:hAnsi="Calibri" w:cs="Calibri"/>
                <w:color w:val="000000"/>
                <w:sz w:val="16"/>
                <w:szCs w:val="16"/>
                <w:lang w:val="es-419" w:eastAsia="es-419"/>
              </w:rPr>
              <w:br/>
              <w:t xml:space="preserve">• No deberá ser piezas  obtenidas mediante cortes o cortados en seco, </w:t>
            </w:r>
            <w:r w:rsidRPr="009821A4">
              <w:rPr>
                <w:rFonts w:ascii="Calibri" w:hAnsi="Calibri" w:cs="Calibri"/>
                <w:color w:val="000000"/>
                <w:sz w:val="16"/>
                <w:szCs w:val="16"/>
                <w:lang w:val="es-419" w:eastAsia="es-419"/>
              </w:rPr>
              <w:br/>
              <w:t xml:space="preserve">• Dimensiones de altura 30cm y ancho de 40cm </w:t>
            </w:r>
            <w:r w:rsidRPr="009821A4">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F75D9" w:rsidRPr="009821A4" w14:paraId="5B1CA9D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6563B2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12</w:t>
            </w:r>
          </w:p>
        </w:tc>
        <w:tc>
          <w:tcPr>
            <w:tcW w:w="2127" w:type="dxa"/>
            <w:tcBorders>
              <w:top w:val="nil"/>
              <w:left w:val="nil"/>
              <w:bottom w:val="single" w:sz="4" w:space="0" w:color="000000"/>
              <w:right w:val="single" w:sz="4" w:space="0" w:color="000000"/>
            </w:tcBorders>
            <w:shd w:val="clear" w:color="auto" w:fill="auto"/>
            <w:noWrap/>
            <w:vAlign w:val="bottom"/>
            <w:hideMark/>
          </w:tcPr>
          <w:p w14:paraId="25278AA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PARA 1 TÉRMICO</w:t>
            </w:r>
          </w:p>
        </w:tc>
        <w:tc>
          <w:tcPr>
            <w:tcW w:w="160" w:type="dxa"/>
            <w:tcBorders>
              <w:top w:val="nil"/>
              <w:left w:val="nil"/>
              <w:bottom w:val="single" w:sz="4" w:space="0" w:color="000000"/>
              <w:right w:val="single" w:sz="4" w:space="0" w:color="000000"/>
            </w:tcBorders>
            <w:shd w:val="clear" w:color="auto" w:fill="auto"/>
            <w:noWrap/>
            <w:vAlign w:val="bottom"/>
            <w:hideMark/>
          </w:tcPr>
          <w:p w14:paraId="78FDFE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32AC6E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821A4">
              <w:rPr>
                <w:rFonts w:ascii="Calibri" w:hAnsi="Calibri" w:cs="Calibri"/>
                <w:color w:val="000000"/>
                <w:sz w:val="16"/>
                <w:szCs w:val="16"/>
                <w:lang w:val="es-419" w:eastAsia="es-419"/>
              </w:rPr>
              <w:br/>
              <w:t xml:space="preserve">El tablero de distribución deberá ser de plástico y de buena </w:t>
            </w:r>
            <w:proofErr w:type="gramStart"/>
            <w:r w:rsidRPr="009821A4">
              <w:rPr>
                <w:rFonts w:ascii="Calibri" w:hAnsi="Calibri" w:cs="Calibri"/>
                <w:color w:val="000000"/>
                <w:sz w:val="16"/>
                <w:szCs w:val="16"/>
                <w:lang w:val="es-419" w:eastAsia="es-419"/>
              </w:rPr>
              <w:t>calidad,  así</w:t>
            </w:r>
            <w:proofErr w:type="gramEnd"/>
            <w:r w:rsidRPr="009821A4">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BF75D9" w:rsidRPr="009821A4" w14:paraId="5E9B720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5AC597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13</w:t>
            </w:r>
          </w:p>
        </w:tc>
        <w:tc>
          <w:tcPr>
            <w:tcW w:w="2127" w:type="dxa"/>
            <w:tcBorders>
              <w:top w:val="nil"/>
              <w:left w:val="nil"/>
              <w:bottom w:val="single" w:sz="4" w:space="0" w:color="000000"/>
              <w:right w:val="single" w:sz="4" w:space="0" w:color="000000"/>
            </w:tcBorders>
            <w:shd w:val="clear" w:color="auto" w:fill="auto"/>
            <w:noWrap/>
            <w:vAlign w:val="bottom"/>
            <w:hideMark/>
          </w:tcPr>
          <w:p w14:paraId="6FF2466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PARA 3 TÉRMICOS</w:t>
            </w:r>
          </w:p>
        </w:tc>
        <w:tc>
          <w:tcPr>
            <w:tcW w:w="160" w:type="dxa"/>
            <w:tcBorders>
              <w:top w:val="nil"/>
              <w:left w:val="nil"/>
              <w:bottom w:val="single" w:sz="4" w:space="0" w:color="000000"/>
              <w:right w:val="single" w:sz="4" w:space="0" w:color="000000"/>
            </w:tcBorders>
            <w:shd w:val="clear" w:color="auto" w:fill="auto"/>
            <w:noWrap/>
            <w:vAlign w:val="bottom"/>
            <w:hideMark/>
          </w:tcPr>
          <w:p w14:paraId="3C840BE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0CA5E9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BF75D9" w:rsidRPr="009821A4" w14:paraId="77919F1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C71CEE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14</w:t>
            </w:r>
          </w:p>
        </w:tc>
        <w:tc>
          <w:tcPr>
            <w:tcW w:w="2127" w:type="dxa"/>
            <w:tcBorders>
              <w:top w:val="nil"/>
              <w:left w:val="nil"/>
              <w:bottom w:val="single" w:sz="4" w:space="0" w:color="000000"/>
              <w:right w:val="single" w:sz="4" w:space="0" w:color="000000"/>
            </w:tcBorders>
            <w:shd w:val="clear" w:color="auto" w:fill="auto"/>
            <w:noWrap/>
            <w:vAlign w:val="bottom"/>
            <w:hideMark/>
          </w:tcPr>
          <w:p w14:paraId="051B70C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PLÁSTICA CIRCULAR</w:t>
            </w:r>
          </w:p>
        </w:tc>
        <w:tc>
          <w:tcPr>
            <w:tcW w:w="160" w:type="dxa"/>
            <w:tcBorders>
              <w:top w:val="nil"/>
              <w:left w:val="nil"/>
              <w:bottom w:val="single" w:sz="4" w:space="0" w:color="000000"/>
              <w:right w:val="single" w:sz="4" w:space="0" w:color="000000"/>
            </w:tcBorders>
            <w:shd w:val="clear" w:color="auto" w:fill="auto"/>
            <w:noWrap/>
            <w:vAlign w:val="bottom"/>
            <w:hideMark/>
          </w:tcPr>
          <w:p w14:paraId="08C140C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8DDFF2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821A4">
              <w:rPr>
                <w:rFonts w:ascii="Calibri" w:hAnsi="Calibri" w:cs="Calibri"/>
                <w:color w:val="000000"/>
                <w:sz w:val="16"/>
                <w:szCs w:val="16"/>
                <w:lang w:val="es-419" w:eastAsia="es-419"/>
              </w:rPr>
              <w:br/>
              <w:t>Caja plástica circular; Material: PVC; Uso para instalaciones eléctricas en general. Recomendado su uso en áreas húmedas.</w:t>
            </w:r>
            <w:r w:rsidRPr="009821A4">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9821A4">
              <w:rPr>
                <w:rFonts w:ascii="Calibri" w:hAnsi="Calibri" w:cs="Calibri"/>
                <w:color w:val="000000"/>
                <w:sz w:val="16"/>
                <w:szCs w:val="16"/>
                <w:lang w:val="es-419" w:eastAsia="es-419"/>
              </w:rPr>
              <w:br/>
              <w:t>Deberá ser de buena calidad y de marca reconocida.</w:t>
            </w:r>
          </w:p>
        </w:tc>
      </w:tr>
      <w:tr w:rsidR="00BF75D9" w:rsidRPr="009821A4" w14:paraId="2FA8B69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90B97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15</w:t>
            </w:r>
          </w:p>
        </w:tc>
        <w:tc>
          <w:tcPr>
            <w:tcW w:w="2127" w:type="dxa"/>
            <w:tcBorders>
              <w:top w:val="nil"/>
              <w:left w:val="nil"/>
              <w:bottom w:val="single" w:sz="4" w:space="0" w:color="000000"/>
              <w:right w:val="single" w:sz="4" w:space="0" w:color="000000"/>
            </w:tcBorders>
            <w:shd w:val="clear" w:color="auto" w:fill="auto"/>
            <w:noWrap/>
            <w:vAlign w:val="bottom"/>
            <w:hideMark/>
          </w:tcPr>
          <w:p w14:paraId="532856D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CAJA PLÁSTICA RECTANGULAR </w:t>
            </w:r>
          </w:p>
        </w:tc>
        <w:tc>
          <w:tcPr>
            <w:tcW w:w="160" w:type="dxa"/>
            <w:tcBorders>
              <w:top w:val="nil"/>
              <w:left w:val="nil"/>
              <w:bottom w:val="single" w:sz="4" w:space="0" w:color="000000"/>
              <w:right w:val="single" w:sz="4" w:space="0" w:color="000000"/>
            </w:tcBorders>
            <w:shd w:val="clear" w:color="auto" w:fill="auto"/>
            <w:noWrap/>
            <w:vAlign w:val="bottom"/>
            <w:hideMark/>
          </w:tcPr>
          <w:p w14:paraId="4D99121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0457998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821A4">
              <w:rPr>
                <w:rFonts w:ascii="Calibri" w:hAnsi="Calibri" w:cs="Calibri"/>
                <w:color w:val="000000"/>
                <w:sz w:val="16"/>
                <w:szCs w:val="16"/>
                <w:lang w:val="es-419" w:eastAsia="es-419"/>
              </w:rPr>
              <w:t>Shucko</w:t>
            </w:r>
            <w:proofErr w:type="spellEnd"/>
            <w:r w:rsidRPr="009821A4">
              <w:rPr>
                <w:rFonts w:ascii="Calibri" w:hAnsi="Calibri" w:cs="Calibri"/>
                <w:color w:val="000000"/>
                <w:sz w:val="16"/>
                <w:szCs w:val="16"/>
                <w:lang w:val="es-419" w:eastAsia="es-419"/>
              </w:rPr>
              <w:t xml:space="preserve"> y conmutador de 3 y 4 vías.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9821A4">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9821A4">
              <w:rPr>
                <w:rFonts w:ascii="Calibri" w:hAnsi="Calibri" w:cs="Calibri"/>
                <w:color w:val="000000"/>
                <w:sz w:val="16"/>
                <w:szCs w:val="16"/>
                <w:lang w:val="es-419" w:eastAsia="es-419"/>
              </w:rPr>
              <w:br/>
              <w:t>Deberá ser de buena calidad y de marca reconocida.</w:t>
            </w:r>
          </w:p>
        </w:tc>
      </w:tr>
      <w:tr w:rsidR="00BF75D9" w:rsidRPr="009821A4" w14:paraId="035149A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7198B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16</w:t>
            </w:r>
          </w:p>
        </w:tc>
        <w:tc>
          <w:tcPr>
            <w:tcW w:w="2127" w:type="dxa"/>
            <w:tcBorders>
              <w:top w:val="nil"/>
              <w:left w:val="nil"/>
              <w:bottom w:val="single" w:sz="4" w:space="0" w:color="000000"/>
              <w:right w:val="single" w:sz="4" w:space="0" w:color="000000"/>
            </w:tcBorders>
            <w:shd w:val="clear" w:color="auto" w:fill="auto"/>
            <w:noWrap/>
            <w:vAlign w:val="bottom"/>
            <w:hideMark/>
          </w:tcPr>
          <w:p w14:paraId="7EFBB65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CAJA SIFONADA PVC INC/REJILLA DE PISO</w:t>
            </w:r>
          </w:p>
        </w:tc>
        <w:tc>
          <w:tcPr>
            <w:tcW w:w="160" w:type="dxa"/>
            <w:tcBorders>
              <w:top w:val="nil"/>
              <w:left w:val="nil"/>
              <w:bottom w:val="single" w:sz="4" w:space="0" w:color="000000"/>
              <w:right w:val="single" w:sz="4" w:space="0" w:color="000000"/>
            </w:tcBorders>
            <w:shd w:val="clear" w:color="auto" w:fill="auto"/>
            <w:noWrap/>
            <w:vAlign w:val="bottom"/>
            <w:hideMark/>
          </w:tcPr>
          <w:p w14:paraId="198EDAC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86C06E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9821A4">
              <w:rPr>
                <w:rFonts w:ascii="Calibri" w:hAnsi="Calibri" w:cs="Calibri"/>
                <w:color w:val="000000"/>
                <w:sz w:val="16"/>
                <w:szCs w:val="16"/>
                <w:lang w:val="es-419" w:eastAsia="es-419"/>
              </w:rPr>
              <w:t>linea</w:t>
            </w:r>
            <w:proofErr w:type="spellEnd"/>
            <w:r w:rsidRPr="009821A4">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821A4">
              <w:rPr>
                <w:rFonts w:ascii="Calibri" w:hAnsi="Calibri" w:cs="Calibri"/>
                <w:color w:val="000000"/>
                <w:sz w:val="16"/>
                <w:szCs w:val="16"/>
                <w:lang w:val="es-419" w:eastAsia="es-419"/>
              </w:rPr>
              <w:br/>
              <w:t xml:space="preserve">los accesorios deben tener las siguientes características: </w:t>
            </w:r>
            <w:r w:rsidRPr="009821A4">
              <w:rPr>
                <w:rFonts w:ascii="Calibri" w:hAnsi="Calibri" w:cs="Calibri"/>
                <w:color w:val="000000"/>
                <w:sz w:val="16"/>
                <w:szCs w:val="16"/>
                <w:lang w:val="es-419" w:eastAsia="es-419"/>
              </w:rPr>
              <w:br/>
              <w:t xml:space="preserve">• Dimensiones de 4” x2” con sello hidráulico </w:t>
            </w:r>
            <w:r w:rsidRPr="009821A4">
              <w:rPr>
                <w:rFonts w:ascii="Calibri" w:hAnsi="Calibri" w:cs="Calibri"/>
                <w:color w:val="000000"/>
                <w:sz w:val="16"/>
                <w:szCs w:val="16"/>
                <w:lang w:val="es-419" w:eastAsia="es-419"/>
              </w:rPr>
              <w:br/>
              <w:t>• Caja sifonada con sifón interno extraíble</w:t>
            </w:r>
            <w:r w:rsidRPr="009821A4">
              <w:rPr>
                <w:rFonts w:ascii="Calibri" w:hAnsi="Calibri" w:cs="Calibri"/>
                <w:color w:val="000000"/>
                <w:sz w:val="16"/>
                <w:szCs w:val="16"/>
                <w:lang w:val="es-419" w:eastAsia="es-419"/>
              </w:rPr>
              <w:br/>
              <w:t>• La caja debe tener su tapa de rejilla metálica de diámetro de 9.7 cm o 4”.</w:t>
            </w:r>
            <w:r w:rsidRPr="009821A4">
              <w:rPr>
                <w:rFonts w:ascii="Calibri" w:hAnsi="Calibri" w:cs="Calibri"/>
                <w:color w:val="000000"/>
                <w:sz w:val="16"/>
                <w:szCs w:val="16"/>
                <w:lang w:val="es-419" w:eastAsia="es-419"/>
              </w:rPr>
              <w:br/>
              <w:t xml:space="preserve">• La procedencia del material </w:t>
            </w:r>
            <w:proofErr w:type="spellStart"/>
            <w:r w:rsidRPr="009821A4">
              <w:rPr>
                <w:rFonts w:ascii="Calibri" w:hAnsi="Calibri" w:cs="Calibri"/>
                <w:color w:val="000000"/>
                <w:sz w:val="16"/>
                <w:szCs w:val="16"/>
                <w:lang w:val="es-419" w:eastAsia="es-419"/>
              </w:rPr>
              <w:t>sera</w:t>
            </w:r>
            <w:proofErr w:type="spellEnd"/>
            <w:r w:rsidRPr="009821A4">
              <w:rPr>
                <w:rFonts w:ascii="Calibri" w:hAnsi="Calibri" w:cs="Calibri"/>
                <w:color w:val="000000"/>
                <w:sz w:val="16"/>
                <w:szCs w:val="16"/>
                <w:lang w:val="es-419" w:eastAsia="es-419"/>
              </w:rPr>
              <w:t xml:space="preserve"> de fabrica por inyección de molde </w:t>
            </w:r>
            <w:r w:rsidRPr="009821A4">
              <w:rPr>
                <w:rFonts w:ascii="Calibri" w:hAnsi="Calibri" w:cs="Calibri"/>
                <w:color w:val="000000"/>
                <w:sz w:val="16"/>
                <w:szCs w:val="16"/>
                <w:lang w:val="es-419" w:eastAsia="es-419"/>
              </w:rPr>
              <w:br/>
              <w:t>• No deberá ser el uso de piezas espaciales obtenidas mediante cortes</w:t>
            </w:r>
            <w:r w:rsidRPr="009821A4">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9821A4">
              <w:rPr>
                <w:rFonts w:ascii="Calibri" w:hAnsi="Calibri" w:cs="Calibri"/>
                <w:color w:val="000000"/>
                <w:sz w:val="16"/>
                <w:szCs w:val="16"/>
                <w:lang w:val="es-419" w:eastAsia="es-419"/>
              </w:rPr>
              <w:br/>
              <w:t xml:space="preserve">• Los accesorios deberán ser de color uniforme. </w:t>
            </w:r>
            <w:r w:rsidRPr="009821A4">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9821A4">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BF75D9" w:rsidRPr="009821A4" w14:paraId="7D0AAA0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84141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17</w:t>
            </w:r>
          </w:p>
        </w:tc>
        <w:tc>
          <w:tcPr>
            <w:tcW w:w="2127" w:type="dxa"/>
            <w:tcBorders>
              <w:top w:val="nil"/>
              <w:left w:val="nil"/>
              <w:bottom w:val="single" w:sz="4" w:space="0" w:color="000000"/>
              <w:right w:val="single" w:sz="4" w:space="0" w:color="000000"/>
            </w:tcBorders>
            <w:shd w:val="clear" w:color="auto" w:fill="auto"/>
            <w:noWrap/>
            <w:vAlign w:val="bottom"/>
            <w:hideMark/>
          </w:tcPr>
          <w:p w14:paraId="4603909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CAJONERÍA BAJA PARA COCINA</w:t>
            </w:r>
          </w:p>
        </w:tc>
        <w:tc>
          <w:tcPr>
            <w:tcW w:w="160" w:type="dxa"/>
            <w:tcBorders>
              <w:top w:val="nil"/>
              <w:left w:val="nil"/>
              <w:bottom w:val="single" w:sz="4" w:space="0" w:color="000000"/>
              <w:right w:val="single" w:sz="4" w:space="0" w:color="000000"/>
            </w:tcBorders>
            <w:shd w:val="clear" w:color="auto" w:fill="auto"/>
            <w:noWrap/>
            <w:vAlign w:val="bottom"/>
            <w:hideMark/>
          </w:tcPr>
          <w:p w14:paraId="11CE16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2A3637E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821A4">
              <w:rPr>
                <w:rFonts w:ascii="Calibri" w:hAnsi="Calibri" w:cs="Calibri"/>
                <w:color w:val="000000"/>
                <w:sz w:val="16"/>
                <w:szCs w:val="16"/>
                <w:lang w:val="es-419" w:eastAsia="es-419"/>
              </w:rPr>
              <w:br/>
              <w:t>- La cajonería será de material melamina de 15mm de espesor.</w:t>
            </w:r>
            <w:r w:rsidRPr="009821A4">
              <w:rPr>
                <w:rFonts w:ascii="Calibri" w:hAnsi="Calibri" w:cs="Calibri"/>
                <w:color w:val="000000"/>
                <w:sz w:val="16"/>
                <w:szCs w:val="16"/>
                <w:lang w:val="es-419" w:eastAsia="es-419"/>
              </w:rPr>
              <w:br/>
              <w:t>- Se usará tornillos y ramplús de 4”.</w:t>
            </w:r>
            <w:r w:rsidRPr="009821A4">
              <w:rPr>
                <w:rFonts w:ascii="Calibri" w:hAnsi="Calibri" w:cs="Calibri"/>
                <w:color w:val="000000"/>
                <w:sz w:val="16"/>
                <w:szCs w:val="16"/>
                <w:lang w:val="es-419" w:eastAsia="es-419"/>
              </w:rPr>
              <w:br/>
              <w:t>- Se usarán bisagras de 2.5 pulgadas de buena calidad.</w:t>
            </w:r>
            <w:r w:rsidRPr="009821A4">
              <w:rPr>
                <w:rFonts w:ascii="Calibri" w:hAnsi="Calibri" w:cs="Calibri"/>
                <w:color w:val="000000"/>
                <w:sz w:val="16"/>
                <w:szCs w:val="16"/>
                <w:lang w:val="es-419" w:eastAsia="es-419"/>
              </w:rPr>
              <w:br/>
              <w:t>- Jalones para material melánico.</w:t>
            </w:r>
            <w:r w:rsidRPr="009821A4">
              <w:rPr>
                <w:rFonts w:ascii="Calibri" w:hAnsi="Calibri" w:cs="Calibri"/>
                <w:color w:val="000000"/>
                <w:sz w:val="16"/>
                <w:szCs w:val="16"/>
                <w:lang w:val="es-419" w:eastAsia="es-419"/>
              </w:rPr>
              <w:br/>
              <w:t>-       Accesorios menores.</w:t>
            </w:r>
            <w:r w:rsidRPr="009821A4">
              <w:rPr>
                <w:rFonts w:ascii="Calibri" w:hAnsi="Calibri" w:cs="Calibri"/>
                <w:color w:val="000000"/>
                <w:sz w:val="16"/>
                <w:szCs w:val="16"/>
                <w:lang w:val="es-419" w:eastAsia="es-419"/>
              </w:rPr>
              <w:br/>
              <w:t>Todas las partes visibles del inmueble tendrán acabado melánico y llevarán tapacantos.</w:t>
            </w:r>
            <w:r w:rsidRPr="009821A4">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BF75D9" w:rsidRPr="009821A4" w14:paraId="283DD07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29889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18</w:t>
            </w:r>
          </w:p>
        </w:tc>
        <w:tc>
          <w:tcPr>
            <w:tcW w:w="2127" w:type="dxa"/>
            <w:tcBorders>
              <w:top w:val="nil"/>
              <w:left w:val="nil"/>
              <w:bottom w:val="single" w:sz="4" w:space="0" w:color="000000"/>
              <w:right w:val="single" w:sz="4" w:space="0" w:color="000000"/>
            </w:tcBorders>
            <w:shd w:val="clear" w:color="auto" w:fill="auto"/>
            <w:noWrap/>
            <w:vAlign w:val="bottom"/>
            <w:hideMark/>
          </w:tcPr>
          <w:p w14:paraId="5D6AC0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CALAMINA GALVANIZADA ONDULADA NRO 28 PREPINTADA </w:t>
            </w:r>
          </w:p>
        </w:tc>
        <w:tc>
          <w:tcPr>
            <w:tcW w:w="160" w:type="dxa"/>
            <w:tcBorders>
              <w:top w:val="nil"/>
              <w:left w:val="nil"/>
              <w:bottom w:val="single" w:sz="4" w:space="0" w:color="000000"/>
              <w:right w:val="single" w:sz="4" w:space="0" w:color="000000"/>
            </w:tcBorders>
            <w:shd w:val="clear" w:color="auto" w:fill="auto"/>
            <w:noWrap/>
            <w:vAlign w:val="bottom"/>
            <w:hideMark/>
          </w:tcPr>
          <w:p w14:paraId="635B9A0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4C31A96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821A4">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821A4">
              <w:rPr>
                <w:rFonts w:ascii="Calibri" w:hAnsi="Calibri" w:cs="Calibri"/>
                <w:color w:val="000000"/>
                <w:sz w:val="16"/>
                <w:szCs w:val="16"/>
                <w:lang w:val="es-419" w:eastAsia="es-419"/>
              </w:rPr>
              <w:br/>
              <w:t xml:space="preserve">La calamina galvanizada deberá ser acanalada ondulada y </w:t>
            </w:r>
            <w:proofErr w:type="spellStart"/>
            <w:r w:rsidRPr="009821A4">
              <w:rPr>
                <w:rFonts w:ascii="Calibri" w:hAnsi="Calibri" w:cs="Calibri"/>
                <w:color w:val="000000"/>
                <w:sz w:val="16"/>
                <w:szCs w:val="16"/>
                <w:lang w:val="es-419" w:eastAsia="es-419"/>
              </w:rPr>
              <w:t>prepintada</w:t>
            </w:r>
            <w:proofErr w:type="spellEnd"/>
            <w:r w:rsidRPr="009821A4">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BF75D9" w:rsidRPr="009821A4" w14:paraId="3377F8C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672D6C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19</w:t>
            </w:r>
          </w:p>
        </w:tc>
        <w:tc>
          <w:tcPr>
            <w:tcW w:w="2127" w:type="dxa"/>
            <w:tcBorders>
              <w:top w:val="nil"/>
              <w:left w:val="nil"/>
              <w:bottom w:val="single" w:sz="4" w:space="0" w:color="000000"/>
              <w:right w:val="single" w:sz="4" w:space="0" w:color="000000"/>
            </w:tcBorders>
            <w:shd w:val="clear" w:color="auto" w:fill="auto"/>
            <w:noWrap/>
            <w:vAlign w:val="bottom"/>
            <w:hideMark/>
          </w:tcPr>
          <w:p w14:paraId="5EA61B3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CANALETA DE CALAMINA GALVANIZADA NRO 28 CORTE 33</w:t>
            </w:r>
          </w:p>
        </w:tc>
        <w:tc>
          <w:tcPr>
            <w:tcW w:w="160" w:type="dxa"/>
            <w:tcBorders>
              <w:top w:val="nil"/>
              <w:left w:val="nil"/>
              <w:bottom w:val="single" w:sz="4" w:space="0" w:color="000000"/>
              <w:right w:val="single" w:sz="4" w:space="0" w:color="000000"/>
            </w:tcBorders>
            <w:shd w:val="clear" w:color="auto" w:fill="auto"/>
            <w:noWrap/>
            <w:vAlign w:val="bottom"/>
            <w:hideMark/>
          </w:tcPr>
          <w:p w14:paraId="256F94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4956C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Canaletas se construirán con calamina plana galvanizada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9821A4">
              <w:rPr>
                <w:rFonts w:ascii="Calibri" w:hAnsi="Calibri" w:cs="Calibri"/>
                <w:color w:val="000000"/>
                <w:sz w:val="16"/>
                <w:szCs w:val="16"/>
                <w:lang w:val="es-419" w:eastAsia="es-419"/>
              </w:rPr>
              <w:t>efectuaran</w:t>
            </w:r>
            <w:proofErr w:type="gramEnd"/>
            <w:r w:rsidRPr="009821A4">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9821A4">
              <w:rPr>
                <w:rFonts w:ascii="Calibri" w:hAnsi="Calibri" w:cs="Calibri"/>
                <w:color w:val="000000"/>
                <w:sz w:val="16"/>
                <w:szCs w:val="16"/>
                <w:lang w:val="es-419" w:eastAsia="es-419"/>
              </w:rPr>
              <w:t>instalaran</w:t>
            </w:r>
            <w:proofErr w:type="gramEnd"/>
            <w:r w:rsidRPr="009821A4">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BF75D9" w:rsidRPr="009821A4" w14:paraId="2BF4FAB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C8EC2E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20</w:t>
            </w:r>
          </w:p>
        </w:tc>
        <w:tc>
          <w:tcPr>
            <w:tcW w:w="2127" w:type="dxa"/>
            <w:tcBorders>
              <w:top w:val="nil"/>
              <w:left w:val="nil"/>
              <w:bottom w:val="single" w:sz="4" w:space="0" w:color="000000"/>
              <w:right w:val="single" w:sz="4" w:space="0" w:color="000000"/>
            </w:tcBorders>
            <w:shd w:val="clear" w:color="auto" w:fill="auto"/>
            <w:noWrap/>
            <w:vAlign w:val="bottom"/>
            <w:hideMark/>
          </w:tcPr>
          <w:p w14:paraId="2BD7FA0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CAÑERÍA DE ALUMINIO 1/2" (BRAZO DE DUCHA)</w:t>
            </w:r>
          </w:p>
        </w:tc>
        <w:tc>
          <w:tcPr>
            <w:tcW w:w="160" w:type="dxa"/>
            <w:tcBorders>
              <w:top w:val="nil"/>
              <w:left w:val="nil"/>
              <w:bottom w:val="single" w:sz="4" w:space="0" w:color="000000"/>
              <w:right w:val="single" w:sz="4" w:space="0" w:color="000000"/>
            </w:tcBorders>
            <w:shd w:val="clear" w:color="auto" w:fill="auto"/>
            <w:noWrap/>
            <w:vAlign w:val="bottom"/>
            <w:hideMark/>
          </w:tcPr>
          <w:p w14:paraId="179EA2E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BDD182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empleado para la instalación de ducha eléctrica, para una mejor </w:t>
            </w:r>
            <w:proofErr w:type="spellStart"/>
            <w:r w:rsidRPr="009821A4">
              <w:rPr>
                <w:rFonts w:ascii="Calibri" w:hAnsi="Calibri" w:cs="Calibri"/>
                <w:color w:val="000000"/>
                <w:sz w:val="16"/>
                <w:szCs w:val="16"/>
                <w:lang w:val="es-419" w:eastAsia="es-419"/>
              </w:rPr>
              <w:t>ubicacion</w:t>
            </w:r>
            <w:proofErr w:type="spellEnd"/>
            <w:r w:rsidRPr="009821A4">
              <w:rPr>
                <w:rFonts w:ascii="Calibri" w:hAnsi="Calibri" w:cs="Calibri"/>
                <w:color w:val="000000"/>
                <w:sz w:val="16"/>
                <w:szCs w:val="16"/>
                <w:lang w:val="es-419" w:eastAsia="es-419"/>
              </w:rPr>
              <w:t xml:space="preserve"> considerar los planos </w:t>
            </w:r>
            <w:proofErr w:type="spellStart"/>
            <w:r w:rsidRPr="009821A4">
              <w:rPr>
                <w:rFonts w:ascii="Calibri" w:hAnsi="Calibri" w:cs="Calibri"/>
                <w:color w:val="000000"/>
                <w:sz w:val="16"/>
                <w:szCs w:val="16"/>
                <w:lang w:val="es-419" w:eastAsia="es-419"/>
              </w:rPr>
              <w:t>arquitectonicos</w:t>
            </w:r>
            <w:proofErr w:type="spellEnd"/>
            <w:r w:rsidRPr="009821A4">
              <w:rPr>
                <w:rFonts w:ascii="Calibri" w:hAnsi="Calibri" w:cs="Calibri"/>
                <w:color w:val="000000"/>
                <w:sz w:val="16"/>
                <w:szCs w:val="16"/>
                <w:lang w:val="es-419" w:eastAsia="es-419"/>
              </w:rPr>
              <w:t xml:space="preserve"> del proyecto, </w:t>
            </w:r>
            <w:proofErr w:type="spellStart"/>
            <w:r w:rsidRPr="009821A4">
              <w:rPr>
                <w:rFonts w:ascii="Calibri" w:hAnsi="Calibri" w:cs="Calibri"/>
                <w:color w:val="000000"/>
                <w:sz w:val="16"/>
                <w:szCs w:val="16"/>
                <w:lang w:val="es-419" w:eastAsia="es-419"/>
              </w:rPr>
              <w:t>asi</w:t>
            </w:r>
            <w:proofErr w:type="spellEnd"/>
            <w:r w:rsidRPr="009821A4">
              <w:rPr>
                <w:rFonts w:ascii="Calibri" w:hAnsi="Calibri" w:cs="Calibri"/>
                <w:color w:val="000000"/>
                <w:sz w:val="16"/>
                <w:szCs w:val="16"/>
                <w:lang w:val="es-419" w:eastAsia="es-419"/>
              </w:rPr>
              <w:t xml:space="preserve"> como las </w:t>
            </w:r>
            <w:proofErr w:type="spellStart"/>
            <w:r w:rsidRPr="009821A4">
              <w:rPr>
                <w:rFonts w:ascii="Calibri" w:hAnsi="Calibri" w:cs="Calibri"/>
                <w:color w:val="000000"/>
                <w:sz w:val="16"/>
                <w:szCs w:val="16"/>
                <w:lang w:val="es-419" w:eastAsia="es-419"/>
              </w:rPr>
              <w:t>caracteristicas</w:t>
            </w:r>
            <w:proofErr w:type="spellEnd"/>
            <w:r w:rsidRPr="009821A4">
              <w:rPr>
                <w:rFonts w:ascii="Calibri" w:hAnsi="Calibri" w:cs="Calibri"/>
                <w:color w:val="000000"/>
                <w:sz w:val="16"/>
                <w:szCs w:val="16"/>
                <w:lang w:val="es-419" w:eastAsia="es-419"/>
              </w:rPr>
              <w:t xml:space="preserve"> de la </w:t>
            </w:r>
            <w:proofErr w:type="spellStart"/>
            <w:r w:rsidRPr="009821A4">
              <w:rPr>
                <w:rFonts w:ascii="Calibri" w:hAnsi="Calibri" w:cs="Calibri"/>
                <w:color w:val="000000"/>
                <w:sz w:val="16"/>
                <w:szCs w:val="16"/>
                <w:lang w:val="es-419" w:eastAsia="es-419"/>
              </w:rPr>
              <w:t>cañeria</w:t>
            </w:r>
            <w:proofErr w:type="spellEnd"/>
            <w:r w:rsidRPr="009821A4">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BF75D9" w:rsidRPr="009821A4" w14:paraId="37323D5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04246A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21</w:t>
            </w:r>
          </w:p>
        </w:tc>
        <w:tc>
          <w:tcPr>
            <w:tcW w:w="2127" w:type="dxa"/>
            <w:tcBorders>
              <w:top w:val="nil"/>
              <w:left w:val="nil"/>
              <w:bottom w:val="single" w:sz="4" w:space="0" w:color="000000"/>
              <w:right w:val="single" w:sz="4" w:space="0" w:color="000000"/>
            </w:tcBorders>
            <w:shd w:val="clear" w:color="auto" w:fill="auto"/>
            <w:noWrap/>
            <w:vAlign w:val="bottom"/>
            <w:hideMark/>
          </w:tcPr>
          <w:p w14:paraId="399DFD5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CEMENTO BLANCO</w:t>
            </w:r>
          </w:p>
        </w:tc>
        <w:tc>
          <w:tcPr>
            <w:tcW w:w="160" w:type="dxa"/>
            <w:tcBorders>
              <w:top w:val="nil"/>
              <w:left w:val="nil"/>
              <w:bottom w:val="single" w:sz="4" w:space="0" w:color="000000"/>
              <w:right w:val="single" w:sz="4" w:space="0" w:color="000000"/>
            </w:tcBorders>
            <w:shd w:val="clear" w:color="auto" w:fill="auto"/>
            <w:noWrap/>
            <w:vAlign w:val="bottom"/>
            <w:hideMark/>
          </w:tcPr>
          <w:p w14:paraId="7D0BD5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49FE2DD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821A4">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9821A4">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9821A4">
              <w:rPr>
                <w:rFonts w:ascii="Calibri" w:hAnsi="Calibri" w:cs="Calibri"/>
                <w:color w:val="000000"/>
                <w:sz w:val="16"/>
                <w:szCs w:val="16"/>
                <w:lang w:val="es-419" w:eastAsia="es-419"/>
              </w:rPr>
              <w:br/>
              <w:t>Además, su particular tonalidad lo convierte en un componente perfecto para lograr increíbles acabados artísticos.</w:t>
            </w:r>
            <w:r w:rsidRPr="009821A4">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w:t>
            </w:r>
            <w:r w:rsidRPr="009821A4">
              <w:rPr>
                <w:rFonts w:ascii="Calibri" w:hAnsi="Calibri" w:cs="Calibri"/>
                <w:color w:val="000000"/>
                <w:sz w:val="16"/>
                <w:szCs w:val="16"/>
                <w:lang w:val="es-419" w:eastAsia="es-419"/>
              </w:rPr>
              <w:lastRenderedPageBreak/>
              <w:t xml:space="preserve">revestimiento para paredes, como el </w:t>
            </w:r>
            <w:proofErr w:type="spellStart"/>
            <w:r w:rsidRPr="009821A4">
              <w:rPr>
                <w:rFonts w:ascii="Calibri" w:hAnsi="Calibri" w:cs="Calibri"/>
                <w:color w:val="000000"/>
                <w:sz w:val="16"/>
                <w:szCs w:val="16"/>
                <w:lang w:val="es-419" w:eastAsia="es-419"/>
              </w:rPr>
              <w:t>tirol</w:t>
            </w:r>
            <w:proofErr w:type="spellEnd"/>
            <w:r w:rsidRPr="009821A4">
              <w:rPr>
                <w:rFonts w:ascii="Calibri" w:hAnsi="Calibri" w:cs="Calibri"/>
                <w:color w:val="000000"/>
                <w:sz w:val="16"/>
                <w:szCs w:val="16"/>
                <w:lang w:val="es-419" w:eastAsia="es-419"/>
              </w:rPr>
              <w:t xml:space="preserve"> y determinados empastados.</w:t>
            </w:r>
            <w:r w:rsidRPr="009821A4">
              <w:rPr>
                <w:rFonts w:ascii="Calibri" w:hAnsi="Calibri" w:cs="Calibri"/>
                <w:color w:val="000000"/>
                <w:sz w:val="16"/>
                <w:szCs w:val="16"/>
                <w:lang w:val="es-419" w:eastAsia="es-419"/>
              </w:rPr>
              <w:br/>
              <w:t>El cemento blanco está compuesto por:</w:t>
            </w:r>
            <w:r w:rsidRPr="009821A4">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9821A4">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9821A4">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BF75D9" w:rsidRPr="009821A4" w14:paraId="04CF905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682C7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22</w:t>
            </w:r>
          </w:p>
        </w:tc>
        <w:tc>
          <w:tcPr>
            <w:tcW w:w="2127" w:type="dxa"/>
            <w:tcBorders>
              <w:top w:val="nil"/>
              <w:left w:val="nil"/>
              <w:bottom w:val="single" w:sz="4" w:space="0" w:color="000000"/>
              <w:right w:val="single" w:sz="4" w:space="0" w:color="000000"/>
            </w:tcBorders>
            <w:shd w:val="clear" w:color="auto" w:fill="auto"/>
            <w:noWrap/>
            <w:vAlign w:val="bottom"/>
            <w:hideMark/>
          </w:tcPr>
          <w:p w14:paraId="407DABD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CEMENTO COLA</w:t>
            </w:r>
          </w:p>
        </w:tc>
        <w:tc>
          <w:tcPr>
            <w:tcW w:w="160" w:type="dxa"/>
            <w:tcBorders>
              <w:top w:val="nil"/>
              <w:left w:val="nil"/>
              <w:bottom w:val="single" w:sz="4" w:space="0" w:color="000000"/>
              <w:right w:val="single" w:sz="4" w:space="0" w:color="000000"/>
            </w:tcBorders>
            <w:shd w:val="clear" w:color="auto" w:fill="auto"/>
            <w:noWrap/>
            <w:vAlign w:val="bottom"/>
            <w:hideMark/>
          </w:tcPr>
          <w:p w14:paraId="30371B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4D2E506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9821A4">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821A4">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9821A4">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821A4">
              <w:rPr>
                <w:rFonts w:ascii="Calibri" w:hAnsi="Calibri" w:cs="Calibri"/>
                <w:color w:val="000000"/>
                <w:sz w:val="16"/>
                <w:szCs w:val="16"/>
                <w:lang w:val="es-419" w:eastAsia="es-419"/>
              </w:rPr>
              <w:br/>
              <w:t>Tendrá las siguientes características:</w:t>
            </w:r>
            <w:r w:rsidRPr="009821A4">
              <w:rPr>
                <w:rFonts w:ascii="Calibri" w:hAnsi="Calibri" w:cs="Calibri"/>
                <w:color w:val="000000"/>
                <w:sz w:val="16"/>
                <w:szCs w:val="16"/>
                <w:lang w:val="es-419" w:eastAsia="es-419"/>
              </w:rPr>
              <w:br/>
              <w:t>• Excelente grado de retención de agua Conforme UNE-EN 12004-Anexo ZA Agua de amasado 26 ± 2%</w:t>
            </w:r>
            <w:r w:rsidRPr="009821A4">
              <w:rPr>
                <w:rFonts w:ascii="Calibri" w:hAnsi="Calibri" w:cs="Calibri"/>
                <w:color w:val="000000"/>
                <w:sz w:val="16"/>
                <w:szCs w:val="16"/>
                <w:lang w:val="es-419" w:eastAsia="es-419"/>
              </w:rPr>
              <w:br/>
              <w:t>• Temperatura de aplicación +5ºC a +35ºC</w:t>
            </w:r>
            <w:r w:rsidRPr="009821A4">
              <w:rPr>
                <w:rFonts w:ascii="Calibri" w:hAnsi="Calibri" w:cs="Calibri"/>
                <w:color w:val="000000"/>
                <w:sz w:val="16"/>
                <w:szCs w:val="16"/>
                <w:lang w:val="es-419" w:eastAsia="es-419"/>
              </w:rPr>
              <w:br/>
              <w:t>• Tiempo de vida de la mezcla 2 horas</w:t>
            </w:r>
            <w:r w:rsidRPr="009821A4">
              <w:rPr>
                <w:rFonts w:ascii="Calibri" w:hAnsi="Calibri" w:cs="Calibri"/>
                <w:color w:val="000000"/>
                <w:sz w:val="16"/>
                <w:szCs w:val="16"/>
                <w:lang w:val="es-419" w:eastAsia="es-419"/>
              </w:rPr>
              <w:br/>
              <w:t>• Tiempo de ajuste de las baldosas 30 minutos</w:t>
            </w:r>
            <w:r w:rsidRPr="009821A4">
              <w:rPr>
                <w:rFonts w:ascii="Calibri" w:hAnsi="Calibri" w:cs="Calibri"/>
                <w:color w:val="000000"/>
                <w:sz w:val="16"/>
                <w:szCs w:val="16"/>
                <w:lang w:val="es-419" w:eastAsia="es-419"/>
              </w:rPr>
              <w:br/>
              <w:t>• Relleno de juntas 24 horas</w:t>
            </w:r>
            <w:r w:rsidRPr="009821A4">
              <w:rPr>
                <w:rFonts w:ascii="Calibri" w:hAnsi="Calibri" w:cs="Calibri"/>
                <w:color w:val="000000"/>
                <w:sz w:val="16"/>
                <w:szCs w:val="16"/>
                <w:lang w:val="es-419" w:eastAsia="es-419"/>
              </w:rPr>
              <w:br/>
              <w:t>• Reacción al fuego</w:t>
            </w:r>
            <w:r w:rsidRPr="009821A4">
              <w:rPr>
                <w:rFonts w:ascii="Calibri" w:hAnsi="Calibri" w:cs="Calibri"/>
                <w:color w:val="000000"/>
                <w:sz w:val="16"/>
                <w:szCs w:val="16"/>
                <w:lang w:val="es-419" w:eastAsia="es-419"/>
              </w:rPr>
              <w:br/>
              <w:t>• Tiempo abierto 20 minutos</w:t>
            </w:r>
            <w:r w:rsidRPr="009821A4">
              <w:rPr>
                <w:rFonts w:ascii="Calibri" w:hAnsi="Calibri" w:cs="Calibri"/>
                <w:color w:val="000000"/>
                <w:sz w:val="16"/>
                <w:szCs w:val="16"/>
                <w:lang w:val="es-419" w:eastAsia="es-419"/>
              </w:rPr>
              <w:br/>
              <w:t>• Adherencia inicial ≥ 0.5 N/mm</w:t>
            </w:r>
            <w:r w:rsidRPr="009821A4">
              <w:rPr>
                <w:rFonts w:ascii="Calibri" w:hAnsi="Calibri" w:cs="Calibri"/>
                <w:color w:val="000000"/>
                <w:sz w:val="16"/>
                <w:szCs w:val="16"/>
                <w:lang w:val="es-419" w:eastAsia="es-419"/>
              </w:rPr>
              <w:br/>
              <w:t>• Adherencia tras inmersión en agua ≥ 0.5 N/mm2</w:t>
            </w:r>
            <w:r w:rsidRPr="009821A4">
              <w:rPr>
                <w:rFonts w:ascii="Calibri" w:hAnsi="Calibri" w:cs="Calibri"/>
                <w:color w:val="000000"/>
                <w:sz w:val="16"/>
                <w:szCs w:val="16"/>
                <w:lang w:val="es-419" w:eastAsia="es-419"/>
              </w:rPr>
              <w:br/>
              <w:t>• No requiere mezclas, basta agregar agua.</w:t>
            </w:r>
          </w:p>
        </w:tc>
      </w:tr>
      <w:tr w:rsidR="00BF75D9" w:rsidRPr="009821A4" w14:paraId="6154275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9E0CB9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23</w:t>
            </w:r>
          </w:p>
        </w:tc>
        <w:tc>
          <w:tcPr>
            <w:tcW w:w="2127" w:type="dxa"/>
            <w:tcBorders>
              <w:top w:val="nil"/>
              <w:left w:val="nil"/>
              <w:bottom w:val="single" w:sz="4" w:space="0" w:color="000000"/>
              <w:right w:val="single" w:sz="4" w:space="0" w:color="000000"/>
            </w:tcBorders>
            <w:shd w:val="clear" w:color="auto" w:fill="auto"/>
            <w:noWrap/>
            <w:vAlign w:val="bottom"/>
            <w:hideMark/>
          </w:tcPr>
          <w:p w14:paraId="2FEF615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CEMENTO PORTLAND</w:t>
            </w:r>
          </w:p>
        </w:tc>
        <w:tc>
          <w:tcPr>
            <w:tcW w:w="160" w:type="dxa"/>
            <w:tcBorders>
              <w:top w:val="nil"/>
              <w:left w:val="nil"/>
              <w:bottom w:val="single" w:sz="4" w:space="0" w:color="000000"/>
              <w:right w:val="single" w:sz="4" w:space="0" w:color="000000"/>
            </w:tcBorders>
            <w:shd w:val="clear" w:color="auto" w:fill="auto"/>
            <w:noWrap/>
            <w:vAlign w:val="bottom"/>
            <w:hideMark/>
          </w:tcPr>
          <w:p w14:paraId="0D75CEED"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7725" w:type="dxa"/>
            <w:tcBorders>
              <w:top w:val="nil"/>
              <w:left w:val="nil"/>
              <w:bottom w:val="single" w:sz="4" w:space="0" w:color="000000"/>
              <w:right w:val="single" w:sz="4" w:space="0" w:color="000000"/>
            </w:tcBorders>
            <w:shd w:val="clear" w:color="auto" w:fill="auto"/>
            <w:vAlign w:val="bottom"/>
            <w:hideMark/>
          </w:tcPr>
          <w:p w14:paraId="7B9013C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9821A4">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821A4">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821A4">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821A4">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BF75D9" w:rsidRPr="009821A4" w14:paraId="67A8CFA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476114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24</w:t>
            </w:r>
          </w:p>
        </w:tc>
        <w:tc>
          <w:tcPr>
            <w:tcW w:w="2127" w:type="dxa"/>
            <w:tcBorders>
              <w:top w:val="nil"/>
              <w:left w:val="nil"/>
              <w:bottom w:val="single" w:sz="4" w:space="0" w:color="000000"/>
              <w:right w:val="single" w:sz="4" w:space="0" w:color="000000"/>
            </w:tcBorders>
            <w:shd w:val="clear" w:color="auto" w:fill="auto"/>
            <w:noWrap/>
            <w:vAlign w:val="bottom"/>
            <w:hideMark/>
          </w:tcPr>
          <w:p w14:paraId="7082382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CERÁMICA NACIONAL</w:t>
            </w:r>
          </w:p>
        </w:tc>
        <w:tc>
          <w:tcPr>
            <w:tcW w:w="160" w:type="dxa"/>
            <w:tcBorders>
              <w:top w:val="nil"/>
              <w:left w:val="nil"/>
              <w:bottom w:val="single" w:sz="4" w:space="0" w:color="000000"/>
              <w:right w:val="single" w:sz="4" w:space="0" w:color="000000"/>
            </w:tcBorders>
            <w:shd w:val="clear" w:color="auto" w:fill="auto"/>
            <w:noWrap/>
            <w:vAlign w:val="bottom"/>
            <w:hideMark/>
          </w:tcPr>
          <w:p w14:paraId="4EB1C63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150E7B9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821A4">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821A4">
              <w:rPr>
                <w:rFonts w:ascii="Calibri" w:hAnsi="Calibri" w:cs="Calibri"/>
                <w:color w:val="000000"/>
                <w:sz w:val="16"/>
                <w:szCs w:val="16"/>
                <w:lang w:val="es-419" w:eastAsia="es-419"/>
              </w:rPr>
              <w:t>Porcelain</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Enamel</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Institute</w:t>
            </w:r>
            <w:proofErr w:type="spellEnd"/>
            <w:r w:rsidRPr="009821A4">
              <w:rPr>
                <w:rFonts w:ascii="Calibri" w:hAnsi="Calibri" w:cs="Calibri"/>
                <w:color w:val="000000"/>
                <w:sz w:val="16"/>
                <w:szCs w:val="16"/>
                <w:lang w:val="es-419" w:eastAsia="es-419"/>
              </w:rPr>
              <w:t>), que es el índice que mide la resistencia al desgaste.</w:t>
            </w:r>
            <w:r w:rsidRPr="009821A4">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821A4">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821A4">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F75D9" w:rsidRPr="009821A4" w14:paraId="48722CB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3364E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25</w:t>
            </w:r>
          </w:p>
        </w:tc>
        <w:tc>
          <w:tcPr>
            <w:tcW w:w="2127" w:type="dxa"/>
            <w:tcBorders>
              <w:top w:val="nil"/>
              <w:left w:val="nil"/>
              <w:bottom w:val="single" w:sz="4" w:space="0" w:color="000000"/>
              <w:right w:val="single" w:sz="4" w:space="0" w:color="000000"/>
            </w:tcBorders>
            <w:shd w:val="clear" w:color="auto" w:fill="auto"/>
            <w:noWrap/>
            <w:vAlign w:val="bottom"/>
            <w:hideMark/>
          </w:tcPr>
          <w:p w14:paraId="18B1E77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CERÁMICA NACIONAL TIPO PORCELANATO (60X60)</w:t>
            </w:r>
          </w:p>
        </w:tc>
        <w:tc>
          <w:tcPr>
            <w:tcW w:w="160" w:type="dxa"/>
            <w:tcBorders>
              <w:top w:val="nil"/>
              <w:left w:val="nil"/>
              <w:bottom w:val="single" w:sz="4" w:space="0" w:color="000000"/>
              <w:right w:val="single" w:sz="4" w:space="0" w:color="000000"/>
            </w:tcBorders>
            <w:shd w:val="clear" w:color="auto" w:fill="auto"/>
            <w:noWrap/>
            <w:vAlign w:val="bottom"/>
            <w:hideMark/>
          </w:tcPr>
          <w:p w14:paraId="7C090D3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024C695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821A4">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821A4">
              <w:rPr>
                <w:rFonts w:ascii="Calibri" w:hAnsi="Calibri" w:cs="Calibri"/>
                <w:color w:val="000000"/>
                <w:sz w:val="16"/>
                <w:szCs w:val="16"/>
                <w:lang w:val="es-419" w:eastAsia="es-419"/>
              </w:rPr>
              <w:t>Porcelain</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Enamel</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Institute</w:t>
            </w:r>
            <w:proofErr w:type="spellEnd"/>
            <w:r w:rsidRPr="009821A4">
              <w:rPr>
                <w:rFonts w:ascii="Calibri" w:hAnsi="Calibri" w:cs="Calibri"/>
                <w:color w:val="000000"/>
                <w:sz w:val="16"/>
                <w:szCs w:val="16"/>
                <w:lang w:val="es-419" w:eastAsia="es-419"/>
              </w:rPr>
              <w:t>), que es el índice que mide la resistencia al desgaste.</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El zócalo de cerámica será esmaltado de color homogéneo y su superficie sin ondulaciones e imperfecciones, desportillados y con un ancho de 10 cm.</w:t>
            </w:r>
            <w:r w:rsidRPr="009821A4">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821A4">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BF75D9" w:rsidRPr="009821A4" w14:paraId="327B0B6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2A107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26</w:t>
            </w:r>
          </w:p>
        </w:tc>
        <w:tc>
          <w:tcPr>
            <w:tcW w:w="2127" w:type="dxa"/>
            <w:tcBorders>
              <w:top w:val="nil"/>
              <w:left w:val="nil"/>
              <w:bottom w:val="single" w:sz="4" w:space="0" w:color="000000"/>
              <w:right w:val="single" w:sz="4" w:space="0" w:color="000000"/>
            </w:tcBorders>
            <w:shd w:val="clear" w:color="auto" w:fill="auto"/>
            <w:noWrap/>
            <w:vAlign w:val="bottom"/>
            <w:hideMark/>
          </w:tcPr>
          <w:p w14:paraId="6BC7A27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CHAPA EXTERIOR</w:t>
            </w:r>
          </w:p>
        </w:tc>
        <w:tc>
          <w:tcPr>
            <w:tcW w:w="160" w:type="dxa"/>
            <w:tcBorders>
              <w:top w:val="nil"/>
              <w:left w:val="nil"/>
              <w:bottom w:val="single" w:sz="4" w:space="0" w:color="000000"/>
              <w:right w:val="single" w:sz="4" w:space="0" w:color="000000"/>
            </w:tcBorders>
            <w:shd w:val="clear" w:color="auto" w:fill="auto"/>
            <w:noWrap/>
            <w:vAlign w:val="bottom"/>
            <w:hideMark/>
          </w:tcPr>
          <w:p w14:paraId="64B0904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49B3CD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BF75D9" w:rsidRPr="009821A4" w14:paraId="22AD92A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70764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27</w:t>
            </w:r>
          </w:p>
        </w:tc>
        <w:tc>
          <w:tcPr>
            <w:tcW w:w="2127" w:type="dxa"/>
            <w:tcBorders>
              <w:top w:val="nil"/>
              <w:left w:val="nil"/>
              <w:bottom w:val="single" w:sz="4" w:space="0" w:color="000000"/>
              <w:right w:val="single" w:sz="4" w:space="0" w:color="000000"/>
            </w:tcBorders>
            <w:shd w:val="clear" w:color="auto" w:fill="auto"/>
            <w:noWrap/>
            <w:vAlign w:val="bottom"/>
            <w:hideMark/>
          </w:tcPr>
          <w:p w14:paraId="3677880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CHAPA INTERIOR</w:t>
            </w:r>
          </w:p>
        </w:tc>
        <w:tc>
          <w:tcPr>
            <w:tcW w:w="160" w:type="dxa"/>
            <w:tcBorders>
              <w:top w:val="nil"/>
              <w:left w:val="nil"/>
              <w:bottom w:val="single" w:sz="4" w:space="0" w:color="000000"/>
              <w:right w:val="single" w:sz="4" w:space="0" w:color="000000"/>
            </w:tcBorders>
            <w:shd w:val="clear" w:color="auto" w:fill="auto"/>
            <w:noWrap/>
            <w:vAlign w:val="bottom"/>
            <w:hideMark/>
          </w:tcPr>
          <w:p w14:paraId="22AA010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EF75CB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821A4">
              <w:rPr>
                <w:rFonts w:ascii="Calibri" w:hAnsi="Calibri" w:cs="Calibri"/>
                <w:color w:val="000000"/>
                <w:sz w:val="16"/>
                <w:szCs w:val="16"/>
                <w:lang w:val="es-419" w:eastAsia="es-419"/>
              </w:rPr>
              <w:t>que  coincida</w:t>
            </w:r>
            <w:proofErr w:type="gramEnd"/>
            <w:r w:rsidRPr="009821A4">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BF75D9" w:rsidRPr="009821A4" w14:paraId="1288982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E0025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28</w:t>
            </w:r>
          </w:p>
        </w:tc>
        <w:tc>
          <w:tcPr>
            <w:tcW w:w="2127" w:type="dxa"/>
            <w:tcBorders>
              <w:top w:val="nil"/>
              <w:left w:val="nil"/>
              <w:bottom w:val="single" w:sz="4" w:space="0" w:color="000000"/>
              <w:right w:val="single" w:sz="4" w:space="0" w:color="000000"/>
            </w:tcBorders>
            <w:shd w:val="clear" w:color="auto" w:fill="auto"/>
            <w:noWrap/>
            <w:vAlign w:val="bottom"/>
            <w:hideMark/>
          </w:tcPr>
          <w:p w14:paraId="67C665C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CHICOTILLO</w:t>
            </w:r>
          </w:p>
        </w:tc>
        <w:tc>
          <w:tcPr>
            <w:tcW w:w="160" w:type="dxa"/>
            <w:tcBorders>
              <w:top w:val="nil"/>
              <w:left w:val="nil"/>
              <w:bottom w:val="single" w:sz="4" w:space="0" w:color="000000"/>
              <w:right w:val="single" w:sz="4" w:space="0" w:color="000000"/>
            </w:tcBorders>
            <w:shd w:val="clear" w:color="auto" w:fill="auto"/>
            <w:noWrap/>
            <w:vAlign w:val="bottom"/>
            <w:hideMark/>
          </w:tcPr>
          <w:p w14:paraId="413B302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6B4009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Largo: 40 a 60 cm</w:t>
            </w:r>
            <w:r w:rsidRPr="009821A4">
              <w:rPr>
                <w:rFonts w:ascii="Calibri" w:hAnsi="Calibri" w:cs="Calibri"/>
                <w:color w:val="000000"/>
                <w:sz w:val="16"/>
                <w:szCs w:val="16"/>
                <w:lang w:val="es-419" w:eastAsia="es-419"/>
              </w:rPr>
              <w:br/>
              <w:t>• Ancho: 4.1 cm x 3/8"" (Diámetro de la manguera)</w:t>
            </w:r>
            <w:r w:rsidRPr="009821A4">
              <w:rPr>
                <w:rFonts w:ascii="Calibri" w:hAnsi="Calibri" w:cs="Calibri"/>
                <w:color w:val="000000"/>
                <w:sz w:val="16"/>
                <w:szCs w:val="16"/>
                <w:lang w:val="es-419" w:eastAsia="es-419"/>
              </w:rPr>
              <w:br/>
              <w:t>• Rosca: 1/2 para entrada a grifería y de 1/2 para punto hidráulico.</w:t>
            </w:r>
            <w:r w:rsidRPr="009821A4">
              <w:rPr>
                <w:rFonts w:ascii="Calibri" w:hAnsi="Calibri" w:cs="Calibri"/>
                <w:color w:val="000000"/>
                <w:sz w:val="16"/>
                <w:szCs w:val="16"/>
                <w:lang w:val="es-419" w:eastAsia="es-419"/>
              </w:rPr>
              <w:br/>
              <w:t>• Material: plástico PVC flexible de alta resistencia</w:t>
            </w:r>
            <w:r w:rsidRPr="009821A4">
              <w:rPr>
                <w:rFonts w:ascii="Calibri" w:hAnsi="Calibri" w:cs="Calibri"/>
                <w:color w:val="000000"/>
                <w:sz w:val="16"/>
                <w:szCs w:val="16"/>
                <w:lang w:val="es-419" w:eastAsia="es-419"/>
              </w:rPr>
              <w:br/>
              <w:t>• Temperatura: De 4°C a 66°C.</w:t>
            </w:r>
            <w:r w:rsidRPr="009821A4">
              <w:rPr>
                <w:rFonts w:ascii="Calibri" w:hAnsi="Calibri" w:cs="Calibri"/>
                <w:color w:val="000000"/>
                <w:sz w:val="16"/>
                <w:szCs w:val="16"/>
                <w:lang w:val="es-419" w:eastAsia="es-419"/>
              </w:rPr>
              <w:br/>
              <w:t xml:space="preserve">• Resistente a la corrosión, pelado y decoloración de agua. </w:t>
            </w:r>
            <w:r w:rsidRPr="009821A4">
              <w:rPr>
                <w:rFonts w:ascii="Calibri" w:hAnsi="Calibri" w:cs="Calibri"/>
                <w:color w:val="000000"/>
                <w:sz w:val="16"/>
                <w:szCs w:val="16"/>
                <w:lang w:val="es-419" w:eastAsia="es-419"/>
              </w:rPr>
              <w:br/>
              <w:t>• Resistente al efecto de jabones y limpiadores de tocador.</w:t>
            </w:r>
            <w:r w:rsidRPr="009821A4">
              <w:rPr>
                <w:rFonts w:ascii="Calibri" w:hAnsi="Calibri" w:cs="Calibri"/>
                <w:color w:val="000000"/>
                <w:sz w:val="16"/>
                <w:szCs w:val="16"/>
                <w:lang w:val="es-419" w:eastAsia="es-419"/>
              </w:rPr>
              <w:br/>
              <w:t>• Recubrimientos no tóxicos.</w:t>
            </w:r>
          </w:p>
        </w:tc>
      </w:tr>
      <w:tr w:rsidR="00BF75D9" w:rsidRPr="009821A4" w14:paraId="700C701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42A39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29</w:t>
            </w:r>
          </w:p>
        </w:tc>
        <w:tc>
          <w:tcPr>
            <w:tcW w:w="2127" w:type="dxa"/>
            <w:tcBorders>
              <w:top w:val="nil"/>
              <w:left w:val="nil"/>
              <w:bottom w:val="single" w:sz="4" w:space="0" w:color="000000"/>
              <w:right w:val="single" w:sz="4" w:space="0" w:color="000000"/>
            </w:tcBorders>
            <w:shd w:val="clear" w:color="auto" w:fill="auto"/>
            <w:noWrap/>
            <w:vAlign w:val="bottom"/>
            <w:hideMark/>
          </w:tcPr>
          <w:p w14:paraId="208B400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CIELO FALSO YESO - PVC INC/ACCESORIOS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1925559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485263E4" w14:textId="77777777" w:rsidR="00BF75D9"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821A4">
              <w:rPr>
                <w:rFonts w:ascii="Calibri" w:hAnsi="Calibri" w:cs="Calibri"/>
                <w:color w:val="000000"/>
                <w:sz w:val="16"/>
                <w:szCs w:val="16"/>
                <w:lang w:val="es-419" w:eastAsia="es-419"/>
              </w:rPr>
              <w:br/>
              <w:t>Los paneles de plafón tipo Armstrong deberán contar con las siguientes características:</w:t>
            </w:r>
            <w:r w:rsidRPr="009821A4">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821A4">
              <w:rPr>
                <w:rFonts w:ascii="Calibri" w:hAnsi="Calibri" w:cs="Calibri"/>
                <w:color w:val="000000"/>
                <w:sz w:val="16"/>
                <w:szCs w:val="16"/>
                <w:lang w:val="es-419" w:eastAsia="es-419"/>
              </w:rPr>
              <w:br/>
              <w:t xml:space="preserve">• Termo Acústica. - </w:t>
            </w:r>
            <w:r w:rsidRPr="009821A4">
              <w:rPr>
                <w:rFonts w:ascii="Calibri" w:hAnsi="Calibri" w:cs="Calibri"/>
                <w:color w:val="000000"/>
                <w:sz w:val="16"/>
                <w:szCs w:val="16"/>
                <w:lang w:val="es-419" w:eastAsia="es-419"/>
              </w:rPr>
              <w:br/>
              <w:t>• Conductividad Térmica. - Altamente aislante, la conductividad térmica es de 0.15 a 0.19 Kcal/Hm2°C.</w:t>
            </w:r>
            <w:r w:rsidRPr="009821A4">
              <w:rPr>
                <w:rFonts w:ascii="Calibri" w:hAnsi="Calibri" w:cs="Calibri"/>
                <w:color w:val="000000"/>
                <w:sz w:val="16"/>
                <w:szCs w:val="16"/>
                <w:lang w:val="es-419" w:eastAsia="es-419"/>
              </w:rPr>
              <w:br/>
              <w:t>• Absorción Acústica. - Fonoabsorbente por su porosidad mediante la combinación de yeso con una capa de PVC.</w:t>
            </w:r>
            <w:r w:rsidRPr="009821A4">
              <w:rPr>
                <w:rFonts w:ascii="Calibri" w:hAnsi="Calibri" w:cs="Calibri"/>
                <w:color w:val="000000"/>
                <w:sz w:val="16"/>
                <w:szCs w:val="16"/>
                <w:lang w:val="es-419" w:eastAsia="es-419"/>
              </w:rPr>
              <w:br/>
              <w:t>• Resistente al Fuego. - Material ignífugo con excelentes características de seguridad.</w:t>
            </w:r>
            <w:r w:rsidRPr="009821A4">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821A4">
              <w:rPr>
                <w:rFonts w:ascii="Calibri" w:hAnsi="Calibri" w:cs="Calibri"/>
                <w:color w:val="000000"/>
                <w:sz w:val="16"/>
                <w:szCs w:val="16"/>
                <w:lang w:val="es-419" w:eastAsia="es-419"/>
              </w:rPr>
              <w:br/>
              <w:t>• Reflexión Luminosa. - Superior al 75 %, refleja una luz gradual y difusa.</w:t>
            </w:r>
          </w:p>
          <w:p w14:paraId="1BCF0556" w14:textId="77777777" w:rsidR="00BF75D9" w:rsidRPr="009821A4" w:rsidRDefault="00BF75D9" w:rsidP="00645594">
            <w:pPr>
              <w:rPr>
                <w:rFonts w:ascii="Calibri" w:hAnsi="Calibri" w:cs="Calibri"/>
                <w:color w:val="000000"/>
                <w:sz w:val="16"/>
                <w:szCs w:val="16"/>
                <w:lang w:val="es-419" w:eastAsia="es-419"/>
              </w:rPr>
            </w:pPr>
            <w:r w:rsidRPr="00B36A47">
              <w:rPr>
                <w:rFonts w:ascii="Calibri" w:hAnsi="Calibri" w:cs="Calibri"/>
                <w:color w:val="000000"/>
                <w:sz w:val="16"/>
                <w:szCs w:val="16"/>
                <w:lang w:val="es-419" w:eastAsia="es-419"/>
              </w:rPr>
              <w:t>Espesor: 8mm Aceptándose una tolerancia +/- 1mm.</w:t>
            </w:r>
          </w:p>
        </w:tc>
      </w:tr>
      <w:tr w:rsidR="00BF75D9" w:rsidRPr="009821A4" w14:paraId="1F69004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35C10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30</w:t>
            </w:r>
          </w:p>
        </w:tc>
        <w:tc>
          <w:tcPr>
            <w:tcW w:w="2127" w:type="dxa"/>
            <w:tcBorders>
              <w:top w:val="nil"/>
              <w:left w:val="nil"/>
              <w:bottom w:val="single" w:sz="4" w:space="0" w:color="000000"/>
              <w:right w:val="single" w:sz="4" w:space="0" w:color="000000"/>
            </w:tcBorders>
            <w:shd w:val="clear" w:color="auto" w:fill="auto"/>
            <w:noWrap/>
            <w:vAlign w:val="bottom"/>
            <w:hideMark/>
          </w:tcPr>
          <w:p w14:paraId="313B283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CINTA AISLANTE</w:t>
            </w:r>
          </w:p>
        </w:tc>
        <w:tc>
          <w:tcPr>
            <w:tcW w:w="160" w:type="dxa"/>
            <w:tcBorders>
              <w:top w:val="nil"/>
              <w:left w:val="nil"/>
              <w:bottom w:val="single" w:sz="4" w:space="0" w:color="000000"/>
              <w:right w:val="single" w:sz="4" w:space="0" w:color="000000"/>
            </w:tcBorders>
            <w:shd w:val="clear" w:color="auto" w:fill="auto"/>
            <w:noWrap/>
            <w:vAlign w:val="bottom"/>
            <w:hideMark/>
          </w:tcPr>
          <w:p w14:paraId="4583D8A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E1B110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BF75D9" w:rsidRPr="009821A4" w14:paraId="0C9E399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3C694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31</w:t>
            </w:r>
          </w:p>
        </w:tc>
        <w:tc>
          <w:tcPr>
            <w:tcW w:w="2127" w:type="dxa"/>
            <w:tcBorders>
              <w:top w:val="nil"/>
              <w:left w:val="nil"/>
              <w:bottom w:val="single" w:sz="4" w:space="0" w:color="000000"/>
              <w:right w:val="single" w:sz="4" w:space="0" w:color="000000"/>
            </w:tcBorders>
            <w:shd w:val="clear" w:color="auto" w:fill="auto"/>
            <w:noWrap/>
            <w:vAlign w:val="bottom"/>
            <w:hideMark/>
          </w:tcPr>
          <w:p w14:paraId="1A9EA4B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CLAVOS</w:t>
            </w:r>
          </w:p>
        </w:tc>
        <w:tc>
          <w:tcPr>
            <w:tcW w:w="160" w:type="dxa"/>
            <w:tcBorders>
              <w:top w:val="nil"/>
              <w:left w:val="nil"/>
              <w:bottom w:val="single" w:sz="4" w:space="0" w:color="000000"/>
              <w:right w:val="single" w:sz="4" w:space="0" w:color="000000"/>
            </w:tcBorders>
            <w:shd w:val="clear" w:color="auto" w:fill="auto"/>
            <w:noWrap/>
            <w:vAlign w:val="bottom"/>
            <w:hideMark/>
          </w:tcPr>
          <w:p w14:paraId="532148C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3EF3089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821A4">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9821A4">
              <w:rPr>
                <w:rFonts w:ascii="Calibri" w:hAnsi="Calibri" w:cs="Calibri"/>
                <w:color w:val="000000"/>
                <w:sz w:val="16"/>
                <w:szCs w:val="16"/>
                <w:lang w:val="es-419" w:eastAsia="es-419"/>
              </w:rPr>
              <w:br/>
              <w:t>Se requerirá principalmente clavos de 2”, 2 1/2", 4” y 5".</w:t>
            </w:r>
          </w:p>
        </w:tc>
      </w:tr>
      <w:tr w:rsidR="00BF75D9" w:rsidRPr="009821A4" w14:paraId="002C9B7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14256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32</w:t>
            </w:r>
          </w:p>
        </w:tc>
        <w:tc>
          <w:tcPr>
            <w:tcW w:w="2127" w:type="dxa"/>
            <w:tcBorders>
              <w:top w:val="nil"/>
              <w:left w:val="nil"/>
              <w:bottom w:val="single" w:sz="4" w:space="0" w:color="000000"/>
              <w:right w:val="single" w:sz="4" w:space="0" w:color="000000"/>
            </w:tcBorders>
            <w:shd w:val="clear" w:color="auto" w:fill="auto"/>
            <w:noWrap/>
            <w:vAlign w:val="bottom"/>
            <w:hideMark/>
          </w:tcPr>
          <w:p w14:paraId="78ECC3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CLAVOS PARA CALAMINA CON GOMA </w:t>
            </w:r>
          </w:p>
        </w:tc>
        <w:tc>
          <w:tcPr>
            <w:tcW w:w="160" w:type="dxa"/>
            <w:tcBorders>
              <w:top w:val="nil"/>
              <w:left w:val="nil"/>
              <w:bottom w:val="single" w:sz="4" w:space="0" w:color="000000"/>
              <w:right w:val="single" w:sz="4" w:space="0" w:color="000000"/>
            </w:tcBorders>
            <w:shd w:val="clear" w:color="auto" w:fill="auto"/>
            <w:noWrap/>
            <w:vAlign w:val="bottom"/>
            <w:hideMark/>
          </w:tcPr>
          <w:p w14:paraId="2E03BE9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60B44E4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9821A4">
              <w:rPr>
                <w:rFonts w:ascii="Calibri" w:hAnsi="Calibri" w:cs="Calibri"/>
                <w:color w:val="000000"/>
                <w:sz w:val="16"/>
                <w:szCs w:val="16"/>
                <w:lang w:val="es-419" w:eastAsia="es-419"/>
              </w:rPr>
              <w:br/>
              <w:t>CLAVO PARAGUAS</w:t>
            </w:r>
            <w:r w:rsidRPr="009821A4">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821A4">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BF75D9" w:rsidRPr="009821A4" w14:paraId="25A04C9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55069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33</w:t>
            </w:r>
          </w:p>
        </w:tc>
        <w:tc>
          <w:tcPr>
            <w:tcW w:w="2127" w:type="dxa"/>
            <w:tcBorders>
              <w:top w:val="nil"/>
              <w:left w:val="nil"/>
              <w:bottom w:val="single" w:sz="4" w:space="0" w:color="000000"/>
              <w:right w:val="single" w:sz="4" w:space="0" w:color="000000"/>
            </w:tcBorders>
            <w:shd w:val="clear" w:color="auto" w:fill="auto"/>
            <w:noWrap/>
            <w:vAlign w:val="bottom"/>
            <w:hideMark/>
          </w:tcPr>
          <w:p w14:paraId="3AEB7B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FG GALVANIZADO DE 1/2"</w:t>
            </w:r>
          </w:p>
        </w:tc>
        <w:tc>
          <w:tcPr>
            <w:tcW w:w="160" w:type="dxa"/>
            <w:tcBorders>
              <w:top w:val="nil"/>
              <w:left w:val="nil"/>
              <w:bottom w:val="single" w:sz="4" w:space="0" w:color="000000"/>
              <w:right w:val="single" w:sz="4" w:space="0" w:color="000000"/>
            </w:tcBorders>
            <w:shd w:val="clear" w:color="auto" w:fill="auto"/>
            <w:noWrap/>
            <w:vAlign w:val="bottom"/>
            <w:hideMark/>
          </w:tcPr>
          <w:p w14:paraId="76EC88E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B4DE03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codo de fierro galvanizado de diámetro de 1/</w:t>
            </w:r>
            <w:proofErr w:type="gramStart"/>
            <w:r w:rsidRPr="009821A4">
              <w:rPr>
                <w:rFonts w:ascii="Calibri" w:hAnsi="Calibri" w:cs="Calibri"/>
                <w:color w:val="000000"/>
                <w:sz w:val="16"/>
                <w:szCs w:val="16"/>
                <w:lang w:val="es-419" w:eastAsia="es-419"/>
              </w:rPr>
              <w:t>2“ es</w:t>
            </w:r>
            <w:proofErr w:type="gramEnd"/>
            <w:r w:rsidRPr="009821A4">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821A4">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9821A4">
              <w:rPr>
                <w:rFonts w:ascii="Calibri" w:hAnsi="Calibri" w:cs="Calibri"/>
                <w:color w:val="000000"/>
                <w:sz w:val="16"/>
                <w:szCs w:val="16"/>
                <w:lang w:val="es-419" w:eastAsia="es-419"/>
              </w:rPr>
              <w:br/>
              <w:t>Características destacadas:</w:t>
            </w:r>
            <w:r w:rsidRPr="009821A4">
              <w:rPr>
                <w:rFonts w:ascii="Calibri" w:hAnsi="Calibri" w:cs="Calibri"/>
                <w:color w:val="000000"/>
                <w:sz w:val="16"/>
                <w:szCs w:val="16"/>
                <w:lang w:val="es-419" w:eastAsia="es-419"/>
              </w:rPr>
              <w:br/>
              <w:t>• Diámetro nominal: 15 mm (½"")</w:t>
            </w:r>
            <w:r w:rsidRPr="009821A4">
              <w:rPr>
                <w:rFonts w:ascii="Calibri" w:hAnsi="Calibri" w:cs="Calibri"/>
                <w:color w:val="000000"/>
                <w:sz w:val="16"/>
                <w:szCs w:val="16"/>
                <w:lang w:val="es-419" w:eastAsia="es-419"/>
              </w:rPr>
              <w:br/>
              <w:t>• Angulo entre ejes de recorrido: 90°</w:t>
            </w:r>
            <w:r w:rsidRPr="009821A4">
              <w:rPr>
                <w:rFonts w:ascii="Calibri" w:hAnsi="Calibri" w:cs="Calibri"/>
                <w:color w:val="000000"/>
                <w:sz w:val="16"/>
                <w:szCs w:val="16"/>
                <w:lang w:val="es-419" w:eastAsia="es-419"/>
              </w:rPr>
              <w:br/>
              <w:t>• Distancia cara a centro: 28 mm ± 1.5 mm</w:t>
            </w:r>
            <w:r w:rsidRPr="009821A4">
              <w:rPr>
                <w:rFonts w:ascii="Calibri" w:hAnsi="Calibri" w:cs="Calibri"/>
                <w:color w:val="000000"/>
                <w:sz w:val="16"/>
                <w:szCs w:val="16"/>
                <w:lang w:val="es-419" w:eastAsia="es-419"/>
              </w:rPr>
              <w:br/>
              <w:t>• Longitud de presentación: 15 mm ± 1.5 mm</w:t>
            </w:r>
            <w:r w:rsidRPr="009821A4">
              <w:rPr>
                <w:rFonts w:ascii="Calibri" w:hAnsi="Calibri" w:cs="Calibri"/>
                <w:color w:val="000000"/>
                <w:sz w:val="16"/>
                <w:szCs w:val="16"/>
                <w:lang w:val="es-419" w:eastAsia="es-419"/>
              </w:rPr>
              <w:br/>
              <w:t>Debe cumplir con la NB 645:2007: Tuberías de fierro fundido dúctil, acoples y accesorios para líneas de tuberías de presión (Primera revisión).</w:t>
            </w:r>
          </w:p>
        </w:tc>
      </w:tr>
      <w:tr w:rsidR="00BF75D9" w:rsidRPr="009821A4" w14:paraId="45D20FF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1A815C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34</w:t>
            </w:r>
          </w:p>
        </w:tc>
        <w:tc>
          <w:tcPr>
            <w:tcW w:w="2127" w:type="dxa"/>
            <w:tcBorders>
              <w:top w:val="nil"/>
              <w:left w:val="nil"/>
              <w:bottom w:val="single" w:sz="4" w:space="0" w:color="000000"/>
              <w:right w:val="single" w:sz="4" w:space="0" w:color="000000"/>
            </w:tcBorders>
            <w:shd w:val="clear" w:color="auto" w:fill="auto"/>
            <w:noWrap/>
            <w:vAlign w:val="bottom"/>
            <w:hideMark/>
          </w:tcPr>
          <w:p w14:paraId="7857441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46DCCC7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F9C2F5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accesorios deberán ser de color uniforme.</w:t>
            </w:r>
            <w:r w:rsidRPr="009821A4">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BF75D9" w:rsidRPr="009821A4" w14:paraId="6D0BBC0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BABF3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35</w:t>
            </w:r>
          </w:p>
        </w:tc>
        <w:tc>
          <w:tcPr>
            <w:tcW w:w="2127" w:type="dxa"/>
            <w:tcBorders>
              <w:top w:val="nil"/>
              <w:left w:val="nil"/>
              <w:bottom w:val="single" w:sz="4" w:space="0" w:color="000000"/>
              <w:right w:val="single" w:sz="4" w:space="0" w:color="000000"/>
            </w:tcBorders>
            <w:shd w:val="clear" w:color="auto" w:fill="auto"/>
            <w:noWrap/>
            <w:vAlign w:val="bottom"/>
            <w:hideMark/>
          </w:tcPr>
          <w:p w14:paraId="65463D9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 5/8"</w:t>
            </w:r>
          </w:p>
        </w:tc>
        <w:tc>
          <w:tcPr>
            <w:tcW w:w="160" w:type="dxa"/>
            <w:tcBorders>
              <w:top w:val="nil"/>
              <w:left w:val="nil"/>
              <w:bottom w:val="single" w:sz="4" w:space="0" w:color="000000"/>
              <w:right w:val="single" w:sz="4" w:space="0" w:color="000000"/>
            </w:tcBorders>
            <w:shd w:val="clear" w:color="auto" w:fill="auto"/>
            <w:noWrap/>
            <w:vAlign w:val="bottom"/>
            <w:hideMark/>
          </w:tcPr>
          <w:p w14:paraId="52B6259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0CE151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Será de Material de Poli cloruro de Vinilo (PVC), los tubos deberán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El codo deberá ser de material PVC de color uniforme.</w:t>
            </w:r>
            <w:r w:rsidRPr="009821A4">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9821A4">
              <w:rPr>
                <w:rFonts w:ascii="Calibri" w:hAnsi="Calibri" w:cs="Calibri"/>
                <w:color w:val="000000"/>
                <w:sz w:val="16"/>
                <w:szCs w:val="16"/>
                <w:lang w:val="es-419" w:eastAsia="es-419"/>
              </w:rPr>
              <w:br/>
              <w:t>Características:</w:t>
            </w:r>
            <w:r w:rsidRPr="009821A4">
              <w:rPr>
                <w:rFonts w:ascii="Calibri" w:hAnsi="Calibri" w:cs="Calibri"/>
                <w:color w:val="000000"/>
                <w:sz w:val="16"/>
                <w:szCs w:val="16"/>
                <w:lang w:val="es-419" w:eastAsia="es-419"/>
              </w:rPr>
              <w:br/>
              <w:t>• Diámetro nominal: 15 mm (½"")</w:t>
            </w:r>
            <w:r w:rsidRPr="009821A4">
              <w:rPr>
                <w:rFonts w:ascii="Calibri" w:hAnsi="Calibri" w:cs="Calibri"/>
                <w:color w:val="000000"/>
                <w:sz w:val="16"/>
                <w:szCs w:val="16"/>
                <w:lang w:val="es-419" w:eastAsia="es-419"/>
              </w:rPr>
              <w:br/>
              <w:t>• Angulo entre ejes de recorrido: 90°</w:t>
            </w:r>
            <w:r w:rsidRPr="009821A4">
              <w:rPr>
                <w:rFonts w:ascii="Calibri" w:hAnsi="Calibri" w:cs="Calibri"/>
                <w:color w:val="000000"/>
                <w:sz w:val="16"/>
                <w:szCs w:val="16"/>
                <w:lang w:val="es-419" w:eastAsia="es-419"/>
              </w:rPr>
              <w:br/>
              <w:t>• Distancia cara a centro: 28 mm ± 1.5 mm</w:t>
            </w:r>
            <w:r w:rsidRPr="009821A4">
              <w:rPr>
                <w:rFonts w:ascii="Calibri" w:hAnsi="Calibri" w:cs="Calibri"/>
                <w:color w:val="000000"/>
                <w:sz w:val="16"/>
                <w:szCs w:val="16"/>
                <w:lang w:val="es-419" w:eastAsia="es-419"/>
              </w:rPr>
              <w:br/>
              <w:t>• Longitud de presentación: 15 mm ± 1.5 mm</w:t>
            </w:r>
            <w:r w:rsidRPr="009821A4">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BF75D9" w:rsidRPr="009821A4" w14:paraId="6C66DBF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639BDA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36</w:t>
            </w:r>
          </w:p>
        </w:tc>
        <w:tc>
          <w:tcPr>
            <w:tcW w:w="2127" w:type="dxa"/>
            <w:tcBorders>
              <w:top w:val="nil"/>
              <w:left w:val="nil"/>
              <w:bottom w:val="single" w:sz="4" w:space="0" w:color="000000"/>
              <w:right w:val="single" w:sz="4" w:space="0" w:color="000000"/>
            </w:tcBorders>
            <w:shd w:val="clear" w:color="auto" w:fill="auto"/>
            <w:noWrap/>
            <w:vAlign w:val="bottom"/>
            <w:hideMark/>
          </w:tcPr>
          <w:p w14:paraId="202E5B0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DESAGÜE 2"</w:t>
            </w:r>
          </w:p>
        </w:tc>
        <w:tc>
          <w:tcPr>
            <w:tcW w:w="160" w:type="dxa"/>
            <w:tcBorders>
              <w:top w:val="nil"/>
              <w:left w:val="nil"/>
              <w:bottom w:val="single" w:sz="4" w:space="0" w:color="000000"/>
              <w:right w:val="single" w:sz="4" w:space="0" w:color="000000"/>
            </w:tcBorders>
            <w:shd w:val="clear" w:color="auto" w:fill="auto"/>
            <w:noWrap/>
            <w:vAlign w:val="bottom"/>
            <w:hideMark/>
          </w:tcPr>
          <w:p w14:paraId="2D66286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327E41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 Las juntas serán del Tipo campana – espiga</w:t>
            </w:r>
            <w:r w:rsidRPr="009821A4">
              <w:rPr>
                <w:rFonts w:ascii="Calibri" w:hAnsi="Calibri" w:cs="Calibri"/>
                <w:color w:val="000000"/>
                <w:sz w:val="16"/>
                <w:szCs w:val="16"/>
                <w:lang w:val="es-419" w:eastAsia="es-419"/>
              </w:rPr>
              <w:br/>
              <w:t>• Las tuberías de PVC deberán cumplir con las siguientes normas:</w:t>
            </w:r>
            <w:r w:rsidRPr="009821A4">
              <w:rPr>
                <w:rFonts w:ascii="Calibri" w:hAnsi="Calibri" w:cs="Calibri"/>
                <w:color w:val="000000"/>
                <w:sz w:val="16"/>
                <w:szCs w:val="16"/>
                <w:lang w:val="es-419" w:eastAsia="es-419"/>
              </w:rPr>
              <w:br/>
              <w:t>-  Normas Bolivianas:         NB 213-77</w:t>
            </w:r>
            <w:r w:rsidRPr="009821A4">
              <w:rPr>
                <w:rFonts w:ascii="Calibri" w:hAnsi="Calibri" w:cs="Calibri"/>
                <w:color w:val="000000"/>
                <w:sz w:val="16"/>
                <w:szCs w:val="16"/>
                <w:lang w:val="es-419" w:eastAsia="es-419"/>
              </w:rPr>
              <w:br/>
              <w:t>- Normas ASTM:               D-1785 y D-2241</w:t>
            </w:r>
            <w:r w:rsidRPr="009821A4">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821A4">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BF75D9" w:rsidRPr="009821A4" w14:paraId="04936ED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1116BB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37</w:t>
            </w:r>
          </w:p>
        </w:tc>
        <w:tc>
          <w:tcPr>
            <w:tcW w:w="2127" w:type="dxa"/>
            <w:tcBorders>
              <w:top w:val="nil"/>
              <w:left w:val="nil"/>
              <w:bottom w:val="single" w:sz="4" w:space="0" w:color="000000"/>
              <w:right w:val="single" w:sz="4" w:space="0" w:color="000000"/>
            </w:tcBorders>
            <w:shd w:val="clear" w:color="auto" w:fill="auto"/>
            <w:noWrap/>
            <w:vAlign w:val="bottom"/>
            <w:hideMark/>
          </w:tcPr>
          <w:p w14:paraId="545F502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DESAGÜE 3"</w:t>
            </w:r>
          </w:p>
        </w:tc>
        <w:tc>
          <w:tcPr>
            <w:tcW w:w="160" w:type="dxa"/>
            <w:tcBorders>
              <w:top w:val="nil"/>
              <w:left w:val="nil"/>
              <w:bottom w:val="single" w:sz="4" w:space="0" w:color="000000"/>
              <w:right w:val="single" w:sz="4" w:space="0" w:color="000000"/>
            </w:tcBorders>
            <w:shd w:val="clear" w:color="auto" w:fill="auto"/>
            <w:noWrap/>
            <w:vAlign w:val="bottom"/>
            <w:hideMark/>
          </w:tcPr>
          <w:p w14:paraId="679208B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864F83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 Las juntas serán del Tipo campana – espiga</w:t>
            </w:r>
            <w:r w:rsidRPr="009821A4">
              <w:rPr>
                <w:rFonts w:ascii="Calibri" w:hAnsi="Calibri" w:cs="Calibri"/>
                <w:color w:val="000000"/>
                <w:sz w:val="16"/>
                <w:szCs w:val="16"/>
                <w:lang w:val="es-419" w:eastAsia="es-419"/>
              </w:rPr>
              <w:br/>
              <w:t>• Las tuberías de PVC deberán cumplir con las siguientes normas:</w:t>
            </w:r>
            <w:r w:rsidRPr="009821A4">
              <w:rPr>
                <w:rFonts w:ascii="Calibri" w:hAnsi="Calibri" w:cs="Calibri"/>
                <w:color w:val="000000"/>
                <w:sz w:val="16"/>
                <w:szCs w:val="16"/>
                <w:lang w:val="es-419" w:eastAsia="es-419"/>
              </w:rPr>
              <w:br/>
              <w:t>-  Normas Bolivianas:         NB 213-77</w:t>
            </w:r>
            <w:r w:rsidRPr="009821A4">
              <w:rPr>
                <w:rFonts w:ascii="Calibri" w:hAnsi="Calibri" w:cs="Calibri"/>
                <w:color w:val="000000"/>
                <w:sz w:val="16"/>
                <w:szCs w:val="16"/>
                <w:lang w:val="es-419" w:eastAsia="es-419"/>
              </w:rPr>
              <w:br/>
              <w:t>- Normas ASTM:               D-1785 y D-2241</w:t>
            </w:r>
            <w:r w:rsidRPr="009821A4">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821A4">
              <w:rPr>
                <w:rFonts w:ascii="Calibri" w:hAnsi="Calibri" w:cs="Calibri"/>
                <w:color w:val="000000"/>
                <w:sz w:val="16"/>
                <w:szCs w:val="16"/>
                <w:lang w:val="es-419" w:eastAsia="es-419"/>
              </w:rPr>
              <w:br/>
              <w:t xml:space="preserve">Se utilizará codo de PVC desagüe de 3”. El cortado y ensamblado deberá realizarse con las herramientas adecuadas, </w:t>
            </w:r>
            <w:r w:rsidRPr="009821A4">
              <w:rPr>
                <w:rFonts w:ascii="Calibri" w:hAnsi="Calibri" w:cs="Calibri"/>
                <w:color w:val="000000"/>
                <w:sz w:val="16"/>
                <w:szCs w:val="16"/>
                <w:lang w:val="es-419" w:eastAsia="es-419"/>
              </w:rPr>
              <w:lastRenderedPageBreak/>
              <w:t>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BF75D9" w:rsidRPr="009821A4" w14:paraId="5B6B3EB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0FD03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38</w:t>
            </w:r>
          </w:p>
        </w:tc>
        <w:tc>
          <w:tcPr>
            <w:tcW w:w="2127" w:type="dxa"/>
            <w:tcBorders>
              <w:top w:val="nil"/>
              <w:left w:val="nil"/>
              <w:bottom w:val="single" w:sz="4" w:space="0" w:color="000000"/>
              <w:right w:val="single" w:sz="4" w:space="0" w:color="000000"/>
            </w:tcBorders>
            <w:shd w:val="clear" w:color="auto" w:fill="auto"/>
            <w:noWrap/>
            <w:vAlign w:val="bottom"/>
            <w:hideMark/>
          </w:tcPr>
          <w:p w14:paraId="24B300C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CODO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0232B53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E5F5C7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 Las juntas serán del Tipo campana – espiga</w:t>
            </w:r>
            <w:r w:rsidRPr="009821A4">
              <w:rPr>
                <w:rFonts w:ascii="Calibri" w:hAnsi="Calibri" w:cs="Calibri"/>
                <w:color w:val="000000"/>
                <w:sz w:val="16"/>
                <w:szCs w:val="16"/>
                <w:lang w:val="es-419" w:eastAsia="es-419"/>
              </w:rPr>
              <w:br/>
              <w:t>• Las tuberías de PVC deberán cumplir con las siguientes normas:</w:t>
            </w:r>
            <w:r w:rsidRPr="009821A4">
              <w:rPr>
                <w:rFonts w:ascii="Calibri" w:hAnsi="Calibri" w:cs="Calibri"/>
                <w:color w:val="000000"/>
                <w:sz w:val="16"/>
                <w:szCs w:val="16"/>
                <w:lang w:val="es-419" w:eastAsia="es-419"/>
              </w:rPr>
              <w:br/>
              <w:t>-  Normas Bolivianas:         NB 213-77</w:t>
            </w:r>
            <w:r w:rsidRPr="009821A4">
              <w:rPr>
                <w:rFonts w:ascii="Calibri" w:hAnsi="Calibri" w:cs="Calibri"/>
                <w:color w:val="000000"/>
                <w:sz w:val="16"/>
                <w:szCs w:val="16"/>
                <w:lang w:val="es-419" w:eastAsia="es-419"/>
              </w:rPr>
              <w:br/>
              <w:t>- Normas ASTM:               D-1785 y D-2241</w:t>
            </w:r>
            <w:r w:rsidRPr="009821A4">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821A4">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BF75D9" w:rsidRPr="009821A4" w14:paraId="30A7EA6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C52ACA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39</w:t>
            </w:r>
          </w:p>
        </w:tc>
        <w:tc>
          <w:tcPr>
            <w:tcW w:w="2127" w:type="dxa"/>
            <w:tcBorders>
              <w:top w:val="nil"/>
              <w:left w:val="nil"/>
              <w:bottom w:val="single" w:sz="4" w:space="0" w:color="000000"/>
              <w:right w:val="single" w:sz="4" w:space="0" w:color="000000"/>
            </w:tcBorders>
            <w:shd w:val="clear" w:color="auto" w:fill="auto"/>
            <w:noWrap/>
            <w:vAlign w:val="bottom"/>
            <w:hideMark/>
          </w:tcPr>
          <w:p w14:paraId="4AB6744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COPLA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5496EFE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D7E484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821A4">
              <w:rPr>
                <w:rFonts w:ascii="Calibri" w:hAnsi="Calibri" w:cs="Calibri"/>
                <w:color w:val="000000"/>
                <w:sz w:val="16"/>
                <w:szCs w:val="16"/>
                <w:lang w:val="es-419" w:eastAsia="es-419"/>
              </w:rPr>
              <w:br/>
              <w:t>La copla deberá ser de PVC de primera calidad y marca conocida.</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El proveedor deberá especificar el tipo, espesor, y resistencia.</w:t>
            </w:r>
            <w:r w:rsidRPr="009821A4">
              <w:rPr>
                <w:rFonts w:ascii="Calibri" w:hAnsi="Calibri" w:cs="Calibri"/>
                <w:color w:val="000000"/>
                <w:sz w:val="16"/>
                <w:szCs w:val="16"/>
                <w:lang w:val="es-419" w:eastAsia="es-419"/>
              </w:rPr>
              <w:br/>
              <w:t>• La superficie del accesorio deberá ser lisa y libre de grietas, fisuras y otros defectos que alteren su calidad.</w:t>
            </w:r>
            <w:r w:rsidRPr="009821A4">
              <w:rPr>
                <w:rFonts w:ascii="Calibri" w:hAnsi="Calibri" w:cs="Calibri"/>
                <w:color w:val="000000"/>
                <w:sz w:val="16"/>
                <w:szCs w:val="16"/>
                <w:lang w:val="es-419" w:eastAsia="es-419"/>
              </w:rPr>
              <w:br/>
              <w:t>• El accesorio deberá ser de color uniforme.</w:t>
            </w:r>
            <w:r w:rsidRPr="009821A4">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5B08EFD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D8D2C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40</w:t>
            </w:r>
          </w:p>
        </w:tc>
        <w:tc>
          <w:tcPr>
            <w:tcW w:w="2127" w:type="dxa"/>
            <w:tcBorders>
              <w:top w:val="nil"/>
              <w:left w:val="nil"/>
              <w:bottom w:val="single" w:sz="4" w:space="0" w:color="000000"/>
              <w:right w:val="single" w:sz="4" w:space="0" w:color="000000"/>
            </w:tcBorders>
            <w:shd w:val="clear" w:color="auto" w:fill="auto"/>
            <w:noWrap/>
            <w:vAlign w:val="bottom"/>
            <w:hideMark/>
          </w:tcPr>
          <w:p w14:paraId="7D1BEA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DUCHA PLÁSTICA ELÉCTRICA</w:t>
            </w:r>
          </w:p>
        </w:tc>
        <w:tc>
          <w:tcPr>
            <w:tcW w:w="160" w:type="dxa"/>
            <w:tcBorders>
              <w:top w:val="nil"/>
              <w:left w:val="nil"/>
              <w:bottom w:val="single" w:sz="4" w:space="0" w:color="000000"/>
              <w:right w:val="single" w:sz="4" w:space="0" w:color="000000"/>
            </w:tcBorders>
            <w:shd w:val="clear" w:color="auto" w:fill="auto"/>
            <w:noWrap/>
            <w:vAlign w:val="bottom"/>
            <w:hideMark/>
          </w:tcPr>
          <w:p w14:paraId="3307A1E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6DB02D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 Deberá ser instalada con sus accesorios para un perfecto funcionamiento </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r w:rsidRPr="009821A4">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BF75D9" w:rsidRPr="009821A4" w14:paraId="23D2E86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0E5B6A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41</w:t>
            </w:r>
          </w:p>
        </w:tc>
        <w:tc>
          <w:tcPr>
            <w:tcW w:w="2127" w:type="dxa"/>
            <w:tcBorders>
              <w:top w:val="nil"/>
              <w:left w:val="nil"/>
              <w:bottom w:val="single" w:sz="4" w:space="0" w:color="000000"/>
              <w:right w:val="single" w:sz="4" w:space="0" w:color="000000"/>
            </w:tcBorders>
            <w:shd w:val="clear" w:color="auto" w:fill="auto"/>
            <w:noWrap/>
            <w:vAlign w:val="bottom"/>
            <w:hideMark/>
          </w:tcPr>
          <w:p w14:paraId="079C79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ESQUINERO DE ALUMINIO</w:t>
            </w:r>
          </w:p>
        </w:tc>
        <w:tc>
          <w:tcPr>
            <w:tcW w:w="160" w:type="dxa"/>
            <w:tcBorders>
              <w:top w:val="nil"/>
              <w:left w:val="nil"/>
              <w:bottom w:val="single" w:sz="4" w:space="0" w:color="000000"/>
              <w:right w:val="single" w:sz="4" w:space="0" w:color="000000"/>
            </w:tcBorders>
            <w:shd w:val="clear" w:color="auto" w:fill="auto"/>
            <w:noWrap/>
            <w:vAlign w:val="bottom"/>
            <w:hideMark/>
          </w:tcPr>
          <w:p w14:paraId="18EE58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0AC4328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El material de aluminio deberá ser ligero y fácil de manejar, resistente a la corrosión y al desgaste, y duradero.</w:t>
            </w:r>
            <w:r w:rsidRPr="009821A4">
              <w:rPr>
                <w:rFonts w:ascii="Calibri" w:hAnsi="Calibri" w:cs="Calibri"/>
                <w:color w:val="000000"/>
                <w:sz w:val="16"/>
                <w:szCs w:val="16"/>
                <w:lang w:val="es-419" w:eastAsia="es-419"/>
              </w:rPr>
              <w:br/>
              <w:t>• Deberá tener alta dureza superficial para resistir arañazos e impactos.</w:t>
            </w:r>
            <w:r w:rsidRPr="009821A4">
              <w:rPr>
                <w:rFonts w:ascii="Calibri" w:hAnsi="Calibri" w:cs="Calibri"/>
                <w:color w:val="000000"/>
                <w:sz w:val="16"/>
                <w:szCs w:val="16"/>
                <w:lang w:val="es-419" w:eastAsia="es-419"/>
              </w:rPr>
              <w:br/>
              <w:t>• Deben ser resistentes a la humedad y al agua.</w:t>
            </w:r>
            <w:r w:rsidRPr="009821A4">
              <w:rPr>
                <w:rFonts w:ascii="Calibri" w:hAnsi="Calibri" w:cs="Calibri"/>
                <w:color w:val="000000"/>
                <w:sz w:val="16"/>
                <w:szCs w:val="16"/>
                <w:lang w:val="es-419" w:eastAsia="es-419"/>
              </w:rPr>
              <w:br/>
              <w:t>• Deben tener buena conductividad térmica para disipar el calor eficientemente..</w:t>
            </w:r>
            <w:r w:rsidRPr="009821A4">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9821A4">
              <w:rPr>
                <w:rFonts w:ascii="Calibri" w:hAnsi="Calibri" w:cs="Calibri"/>
                <w:color w:val="000000"/>
                <w:sz w:val="16"/>
                <w:szCs w:val="16"/>
                <w:lang w:val="es-419" w:eastAsia="es-419"/>
              </w:rPr>
              <w:br/>
              <w:t>• Deberán cumplir con las normativas de calidad y seguridad correspondientes.</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DF6E77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299B1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42</w:t>
            </w:r>
          </w:p>
        </w:tc>
        <w:tc>
          <w:tcPr>
            <w:tcW w:w="2127" w:type="dxa"/>
            <w:tcBorders>
              <w:top w:val="nil"/>
              <w:left w:val="nil"/>
              <w:bottom w:val="single" w:sz="4" w:space="0" w:color="000000"/>
              <w:right w:val="single" w:sz="4" w:space="0" w:color="000000"/>
            </w:tcBorders>
            <w:shd w:val="clear" w:color="auto" w:fill="auto"/>
            <w:noWrap/>
            <w:vAlign w:val="bottom"/>
            <w:hideMark/>
          </w:tcPr>
          <w:p w14:paraId="702F3B8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FIERRO CORRUGADO 1/4"</w:t>
            </w:r>
          </w:p>
        </w:tc>
        <w:tc>
          <w:tcPr>
            <w:tcW w:w="160" w:type="dxa"/>
            <w:tcBorders>
              <w:top w:val="nil"/>
              <w:left w:val="nil"/>
              <w:bottom w:val="single" w:sz="4" w:space="0" w:color="000000"/>
              <w:right w:val="single" w:sz="4" w:space="0" w:color="000000"/>
            </w:tcBorders>
            <w:shd w:val="clear" w:color="auto" w:fill="auto"/>
            <w:noWrap/>
            <w:vAlign w:val="bottom"/>
            <w:hideMark/>
          </w:tcPr>
          <w:p w14:paraId="5F0C5408"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725" w:type="dxa"/>
            <w:tcBorders>
              <w:top w:val="nil"/>
              <w:left w:val="nil"/>
              <w:bottom w:val="single" w:sz="4" w:space="0" w:color="000000"/>
              <w:right w:val="single" w:sz="4" w:space="0" w:color="000000"/>
            </w:tcBorders>
            <w:shd w:val="clear" w:color="auto" w:fill="auto"/>
            <w:vAlign w:val="bottom"/>
            <w:hideMark/>
          </w:tcPr>
          <w:p w14:paraId="77009F9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Barras de acero que presenta resaltos o corrugas que mejoran la adherencia con el hormigón.</w:t>
            </w:r>
            <w:r w:rsidRPr="009821A4">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821A4">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821A4">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821A4">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821A4">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75D9" w:rsidRPr="009821A4" w14:paraId="5D1049A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41A1C3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43</w:t>
            </w:r>
          </w:p>
        </w:tc>
        <w:tc>
          <w:tcPr>
            <w:tcW w:w="2127" w:type="dxa"/>
            <w:tcBorders>
              <w:top w:val="nil"/>
              <w:left w:val="nil"/>
              <w:bottom w:val="single" w:sz="4" w:space="0" w:color="000000"/>
              <w:right w:val="single" w:sz="4" w:space="0" w:color="000000"/>
            </w:tcBorders>
            <w:shd w:val="clear" w:color="auto" w:fill="auto"/>
            <w:noWrap/>
            <w:vAlign w:val="bottom"/>
            <w:hideMark/>
          </w:tcPr>
          <w:p w14:paraId="68B84F8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FIERRO CORRUGADO 3/8"</w:t>
            </w:r>
          </w:p>
        </w:tc>
        <w:tc>
          <w:tcPr>
            <w:tcW w:w="160" w:type="dxa"/>
            <w:tcBorders>
              <w:top w:val="nil"/>
              <w:left w:val="nil"/>
              <w:bottom w:val="single" w:sz="4" w:space="0" w:color="000000"/>
              <w:right w:val="single" w:sz="4" w:space="0" w:color="000000"/>
            </w:tcBorders>
            <w:shd w:val="clear" w:color="auto" w:fill="auto"/>
            <w:noWrap/>
            <w:vAlign w:val="bottom"/>
            <w:hideMark/>
          </w:tcPr>
          <w:p w14:paraId="01D0C691"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725" w:type="dxa"/>
            <w:tcBorders>
              <w:top w:val="nil"/>
              <w:left w:val="nil"/>
              <w:bottom w:val="single" w:sz="4" w:space="0" w:color="000000"/>
              <w:right w:val="single" w:sz="4" w:space="0" w:color="000000"/>
            </w:tcBorders>
            <w:shd w:val="clear" w:color="auto" w:fill="auto"/>
            <w:vAlign w:val="bottom"/>
            <w:hideMark/>
          </w:tcPr>
          <w:p w14:paraId="415E63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Barras de acero que presenta resaltos o corrugas que mejoran la adherencia con el hormigón.</w:t>
            </w:r>
            <w:r w:rsidRPr="009821A4">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821A4">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821A4">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821A4">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821A4">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821A4">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75D9" w:rsidRPr="009821A4" w14:paraId="51AD8CD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4E7AB3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44</w:t>
            </w:r>
          </w:p>
        </w:tc>
        <w:tc>
          <w:tcPr>
            <w:tcW w:w="2127" w:type="dxa"/>
            <w:tcBorders>
              <w:top w:val="nil"/>
              <w:left w:val="nil"/>
              <w:bottom w:val="single" w:sz="4" w:space="0" w:color="000000"/>
              <w:right w:val="single" w:sz="4" w:space="0" w:color="000000"/>
            </w:tcBorders>
            <w:shd w:val="clear" w:color="auto" w:fill="auto"/>
            <w:noWrap/>
            <w:vAlign w:val="bottom"/>
            <w:hideMark/>
          </w:tcPr>
          <w:p w14:paraId="56A06BB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FIERRO CORRUGADO 5/16"</w:t>
            </w:r>
          </w:p>
        </w:tc>
        <w:tc>
          <w:tcPr>
            <w:tcW w:w="160" w:type="dxa"/>
            <w:tcBorders>
              <w:top w:val="nil"/>
              <w:left w:val="nil"/>
              <w:bottom w:val="single" w:sz="4" w:space="0" w:color="000000"/>
              <w:right w:val="single" w:sz="4" w:space="0" w:color="000000"/>
            </w:tcBorders>
            <w:shd w:val="clear" w:color="auto" w:fill="auto"/>
            <w:noWrap/>
            <w:vAlign w:val="bottom"/>
            <w:hideMark/>
          </w:tcPr>
          <w:p w14:paraId="63514CA8" w14:textId="77777777" w:rsidR="00BF75D9" w:rsidRPr="009821A4" w:rsidRDefault="00BF75D9" w:rsidP="00645594">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725" w:type="dxa"/>
            <w:tcBorders>
              <w:top w:val="nil"/>
              <w:left w:val="nil"/>
              <w:bottom w:val="single" w:sz="4" w:space="0" w:color="000000"/>
              <w:right w:val="single" w:sz="4" w:space="0" w:color="000000"/>
            </w:tcBorders>
            <w:shd w:val="clear" w:color="auto" w:fill="auto"/>
            <w:vAlign w:val="bottom"/>
            <w:hideMark/>
          </w:tcPr>
          <w:p w14:paraId="40F6A89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Barras de acero que presenta resaltos o corrugas que mejoran la adherencia con el hormigón.</w:t>
            </w:r>
            <w:r w:rsidRPr="009821A4">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821A4">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821A4">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821A4">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821A4">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821A4">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BF75D9" w:rsidRPr="009821A4" w14:paraId="44450BA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A0180A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45</w:t>
            </w:r>
          </w:p>
        </w:tc>
        <w:tc>
          <w:tcPr>
            <w:tcW w:w="2127" w:type="dxa"/>
            <w:tcBorders>
              <w:top w:val="nil"/>
              <w:left w:val="nil"/>
              <w:bottom w:val="single" w:sz="4" w:space="0" w:color="000000"/>
              <w:right w:val="single" w:sz="4" w:space="0" w:color="000000"/>
            </w:tcBorders>
            <w:shd w:val="clear" w:color="auto" w:fill="auto"/>
            <w:noWrap/>
            <w:vAlign w:val="bottom"/>
            <w:hideMark/>
          </w:tcPr>
          <w:p w14:paraId="76B1715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GRIFERÍA PARA LAVAMANOS</w:t>
            </w:r>
          </w:p>
        </w:tc>
        <w:tc>
          <w:tcPr>
            <w:tcW w:w="160" w:type="dxa"/>
            <w:tcBorders>
              <w:top w:val="nil"/>
              <w:left w:val="nil"/>
              <w:bottom w:val="single" w:sz="4" w:space="0" w:color="000000"/>
              <w:right w:val="single" w:sz="4" w:space="0" w:color="000000"/>
            </w:tcBorders>
            <w:shd w:val="clear" w:color="auto" w:fill="auto"/>
            <w:noWrap/>
            <w:vAlign w:val="bottom"/>
            <w:hideMark/>
          </w:tcPr>
          <w:p w14:paraId="1056EFC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23A5E6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9821A4">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7A348D9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DC1AE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46</w:t>
            </w:r>
          </w:p>
        </w:tc>
        <w:tc>
          <w:tcPr>
            <w:tcW w:w="2127" w:type="dxa"/>
            <w:tcBorders>
              <w:top w:val="nil"/>
              <w:left w:val="nil"/>
              <w:bottom w:val="single" w:sz="4" w:space="0" w:color="000000"/>
              <w:right w:val="single" w:sz="4" w:space="0" w:color="000000"/>
            </w:tcBorders>
            <w:shd w:val="clear" w:color="auto" w:fill="auto"/>
            <w:noWrap/>
            <w:vAlign w:val="bottom"/>
            <w:hideMark/>
          </w:tcPr>
          <w:p w14:paraId="4200A34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GRIFERÍA PARA LAVAPLATOS</w:t>
            </w:r>
          </w:p>
        </w:tc>
        <w:tc>
          <w:tcPr>
            <w:tcW w:w="160" w:type="dxa"/>
            <w:tcBorders>
              <w:top w:val="nil"/>
              <w:left w:val="nil"/>
              <w:bottom w:val="single" w:sz="4" w:space="0" w:color="000000"/>
              <w:right w:val="single" w:sz="4" w:space="0" w:color="000000"/>
            </w:tcBorders>
            <w:shd w:val="clear" w:color="auto" w:fill="auto"/>
            <w:noWrap/>
            <w:vAlign w:val="bottom"/>
            <w:hideMark/>
          </w:tcPr>
          <w:p w14:paraId="2D83A2D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E0B151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9821A4">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716B682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D288DD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47</w:t>
            </w:r>
          </w:p>
        </w:tc>
        <w:tc>
          <w:tcPr>
            <w:tcW w:w="2127" w:type="dxa"/>
            <w:tcBorders>
              <w:top w:val="nil"/>
              <w:left w:val="nil"/>
              <w:bottom w:val="single" w:sz="4" w:space="0" w:color="000000"/>
              <w:right w:val="single" w:sz="4" w:space="0" w:color="000000"/>
            </w:tcBorders>
            <w:shd w:val="clear" w:color="auto" w:fill="auto"/>
            <w:noWrap/>
            <w:vAlign w:val="bottom"/>
            <w:hideMark/>
          </w:tcPr>
          <w:p w14:paraId="27D6E6C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GRIFO DE PARED 1/2"</w:t>
            </w:r>
          </w:p>
        </w:tc>
        <w:tc>
          <w:tcPr>
            <w:tcW w:w="160" w:type="dxa"/>
            <w:tcBorders>
              <w:top w:val="nil"/>
              <w:left w:val="nil"/>
              <w:bottom w:val="single" w:sz="4" w:space="0" w:color="000000"/>
              <w:right w:val="single" w:sz="4" w:space="0" w:color="000000"/>
            </w:tcBorders>
            <w:shd w:val="clear" w:color="auto" w:fill="auto"/>
            <w:noWrap/>
            <w:vAlign w:val="bottom"/>
            <w:hideMark/>
          </w:tcPr>
          <w:p w14:paraId="7A60EA9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3146B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es implementado en los lavarropas o </w:t>
            </w:r>
            <w:proofErr w:type="spellStart"/>
            <w:r w:rsidRPr="009821A4">
              <w:rPr>
                <w:rFonts w:ascii="Calibri" w:hAnsi="Calibri" w:cs="Calibri"/>
                <w:color w:val="000000"/>
                <w:sz w:val="16"/>
                <w:szCs w:val="16"/>
                <w:lang w:val="es-419" w:eastAsia="es-419"/>
              </w:rPr>
              <w:t>lavanderias</w:t>
            </w:r>
            <w:proofErr w:type="spellEnd"/>
            <w:r w:rsidRPr="009821A4">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9821A4">
              <w:rPr>
                <w:rFonts w:ascii="Calibri" w:hAnsi="Calibri" w:cs="Calibri"/>
                <w:color w:val="000000"/>
                <w:sz w:val="16"/>
                <w:szCs w:val="16"/>
                <w:lang w:val="es-419" w:eastAsia="es-419"/>
              </w:rPr>
              <w:br/>
              <w:t>Se recomienda que su procedencia sea de industria nacional o extranjera y de marca conocida dentro el mercado local</w:t>
            </w:r>
            <w:r w:rsidRPr="009821A4">
              <w:rPr>
                <w:rFonts w:ascii="Calibri" w:hAnsi="Calibri" w:cs="Calibri"/>
                <w:color w:val="000000"/>
                <w:sz w:val="16"/>
                <w:szCs w:val="16"/>
                <w:lang w:val="es-419" w:eastAsia="es-419"/>
              </w:rPr>
              <w:br/>
              <w:t>Cualquier alteración o daño del producto antes, durante y después del transporte, no realizara el ingreso a almacenes.</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6C4C9CA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0879BB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48</w:t>
            </w:r>
          </w:p>
        </w:tc>
        <w:tc>
          <w:tcPr>
            <w:tcW w:w="2127" w:type="dxa"/>
            <w:tcBorders>
              <w:top w:val="nil"/>
              <w:left w:val="nil"/>
              <w:bottom w:val="single" w:sz="4" w:space="0" w:color="000000"/>
              <w:right w:val="single" w:sz="4" w:space="0" w:color="000000"/>
            </w:tcBorders>
            <w:shd w:val="clear" w:color="auto" w:fill="auto"/>
            <w:noWrap/>
            <w:vAlign w:val="bottom"/>
            <w:hideMark/>
          </w:tcPr>
          <w:p w14:paraId="2D6DF64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IMPERMEABILIZANTE</w:t>
            </w:r>
          </w:p>
        </w:tc>
        <w:tc>
          <w:tcPr>
            <w:tcW w:w="160" w:type="dxa"/>
            <w:tcBorders>
              <w:top w:val="nil"/>
              <w:left w:val="nil"/>
              <w:bottom w:val="single" w:sz="4" w:space="0" w:color="000000"/>
              <w:right w:val="single" w:sz="4" w:space="0" w:color="000000"/>
            </w:tcBorders>
            <w:shd w:val="clear" w:color="auto" w:fill="auto"/>
            <w:noWrap/>
            <w:vAlign w:val="bottom"/>
            <w:hideMark/>
          </w:tcPr>
          <w:p w14:paraId="6E8DD51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523592C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9821A4">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9821A4">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BF75D9" w:rsidRPr="009821A4" w14:paraId="42054EB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22B3F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49</w:t>
            </w:r>
          </w:p>
        </w:tc>
        <w:tc>
          <w:tcPr>
            <w:tcW w:w="2127" w:type="dxa"/>
            <w:tcBorders>
              <w:top w:val="nil"/>
              <w:left w:val="nil"/>
              <w:bottom w:val="single" w:sz="4" w:space="0" w:color="000000"/>
              <w:right w:val="single" w:sz="4" w:space="0" w:color="000000"/>
            </w:tcBorders>
            <w:shd w:val="clear" w:color="auto" w:fill="auto"/>
            <w:noWrap/>
            <w:vAlign w:val="bottom"/>
            <w:hideMark/>
          </w:tcPr>
          <w:p w14:paraId="186004E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INODORO T/BAJO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36A8951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C6B78C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821A4">
              <w:rPr>
                <w:rFonts w:ascii="Calibri" w:hAnsi="Calibri" w:cs="Calibri"/>
                <w:color w:val="000000"/>
                <w:sz w:val="16"/>
                <w:szCs w:val="16"/>
                <w:lang w:val="es-419" w:eastAsia="es-419"/>
              </w:rPr>
              <w:br/>
              <w:t xml:space="preserve">Deberá ser de Porcelana, ancho 0.50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largo 0.65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altura 0.50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9821A4">
              <w:rPr>
                <w:rFonts w:ascii="Calibri" w:hAnsi="Calibri" w:cs="Calibri"/>
                <w:color w:val="000000"/>
                <w:sz w:val="16"/>
                <w:szCs w:val="16"/>
                <w:lang w:val="es-419" w:eastAsia="es-419"/>
              </w:rPr>
              <w:t>lts</w:t>
            </w:r>
            <w:proofErr w:type="spellEnd"/>
            <w:r w:rsidRPr="009821A4">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2BB3DA4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A8EBC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50</w:t>
            </w:r>
          </w:p>
        </w:tc>
        <w:tc>
          <w:tcPr>
            <w:tcW w:w="2127" w:type="dxa"/>
            <w:tcBorders>
              <w:top w:val="nil"/>
              <w:left w:val="nil"/>
              <w:bottom w:val="single" w:sz="4" w:space="0" w:color="000000"/>
              <w:right w:val="single" w:sz="4" w:space="0" w:color="000000"/>
            </w:tcBorders>
            <w:shd w:val="clear" w:color="auto" w:fill="auto"/>
            <w:noWrap/>
            <w:vAlign w:val="bottom"/>
            <w:hideMark/>
          </w:tcPr>
          <w:p w14:paraId="4B6A782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INTERRUPTOR</w:t>
            </w:r>
          </w:p>
        </w:tc>
        <w:tc>
          <w:tcPr>
            <w:tcW w:w="160" w:type="dxa"/>
            <w:tcBorders>
              <w:top w:val="nil"/>
              <w:left w:val="nil"/>
              <w:bottom w:val="single" w:sz="4" w:space="0" w:color="000000"/>
              <w:right w:val="single" w:sz="4" w:space="0" w:color="000000"/>
            </w:tcBorders>
            <w:shd w:val="clear" w:color="auto" w:fill="auto"/>
            <w:noWrap/>
            <w:vAlign w:val="bottom"/>
            <w:hideMark/>
          </w:tcPr>
          <w:p w14:paraId="4E904CD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0E13B7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Tensión nominal: 250V AC; 127 V AC</w:t>
            </w:r>
            <w:r w:rsidRPr="009821A4">
              <w:rPr>
                <w:rFonts w:ascii="Calibri" w:hAnsi="Calibri" w:cs="Calibri"/>
                <w:color w:val="000000"/>
                <w:sz w:val="16"/>
                <w:szCs w:val="16"/>
                <w:lang w:val="es-419" w:eastAsia="es-419"/>
              </w:rPr>
              <w:br/>
              <w:t>Corriente nominal (In): 10 A</w:t>
            </w:r>
            <w:r w:rsidRPr="009821A4">
              <w:rPr>
                <w:rFonts w:ascii="Calibri" w:hAnsi="Calibri" w:cs="Calibri"/>
                <w:color w:val="000000"/>
                <w:sz w:val="16"/>
                <w:szCs w:val="16"/>
                <w:lang w:val="es-419" w:eastAsia="es-419"/>
              </w:rPr>
              <w:br/>
              <w:t>Frecuencia: 60 Hz.</w:t>
            </w:r>
            <w:r w:rsidRPr="009821A4">
              <w:rPr>
                <w:rFonts w:ascii="Calibri" w:hAnsi="Calibri" w:cs="Calibri"/>
                <w:color w:val="000000"/>
                <w:sz w:val="16"/>
                <w:szCs w:val="16"/>
                <w:lang w:val="es-419" w:eastAsia="es-419"/>
              </w:rPr>
              <w:br/>
              <w:t>Operaciones mecánicas: Superior a 40.000 operaciones (Apertura- cierre), con carga a corriente nominal.</w:t>
            </w:r>
            <w:r w:rsidRPr="009821A4">
              <w:rPr>
                <w:rFonts w:ascii="Calibri" w:hAnsi="Calibri" w:cs="Calibri"/>
                <w:color w:val="000000"/>
                <w:sz w:val="16"/>
                <w:szCs w:val="16"/>
                <w:lang w:val="es-419" w:eastAsia="es-419"/>
              </w:rPr>
              <w:br/>
              <w:t xml:space="preserve">Mascara: </w:t>
            </w:r>
            <w:proofErr w:type="spellStart"/>
            <w:r w:rsidRPr="009821A4">
              <w:rPr>
                <w:rFonts w:ascii="Calibri" w:hAnsi="Calibri" w:cs="Calibri"/>
                <w:color w:val="000000"/>
                <w:sz w:val="16"/>
                <w:szCs w:val="16"/>
                <w:lang w:val="es-419" w:eastAsia="es-419"/>
              </w:rPr>
              <w:t>Polocarbonato</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autoextinguible</w:t>
            </w:r>
            <w:proofErr w:type="spellEnd"/>
            <w:r w:rsidRPr="009821A4">
              <w:rPr>
                <w:rFonts w:ascii="Calibri" w:hAnsi="Calibri" w:cs="Calibri"/>
                <w:color w:val="000000"/>
                <w:sz w:val="16"/>
                <w:szCs w:val="16"/>
                <w:lang w:val="es-419" w:eastAsia="es-419"/>
              </w:rPr>
              <w:t>.</w:t>
            </w:r>
            <w:r w:rsidRPr="009821A4">
              <w:rPr>
                <w:rFonts w:ascii="Calibri" w:hAnsi="Calibri" w:cs="Calibri"/>
                <w:color w:val="000000"/>
                <w:sz w:val="16"/>
                <w:szCs w:val="16"/>
                <w:lang w:val="es-419" w:eastAsia="es-419"/>
              </w:rPr>
              <w:br/>
              <w:t>Acepta: 2 cables de 2.5 mm^2 (14 AWG)</w:t>
            </w:r>
            <w:r w:rsidRPr="009821A4">
              <w:rPr>
                <w:rFonts w:ascii="Calibri" w:hAnsi="Calibri" w:cs="Calibri"/>
                <w:color w:val="000000"/>
                <w:sz w:val="16"/>
                <w:szCs w:val="16"/>
                <w:lang w:val="es-419" w:eastAsia="es-419"/>
              </w:rPr>
              <w:br/>
              <w:t>Luz piloto pre cableada, fácil instalación.</w:t>
            </w:r>
            <w:r w:rsidRPr="009821A4">
              <w:rPr>
                <w:rFonts w:ascii="Calibri" w:hAnsi="Calibri" w:cs="Calibri"/>
                <w:color w:val="000000"/>
                <w:sz w:val="16"/>
                <w:szCs w:val="16"/>
                <w:lang w:val="es-419" w:eastAsia="es-419"/>
              </w:rPr>
              <w:br/>
              <w:t xml:space="preserve">Base en </w:t>
            </w:r>
            <w:proofErr w:type="spellStart"/>
            <w:r w:rsidRPr="009821A4">
              <w:rPr>
                <w:rFonts w:ascii="Calibri" w:hAnsi="Calibri" w:cs="Calibri"/>
                <w:color w:val="000000"/>
                <w:sz w:val="16"/>
                <w:szCs w:val="16"/>
                <w:lang w:val="es-419" w:eastAsia="es-419"/>
              </w:rPr>
              <w:t>polifenilo</w:t>
            </w:r>
            <w:proofErr w:type="spellEnd"/>
            <w:r w:rsidRPr="009821A4">
              <w:rPr>
                <w:rFonts w:ascii="Calibri" w:hAnsi="Calibri" w:cs="Calibri"/>
                <w:color w:val="000000"/>
                <w:sz w:val="16"/>
                <w:szCs w:val="16"/>
                <w:lang w:val="es-419" w:eastAsia="es-419"/>
              </w:rPr>
              <w:t xml:space="preserve"> y tecla fabricada en ABS.</w:t>
            </w:r>
            <w:r w:rsidRPr="009821A4">
              <w:rPr>
                <w:rFonts w:ascii="Calibri" w:hAnsi="Calibri" w:cs="Calibri"/>
                <w:color w:val="000000"/>
                <w:sz w:val="16"/>
                <w:szCs w:val="16"/>
                <w:lang w:val="es-419" w:eastAsia="es-419"/>
              </w:rPr>
              <w:br/>
              <w:t>Soportan hasta 850 °C (elevación de temperatura).</w:t>
            </w:r>
          </w:p>
        </w:tc>
      </w:tr>
      <w:tr w:rsidR="00BF75D9" w:rsidRPr="009821A4" w14:paraId="49F088A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CA255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51</w:t>
            </w:r>
          </w:p>
        </w:tc>
        <w:tc>
          <w:tcPr>
            <w:tcW w:w="2127" w:type="dxa"/>
            <w:tcBorders>
              <w:top w:val="nil"/>
              <w:left w:val="nil"/>
              <w:bottom w:val="single" w:sz="4" w:space="0" w:color="000000"/>
              <w:right w:val="single" w:sz="4" w:space="0" w:color="000000"/>
            </w:tcBorders>
            <w:shd w:val="clear" w:color="auto" w:fill="auto"/>
            <w:noWrap/>
            <w:vAlign w:val="bottom"/>
            <w:hideMark/>
          </w:tcPr>
          <w:p w14:paraId="3F07805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6H (25X15X10)</w:t>
            </w:r>
          </w:p>
        </w:tc>
        <w:tc>
          <w:tcPr>
            <w:tcW w:w="160" w:type="dxa"/>
            <w:tcBorders>
              <w:top w:val="nil"/>
              <w:left w:val="nil"/>
              <w:bottom w:val="single" w:sz="4" w:space="0" w:color="000000"/>
              <w:right w:val="single" w:sz="4" w:space="0" w:color="000000"/>
            </w:tcBorders>
            <w:shd w:val="clear" w:color="auto" w:fill="auto"/>
            <w:noWrap/>
            <w:vAlign w:val="bottom"/>
            <w:hideMark/>
          </w:tcPr>
          <w:p w14:paraId="1DD3DF4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42A684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6H (25X15X10) de producción nacional.</w:t>
            </w:r>
            <w:r w:rsidRPr="009821A4">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821A4">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2F2F15A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B71C00"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52</w:t>
            </w:r>
          </w:p>
        </w:tc>
        <w:tc>
          <w:tcPr>
            <w:tcW w:w="2127" w:type="dxa"/>
            <w:tcBorders>
              <w:top w:val="nil"/>
              <w:left w:val="nil"/>
              <w:bottom w:val="single" w:sz="4" w:space="0" w:color="000000"/>
              <w:right w:val="single" w:sz="4" w:space="0" w:color="000000"/>
            </w:tcBorders>
            <w:shd w:val="clear" w:color="auto" w:fill="auto"/>
            <w:noWrap/>
            <w:vAlign w:val="bottom"/>
            <w:hideMark/>
          </w:tcPr>
          <w:p w14:paraId="2ABA01B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ADOBITO (20X11X5)</w:t>
            </w:r>
          </w:p>
        </w:tc>
        <w:tc>
          <w:tcPr>
            <w:tcW w:w="160" w:type="dxa"/>
            <w:tcBorders>
              <w:top w:val="nil"/>
              <w:left w:val="nil"/>
              <w:bottom w:val="single" w:sz="4" w:space="0" w:color="000000"/>
              <w:right w:val="single" w:sz="4" w:space="0" w:color="000000"/>
            </w:tcBorders>
            <w:shd w:val="clear" w:color="auto" w:fill="auto"/>
            <w:noWrap/>
            <w:vAlign w:val="bottom"/>
            <w:hideMark/>
          </w:tcPr>
          <w:p w14:paraId="3CE0C1E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57B1D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Adobito (20X11X5) de producción nacional</w:t>
            </w:r>
            <w:r w:rsidRPr="009821A4">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821A4">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9821A4">
              <w:rPr>
                <w:rFonts w:ascii="Calibri" w:hAnsi="Calibri" w:cs="Calibri"/>
                <w:color w:val="000000"/>
                <w:sz w:val="16"/>
                <w:szCs w:val="16"/>
                <w:lang w:val="es-419" w:eastAsia="es-419"/>
              </w:rPr>
              <w:t>aceptandoe</w:t>
            </w:r>
            <w:proofErr w:type="spellEnd"/>
            <w:r w:rsidRPr="009821A4">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9821A4">
              <w:rPr>
                <w:rFonts w:ascii="Calibri" w:hAnsi="Calibri" w:cs="Calibri"/>
                <w:color w:val="000000"/>
                <w:sz w:val="16"/>
                <w:szCs w:val="16"/>
                <w:lang w:val="es-419" w:eastAsia="es-419"/>
              </w:rPr>
              <w:br/>
              <w:t xml:space="preserve">El ladrillo adobito deberá ser de una marca reconocida y certificada </w:t>
            </w:r>
            <w:r w:rsidRPr="009821A4">
              <w:rPr>
                <w:rFonts w:ascii="Calibri" w:hAnsi="Calibri" w:cs="Calibri"/>
                <w:color w:val="000000"/>
                <w:sz w:val="16"/>
                <w:szCs w:val="16"/>
                <w:lang w:val="es-419" w:eastAsia="es-419"/>
              </w:rPr>
              <w:br/>
              <w:t>Cualquier alteración o daño del producto antes, durante y después del transporte, no será aceptado.</w:t>
            </w:r>
            <w:r w:rsidRPr="009821A4">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16BF79C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C5E4EE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53</w:t>
            </w:r>
          </w:p>
        </w:tc>
        <w:tc>
          <w:tcPr>
            <w:tcW w:w="2127" w:type="dxa"/>
            <w:tcBorders>
              <w:top w:val="nil"/>
              <w:left w:val="nil"/>
              <w:bottom w:val="single" w:sz="4" w:space="0" w:color="000000"/>
              <w:right w:val="single" w:sz="4" w:space="0" w:color="000000"/>
            </w:tcBorders>
            <w:shd w:val="clear" w:color="auto" w:fill="auto"/>
            <w:noWrap/>
            <w:vAlign w:val="bottom"/>
            <w:hideMark/>
          </w:tcPr>
          <w:p w14:paraId="0906E1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LADRILLO GAMBOTE (24X12X6)</w:t>
            </w:r>
          </w:p>
        </w:tc>
        <w:tc>
          <w:tcPr>
            <w:tcW w:w="160" w:type="dxa"/>
            <w:tcBorders>
              <w:top w:val="nil"/>
              <w:left w:val="nil"/>
              <w:bottom w:val="single" w:sz="4" w:space="0" w:color="000000"/>
              <w:right w:val="single" w:sz="4" w:space="0" w:color="000000"/>
            </w:tcBorders>
            <w:shd w:val="clear" w:color="auto" w:fill="auto"/>
            <w:noWrap/>
            <w:vAlign w:val="bottom"/>
            <w:hideMark/>
          </w:tcPr>
          <w:p w14:paraId="67FA01B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D21DA4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ladrillo </w:t>
            </w:r>
            <w:proofErr w:type="spellStart"/>
            <w:r w:rsidRPr="009821A4">
              <w:rPr>
                <w:rFonts w:ascii="Calibri" w:hAnsi="Calibri" w:cs="Calibri"/>
                <w:color w:val="000000"/>
                <w:sz w:val="16"/>
                <w:szCs w:val="16"/>
                <w:lang w:val="es-419" w:eastAsia="es-419"/>
              </w:rPr>
              <w:t>gambote</w:t>
            </w:r>
            <w:proofErr w:type="spellEnd"/>
            <w:r w:rsidRPr="009821A4">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BF75D9" w:rsidRPr="009821A4" w14:paraId="5CB29C40"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AAEE88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54</w:t>
            </w:r>
          </w:p>
        </w:tc>
        <w:tc>
          <w:tcPr>
            <w:tcW w:w="2127" w:type="dxa"/>
            <w:tcBorders>
              <w:top w:val="nil"/>
              <w:left w:val="nil"/>
              <w:bottom w:val="single" w:sz="4" w:space="0" w:color="000000"/>
              <w:right w:val="single" w:sz="4" w:space="0" w:color="000000"/>
            </w:tcBorders>
            <w:shd w:val="clear" w:color="auto" w:fill="auto"/>
            <w:noWrap/>
            <w:vAlign w:val="bottom"/>
            <w:hideMark/>
          </w:tcPr>
          <w:p w14:paraId="331AA5A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LAVAMANOS CON PEDESTAL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2052F7F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9FFFDA6"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821A4">
              <w:rPr>
                <w:rFonts w:ascii="Calibri" w:hAnsi="Calibri" w:cs="Calibri"/>
                <w:color w:val="000000"/>
                <w:sz w:val="16"/>
                <w:szCs w:val="16"/>
                <w:lang w:val="es-419" w:eastAsia="es-419"/>
              </w:rPr>
              <w:t>un longitud similar</w:t>
            </w:r>
            <w:proofErr w:type="gramEnd"/>
            <w:r w:rsidRPr="009821A4">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821A4">
              <w:rPr>
                <w:rFonts w:ascii="Calibri" w:hAnsi="Calibri" w:cs="Calibri"/>
                <w:color w:val="000000"/>
                <w:sz w:val="16"/>
                <w:szCs w:val="16"/>
                <w:lang w:val="es-419" w:eastAsia="es-419"/>
              </w:rPr>
              <w:br/>
              <w:t xml:space="preserve">El material deberá ser de marca reconocida y buena calidad, </w:t>
            </w:r>
            <w:proofErr w:type="spellStart"/>
            <w:r w:rsidRPr="009821A4">
              <w:rPr>
                <w:rFonts w:ascii="Calibri" w:hAnsi="Calibri" w:cs="Calibri"/>
                <w:color w:val="000000"/>
                <w:sz w:val="16"/>
                <w:szCs w:val="16"/>
                <w:lang w:val="es-419" w:eastAsia="es-419"/>
              </w:rPr>
              <w:t>asi</w:t>
            </w:r>
            <w:proofErr w:type="spellEnd"/>
            <w:r w:rsidRPr="009821A4">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821A4">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9821A4">
              <w:rPr>
                <w:rFonts w:ascii="Calibri" w:hAnsi="Calibri" w:cs="Calibri"/>
                <w:color w:val="000000"/>
                <w:sz w:val="16"/>
                <w:szCs w:val="16"/>
                <w:lang w:val="es-419" w:eastAsia="es-419"/>
              </w:rPr>
              <w:br/>
              <w:t xml:space="preserve">Incluye los accesorios: </w:t>
            </w:r>
            <w:r w:rsidRPr="009821A4">
              <w:rPr>
                <w:rFonts w:ascii="Calibri" w:hAnsi="Calibri" w:cs="Calibri"/>
                <w:color w:val="000000"/>
                <w:sz w:val="16"/>
                <w:szCs w:val="16"/>
                <w:lang w:val="es-419" w:eastAsia="es-419"/>
              </w:rPr>
              <w:br/>
              <w:t xml:space="preserve">• Uñetas </w:t>
            </w:r>
            <w:r w:rsidRPr="009821A4">
              <w:rPr>
                <w:rFonts w:ascii="Calibri" w:hAnsi="Calibri" w:cs="Calibri"/>
                <w:color w:val="000000"/>
                <w:sz w:val="16"/>
                <w:szCs w:val="16"/>
                <w:lang w:val="es-419" w:eastAsia="es-419"/>
              </w:rPr>
              <w:br/>
              <w:t>• Grifería</w:t>
            </w:r>
            <w:r w:rsidRPr="009821A4">
              <w:rPr>
                <w:rFonts w:ascii="Calibri" w:hAnsi="Calibri" w:cs="Calibri"/>
                <w:color w:val="000000"/>
                <w:sz w:val="16"/>
                <w:szCs w:val="16"/>
                <w:lang w:val="es-419" w:eastAsia="es-419"/>
              </w:rPr>
              <w:br/>
              <w:t xml:space="preserve">• Tapón </w:t>
            </w:r>
            <w:r w:rsidRPr="009821A4">
              <w:rPr>
                <w:rFonts w:ascii="Calibri" w:hAnsi="Calibri" w:cs="Calibri"/>
                <w:color w:val="000000"/>
                <w:sz w:val="16"/>
                <w:szCs w:val="16"/>
                <w:lang w:val="es-419" w:eastAsia="es-419"/>
              </w:rPr>
              <w:br/>
              <w:t xml:space="preserve">• Desagüe </w:t>
            </w:r>
            <w:r w:rsidRPr="009821A4">
              <w:rPr>
                <w:rFonts w:ascii="Calibri" w:hAnsi="Calibri" w:cs="Calibri"/>
                <w:color w:val="000000"/>
                <w:sz w:val="16"/>
                <w:szCs w:val="16"/>
                <w:lang w:val="es-419" w:eastAsia="es-419"/>
              </w:rPr>
              <w:br/>
              <w:t>• Sopapa</w:t>
            </w:r>
            <w:r w:rsidRPr="009821A4">
              <w:rPr>
                <w:rFonts w:ascii="Calibri" w:hAnsi="Calibri" w:cs="Calibri"/>
                <w:color w:val="000000"/>
                <w:sz w:val="16"/>
                <w:szCs w:val="16"/>
                <w:lang w:val="es-419" w:eastAsia="es-419"/>
              </w:rPr>
              <w:br/>
              <w:t>• Y otros que sean necesarios para la adecuada instalación.</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r>
          </w:p>
        </w:tc>
      </w:tr>
      <w:tr w:rsidR="00BF75D9" w:rsidRPr="009821A4" w14:paraId="21F21ED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21200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55</w:t>
            </w:r>
          </w:p>
        </w:tc>
        <w:tc>
          <w:tcPr>
            <w:tcW w:w="2127" w:type="dxa"/>
            <w:tcBorders>
              <w:top w:val="nil"/>
              <w:left w:val="nil"/>
              <w:bottom w:val="single" w:sz="4" w:space="0" w:color="000000"/>
              <w:right w:val="single" w:sz="4" w:space="0" w:color="000000"/>
            </w:tcBorders>
            <w:shd w:val="clear" w:color="auto" w:fill="auto"/>
            <w:noWrap/>
            <w:vAlign w:val="bottom"/>
            <w:hideMark/>
          </w:tcPr>
          <w:p w14:paraId="50D5E7F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LAVANDERÍA DE CEMENTO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393180A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B21FCF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Las </w:t>
            </w:r>
            <w:proofErr w:type="gramStart"/>
            <w:r w:rsidRPr="009821A4">
              <w:rPr>
                <w:rFonts w:ascii="Calibri" w:hAnsi="Calibri" w:cs="Calibri"/>
                <w:color w:val="000000"/>
                <w:sz w:val="16"/>
                <w:szCs w:val="16"/>
                <w:lang w:val="es-419" w:eastAsia="es-419"/>
              </w:rPr>
              <w:t>piezas  tendrán</w:t>
            </w:r>
            <w:proofErr w:type="gramEnd"/>
            <w:r w:rsidRPr="009821A4">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821A4">
              <w:rPr>
                <w:rFonts w:ascii="Calibri" w:hAnsi="Calibri" w:cs="Calibri"/>
                <w:color w:val="000000"/>
                <w:sz w:val="16"/>
                <w:szCs w:val="16"/>
                <w:lang w:val="es-419" w:eastAsia="es-419"/>
              </w:rPr>
              <w:br/>
              <w:t>Las alas laterales tendrán una pendiente mínima de 2% con dirección hacia el área de lavado.</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BF75D9" w:rsidRPr="009821A4" w14:paraId="2D48577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096F8A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56</w:t>
            </w:r>
          </w:p>
        </w:tc>
        <w:tc>
          <w:tcPr>
            <w:tcW w:w="2127" w:type="dxa"/>
            <w:tcBorders>
              <w:top w:val="nil"/>
              <w:left w:val="nil"/>
              <w:bottom w:val="single" w:sz="4" w:space="0" w:color="000000"/>
              <w:right w:val="single" w:sz="4" w:space="0" w:color="000000"/>
            </w:tcBorders>
            <w:shd w:val="clear" w:color="auto" w:fill="auto"/>
            <w:noWrap/>
            <w:vAlign w:val="bottom"/>
            <w:hideMark/>
          </w:tcPr>
          <w:p w14:paraId="1ACDD58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LAVAPLATOS 2 FOSAS Y 1 FREGADERO MAS SOPAPA Y SIFÓN</w:t>
            </w:r>
          </w:p>
        </w:tc>
        <w:tc>
          <w:tcPr>
            <w:tcW w:w="160" w:type="dxa"/>
            <w:tcBorders>
              <w:top w:val="nil"/>
              <w:left w:val="nil"/>
              <w:bottom w:val="single" w:sz="4" w:space="0" w:color="000000"/>
              <w:right w:val="single" w:sz="4" w:space="0" w:color="000000"/>
            </w:tcBorders>
            <w:shd w:val="clear" w:color="auto" w:fill="auto"/>
            <w:noWrap/>
            <w:vAlign w:val="bottom"/>
            <w:hideMark/>
          </w:tcPr>
          <w:p w14:paraId="6585014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A8F7A0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821A4">
              <w:rPr>
                <w:rFonts w:ascii="Calibri" w:hAnsi="Calibri" w:cs="Calibri"/>
                <w:color w:val="000000"/>
                <w:sz w:val="16"/>
                <w:szCs w:val="16"/>
                <w:lang w:val="es-419" w:eastAsia="es-419"/>
              </w:rPr>
              <w:t>contara</w:t>
            </w:r>
            <w:proofErr w:type="gramEnd"/>
            <w:r w:rsidRPr="009821A4">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821A4">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9821A4">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Modelo: Sobreponer</w:t>
            </w:r>
            <w:r w:rsidRPr="009821A4">
              <w:rPr>
                <w:rFonts w:ascii="Calibri" w:hAnsi="Calibri" w:cs="Calibri"/>
                <w:color w:val="000000"/>
                <w:sz w:val="16"/>
                <w:szCs w:val="16"/>
                <w:lang w:val="es-419" w:eastAsia="es-419"/>
              </w:rPr>
              <w:br/>
              <w:t>Material: Acero inoxidable</w:t>
            </w:r>
            <w:r w:rsidRPr="009821A4">
              <w:rPr>
                <w:rFonts w:ascii="Calibri" w:hAnsi="Calibri" w:cs="Calibri"/>
                <w:color w:val="000000"/>
                <w:sz w:val="16"/>
                <w:szCs w:val="16"/>
                <w:lang w:val="es-419" w:eastAsia="es-419"/>
              </w:rPr>
              <w:br/>
              <w:t>Ancho:  44 cm aprox.</w:t>
            </w:r>
            <w:r w:rsidRPr="009821A4">
              <w:rPr>
                <w:rFonts w:ascii="Calibri" w:hAnsi="Calibri" w:cs="Calibri"/>
                <w:color w:val="000000"/>
                <w:sz w:val="16"/>
                <w:szCs w:val="16"/>
                <w:lang w:val="es-419" w:eastAsia="es-419"/>
              </w:rPr>
              <w:br/>
              <w:t>Largo:  78 cm aprox.</w:t>
            </w:r>
            <w:r w:rsidRPr="009821A4">
              <w:rPr>
                <w:rFonts w:ascii="Calibri" w:hAnsi="Calibri" w:cs="Calibri"/>
                <w:color w:val="000000"/>
                <w:sz w:val="16"/>
                <w:szCs w:val="16"/>
                <w:lang w:val="es-419" w:eastAsia="es-419"/>
              </w:rPr>
              <w:br/>
              <w:t>Ubicación del seca platos: Izquierda/derecha</w:t>
            </w:r>
            <w:r w:rsidRPr="009821A4">
              <w:rPr>
                <w:rFonts w:ascii="Calibri" w:hAnsi="Calibri" w:cs="Calibri"/>
                <w:color w:val="000000"/>
                <w:sz w:val="16"/>
                <w:szCs w:val="16"/>
                <w:lang w:val="es-419" w:eastAsia="es-419"/>
              </w:rPr>
              <w:br/>
              <w:t>Rebalse: Incluido</w:t>
            </w:r>
            <w:r w:rsidRPr="009821A4">
              <w:rPr>
                <w:rFonts w:ascii="Calibri" w:hAnsi="Calibri" w:cs="Calibri"/>
                <w:color w:val="000000"/>
                <w:sz w:val="16"/>
                <w:szCs w:val="16"/>
                <w:lang w:val="es-419" w:eastAsia="es-419"/>
              </w:rPr>
              <w:br/>
              <w:t>Desagüe: Incluido</w:t>
            </w:r>
          </w:p>
        </w:tc>
      </w:tr>
      <w:tr w:rsidR="00BF75D9" w:rsidRPr="009821A4" w14:paraId="44FC8A9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B4F9D8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57</w:t>
            </w:r>
          </w:p>
        </w:tc>
        <w:tc>
          <w:tcPr>
            <w:tcW w:w="2127" w:type="dxa"/>
            <w:tcBorders>
              <w:top w:val="nil"/>
              <w:left w:val="nil"/>
              <w:bottom w:val="single" w:sz="4" w:space="0" w:color="000000"/>
              <w:right w:val="single" w:sz="4" w:space="0" w:color="000000"/>
            </w:tcBorders>
            <w:shd w:val="clear" w:color="auto" w:fill="auto"/>
            <w:noWrap/>
            <w:vAlign w:val="bottom"/>
            <w:hideMark/>
          </w:tcPr>
          <w:p w14:paraId="485A700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LIJA P/PARED</w:t>
            </w:r>
          </w:p>
        </w:tc>
        <w:tc>
          <w:tcPr>
            <w:tcW w:w="160" w:type="dxa"/>
            <w:tcBorders>
              <w:top w:val="nil"/>
              <w:left w:val="nil"/>
              <w:bottom w:val="single" w:sz="4" w:space="0" w:color="000000"/>
              <w:right w:val="single" w:sz="4" w:space="0" w:color="000000"/>
            </w:tcBorders>
            <w:shd w:val="clear" w:color="auto" w:fill="auto"/>
            <w:noWrap/>
            <w:vAlign w:val="bottom"/>
            <w:hideMark/>
          </w:tcPr>
          <w:p w14:paraId="508964C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1ED3AF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papel de lija o </w:t>
            </w:r>
            <w:proofErr w:type="gramStart"/>
            <w:r w:rsidRPr="009821A4">
              <w:rPr>
                <w:rFonts w:ascii="Calibri" w:hAnsi="Calibri" w:cs="Calibri"/>
                <w:color w:val="000000"/>
                <w:sz w:val="16"/>
                <w:szCs w:val="16"/>
                <w:lang w:val="es-419" w:eastAsia="es-419"/>
              </w:rPr>
              <w:t>simplemente  lija</w:t>
            </w:r>
            <w:proofErr w:type="gramEnd"/>
            <w:r w:rsidRPr="009821A4">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821A4">
              <w:rPr>
                <w:rFonts w:ascii="Calibri" w:hAnsi="Calibri" w:cs="Calibri"/>
                <w:color w:val="000000"/>
                <w:sz w:val="16"/>
                <w:szCs w:val="16"/>
                <w:lang w:val="es-419" w:eastAsia="es-419"/>
              </w:rPr>
              <w:t>También  se</w:t>
            </w:r>
            <w:proofErr w:type="gramEnd"/>
            <w:r w:rsidRPr="009821A4">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BF75D9" w:rsidRPr="009821A4" w14:paraId="483EB49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75DDA2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58</w:t>
            </w:r>
          </w:p>
        </w:tc>
        <w:tc>
          <w:tcPr>
            <w:tcW w:w="2127" w:type="dxa"/>
            <w:tcBorders>
              <w:top w:val="nil"/>
              <w:left w:val="nil"/>
              <w:bottom w:val="single" w:sz="4" w:space="0" w:color="000000"/>
              <w:right w:val="single" w:sz="4" w:space="0" w:color="000000"/>
            </w:tcBorders>
            <w:shd w:val="clear" w:color="auto" w:fill="auto"/>
            <w:noWrap/>
            <w:vAlign w:val="bottom"/>
            <w:hideMark/>
          </w:tcPr>
          <w:p w14:paraId="5686404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LISTON DE MADERA SEMIDURA (2"X2")</w:t>
            </w:r>
          </w:p>
        </w:tc>
        <w:tc>
          <w:tcPr>
            <w:tcW w:w="160" w:type="dxa"/>
            <w:tcBorders>
              <w:top w:val="nil"/>
              <w:left w:val="nil"/>
              <w:bottom w:val="single" w:sz="4" w:space="0" w:color="000000"/>
              <w:right w:val="single" w:sz="4" w:space="0" w:color="000000"/>
            </w:tcBorders>
            <w:shd w:val="clear" w:color="auto" w:fill="auto"/>
            <w:noWrap/>
            <w:vAlign w:val="bottom"/>
            <w:hideMark/>
          </w:tcPr>
          <w:p w14:paraId="775D2CF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P2</w:t>
            </w:r>
          </w:p>
        </w:tc>
        <w:tc>
          <w:tcPr>
            <w:tcW w:w="7725" w:type="dxa"/>
            <w:tcBorders>
              <w:top w:val="nil"/>
              <w:left w:val="nil"/>
              <w:bottom w:val="single" w:sz="4" w:space="0" w:color="000000"/>
              <w:right w:val="single" w:sz="4" w:space="0" w:color="000000"/>
            </w:tcBorders>
            <w:shd w:val="clear" w:color="auto" w:fill="auto"/>
            <w:vAlign w:val="bottom"/>
            <w:hideMark/>
          </w:tcPr>
          <w:p w14:paraId="4C93415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9821A4">
              <w:rPr>
                <w:rFonts w:ascii="Calibri" w:hAnsi="Calibri" w:cs="Calibri"/>
                <w:color w:val="000000"/>
                <w:sz w:val="16"/>
                <w:szCs w:val="16"/>
                <w:lang w:val="es-419" w:eastAsia="es-419"/>
              </w:rPr>
              <w:t>Mapajo</w:t>
            </w:r>
            <w:proofErr w:type="spellEnd"/>
            <w:r w:rsidRPr="009821A4">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9821A4">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821A4">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821A4">
              <w:rPr>
                <w:rFonts w:ascii="Calibri" w:hAnsi="Calibri" w:cs="Calibri"/>
                <w:color w:val="000000"/>
                <w:sz w:val="16"/>
                <w:szCs w:val="16"/>
                <w:lang w:val="es-419" w:eastAsia="es-419"/>
              </w:rPr>
              <w:br/>
              <w:t>Los elementos de madera que formen los listones serán de una sola pieza en toda su longitud.</w:t>
            </w:r>
            <w:r w:rsidRPr="009821A4">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821A4">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F75D9" w:rsidRPr="009821A4" w14:paraId="3B0E7D6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8A30D1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59</w:t>
            </w:r>
          </w:p>
        </w:tc>
        <w:tc>
          <w:tcPr>
            <w:tcW w:w="2127" w:type="dxa"/>
            <w:tcBorders>
              <w:top w:val="nil"/>
              <w:left w:val="nil"/>
              <w:bottom w:val="single" w:sz="4" w:space="0" w:color="000000"/>
              <w:right w:val="single" w:sz="4" w:space="0" w:color="000000"/>
            </w:tcBorders>
            <w:shd w:val="clear" w:color="auto" w:fill="auto"/>
            <w:noWrap/>
            <w:vAlign w:val="bottom"/>
            <w:hideMark/>
          </w:tcPr>
          <w:p w14:paraId="1239744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LLAVE DE PASO 1/2"</w:t>
            </w:r>
          </w:p>
        </w:tc>
        <w:tc>
          <w:tcPr>
            <w:tcW w:w="160" w:type="dxa"/>
            <w:tcBorders>
              <w:top w:val="nil"/>
              <w:left w:val="nil"/>
              <w:bottom w:val="single" w:sz="4" w:space="0" w:color="000000"/>
              <w:right w:val="single" w:sz="4" w:space="0" w:color="000000"/>
            </w:tcBorders>
            <w:shd w:val="clear" w:color="auto" w:fill="auto"/>
            <w:noWrap/>
            <w:vAlign w:val="bottom"/>
            <w:hideMark/>
          </w:tcPr>
          <w:p w14:paraId="412EDA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D92929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9821A4">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BF75D9" w:rsidRPr="009821A4" w14:paraId="277C2BD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5EE9EE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60</w:t>
            </w:r>
          </w:p>
        </w:tc>
        <w:tc>
          <w:tcPr>
            <w:tcW w:w="2127" w:type="dxa"/>
            <w:tcBorders>
              <w:top w:val="nil"/>
              <w:left w:val="nil"/>
              <w:bottom w:val="single" w:sz="4" w:space="0" w:color="000000"/>
              <w:right w:val="single" w:sz="4" w:space="0" w:color="000000"/>
            </w:tcBorders>
            <w:shd w:val="clear" w:color="auto" w:fill="auto"/>
            <w:noWrap/>
            <w:vAlign w:val="bottom"/>
            <w:hideMark/>
          </w:tcPr>
          <w:p w14:paraId="1E52073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LLAVE DE PASO 1/2" PARA DUCHA</w:t>
            </w:r>
          </w:p>
        </w:tc>
        <w:tc>
          <w:tcPr>
            <w:tcW w:w="160" w:type="dxa"/>
            <w:tcBorders>
              <w:top w:val="nil"/>
              <w:left w:val="nil"/>
              <w:bottom w:val="single" w:sz="4" w:space="0" w:color="000000"/>
              <w:right w:val="single" w:sz="4" w:space="0" w:color="000000"/>
            </w:tcBorders>
            <w:shd w:val="clear" w:color="auto" w:fill="auto"/>
            <w:noWrap/>
            <w:vAlign w:val="bottom"/>
            <w:hideMark/>
          </w:tcPr>
          <w:p w14:paraId="4BEC7F6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AE0A73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9821A4">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w:t>
            </w:r>
            <w:r w:rsidRPr="009821A4">
              <w:rPr>
                <w:rFonts w:ascii="Calibri" w:hAnsi="Calibri" w:cs="Calibri"/>
                <w:color w:val="000000"/>
                <w:sz w:val="16"/>
                <w:szCs w:val="16"/>
                <w:lang w:val="es-419" w:eastAsia="es-419"/>
              </w:rPr>
              <w:lastRenderedPageBreak/>
              <w:t xml:space="preserve">manubrio deberá ser de hierro fundido y </w:t>
            </w:r>
            <w:proofErr w:type="spellStart"/>
            <w:r w:rsidRPr="009821A4">
              <w:rPr>
                <w:rFonts w:ascii="Calibri" w:hAnsi="Calibri" w:cs="Calibri"/>
                <w:color w:val="000000"/>
                <w:sz w:val="16"/>
                <w:szCs w:val="16"/>
                <w:lang w:val="es-419" w:eastAsia="es-419"/>
              </w:rPr>
              <w:t>debera</w:t>
            </w:r>
            <w:proofErr w:type="spellEnd"/>
            <w:r w:rsidRPr="009821A4">
              <w:rPr>
                <w:rFonts w:ascii="Calibri" w:hAnsi="Calibri" w:cs="Calibri"/>
                <w:color w:val="000000"/>
                <w:sz w:val="16"/>
                <w:szCs w:val="16"/>
                <w:lang w:val="es-419" w:eastAsia="es-419"/>
              </w:rPr>
              <w:t xml:space="preserve"> ofrecer el cierre positivo. la llave en si </w:t>
            </w:r>
            <w:proofErr w:type="spellStart"/>
            <w:r w:rsidRPr="009821A4">
              <w:rPr>
                <w:rFonts w:ascii="Calibri" w:hAnsi="Calibri" w:cs="Calibri"/>
                <w:color w:val="000000"/>
                <w:sz w:val="16"/>
                <w:szCs w:val="16"/>
                <w:lang w:val="es-419" w:eastAsia="es-419"/>
              </w:rPr>
              <w:t>debera</w:t>
            </w:r>
            <w:proofErr w:type="spellEnd"/>
            <w:r w:rsidRPr="009821A4">
              <w:rPr>
                <w:rFonts w:ascii="Calibri" w:hAnsi="Calibri" w:cs="Calibri"/>
                <w:color w:val="000000"/>
                <w:sz w:val="16"/>
                <w:szCs w:val="16"/>
                <w:lang w:val="es-419" w:eastAsia="es-419"/>
              </w:rPr>
              <w:t xml:space="preserve"> ser de tipo globo o lo que </w:t>
            </w:r>
            <w:proofErr w:type="spellStart"/>
            <w:r w:rsidRPr="009821A4">
              <w:rPr>
                <w:rFonts w:ascii="Calibri" w:hAnsi="Calibri" w:cs="Calibri"/>
                <w:color w:val="000000"/>
                <w:sz w:val="16"/>
                <w:szCs w:val="16"/>
                <w:lang w:val="es-419" w:eastAsia="es-419"/>
              </w:rPr>
              <w:t>instuya</w:t>
            </w:r>
            <w:proofErr w:type="spellEnd"/>
            <w:r w:rsidRPr="009821A4">
              <w:rPr>
                <w:rFonts w:ascii="Calibri" w:hAnsi="Calibri" w:cs="Calibri"/>
                <w:color w:val="000000"/>
                <w:sz w:val="16"/>
                <w:szCs w:val="16"/>
                <w:lang w:val="es-419" w:eastAsia="es-419"/>
              </w:rPr>
              <w:t xml:space="preserve"> el Inspector de obra.</w:t>
            </w:r>
          </w:p>
        </w:tc>
      </w:tr>
      <w:tr w:rsidR="00BF75D9" w:rsidRPr="009821A4" w14:paraId="0AC7F44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1ABCEA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61</w:t>
            </w:r>
          </w:p>
        </w:tc>
        <w:tc>
          <w:tcPr>
            <w:tcW w:w="2127" w:type="dxa"/>
            <w:tcBorders>
              <w:top w:val="nil"/>
              <w:left w:val="nil"/>
              <w:bottom w:val="single" w:sz="4" w:space="0" w:color="000000"/>
              <w:right w:val="single" w:sz="4" w:space="0" w:color="000000"/>
            </w:tcBorders>
            <w:shd w:val="clear" w:color="auto" w:fill="auto"/>
            <w:noWrap/>
            <w:vAlign w:val="bottom"/>
            <w:hideMark/>
          </w:tcPr>
          <w:p w14:paraId="1723787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MADERA DE CONSTRUCCIÓN (3 USOS)</w:t>
            </w:r>
          </w:p>
        </w:tc>
        <w:tc>
          <w:tcPr>
            <w:tcW w:w="160" w:type="dxa"/>
            <w:tcBorders>
              <w:top w:val="nil"/>
              <w:left w:val="nil"/>
              <w:bottom w:val="single" w:sz="4" w:space="0" w:color="000000"/>
              <w:right w:val="single" w:sz="4" w:space="0" w:color="000000"/>
            </w:tcBorders>
            <w:shd w:val="clear" w:color="auto" w:fill="auto"/>
            <w:noWrap/>
            <w:vAlign w:val="bottom"/>
            <w:hideMark/>
          </w:tcPr>
          <w:p w14:paraId="46D155F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P2</w:t>
            </w:r>
          </w:p>
        </w:tc>
        <w:tc>
          <w:tcPr>
            <w:tcW w:w="7725" w:type="dxa"/>
            <w:tcBorders>
              <w:top w:val="nil"/>
              <w:left w:val="nil"/>
              <w:bottom w:val="single" w:sz="4" w:space="0" w:color="000000"/>
              <w:right w:val="single" w:sz="4" w:space="0" w:color="000000"/>
            </w:tcBorders>
            <w:shd w:val="clear" w:color="auto" w:fill="auto"/>
            <w:vAlign w:val="bottom"/>
            <w:hideMark/>
          </w:tcPr>
          <w:p w14:paraId="67DC5579"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9821A4">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9821A4">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821A4">
              <w:rPr>
                <w:rFonts w:ascii="Calibri" w:hAnsi="Calibri" w:cs="Calibri"/>
                <w:color w:val="000000"/>
                <w:sz w:val="16"/>
                <w:szCs w:val="16"/>
                <w:lang w:val="es-419" w:eastAsia="es-419"/>
              </w:rPr>
              <w:br/>
              <w:t>La madera muy dura y con gran contracción se utilizará para puntales (Callapos).</w:t>
            </w:r>
            <w:r w:rsidRPr="009821A4">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9821A4">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BF75D9" w:rsidRPr="009821A4" w14:paraId="0238FB9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3F2074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62</w:t>
            </w:r>
          </w:p>
        </w:tc>
        <w:tc>
          <w:tcPr>
            <w:tcW w:w="2127" w:type="dxa"/>
            <w:tcBorders>
              <w:top w:val="nil"/>
              <w:left w:val="nil"/>
              <w:bottom w:val="single" w:sz="4" w:space="0" w:color="000000"/>
              <w:right w:val="single" w:sz="4" w:space="0" w:color="000000"/>
            </w:tcBorders>
            <w:shd w:val="clear" w:color="auto" w:fill="auto"/>
            <w:noWrap/>
            <w:vAlign w:val="bottom"/>
            <w:hideMark/>
          </w:tcPr>
          <w:p w14:paraId="670EFCD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MADERA DURA (2"X6")</w:t>
            </w:r>
          </w:p>
        </w:tc>
        <w:tc>
          <w:tcPr>
            <w:tcW w:w="160" w:type="dxa"/>
            <w:tcBorders>
              <w:top w:val="nil"/>
              <w:left w:val="nil"/>
              <w:bottom w:val="single" w:sz="4" w:space="0" w:color="000000"/>
              <w:right w:val="single" w:sz="4" w:space="0" w:color="000000"/>
            </w:tcBorders>
            <w:shd w:val="clear" w:color="auto" w:fill="auto"/>
            <w:noWrap/>
            <w:vAlign w:val="bottom"/>
            <w:hideMark/>
          </w:tcPr>
          <w:p w14:paraId="4505FB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P2</w:t>
            </w:r>
          </w:p>
        </w:tc>
        <w:tc>
          <w:tcPr>
            <w:tcW w:w="7725" w:type="dxa"/>
            <w:tcBorders>
              <w:top w:val="nil"/>
              <w:left w:val="nil"/>
              <w:bottom w:val="single" w:sz="4" w:space="0" w:color="000000"/>
              <w:right w:val="single" w:sz="4" w:space="0" w:color="000000"/>
            </w:tcBorders>
            <w:shd w:val="clear" w:color="auto" w:fill="auto"/>
            <w:vAlign w:val="bottom"/>
            <w:hideMark/>
          </w:tcPr>
          <w:p w14:paraId="117CF7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821A4">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821A4">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821A4">
              <w:rPr>
                <w:rFonts w:ascii="Calibri" w:hAnsi="Calibri" w:cs="Calibri"/>
                <w:color w:val="000000"/>
                <w:sz w:val="16"/>
                <w:szCs w:val="16"/>
                <w:lang w:val="es-419" w:eastAsia="es-419"/>
              </w:rPr>
              <w:br/>
              <w:t>Los elementos de madera que formen las vigas serán de una sola pieza en toda su longitud.</w:t>
            </w:r>
            <w:r w:rsidRPr="009821A4">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821A4">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BF75D9" w:rsidRPr="009821A4" w14:paraId="188B4DD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F18488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63</w:t>
            </w:r>
          </w:p>
        </w:tc>
        <w:tc>
          <w:tcPr>
            <w:tcW w:w="2127" w:type="dxa"/>
            <w:tcBorders>
              <w:top w:val="nil"/>
              <w:left w:val="nil"/>
              <w:bottom w:val="single" w:sz="4" w:space="0" w:color="000000"/>
              <w:right w:val="single" w:sz="4" w:space="0" w:color="000000"/>
            </w:tcBorders>
            <w:shd w:val="clear" w:color="auto" w:fill="auto"/>
            <w:noWrap/>
            <w:vAlign w:val="bottom"/>
            <w:hideMark/>
          </w:tcPr>
          <w:p w14:paraId="41A2AB1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MASA ACRÍLICA</w:t>
            </w:r>
          </w:p>
        </w:tc>
        <w:tc>
          <w:tcPr>
            <w:tcW w:w="160" w:type="dxa"/>
            <w:tcBorders>
              <w:top w:val="nil"/>
              <w:left w:val="nil"/>
              <w:bottom w:val="single" w:sz="4" w:space="0" w:color="000000"/>
              <w:right w:val="single" w:sz="4" w:space="0" w:color="000000"/>
            </w:tcBorders>
            <w:shd w:val="clear" w:color="auto" w:fill="auto"/>
            <w:noWrap/>
            <w:vAlign w:val="bottom"/>
            <w:hideMark/>
          </w:tcPr>
          <w:p w14:paraId="1889CE7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79C1BD6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masa acrílica requerida, </w:t>
            </w:r>
            <w:proofErr w:type="spellStart"/>
            <w:r w:rsidRPr="009821A4">
              <w:rPr>
                <w:rFonts w:ascii="Calibri" w:hAnsi="Calibri" w:cs="Calibri"/>
                <w:color w:val="000000"/>
                <w:sz w:val="16"/>
                <w:szCs w:val="16"/>
                <w:lang w:val="es-419" w:eastAsia="es-419"/>
              </w:rPr>
              <w:t>sera</w:t>
            </w:r>
            <w:proofErr w:type="spellEnd"/>
            <w:r w:rsidRPr="009821A4">
              <w:rPr>
                <w:rFonts w:ascii="Calibri" w:hAnsi="Calibri" w:cs="Calibri"/>
                <w:color w:val="000000"/>
                <w:sz w:val="16"/>
                <w:szCs w:val="16"/>
                <w:lang w:val="es-419" w:eastAsia="es-419"/>
              </w:rPr>
              <w:t xml:space="preserve"> de alta viscosidad a base de una emulsión acrílica </w:t>
            </w:r>
            <w:proofErr w:type="spellStart"/>
            <w:r w:rsidRPr="009821A4">
              <w:rPr>
                <w:rFonts w:ascii="Calibri" w:hAnsi="Calibri" w:cs="Calibri"/>
                <w:color w:val="000000"/>
                <w:sz w:val="16"/>
                <w:szCs w:val="16"/>
                <w:lang w:val="es-419" w:eastAsia="es-419"/>
              </w:rPr>
              <w:t>estirenada</w:t>
            </w:r>
            <w:proofErr w:type="spellEnd"/>
            <w:r w:rsidRPr="009821A4">
              <w:rPr>
                <w:rFonts w:ascii="Calibri" w:hAnsi="Calibri" w:cs="Calibri"/>
                <w:color w:val="000000"/>
                <w:sz w:val="16"/>
                <w:szCs w:val="16"/>
                <w:lang w:val="es-419" w:eastAsia="es-419"/>
              </w:rPr>
              <w:t xml:space="preserve"> de elevada consistencia y rápido secado. Para uso en superficies internas y externas.</w:t>
            </w:r>
            <w:r w:rsidRPr="009821A4">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9821A4">
              <w:rPr>
                <w:rFonts w:ascii="Calibri" w:hAnsi="Calibri" w:cs="Calibri"/>
                <w:color w:val="000000"/>
                <w:sz w:val="16"/>
                <w:szCs w:val="16"/>
                <w:lang w:val="es-419" w:eastAsia="es-419"/>
              </w:rPr>
              <w:br/>
              <w:t xml:space="preserve">Servirá para corregir pequeñas </w:t>
            </w:r>
            <w:proofErr w:type="gramStart"/>
            <w:r w:rsidRPr="009821A4">
              <w:rPr>
                <w:rFonts w:ascii="Calibri" w:hAnsi="Calibri" w:cs="Calibri"/>
                <w:color w:val="000000"/>
                <w:sz w:val="16"/>
                <w:szCs w:val="16"/>
                <w:lang w:val="es-419" w:eastAsia="es-419"/>
              </w:rPr>
              <w:t>imperfecciones,  especialmente</w:t>
            </w:r>
            <w:proofErr w:type="gramEnd"/>
            <w:r w:rsidRPr="009821A4">
              <w:rPr>
                <w:rFonts w:ascii="Calibri" w:hAnsi="Calibri" w:cs="Calibri"/>
                <w:color w:val="000000"/>
                <w:sz w:val="16"/>
                <w:szCs w:val="16"/>
                <w:lang w:val="es-419" w:eastAsia="es-419"/>
              </w:rPr>
              <w:t xml:space="preserve"> en muros, paredes y cielos raso.</w:t>
            </w:r>
            <w:r w:rsidRPr="009821A4">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9821A4">
              <w:rPr>
                <w:rFonts w:ascii="Calibri" w:hAnsi="Calibri" w:cs="Calibri"/>
                <w:color w:val="000000"/>
                <w:sz w:val="16"/>
                <w:szCs w:val="16"/>
                <w:lang w:val="es-419" w:eastAsia="es-419"/>
              </w:rPr>
              <w:t>Además</w:t>
            </w:r>
            <w:proofErr w:type="gramEnd"/>
            <w:r w:rsidRPr="009821A4">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F75D9" w:rsidRPr="009821A4" w14:paraId="51E722B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336FB7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64</w:t>
            </w:r>
          </w:p>
        </w:tc>
        <w:tc>
          <w:tcPr>
            <w:tcW w:w="2127" w:type="dxa"/>
            <w:tcBorders>
              <w:top w:val="nil"/>
              <w:left w:val="nil"/>
              <w:bottom w:val="single" w:sz="4" w:space="0" w:color="000000"/>
              <w:right w:val="single" w:sz="4" w:space="0" w:color="000000"/>
            </w:tcBorders>
            <w:shd w:val="clear" w:color="auto" w:fill="auto"/>
            <w:noWrap/>
            <w:vAlign w:val="bottom"/>
            <w:hideMark/>
          </w:tcPr>
          <w:p w14:paraId="5F59D87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MASA CORRIDA</w:t>
            </w:r>
          </w:p>
        </w:tc>
        <w:tc>
          <w:tcPr>
            <w:tcW w:w="160" w:type="dxa"/>
            <w:tcBorders>
              <w:top w:val="nil"/>
              <w:left w:val="nil"/>
              <w:bottom w:val="single" w:sz="4" w:space="0" w:color="000000"/>
              <w:right w:val="single" w:sz="4" w:space="0" w:color="000000"/>
            </w:tcBorders>
            <w:shd w:val="clear" w:color="auto" w:fill="auto"/>
            <w:noWrap/>
            <w:vAlign w:val="bottom"/>
            <w:hideMark/>
          </w:tcPr>
          <w:p w14:paraId="14D193E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47242D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821A4">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9821A4">
              <w:rPr>
                <w:rFonts w:ascii="Calibri" w:hAnsi="Calibri" w:cs="Calibri"/>
                <w:color w:val="000000"/>
                <w:sz w:val="16"/>
                <w:szCs w:val="16"/>
                <w:lang w:val="es-419" w:eastAsia="es-419"/>
              </w:rPr>
              <w:t>Además</w:t>
            </w:r>
            <w:proofErr w:type="gramEnd"/>
            <w:r w:rsidRPr="009821A4">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BF75D9" w:rsidRPr="009821A4" w14:paraId="77FF0AA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B2CC0B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65</w:t>
            </w:r>
          </w:p>
        </w:tc>
        <w:tc>
          <w:tcPr>
            <w:tcW w:w="2127" w:type="dxa"/>
            <w:tcBorders>
              <w:top w:val="nil"/>
              <w:left w:val="nil"/>
              <w:bottom w:val="single" w:sz="4" w:space="0" w:color="000000"/>
              <w:right w:val="single" w:sz="4" w:space="0" w:color="000000"/>
            </w:tcBorders>
            <w:shd w:val="clear" w:color="auto" w:fill="auto"/>
            <w:noWrap/>
            <w:vAlign w:val="bottom"/>
            <w:hideMark/>
          </w:tcPr>
          <w:p w14:paraId="6EEA29A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MEMBRANA AISLANTE BAJO PISO FLOTANTE</w:t>
            </w:r>
          </w:p>
        </w:tc>
        <w:tc>
          <w:tcPr>
            <w:tcW w:w="160" w:type="dxa"/>
            <w:tcBorders>
              <w:top w:val="nil"/>
              <w:left w:val="nil"/>
              <w:bottom w:val="single" w:sz="4" w:space="0" w:color="000000"/>
              <w:right w:val="single" w:sz="4" w:space="0" w:color="000000"/>
            </w:tcBorders>
            <w:shd w:val="clear" w:color="auto" w:fill="auto"/>
            <w:noWrap/>
            <w:vAlign w:val="bottom"/>
            <w:hideMark/>
          </w:tcPr>
          <w:p w14:paraId="284E0C6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553F49C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membrana requerida deberá ser de buena calidad y de marca reconocida, esta </w:t>
            </w:r>
            <w:proofErr w:type="spellStart"/>
            <w:r w:rsidRPr="009821A4">
              <w:rPr>
                <w:rFonts w:ascii="Calibri" w:hAnsi="Calibri" w:cs="Calibri"/>
                <w:color w:val="000000"/>
                <w:sz w:val="16"/>
                <w:szCs w:val="16"/>
                <w:lang w:val="es-419" w:eastAsia="es-419"/>
              </w:rPr>
              <w:t>sera</w:t>
            </w:r>
            <w:proofErr w:type="spellEnd"/>
            <w:r w:rsidRPr="009821A4">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821A4">
              <w:rPr>
                <w:rFonts w:ascii="Calibri" w:hAnsi="Calibri" w:cs="Calibri"/>
                <w:color w:val="000000"/>
                <w:sz w:val="16"/>
                <w:szCs w:val="16"/>
                <w:lang w:val="es-419" w:eastAsia="es-419"/>
              </w:rPr>
              <w:t>pumping</w:t>
            </w:r>
            <w:proofErr w:type="spellEnd"/>
            <w:r w:rsidRPr="009821A4">
              <w:rPr>
                <w:rFonts w:ascii="Calibri" w:hAnsi="Calibri" w:cs="Calibri"/>
                <w:color w:val="000000"/>
                <w:sz w:val="16"/>
                <w:szCs w:val="16"/>
                <w:lang w:val="es-419" w:eastAsia="es-419"/>
              </w:rPr>
              <w:t>. con film de polietileno y solape de 7 cm de ancho.</w:t>
            </w:r>
            <w:r w:rsidRPr="009821A4">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9821A4">
              <w:rPr>
                <w:rFonts w:ascii="Calibri" w:hAnsi="Calibri" w:cs="Calibri"/>
                <w:color w:val="000000"/>
                <w:sz w:val="16"/>
                <w:szCs w:val="16"/>
                <w:lang w:val="es-419" w:eastAsia="es-419"/>
              </w:rPr>
              <w:t>amortiguante</w:t>
            </w:r>
            <w:proofErr w:type="spellEnd"/>
            <w:r w:rsidRPr="009821A4">
              <w:rPr>
                <w:rFonts w:ascii="Calibri" w:hAnsi="Calibri" w:cs="Calibri"/>
                <w:color w:val="000000"/>
                <w:sz w:val="16"/>
                <w:szCs w:val="16"/>
                <w:lang w:val="es-419" w:eastAsia="es-419"/>
              </w:rPr>
              <w:t>, que contiene un aislante acústico e impermeable al agua y al vapor.</w:t>
            </w:r>
          </w:p>
        </w:tc>
      </w:tr>
      <w:tr w:rsidR="00BF75D9" w:rsidRPr="009821A4" w14:paraId="29CD6F15"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E485F9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66</w:t>
            </w:r>
          </w:p>
        </w:tc>
        <w:tc>
          <w:tcPr>
            <w:tcW w:w="2127" w:type="dxa"/>
            <w:tcBorders>
              <w:top w:val="nil"/>
              <w:left w:val="nil"/>
              <w:bottom w:val="single" w:sz="4" w:space="0" w:color="000000"/>
              <w:right w:val="single" w:sz="4" w:space="0" w:color="000000"/>
            </w:tcBorders>
            <w:shd w:val="clear" w:color="auto" w:fill="auto"/>
            <w:noWrap/>
            <w:vAlign w:val="bottom"/>
            <w:hideMark/>
          </w:tcPr>
          <w:p w14:paraId="0988033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NIPLE PVC DE 1/2"</w:t>
            </w:r>
          </w:p>
        </w:tc>
        <w:tc>
          <w:tcPr>
            <w:tcW w:w="160" w:type="dxa"/>
            <w:tcBorders>
              <w:top w:val="nil"/>
              <w:left w:val="nil"/>
              <w:bottom w:val="single" w:sz="4" w:space="0" w:color="000000"/>
              <w:right w:val="single" w:sz="4" w:space="0" w:color="000000"/>
            </w:tcBorders>
            <w:shd w:val="clear" w:color="auto" w:fill="auto"/>
            <w:noWrap/>
            <w:vAlign w:val="bottom"/>
            <w:hideMark/>
          </w:tcPr>
          <w:p w14:paraId="41F11DC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A0FC38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Deberá ser de PVC de primera calidad y marca conocida.</w:t>
            </w:r>
            <w:r w:rsidRPr="009821A4">
              <w:rPr>
                <w:rFonts w:ascii="Calibri" w:hAnsi="Calibri" w:cs="Calibri"/>
                <w:color w:val="000000"/>
                <w:sz w:val="16"/>
                <w:szCs w:val="16"/>
                <w:lang w:val="es-419" w:eastAsia="es-419"/>
              </w:rPr>
              <w:br/>
              <w:t>El proveedor deberá especificar el tipo, espesor, y resistencia.</w:t>
            </w:r>
            <w:r w:rsidRPr="009821A4">
              <w:rPr>
                <w:rFonts w:ascii="Calibri" w:hAnsi="Calibri" w:cs="Calibri"/>
                <w:color w:val="000000"/>
                <w:sz w:val="16"/>
                <w:szCs w:val="16"/>
                <w:lang w:val="es-419" w:eastAsia="es-419"/>
              </w:rPr>
              <w:br/>
              <w:t>La superficie del accesorio deberá ser lisa y libre de grietas, fisuras y otros defectos que alteren su calidad.</w:t>
            </w:r>
            <w:r w:rsidRPr="009821A4">
              <w:rPr>
                <w:rFonts w:ascii="Calibri" w:hAnsi="Calibri" w:cs="Calibri"/>
                <w:color w:val="000000"/>
                <w:sz w:val="16"/>
                <w:szCs w:val="16"/>
                <w:lang w:val="es-419" w:eastAsia="es-419"/>
              </w:rPr>
              <w:br/>
              <w:t>El accesorio deberá ser de color uniforme.</w:t>
            </w:r>
            <w:r w:rsidRPr="009821A4">
              <w:rPr>
                <w:rFonts w:ascii="Calibri" w:hAnsi="Calibri" w:cs="Calibri"/>
                <w:color w:val="000000"/>
                <w:sz w:val="16"/>
                <w:szCs w:val="16"/>
                <w:lang w:val="es-419" w:eastAsia="es-419"/>
              </w:rPr>
              <w:br/>
              <w:t>Otros Requisitos</w:t>
            </w:r>
            <w:r w:rsidRPr="009821A4">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BF75D9" w:rsidRPr="009821A4" w14:paraId="765BEE6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92B4C5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67</w:t>
            </w:r>
          </w:p>
        </w:tc>
        <w:tc>
          <w:tcPr>
            <w:tcW w:w="2127" w:type="dxa"/>
            <w:tcBorders>
              <w:top w:val="nil"/>
              <w:left w:val="nil"/>
              <w:bottom w:val="single" w:sz="4" w:space="0" w:color="000000"/>
              <w:right w:val="single" w:sz="4" w:space="0" w:color="000000"/>
            </w:tcBorders>
            <w:shd w:val="clear" w:color="auto" w:fill="auto"/>
            <w:noWrap/>
            <w:vAlign w:val="bottom"/>
            <w:hideMark/>
          </w:tcPr>
          <w:p w14:paraId="1D1BE1D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PANEL LED 18W EMPOTRABLE</w:t>
            </w:r>
          </w:p>
        </w:tc>
        <w:tc>
          <w:tcPr>
            <w:tcW w:w="160" w:type="dxa"/>
            <w:tcBorders>
              <w:top w:val="nil"/>
              <w:left w:val="nil"/>
              <w:bottom w:val="single" w:sz="4" w:space="0" w:color="000000"/>
              <w:right w:val="single" w:sz="4" w:space="0" w:color="000000"/>
            </w:tcBorders>
            <w:shd w:val="clear" w:color="auto" w:fill="auto"/>
            <w:noWrap/>
            <w:vAlign w:val="bottom"/>
            <w:hideMark/>
          </w:tcPr>
          <w:p w14:paraId="51B4FA0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6E9E75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 xml:space="preserve">CHIP </w:t>
            </w:r>
            <w:proofErr w:type="spellStart"/>
            <w:r w:rsidRPr="009821A4">
              <w:rPr>
                <w:rFonts w:ascii="Calibri" w:hAnsi="Calibri" w:cs="Calibri"/>
                <w:color w:val="000000"/>
                <w:sz w:val="16"/>
                <w:szCs w:val="16"/>
                <w:lang w:val="es-419" w:eastAsia="es-419"/>
              </w:rPr>
              <w:t>Epistar</w:t>
            </w:r>
            <w:proofErr w:type="spellEnd"/>
            <w:r w:rsidRPr="009821A4">
              <w:rPr>
                <w:rFonts w:ascii="Calibri" w:hAnsi="Calibri" w:cs="Calibri"/>
                <w:color w:val="000000"/>
                <w:sz w:val="16"/>
                <w:szCs w:val="16"/>
                <w:lang w:val="es-419" w:eastAsia="es-419"/>
              </w:rPr>
              <w:t xml:space="preserve"> o similar.</w:t>
            </w:r>
            <w:r w:rsidRPr="009821A4">
              <w:rPr>
                <w:rFonts w:ascii="Calibri" w:hAnsi="Calibri" w:cs="Calibri"/>
                <w:color w:val="000000"/>
                <w:sz w:val="16"/>
                <w:szCs w:val="16"/>
                <w:lang w:val="es-419" w:eastAsia="es-419"/>
              </w:rPr>
              <w:br/>
              <w:t>Factor e Potencia ≥ 0.5.</w:t>
            </w:r>
            <w:r w:rsidRPr="009821A4">
              <w:rPr>
                <w:rFonts w:ascii="Calibri" w:hAnsi="Calibri" w:cs="Calibri"/>
                <w:color w:val="000000"/>
                <w:sz w:val="16"/>
                <w:szCs w:val="16"/>
                <w:lang w:val="es-419" w:eastAsia="es-419"/>
              </w:rPr>
              <w:br/>
              <w:t>Alta resistencia de aislamiento.</w:t>
            </w:r>
            <w:r w:rsidRPr="009821A4">
              <w:rPr>
                <w:rFonts w:ascii="Calibri" w:hAnsi="Calibri" w:cs="Calibri"/>
                <w:color w:val="000000"/>
                <w:sz w:val="16"/>
                <w:szCs w:val="16"/>
                <w:lang w:val="es-419" w:eastAsia="es-419"/>
              </w:rPr>
              <w:br/>
              <w:t>Vida útil de ≥ 35.000 horas</w:t>
            </w:r>
            <w:r w:rsidRPr="009821A4">
              <w:rPr>
                <w:rFonts w:ascii="Calibri" w:hAnsi="Calibri" w:cs="Calibri"/>
                <w:color w:val="000000"/>
                <w:sz w:val="16"/>
                <w:szCs w:val="16"/>
                <w:lang w:val="es-419" w:eastAsia="es-419"/>
              </w:rPr>
              <w:br/>
              <w:t>CRI ≥ 70</w:t>
            </w:r>
            <w:r w:rsidRPr="009821A4">
              <w:rPr>
                <w:rFonts w:ascii="Calibri" w:hAnsi="Calibri" w:cs="Calibri"/>
                <w:color w:val="000000"/>
                <w:sz w:val="16"/>
                <w:szCs w:val="16"/>
                <w:lang w:val="es-419" w:eastAsia="es-419"/>
              </w:rPr>
              <w:br/>
              <w:t xml:space="preserve">Interior </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Casas, apartamentos, locales comerciales </w:t>
            </w:r>
            <w:r w:rsidRPr="009821A4">
              <w:rPr>
                <w:rFonts w:ascii="Calibri" w:hAnsi="Calibri" w:cs="Calibri"/>
                <w:color w:val="000000"/>
                <w:sz w:val="16"/>
                <w:szCs w:val="16"/>
                <w:lang w:val="es-419" w:eastAsia="es-419"/>
              </w:rPr>
              <w:br/>
              <w:t xml:space="preserve">Centros Comerciales </w:t>
            </w:r>
            <w:r w:rsidRPr="009821A4">
              <w:rPr>
                <w:rFonts w:ascii="Calibri" w:hAnsi="Calibri" w:cs="Calibri"/>
                <w:color w:val="000000"/>
                <w:sz w:val="16"/>
                <w:szCs w:val="16"/>
                <w:lang w:val="es-419" w:eastAsia="es-419"/>
              </w:rPr>
              <w:br/>
              <w:t>Potencias (W) 6 – 48</w:t>
            </w:r>
            <w:r w:rsidRPr="009821A4">
              <w:rPr>
                <w:rFonts w:ascii="Calibri" w:hAnsi="Calibri" w:cs="Calibri"/>
                <w:color w:val="000000"/>
                <w:sz w:val="16"/>
                <w:szCs w:val="16"/>
                <w:lang w:val="es-419" w:eastAsia="es-419"/>
              </w:rPr>
              <w:br/>
              <w:t xml:space="preserve">Frecuencia de trabajo </w:t>
            </w:r>
            <w:proofErr w:type="spellStart"/>
            <w:r w:rsidRPr="009821A4">
              <w:rPr>
                <w:rFonts w:ascii="Calibri" w:hAnsi="Calibri" w:cs="Calibri"/>
                <w:color w:val="000000"/>
                <w:sz w:val="16"/>
                <w:szCs w:val="16"/>
                <w:lang w:val="es-419" w:eastAsia="es-419"/>
              </w:rPr>
              <w:t>fN</w:t>
            </w:r>
            <w:proofErr w:type="spellEnd"/>
            <w:r w:rsidRPr="009821A4">
              <w:rPr>
                <w:rFonts w:ascii="Calibri" w:hAnsi="Calibri" w:cs="Calibri"/>
                <w:color w:val="000000"/>
                <w:sz w:val="16"/>
                <w:szCs w:val="16"/>
                <w:lang w:val="es-419" w:eastAsia="es-419"/>
              </w:rPr>
              <w:t xml:space="preserve"> (Hz) 50/60</w:t>
            </w:r>
            <w:r w:rsidRPr="009821A4">
              <w:rPr>
                <w:rFonts w:ascii="Calibri" w:hAnsi="Calibri" w:cs="Calibri"/>
                <w:color w:val="000000"/>
                <w:sz w:val="16"/>
                <w:szCs w:val="16"/>
                <w:lang w:val="es-419" w:eastAsia="es-419"/>
              </w:rPr>
              <w:br/>
              <w:t>Temperatura de operación (</w:t>
            </w:r>
            <w:proofErr w:type="spellStart"/>
            <w:r w:rsidRPr="009821A4">
              <w:rPr>
                <w:rFonts w:ascii="Calibri" w:hAnsi="Calibri" w:cs="Calibri"/>
                <w:color w:val="000000"/>
                <w:sz w:val="16"/>
                <w:szCs w:val="16"/>
                <w:lang w:val="es-419" w:eastAsia="es-419"/>
              </w:rPr>
              <w:t>ºC</w:t>
            </w:r>
            <w:proofErr w:type="spellEnd"/>
            <w:r w:rsidRPr="009821A4">
              <w:rPr>
                <w:rFonts w:ascii="Calibri" w:hAnsi="Calibri" w:cs="Calibri"/>
                <w:color w:val="000000"/>
                <w:sz w:val="16"/>
                <w:szCs w:val="16"/>
                <w:lang w:val="es-419" w:eastAsia="es-419"/>
              </w:rPr>
              <w:t>) -30 +50</w:t>
            </w:r>
            <w:r w:rsidRPr="009821A4">
              <w:rPr>
                <w:rFonts w:ascii="Calibri" w:hAnsi="Calibri" w:cs="Calibri"/>
                <w:color w:val="000000"/>
                <w:sz w:val="16"/>
                <w:szCs w:val="16"/>
                <w:lang w:val="es-419" w:eastAsia="es-419"/>
              </w:rPr>
              <w:br/>
              <w:t>Tensión máxima de operación UMAX 1.1 * UN</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Calidad: </w:t>
            </w:r>
            <w:r w:rsidRPr="009821A4">
              <w:rPr>
                <w:rFonts w:ascii="Calibri" w:hAnsi="Calibri" w:cs="Calibri"/>
                <w:color w:val="000000"/>
                <w:sz w:val="16"/>
                <w:szCs w:val="16"/>
                <w:lang w:val="es-419" w:eastAsia="es-419"/>
              </w:rPr>
              <w:br/>
              <w:t>La Entidad Ejecutora garantizará, la calidad en función a los requisitos exigidos.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Almacenamiento: </w:t>
            </w:r>
            <w:r w:rsidRPr="009821A4">
              <w:rPr>
                <w:rFonts w:ascii="Calibri" w:hAnsi="Calibri" w:cs="Calibri"/>
                <w:color w:val="000000"/>
                <w:sz w:val="16"/>
                <w:szCs w:val="16"/>
                <w:lang w:val="es-419" w:eastAsia="es-419"/>
              </w:rPr>
              <w:br/>
              <w:t>Se debe almacenar en lugares techados y protegidos del medio ambiente.</w:t>
            </w:r>
          </w:p>
        </w:tc>
      </w:tr>
      <w:tr w:rsidR="00BF75D9" w:rsidRPr="009821A4" w14:paraId="41FD5A4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D5FFC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68</w:t>
            </w:r>
          </w:p>
        </w:tc>
        <w:tc>
          <w:tcPr>
            <w:tcW w:w="2127" w:type="dxa"/>
            <w:tcBorders>
              <w:top w:val="nil"/>
              <w:left w:val="nil"/>
              <w:bottom w:val="single" w:sz="4" w:space="0" w:color="000000"/>
              <w:right w:val="single" w:sz="4" w:space="0" w:color="000000"/>
            </w:tcBorders>
            <w:shd w:val="clear" w:color="auto" w:fill="auto"/>
            <w:noWrap/>
            <w:vAlign w:val="bottom"/>
            <w:hideMark/>
          </w:tcPr>
          <w:p w14:paraId="0FC2094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PEGAMENTO PARA PVC</w:t>
            </w:r>
          </w:p>
        </w:tc>
        <w:tc>
          <w:tcPr>
            <w:tcW w:w="160" w:type="dxa"/>
            <w:tcBorders>
              <w:top w:val="nil"/>
              <w:left w:val="nil"/>
              <w:bottom w:val="single" w:sz="4" w:space="0" w:color="000000"/>
              <w:right w:val="single" w:sz="4" w:space="0" w:color="000000"/>
            </w:tcBorders>
            <w:shd w:val="clear" w:color="auto" w:fill="auto"/>
            <w:noWrap/>
            <w:vAlign w:val="bottom"/>
            <w:hideMark/>
          </w:tcPr>
          <w:p w14:paraId="21EB958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65D54678"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9821A4">
              <w:rPr>
                <w:rFonts w:ascii="Calibri" w:hAnsi="Calibri" w:cs="Calibri"/>
                <w:color w:val="000000"/>
                <w:sz w:val="16"/>
                <w:szCs w:val="16"/>
                <w:lang w:val="es-419" w:eastAsia="es-419"/>
              </w:rPr>
              <w:br/>
              <w:t>El pegamento debe ser:</w:t>
            </w:r>
            <w:r w:rsidRPr="009821A4">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9821A4">
              <w:rPr>
                <w:rFonts w:ascii="Calibri" w:hAnsi="Calibri" w:cs="Calibri"/>
                <w:color w:val="000000"/>
                <w:sz w:val="16"/>
                <w:szCs w:val="16"/>
                <w:lang w:val="es-419" w:eastAsia="es-419"/>
              </w:rPr>
              <w:br/>
              <w:t>• Debe ser atoxico para su uso en conexiones sanitarias y agua, que evite el desgaste del PVC durante su vida.</w:t>
            </w:r>
            <w:r w:rsidRPr="009821A4">
              <w:rPr>
                <w:rFonts w:ascii="Calibri" w:hAnsi="Calibri" w:cs="Calibri"/>
                <w:color w:val="000000"/>
                <w:sz w:val="16"/>
                <w:szCs w:val="16"/>
                <w:lang w:val="es-419" w:eastAsia="es-419"/>
              </w:rPr>
              <w:br/>
              <w:t>• Debe   ser   antiadherente    para   una   buena   manipulación durante su uso lo que impide el agarrotamiento.</w:t>
            </w:r>
            <w:r w:rsidRPr="009821A4">
              <w:rPr>
                <w:rFonts w:ascii="Calibri" w:hAnsi="Calibri" w:cs="Calibri"/>
                <w:color w:val="000000"/>
                <w:sz w:val="16"/>
                <w:szCs w:val="16"/>
                <w:lang w:val="es-419" w:eastAsia="es-419"/>
              </w:rPr>
              <w:br/>
              <w:t>•      Deberá ser de mediano espesor, de fraguado rápido, para usos múltiples, resistente a las aguas servidas.</w:t>
            </w:r>
            <w:r w:rsidRPr="009821A4">
              <w:rPr>
                <w:rFonts w:ascii="Calibri" w:hAnsi="Calibri" w:cs="Calibri"/>
                <w:color w:val="000000"/>
                <w:sz w:val="16"/>
                <w:szCs w:val="16"/>
                <w:lang w:val="es-419" w:eastAsia="es-419"/>
              </w:rPr>
              <w:br/>
              <w:t xml:space="preserve">Características:  Polímero base Polímeros vinílicos (PVC) Disolvente MEK, THF, </w:t>
            </w:r>
            <w:proofErr w:type="spellStart"/>
            <w:r w:rsidRPr="009821A4">
              <w:rPr>
                <w:rFonts w:ascii="Calibri" w:hAnsi="Calibri" w:cs="Calibri"/>
                <w:color w:val="000000"/>
                <w:sz w:val="16"/>
                <w:szCs w:val="16"/>
                <w:lang w:val="es-419" w:eastAsia="es-419"/>
              </w:rPr>
              <w:t>Ciclohexanona</w:t>
            </w:r>
            <w:proofErr w:type="spellEnd"/>
            <w:r w:rsidRPr="009821A4">
              <w:rPr>
                <w:rFonts w:ascii="Calibri" w:hAnsi="Calibri" w:cs="Calibri"/>
                <w:color w:val="000000"/>
                <w:sz w:val="16"/>
                <w:szCs w:val="16"/>
                <w:lang w:val="es-419" w:eastAsia="es-419"/>
              </w:rPr>
              <w:t xml:space="preserve"> Apariencia Líquido viscoso traslúcido Densidad 0.92±0.05 g/ml 20ºC, </w:t>
            </w:r>
            <w:proofErr w:type="spellStart"/>
            <w:r w:rsidRPr="009821A4">
              <w:rPr>
                <w:rFonts w:ascii="Calibri" w:hAnsi="Calibri" w:cs="Calibri"/>
                <w:color w:val="000000"/>
                <w:sz w:val="16"/>
                <w:szCs w:val="16"/>
                <w:lang w:val="es-419" w:eastAsia="es-419"/>
              </w:rPr>
              <w:t>e.g</w:t>
            </w:r>
            <w:proofErr w:type="spellEnd"/>
            <w:r w:rsidRPr="009821A4">
              <w:rPr>
                <w:rFonts w:ascii="Calibri" w:hAnsi="Calibri" w:cs="Calibri"/>
                <w:color w:val="000000"/>
                <w:sz w:val="16"/>
                <w:szCs w:val="16"/>
                <w:lang w:val="es-419" w:eastAsia="es-419"/>
              </w:rPr>
              <w:t xml:space="preserve">. EN 542Color del film seco Translúcido </w:t>
            </w:r>
            <w:proofErr w:type="spellStart"/>
            <w:r w:rsidRPr="009821A4">
              <w:rPr>
                <w:rFonts w:ascii="Calibri" w:hAnsi="Calibri" w:cs="Calibri"/>
                <w:color w:val="000000"/>
                <w:sz w:val="16"/>
                <w:szCs w:val="16"/>
                <w:lang w:val="es-419" w:eastAsia="es-419"/>
              </w:rPr>
              <w:t>Flashpoint</w:t>
            </w:r>
            <w:proofErr w:type="spellEnd"/>
            <w:r w:rsidRPr="009821A4">
              <w:rPr>
                <w:rFonts w:ascii="Calibri" w:hAnsi="Calibri" w:cs="Calibri"/>
                <w:color w:val="000000"/>
                <w:sz w:val="16"/>
                <w:szCs w:val="16"/>
                <w:lang w:val="es-419" w:eastAsia="es-419"/>
              </w:rPr>
              <w:t xml:space="preserve"> &lt;21ºC Adhesivo líquido</w:t>
            </w:r>
            <w:r w:rsidRPr="009821A4">
              <w:rPr>
                <w:rFonts w:ascii="Calibri" w:hAnsi="Calibri" w:cs="Calibri"/>
                <w:color w:val="000000"/>
                <w:sz w:val="16"/>
                <w:szCs w:val="16"/>
                <w:lang w:val="es-419" w:eastAsia="es-419"/>
              </w:rPr>
              <w:br/>
              <w:t xml:space="preserve">Temperatura de almacenamiento +5 a +35ºC </w:t>
            </w:r>
            <w:r w:rsidRPr="009821A4">
              <w:rPr>
                <w:rFonts w:ascii="Calibri" w:hAnsi="Calibri" w:cs="Calibri"/>
                <w:color w:val="000000"/>
                <w:sz w:val="16"/>
                <w:szCs w:val="16"/>
                <w:lang w:val="es-419" w:eastAsia="es-419"/>
              </w:rPr>
              <w:br/>
              <w:t>Almacenamiento 12 meses en lugar seco</w:t>
            </w:r>
          </w:p>
        </w:tc>
      </w:tr>
      <w:tr w:rsidR="00BF75D9" w:rsidRPr="009821A4" w14:paraId="38A37D1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F7D838E"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69</w:t>
            </w:r>
          </w:p>
        </w:tc>
        <w:tc>
          <w:tcPr>
            <w:tcW w:w="2127" w:type="dxa"/>
            <w:tcBorders>
              <w:top w:val="nil"/>
              <w:left w:val="nil"/>
              <w:bottom w:val="single" w:sz="4" w:space="0" w:color="000000"/>
              <w:right w:val="single" w:sz="4" w:space="0" w:color="000000"/>
            </w:tcBorders>
            <w:shd w:val="clear" w:color="auto" w:fill="auto"/>
            <w:noWrap/>
            <w:vAlign w:val="bottom"/>
            <w:hideMark/>
          </w:tcPr>
          <w:p w14:paraId="7D2C9AA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PINTURA LATEX </w:t>
            </w:r>
          </w:p>
        </w:tc>
        <w:tc>
          <w:tcPr>
            <w:tcW w:w="160" w:type="dxa"/>
            <w:tcBorders>
              <w:top w:val="nil"/>
              <w:left w:val="nil"/>
              <w:bottom w:val="single" w:sz="4" w:space="0" w:color="000000"/>
              <w:right w:val="single" w:sz="4" w:space="0" w:color="000000"/>
            </w:tcBorders>
            <w:shd w:val="clear" w:color="auto" w:fill="auto"/>
            <w:noWrap/>
            <w:vAlign w:val="bottom"/>
            <w:hideMark/>
          </w:tcPr>
          <w:p w14:paraId="3336D29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593A9CF0"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r w:rsidRPr="009821A4">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9821A4">
              <w:rPr>
                <w:rFonts w:ascii="Calibri" w:hAnsi="Calibri" w:cs="Calibri"/>
                <w:color w:val="000000"/>
                <w:sz w:val="16"/>
                <w:szCs w:val="16"/>
                <w:lang w:val="es-419" w:eastAsia="es-419"/>
              </w:rPr>
              <w:t>lavabilidad</w:t>
            </w:r>
            <w:proofErr w:type="spellEnd"/>
            <w:r w:rsidRPr="009821A4">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9821A4">
              <w:rPr>
                <w:rFonts w:ascii="Calibri" w:hAnsi="Calibri" w:cs="Calibri"/>
                <w:color w:val="000000"/>
                <w:sz w:val="16"/>
                <w:szCs w:val="16"/>
                <w:lang w:val="es-419" w:eastAsia="es-419"/>
              </w:rPr>
              <w:t>Nº</w:t>
            </w:r>
            <w:proofErr w:type="spellEnd"/>
            <w:r w:rsidRPr="009821A4">
              <w:rPr>
                <w:rFonts w:ascii="Calibri" w:hAnsi="Calibri" w:cs="Calibri"/>
                <w:color w:val="000000"/>
                <w:sz w:val="16"/>
                <w:szCs w:val="16"/>
                <w:lang w:val="es-419" w:eastAsia="es-419"/>
              </w:rPr>
              <w:t xml:space="preserve"> 058 – ‘DO 03).</w:t>
            </w:r>
            <w:r w:rsidRPr="009821A4">
              <w:rPr>
                <w:rFonts w:ascii="Calibri" w:hAnsi="Calibri" w:cs="Calibri"/>
                <w:color w:val="000000"/>
                <w:sz w:val="16"/>
                <w:szCs w:val="16"/>
                <w:lang w:val="es-419" w:eastAsia="es-419"/>
              </w:rPr>
              <w:br/>
              <w:t xml:space="preserve">CARACTERÍSTICAS: </w:t>
            </w:r>
            <w:r w:rsidRPr="009821A4">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9821A4">
              <w:rPr>
                <w:rFonts w:ascii="Calibri" w:hAnsi="Calibri" w:cs="Calibri"/>
                <w:color w:val="000000"/>
                <w:sz w:val="16"/>
                <w:szCs w:val="16"/>
                <w:lang w:val="es-419" w:eastAsia="es-419"/>
              </w:rPr>
              <w:br/>
              <w:t>Buena resistencia a la luz y a la intemperie.</w:t>
            </w:r>
            <w:r w:rsidRPr="009821A4">
              <w:rPr>
                <w:rFonts w:ascii="Calibri" w:hAnsi="Calibri" w:cs="Calibri"/>
                <w:color w:val="000000"/>
                <w:sz w:val="16"/>
                <w:szCs w:val="16"/>
                <w:lang w:val="es-419" w:eastAsia="es-419"/>
              </w:rPr>
              <w:br/>
              <w:t xml:space="preserve">Es lavable y muy resistente a la abrasión en húmedo. </w:t>
            </w:r>
            <w:r w:rsidRPr="009821A4">
              <w:rPr>
                <w:rFonts w:ascii="Calibri" w:hAnsi="Calibri" w:cs="Calibri"/>
                <w:color w:val="000000"/>
                <w:sz w:val="16"/>
                <w:szCs w:val="16"/>
                <w:lang w:val="es-419" w:eastAsia="es-419"/>
              </w:rPr>
              <w:br/>
              <w:t>Uso: Interiores  y exteriores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Calidad: </w:t>
            </w:r>
            <w:r w:rsidRPr="009821A4">
              <w:rPr>
                <w:rFonts w:ascii="Calibri" w:hAnsi="Calibri" w:cs="Calibri"/>
                <w:color w:val="000000"/>
                <w:sz w:val="16"/>
                <w:szCs w:val="16"/>
                <w:lang w:val="es-419" w:eastAsia="es-419"/>
              </w:rPr>
              <w:br/>
              <w:t>La Entidad Ejecutora garantizará, la calidad en función a los requisitos exigidos.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Almacenamiento: </w:t>
            </w:r>
            <w:r w:rsidRPr="009821A4">
              <w:rPr>
                <w:rFonts w:ascii="Calibri" w:hAnsi="Calibri" w:cs="Calibri"/>
                <w:color w:val="000000"/>
                <w:sz w:val="16"/>
                <w:szCs w:val="16"/>
                <w:lang w:val="es-419" w:eastAsia="es-419"/>
              </w:rPr>
              <w:br/>
              <w:t>Se debe almacenar en lugares techados y protegidos del medio ambiente.</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Color:</w:t>
            </w:r>
            <w:r w:rsidRPr="009821A4">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9821A4">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9821A4">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9821A4">
              <w:rPr>
                <w:rFonts w:ascii="Calibri" w:hAnsi="Calibri" w:cs="Calibri"/>
                <w:color w:val="000000"/>
                <w:sz w:val="16"/>
                <w:szCs w:val="16"/>
                <w:lang w:val="es-419" w:eastAsia="es-419"/>
              </w:rPr>
              <w:br/>
              <w:t>Todos estos acabados de pintura serán en coordinación y aprobación del inspector de obra.</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r>
          </w:p>
        </w:tc>
      </w:tr>
      <w:tr w:rsidR="00BF75D9" w:rsidRPr="009821A4" w14:paraId="433CEF2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303271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70</w:t>
            </w:r>
          </w:p>
        </w:tc>
        <w:tc>
          <w:tcPr>
            <w:tcW w:w="2127" w:type="dxa"/>
            <w:tcBorders>
              <w:top w:val="nil"/>
              <w:left w:val="nil"/>
              <w:bottom w:val="single" w:sz="4" w:space="0" w:color="000000"/>
              <w:right w:val="single" w:sz="4" w:space="0" w:color="000000"/>
            </w:tcBorders>
            <w:shd w:val="clear" w:color="auto" w:fill="auto"/>
            <w:noWrap/>
            <w:vAlign w:val="bottom"/>
            <w:hideMark/>
          </w:tcPr>
          <w:p w14:paraId="5AFF4C4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PISO FLOTANTE HDF 8MM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0F1D751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7821C98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Requisitos sobre el Producto: </w:t>
            </w:r>
            <w:r w:rsidRPr="009821A4">
              <w:rPr>
                <w:rFonts w:ascii="Calibri" w:hAnsi="Calibri" w:cs="Calibri"/>
                <w:color w:val="000000"/>
                <w:sz w:val="16"/>
                <w:szCs w:val="16"/>
                <w:lang w:val="es-419" w:eastAsia="es-419"/>
              </w:rPr>
              <w:br/>
              <w:t xml:space="preserve">El Piso flotante deberá ser de primera calidad, resistente a abrasión, manchas, rasguños, fácil limpieza. </w:t>
            </w:r>
            <w:r w:rsidRPr="009821A4">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821A4">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9821A4">
              <w:rPr>
                <w:rFonts w:ascii="Calibri" w:hAnsi="Calibri" w:cs="Calibri"/>
                <w:color w:val="000000"/>
                <w:sz w:val="16"/>
                <w:szCs w:val="16"/>
                <w:lang w:val="es-419" w:eastAsia="es-419"/>
              </w:rPr>
              <w:br/>
              <w:t xml:space="preserve">Su cuerpo principal es de fibras de madera H.D.F. (High </w:t>
            </w:r>
            <w:proofErr w:type="spellStart"/>
            <w:r w:rsidRPr="009821A4">
              <w:rPr>
                <w:rFonts w:ascii="Calibri" w:hAnsi="Calibri" w:cs="Calibri"/>
                <w:color w:val="000000"/>
                <w:sz w:val="16"/>
                <w:szCs w:val="16"/>
                <w:lang w:val="es-419" w:eastAsia="es-419"/>
              </w:rPr>
              <w:t>Density</w:t>
            </w:r>
            <w:proofErr w:type="spellEnd"/>
            <w:r w:rsidRPr="009821A4">
              <w:rPr>
                <w:rFonts w:ascii="Calibri" w:hAnsi="Calibri" w:cs="Calibri"/>
                <w:color w:val="000000"/>
                <w:sz w:val="16"/>
                <w:szCs w:val="16"/>
                <w:lang w:val="es-419" w:eastAsia="es-419"/>
              </w:rPr>
              <w:t xml:space="preserve"> </w:t>
            </w:r>
            <w:proofErr w:type="spellStart"/>
            <w:r w:rsidRPr="009821A4">
              <w:rPr>
                <w:rFonts w:ascii="Calibri" w:hAnsi="Calibri" w:cs="Calibri"/>
                <w:color w:val="000000"/>
                <w:sz w:val="16"/>
                <w:szCs w:val="16"/>
                <w:lang w:val="es-419" w:eastAsia="es-419"/>
              </w:rPr>
              <w:t>Fiberboard</w:t>
            </w:r>
            <w:proofErr w:type="spellEnd"/>
            <w:r w:rsidRPr="009821A4">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w:t>
            </w:r>
            <w:r w:rsidRPr="009821A4">
              <w:rPr>
                <w:rFonts w:ascii="Calibri" w:hAnsi="Calibri" w:cs="Calibri"/>
                <w:color w:val="000000"/>
                <w:sz w:val="16"/>
                <w:szCs w:val="16"/>
                <w:lang w:val="es-419" w:eastAsia="es-419"/>
              </w:rPr>
              <w:lastRenderedPageBreak/>
              <w:t>provocado el levantamiento o ruptura del mismo.</w:t>
            </w:r>
            <w:r w:rsidRPr="009821A4">
              <w:rPr>
                <w:rFonts w:ascii="Calibri" w:hAnsi="Calibri" w:cs="Calibri"/>
                <w:color w:val="000000"/>
                <w:sz w:val="16"/>
                <w:szCs w:val="16"/>
                <w:lang w:val="es-419" w:eastAsia="es-419"/>
              </w:rPr>
              <w:br/>
              <w:t>Presentación recomendable no excluyente:</w:t>
            </w:r>
            <w:r w:rsidRPr="009821A4">
              <w:rPr>
                <w:rFonts w:ascii="Calibri" w:hAnsi="Calibri" w:cs="Calibri"/>
                <w:color w:val="000000"/>
                <w:sz w:val="16"/>
                <w:szCs w:val="16"/>
                <w:lang w:val="es-419" w:eastAsia="es-419"/>
              </w:rPr>
              <w:br/>
              <w:t xml:space="preserve">Cajas : 1.90 m2 </w:t>
            </w:r>
            <w:r w:rsidRPr="009821A4">
              <w:rPr>
                <w:rFonts w:ascii="Calibri" w:hAnsi="Calibri" w:cs="Calibri"/>
                <w:color w:val="000000"/>
                <w:sz w:val="16"/>
                <w:szCs w:val="16"/>
                <w:lang w:val="es-419" w:eastAsia="es-419"/>
              </w:rPr>
              <w:br/>
              <w:t xml:space="preserve">Largo de Tabla: 1.210 mm </w:t>
            </w:r>
            <w:r w:rsidRPr="009821A4">
              <w:rPr>
                <w:rFonts w:ascii="Calibri" w:hAnsi="Calibri" w:cs="Calibri"/>
                <w:color w:val="000000"/>
                <w:sz w:val="16"/>
                <w:szCs w:val="16"/>
                <w:lang w:val="es-419" w:eastAsia="es-419"/>
              </w:rPr>
              <w:br/>
              <w:t xml:space="preserve">Ancho de Tabla: 198 mm </w:t>
            </w:r>
            <w:r w:rsidRPr="009821A4">
              <w:rPr>
                <w:rFonts w:ascii="Calibri" w:hAnsi="Calibri" w:cs="Calibri"/>
                <w:color w:val="000000"/>
                <w:sz w:val="16"/>
                <w:szCs w:val="16"/>
                <w:lang w:val="es-419" w:eastAsia="es-419"/>
              </w:rPr>
              <w:br/>
              <w:t xml:space="preserve">Espesor: 8 mm </w:t>
            </w:r>
            <w:r w:rsidRPr="009821A4">
              <w:rPr>
                <w:rFonts w:ascii="Calibri" w:hAnsi="Calibri" w:cs="Calibri"/>
                <w:color w:val="000000"/>
                <w:sz w:val="16"/>
                <w:szCs w:val="16"/>
                <w:lang w:val="es-419" w:eastAsia="es-419"/>
              </w:rPr>
              <w:br/>
              <w:t>Cantidad de Tablas por caja: 8 tablas</w:t>
            </w:r>
            <w:r w:rsidRPr="009821A4">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Calidad: </w:t>
            </w:r>
            <w:r w:rsidRPr="009821A4">
              <w:rPr>
                <w:rFonts w:ascii="Calibri" w:hAnsi="Calibri" w:cs="Calibri"/>
                <w:color w:val="000000"/>
                <w:sz w:val="16"/>
                <w:szCs w:val="16"/>
                <w:lang w:val="es-419" w:eastAsia="es-419"/>
              </w:rPr>
              <w:br/>
              <w:t>El Proveedor garantizará la calidad de los materiales en función a los requisitos exigidos.</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br/>
              <w:t xml:space="preserve">Almacenamiento: </w:t>
            </w:r>
            <w:r w:rsidRPr="009821A4">
              <w:rPr>
                <w:rFonts w:ascii="Calibri" w:hAnsi="Calibri" w:cs="Calibri"/>
                <w:color w:val="000000"/>
                <w:sz w:val="16"/>
                <w:szCs w:val="16"/>
                <w:lang w:val="es-419" w:eastAsia="es-419"/>
              </w:rPr>
              <w:br/>
              <w:t>Se debe almacenar en lugares techados y protegidos del medio ambiente.</w:t>
            </w:r>
          </w:p>
        </w:tc>
      </w:tr>
      <w:tr w:rsidR="00BF75D9" w:rsidRPr="009821A4" w14:paraId="487DA1C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B04E9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71</w:t>
            </w:r>
          </w:p>
        </w:tc>
        <w:tc>
          <w:tcPr>
            <w:tcW w:w="2127" w:type="dxa"/>
            <w:tcBorders>
              <w:top w:val="nil"/>
              <w:left w:val="nil"/>
              <w:bottom w:val="single" w:sz="4" w:space="0" w:color="000000"/>
              <w:right w:val="single" w:sz="4" w:space="0" w:color="000000"/>
            </w:tcBorders>
            <w:shd w:val="clear" w:color="auto" w:fill="auto"/>
            <w:noWrap/>
            <w:vAlign w:val="bottom"/>
            <w:hideMark/>
          </w:tcPr>
          <w:p w14:paraId="6DC2D38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PLETINA DE 1/8" X 3/4"</w:t>
            </w:r>
          </w:p>
        </w:tc>
        <w:tc>
          <w:tcPr>
            <w:tcW w:w="160" w:type="dxa"/>
            <w:tcBorders>
              <w:top w:val="nil"/>
              <w:left w:val="nil"/>
              <w:bottom w:val="single" w:sz="4" w:space="0" w:color="000000"/>
              <w:right w:val="single" w:sz="4" w:space="0" w:color="000000"/>
            </w:tcBorders>
            <w:shd w:val="clear" w:color="auto" w:fill="auto"/>
            <w:noWrap/>
            <w:vAlign w:val="bottom"/>
            <w:hideMark/>
          </w:tcPr>
          <w:p w14:paraId="6639235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390D262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BF75D9" w:rsidRPr="009821A4" w14:paraId="3310CDA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6B50413"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72</w:t>
            </w:r>
          </w:p>
        </w:tc>
        <w:tc>
          <w:tcPr>
            <w:tcW w:w="2127" w:type="dxa"/>
            <w:tcBorders>
              <w:top w:val="nil"/>
              <w:left w:val="nil"/>
              <w:bottom w:val="single" w:sz="4" w:space="0" w:color="000000"/>
              <w:right w:val="single" w:sz="4" w:space="0" w:color="000000"/>
            </w:tcBorders>
            <w:shd w:val="clear" w:color="auto" w:fill="auto"/>
            <w:noWrap/>
            <w:vAlign w:val="bottom"/>
            <w:hideMark/>
          </w:tcPr>
          <w:p w14:paraId="396A152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POLIETILENO 200 MICRONES</w:t>
            </w:r>
          </w:p>
        </w:tc>
        <w:tc>
          <w:tcPr>
            <w:tcW w:w="160" w:type="dxa"/>
            <w:tcBorders>
              <w:top w:val="nil"/>
              <w:left w:val="nil"/>
              <w:bottom w:val="single" w:sz="4" w:space="0" w:color="000000"/>
              <w:right w:val="single" w:sz="4" w:space="0" w:color="000000"/>
            </w:tcBorders>
            <w:shd w:val="clear" w:color="auto" w:fill="auto"/>
            <w:noWrap/>
            <w:vAlign w:val="bottom"/>
            <w:hideMark/>
          </w:tcPr>
          <w:p w14:paraId="35B9971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2BE609C0" w14:textId="77777777" w:rsidR="00BF75D9" w:rsidRPr="009821A4" w:rsidRDefault="00BF75D9" w:rsidP="00645594">
            <w:pPr>
              <w:rPr>
                <w:rFonts w:ascii="Calibri" w:hAnsi="Calibri" w:cs="Calibri"/>
                <w:color w:val="000000"/>
                <w:sz w:val="16"/>
                <w:szCs w:val="16"/>
                <w:lang w:val="es-419" w:eastAsia="es-419"/>
              </w:rPr>
            </w:pPr>
            <w:proofErr w:type="gramStart"/>
            <w:r w:rsidRPr="009821A4">
              <w:rPr>
                <w:rFonts w:ascii="Calibri" w:hAnsi="Calibri" w:cs="Calibri"/>
                <w:color w:val="000000"/>
                <w:sz w:val="16"/>
                <w:szCs w:val="16"/>
                <w:lang w:val="es-419" w:eastAsia="es-419"/>
              </w:rPr>
              <w:t>El  polietileno</w:t>
            </w:r>
            <w:proofErr w:type="gramEnd"/>
            <w:r w:rsidRPr="009821A4">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9821A4">
              <w:rPr>
                <w:rFonts w:ascii="Calibri" w:hAnsi="Calibri" w:cs="Calibri"/>
                <w:color w:val="000000"/>
                <w:sz w:val="16"/>
                <w:szCs w:val="16"/>
                <w:lang w:val="es-419" w:eastAsia="es-419"/>
              </w:rPr>
              <w:t>mts</w:t>
            </w:r>
            <w:proofErr w:type="spellEnd"/>
            <w:r w:rsidRPr="009821A4">
              <w:rPr>
                <w:rFonts w:ascii="Calibri" w:hAnsi="Calibri" w:cs="Calibri"/>
                <w:color w:val="000000"/>
                <w:sz w:val="16"/>
                <w:szCs w:val="16"/>
                <w:lang w:val="es-419" w:eastAsia="es-419"/>
              </w:rPr>
              <w:t xml:space="preserve">. De largo por 2 metros de ancho.     </w:t>
            </w:r>
            <w:r w:rsidRPr="009821A4">
              <w:rPr>
                <w:rFonts w:ascii="Calibri" w:hAnsi="Calibri" w:cs="Calibri"/>
                <w:color w:val="000000"/>
                <w:sz w:val="16"/>
                <w:szCs w:val="16"/>
                <w:lang w:val="es-419" w:eastAsia="es-419"/>
              </w:rPr>
              <w:br/>
              <w:t>CARACTERISTICAS</w:t>
            </w:r>
            <w:r w:rsidRPr="009821A4">
              <w:rPr>
                <w:rFonts w:ascii="Calibri" w:hAnsi="Calibri" w:cs="Calibri"/>
                <w:color w:val="000000"/>
                <w:sz w:val="16"/>
                <w:szCs w:val="16"/>
                <w:lang w:val="es-419" w:eastAsia="es-419"/>
              </w:rPr>
              <w:br/>
              <w:t>- Plástico en material 100 % recuperado</w:t>
            </w:r>
            <w:r w:rsidRPr="009821A4">
              <w:rPr>
                <w:rFonts w:ascii="Calibri" w:hAnsi="Calibri" w:cs="Calibri"/>
                <w:color w:val="000000"/>
                <w:sz w:val="16"/>
                <w:szCs w:val="16"/>
                <w:lang w:val="es-419" w:eastAsia="es-419"/>
              </w:rPr>
              <w:br/>
              <w:t>- Composición: pigmento-polietileno de baja densidad</w:t>
            </w:r>
            <w:r w:rsidRPr="009821A4">
              <w:rPr>
                <w:rFonts w:ascii="Calibri" w:hAnsi="Calibri" w:cs="Calibri"/>
                <w:color w:val="000000"/>
                <w:sz w:val="16"/>
                <w:szCs w:val="16"/>
                <w:lang w:val="es-419" w:eastAsia="es-419"/>
              </w:rPr>
              <w:br/>
              <w:t>- Tonalidad: negro</w:t>
            </w:r>
            <w:r w:rsidRPr="009821A4">
              <w:rPr>
                <w:rFonts w:ascii="Calibri" w:hAnsi="Calibri" w:cs="Calibri"/>
                <w:color w:val="000000"/>
                <w:sz w:val="16"/>
                <w:szCs w:val="16"/>
                <w:lang w:val="es-419" w:eastAsia="es-419"/>
              </w:rPr>
              <w:br/>
              <w:t>- Mono capa</w:t>
            </w:r>
            <w:r w:rsidRPr="009821A4">
              <w:rPr>
                <w:rFonts w:ascii="Calibri" w:hAnsi="Calibri" w:cs="Calibri"/>
                <w:color w:val="000000"/>
                <w:sz w:val="16"/>
                <w:szCs w:val="16"/>
                <w:lang w:val="es-419" w:eastAsia="es-419"/>
              </w:rPr>
              <w:br/>
              <w:t>- Producto: Rollo Ancho de Hule, Color Negro, Fabricado en POLIETILENO.</w:t>
            </w:r>
            <w:r w:rsidRPr="009821A4">
              <w:rPr>
                <w:rFonts w:ascii="Calibri" w:hAnsi="Calibri" w:cs="Calibri"/>
                <w:color w:val="000000"/>
                <w:sz w:val="16"/>
                <w:szCs w:val="16"/>
                <w:lang w:val="es-419" w:eastAsia="es-419"/>
              </w:rPr>
              <w:br/>
              <w:t>- Materia Prima Original: Polietileno.</w:t>
            </w:r>
            <w:r w:rsidRPr="009821A4">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9821A4">
              <w:rPr>
                <w:rFonts w:ascii="Calibri" w:hAnsi="Calibri" w:cs="Calibri"/>
                <w:color w:val="000000"/>
                <w:sz w:val="16"/>
                <w:szCs w:val="16"/>
                <w:lang w:val="es-419" w:eastAsia="es-419"/>
              </w:rPr>
              <w:t>Batch</w:t>
            </w:r>
            <w:proofErr w:type="spellEnd"/>
            <w:r w:rsidRPr="009821A4">
              <w:rPr>
                <w:rFonts w:ascii="Calibri" w:hAnsi="Calibri" w:cs="Calibri"/>
                <w:color w:val="000000"/>
                <w:sz w:val="16"/>
                <w:szCs w:val="16"/>
                <w:lang w:val="es-419" w:eastAsia="es-419"/>
              </w:rPr>
              <w:t xml:space="preserve"> en color negro en base polietileno (Base de Ceras </w:t>
            </w:r>
            <w:proofErr w:type="spellStart"/>
            <w:r w:rsidRPr="009821A4">
              <w:rPr>
                <w:rFonts w:ascii="Calibri" w:hAnsi="Calibri" w:cs="Calibri"/>
                <w:color w:val="000000"/>
                <w:sz w:val="16"/>
                <w:szCs w:val="16"/>
                <w:lang w:val="es-419" w:eastAsia="es-419"/>
              </w:rPr>
              <w:t>Polietilenicas</w:t>
            </w:r>
            <w:proofErr w:type="spellEnd"/>
            <w:r w:rsidRPr="009821A4">
              <w:rPr>
                <w:rFonts w:ascii="Calibri" w:hAnsi="Calibri" w:cs="Calibri"/>
                <w:color w:val="000000"/>
                <w:sz w:val="16"/>
                <w:szCs w:val="16"/>
                <w:lang w:val="es-419" w:eastAsia="es-419"/>
              </w:rPr>
              <w:t>, negro de humo y aditivos dispersantes). Densidad Aproximada 0.92 – 0.95 gr/cm2.</w:t>
            </w:r>
            <w:r w:rsidRPr="009821A4">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BF75D9" w:rsidRPr="009821A4" w14:paraId="37447F6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6AEAE1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73</w:t>
            </w:r>
          </w:p>
        </w:tc>
        <w:tc>
          <w:tcPr>
            <w:tcW w:w="2127" w:type="dxa"/>
            <w:tcBorders>
              <w:top w:val="nil"/>
              <w:left w:val="nil"/>
              <w:bottom w:val="single" w:sz="4" w:space="0" w:color="000000"/>
              <w:right w:val="single" w:sz="4" w:space="0" w:color="000000"/>
            </w:tcBorders>
            <w:shd w:val="clear" w:color="auto" w:fill="auto"/>
            <w:noWrap/>
            <w:vAlign w:val="bottom"/>
            <w:hideMark/>
          </w:tcPr>
          <w:p w14:paraId="1659EFE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PUERTA TABLERO DE MADERA SEMIDURA (0,90X2,10) INC/MARCO</w:t>
            </w:r>
          </w:p>
        </w:tc>
        <w:tc>
          <w:tcPr>
            <w:tcW w:w="160" w:type="dxa"/>
            <w:tcBorders>
              <w:top w:val="nil"/>
              <w:left w:val="nil"/>
              <w:bottom w:val="single" w:sz="4" w:space="0" w:color="000000"/>
              <w:right w:val="single" w:sz="4" w:space="0" w:color="000000"/>
            </w:tcBorders>
            <w:shd w:val="clear" w:color="auto" w:fill="auto"/>
            <w:noWrap/>
            <w:vAlign w:val="bottom"/>
            <w:hideMark/>
          </w:tcPr>
          <w:p w14:paraId="1354CC8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736401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821A4">
              <w:rPr>
                <w:rFonts w:ascii="Calibri" w:hAnsi="Calibri" w:cs="Calibri"/>
                <w:color w:val="000000"/>
                <w:sz w:val="16"/>
                <w:szCs w:val="16"/>
                <w:lang w:val="es-419" w:eastAsia="es-419"/>
              </w:rPr>
              <w:t>bitumbo</w:t>
            </w:r>
            <w:proofErr w:type="spellEnd"/>
            <w:r w:rsidRPr="009821A4">
              <w:rPr>
                <w:rFonts w:ascii="Calibri" w:hAnsi="Calibri" w:cs="Calibri"/>
                <w:color w:val="000000"/>
                <w:sz w:val="16"/>
                <w:szCs w:val="16"/>
                <w:lang w:val="es-419" w:eastAsia="es-419"/>
              </w:rPr>
              <w:t xml:space="preserve">, marfil, Aliso, </w:t>
            </w:r>
            <w:proofErr w:type="spellStart"/>
            <w:r w:rsidRPr="009821A4">
              <w:rPr>
                <w:rFonts w:ascii="Calibri" w:hAnsi="Calibri" w:cs="Calibri"/>
                <w:color w:val="000000"/>
                <w:sz w:val="16"/>
                <w:szCs w:val="16"/>
                <w:lang w:val="es-419" w:eastAsia="es-419"/>
              </w:rPr>
              <w:t>Maramacho</w:t>
            </w:r>
            <w:proofErr w:type="spellEnd"/>
            <w:r w:rsidRPr="009821A4">
              <w:rPr>
                <w:rFonts w:ascii="Calibri" w:hAnsi="Calibri" w:cs="Calibri"/>
                <w:color w:val="000000"/>
                <w:sz w:val="16"/>
                <w:szCs w:val="16"/>
                <w:lang w:val="es-419" w:eastAsia="es-419"/>
              </w:rPr>
              <w:t xml:space="preserve"> Cambara, Yesquero Negro, Cedro Rosado, Roble, </w:t>
            </w:r>
            <w:proofErr w:type="spellStart"/>
            <w:r w:rsidRPr="009821A4">
              <w:rPr>
                <w:rFonts w:ascii="Calibri" w:hAnsi="Calibri" w:cs="Calibri"/>
                <w:color w:val="000000"/>
                <w:sz w:val="16"/>
                <w:szCs w:val="16"/>
                <w:lang w:val="es-419" w:eastAsia="es-419"/>
              </w:rPr>
              <w:t>Pacara</w:t>
            </w:r>
            <w:proofErr w:type="spellEnd"/>
            <w:r w:rsidRPr="009821A4">
              <w:rPr>
                <w:rFonts w:ascii="Calibri" w:hAnsi="Calibri" w:cs="Calibri"/>
                <w:color w:val="000000"/>
                <w:sz w:val="16"/>
                <w:szCs w:val="16"/>
                <w:lang w:val="es-419" w:eastAsia="es-419"/>
              </w:rPr>
              <w:t xml:space="preserve"> o maderas de calidad similar.</w:t>
            </w:r>
            <w:r w:rsidRPr="009821A4">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821A4">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821A4">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821A4">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821A4">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821A4">
              <w:rPr>
                <w:rFonts w:ascii="Calibri" w:hAnsi="Calibri" w:cs="Calibri"/>
                <w:color w:val="000000"/>
                <w:sz w:val="16"/>
                <w:szCs w:val="16"/>
                <w:lang w:val="es-419" w:eastAsia="es-419"/>
              </w:rPr>
              <w:t>semi-mate</w:t>
            </w:r>
            <w:proofErr w:type="spellEnd"/>
            <w:r w:rsidRPr="009821A4">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F75D9" w:rsidRPr="009821A4" w14:paraId="26D414F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9D95BBA"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74</w:t>
            </w:r>
          </w:p>
        </w:tc>
        <w:tc>
          <w:tcPr>
            <w:tcW w:w="2127" w:type="dxa"/>
            <w:tcBorders>
              <w:top w:val="nil"/>
              <w:left w:val="nil"/>
              <w:bottom w:val="single" w:sz="4" w:space="0" w:color="000000"/>
              <w:right w:val="single" w:sz="4" w:space="0" w:color="000000"/>
            </w:tcBorders>
            <w:shd w:val="clear" w:color="auto" w:fill="auto"/>
            <w:noWrap/>
            <w:vAlign w:val="bottom"/>
            <w:hideMark/>
          </w:tcPr>
          <w:p w14:paraId="02A0D45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PUERTA TABLERO DE MADERA SEMIDURA (1,00X2,10) INC/MARCO </w:t>
            </w:r>
          </w:p>
        </w:tc>
        <w:tc>
          <w:tcPr>
            <w:tcW w:w="160" w:type="dxa"/>
            <w:tcBorders>
              <w:top w:val="nil"/>
              <w:left w:val="nil"/>
              <w:bottom w:val="single" w:sz="4" w:space="0" w:color="000000"/>
              <w:right w:val="single" w:sz="4" w:space="0" w:color="000000"/>
            </w:tcBorders>
            <w:shd w:val="clear" w:color="auto" w:fill="auto"/>
            <w:noWrap/>
            <w:vAlign w:val="bottom"/>
            <w:hideMark/>
          </w:tcPr>
          <w:p w14:paraId="6EFE414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B1A30E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821A4">
              <w:rPr>
                <w:rFonts w:ascii="Calibri" w:hAnsi="Calibri" w:cs="Calibri"/>
                <w:color w:val="000000"/>
                <w:sz w:val="16"/>
                <w:szCs w:val="16"/>
                <w:lang w:val="es-419" w:eastAsia="es-419"/>
              </w:rPr>
              <w:t>bitumbo</w:t>
            </w:r>
            <w:proofErr w:type="spellEnd"/>
            <w:r w:rsidRPr="009821A4">
              <w:rPr>
                <w:rFonts w:ascii="Calibri" w:hAnsi="Calibri" w:cs="Calibri"/>
                <w:color w:val="000000"/>
                <w:sz w:val="16"/>
                <w:szCs w:val="16"/>
                <w:lang w:val="es-419" w:eastAsia="es-419"/>
              </w:rPr>
              <w:t xml:space="preserve">, marfil, Aliso, </w:t>
            </w:r>
            <w:proofErr w:type="spellStart"/>
            <w:r w:rsidRPr="009821A4">
              <w:rPr>
                <w:rFonts w:ascii="Calibri" w:hAnsi="Calibri" w:cs="Calibri"/>
                <w:color w:val="000000"/>
                <w:sz w:val="16"/>
                <w:szCs w:val="16"/>
                <w:lang w:val="es-419" w:eastAsia="es-419"/>
              </w:rPr>
              <w:t>Maramacho</w:t>
            </w:r>
            <w:proofErr w:type="spellEnd"/>
            <w:r w:rsidRPr="009821A4">
              <w:rPr>
                <w:rFonts w:ascii="Calibri" w:hAnsi="Calibri" w:cs="Calibri"/>
                <w:color w:val="000000"/>
                <w:sz w:val="16"/>
                <w:szCs w:val="16"/>
                <w:lang w:val="es-419" w:eastAsia="es-419"/>
              </w:rPr>
              <w:t xml:space="preserve"> Cambara, Yesquero Negro, Cedro Rosado, Roble, </w:t>
            </w:r>
            <w:proofErr w:type="spellStart"/>
            <w:r w:rsidRPr="009821A4">
              <w:rPr>
                <w:rFonts w:ascii="Calibri" w:hAnsi="Calibri" w:cs="Calibri"/>
                <w:color w:val="000000"/>
                <w:sz w:val="16"/>
                <w:szCs w:val="16"/>
                <w:lang w:val="es-419" w:eastAsia="es-419"/>
              </w:rPr>
              <w:t>Pacara</w:t>
            </w:r>
            <w:proofErr w:type="spellEnd"/>
            <w:r w:rsidRPr="009821A4">
              <w:rPr>
                <w:rFonts w:ascii="Calibri" w:hAnsi="Calibri" w:cs="Calibri"/>
                <w:color w:val="000000"/>
                <w:sz w:val="16"/>
                <w:szCs w:val="16"/>
                <w:lang w:val="es-419" w:eastAsia="es-419"/>
              </w:rPr>
              <w:t xml:space="preserve"> o maderas de calidad similar.</w:t>
            </w:r>
            <w:r w:rsidRPr="009821A4">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821A4">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821A4">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821A4">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821A4">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821A4">
              <w:rPr>
                <w:rFonts w:ascii="Calibri" w:hAnsi="Calibri" w:cs="Calibri"/>
                <w:color w:val="000000"/>
                <w:sz w:val="16"/>
                <w:szCs w:val="16"/>
                <w:lang w:val="es-419" w:eastAsia="es-419"/>
              </w:rPr>
              <w:t>semi-mate</w:t>
            </w:r>
            <w:proofErr w:type="spellEnd"/>
            <w:r w:rsidRPr="009821A4">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BF75D9" w:rsidRPr="009821A4" w14:paraId="5E7D9F7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135474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75</w:t>
            </w:r>
          </w:p>
        </w:tc>
        <w:tc>
          <w:tcPr>
            <w:tcW w:w="2127" w:type="dxa"/>
            <w:tcBorders>
              <w:top w:val="nil"/>
              <w:left w:val="nil"/>
              <w:bottom w:val="single" w:sz="4" w:space="0" w:color="000000"/>
              <w:right w:val="single" w:sz="4" w:space="0" w:color="000000"/>
            </w:tcBorders>
            <w:shd w:val="clear" w:color="auto" w:fill="auto"/>
            <w:noWrap/>
            <w:vAlign w:val="bottom"/>
            <w:hideMark/>
          </w:tcPr>
          <w:p w14:paraId="63FB8EA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REDUCCIÓN PVC DE 2" A 1 1/2"</w:t>
            </w:r>
          </w:p>
        </w:tc>
        <w:tc>
          <w:tcPr>
            <w:tcW w:w="160" w:type="dxa"/>
            <w:tcBorders>
              <w:top w:val="nil"/>
              <w:left w:val="nil"/>
              <w:bottom w:val="single" w:sz="4" w:space="0" w:color="000000"/>
              <w:right w:val="single" w:sz="4" w:space="0" w:color="000000"/>
            </w:tcBorders>
            <w:shd w:val="clear" w:color="auto" w:fill="auto"/>
            <w:noWrap/>
            <w:vAlign w:val="bottom"/>
            <w:hideMark/>
          </w:tcPr>
          <w:p w14:paraId="449CC1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CB8897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821A4">
              <w:rPr>
                <w:rFonts w:ascii="Calibri" w:hAnsi="Calibri" w:cs="Calibri"/>
                <w:color w:val="000000"/>
                <w:sz w:val="16"/>
                <w:szCs w:val="16"/>
                <w:lang w:val="es-419" w:eastAsia="es-419"/>
              </w:rPr>
              <w:br/>
              <w:t xml:space="preserve"> - Material: PVC resistente y duradero.</w:t>
            </w:r>
            <w:r w:rsidRPr="009821A4">
              <w:rPr>
                <w:rFonts w:ascii="Calibri" w:hAnsi="Calibri" w:cs="Calibri"/>
                <w:color w:val="000000"/>
                <w:sz w:val="16"/>
                <w:szCs w:val="16"/>
                <w:lang w:val="es-419" w:eastAsia="es-419"/>
              </w:rPr>
              <w:br/>
              <w:t xml:space="preserve"> - Tamaño inicial: 2 pulgadas.</w:t>
            </w:r>
            <w:r w:rsidRPr="009821A4">
              <w:rPr>
                <w:rFonts w:ascii="Calibri" w:hAnsi="Calibri" w:cs="Calibri"/>
                <w:color w:val="000000"/>
                <w:sz w:val="16"/>
                <w:szCs w:val="16"/>
                <w:lang w:val="es-419" w:eastAsia="es-419"/>
              </w:rPr>
              <w:br/>
              <w:t xml:space="preserve"> - Tamaño final: 1 1/2 pulgadas.</w:t>
            </w:r>
            <w:r w:rsidRPr="009821A4">
              <w:rPr>
                <w:rFonts w:ascii="Calibri" w:hAnsi="Calibri" w:cs="Calibri"/>
                <w:color w:val="000000"/>
                <w:sz w:val="16"/>
                <w:szCs w:val="16"/>
                <w:lang w:val="es-419" w:eastAsia="es-419"/>
              </w:rPr>
              <w:br/>
              <w:t xml:space="preserve"> - Uso: Facilita la transición entre tuberías de diferentes diámetros.</w:t>
            </w:r>
            <w:r w:rsidRPr="009821A4">
              <w:rPr>
                <w:rFonts w:ascii="Calibri" w:hAnsi="Calibri" w:cs="Calibri"/>
                <w:color w:val="000000"/>
                <w:sz w:val="16"/>
                <w:szCs w:val="16"/>
                <w:lang w:val="es-419" w:eastAsia="es-419"/>
              </w:rPr>
              <w:br/>
              <w:t xml:space="preserve"> - Aplicaciones comunes: Sistemas hidráulicos, sistemas de fontanería, sistemas de riego, entre otros.</w:t>
            </w:r>
            <w:r w:rsidRPr="009821A4">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BF75D9" w:rsidRPr="009821A4" w14:paraId="56A32C3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45CB71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76</w:t>
            </w:r>
          </w:p>
        </w:tc>
        <w:tc>
          <w:tcPr>
            <w:tcW w:w="2127" w:type="dxa"/>
            <w:tcBorders>
              <w:top w:val="nil"/>
              <w:left w:val="nil"/>
              <w:bottom w:val="single" w:sz="4" w:space="0" w:color="000000"/>
              <w:right w:val="single" w:sz="4" w:space="0" w:color="000000"/>
            </w:tcBorders>
            <w:shd w:val="clear" w:color="auto" w:fill="auto"/>
            <w:noWrap/>
            <w:vAlign w:val="bottom"/>
            <w:hideMark/>
          </w:tcPr>
          <w:p w14:paraId="43E97D3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REJILLA DE PISO METÁLICA</w:t>
            </w:r>
          </w:p>
        </w:tc>
        <w:tc>
          <w:tcPr>
            <w:tcW w:w="160" w:type="dxa"/>
            <w:tcBorders>
              <w:top w:val="nil"/>
              <w:left w:val="nil"/>
              <w:bottom w:val="single" w:sz="4" w:space="0" w:color="000000"/>
              <w:right w:val="single" w:sz="4" w:space="0" w:color="000000"/>
            </w:tcBorders>
            <w:shd w:val="clear" w:color="auto" w:fill="auto"/>
            <w:noWrap/>
            <w:vAlign w:val="bottom"/>
            <w:hideMark/>
          </w:tcPr>
          <w:p w14:paraId="6F74C0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D11958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BF75D9" w:rsidRPr="009821A4" w14:paraId="1AC1FAF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CE547A0"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77</w:t>
            </w:r>
          </w:p>
        </w:tc>
        <w:tc>
          <w:tcPr>
            <w:tcW w:w="2127" w:type="dxa"/>
            <w:tcBorders>
              <w:top w:val="nil"/>
              <w:left w:val="nil"/>
              <w:bottom w:val="single" w:sz="4" w:space="0" w:color="000000"/>
              <w:right w:val="single" w:sz="4" w:space="0" w:color="000000"/>
            </w:tcBorders>
            <w:shd w:val="clear" w:color="auto" w:fill="auto"/>
            <w:noWrap/>
            <w:vAlign w:val="bottom"/>
            <w:hideMark/>
          </w:tcPr>
          <w:p w14:paraId="12F99DB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SELLA ROSCA</w:t>
            </w:r>
          </w:p>
        </w:tc>
        <w:tc>
          <w:tcPr>
            <w:tcW w:w="160" w:type="dxa"/>
            <w:tcBorders>
              <w:top w:val="nil"/>
              <w:left w:val="nil"/>
              <w:bottom w:val="single" w:sz="4" w:space="0" w:color="000000"/>
              <w:right w:val="single" w:sz="4" w:space="0" w:color="000000"/>
            </w:tcBorders>
            <w:shd w:val="clear" w:color="auto" w:fill="auto"/>
            <w:noWrap/>
            <w:vAlign w:val="bottom"/>
            <w:hideMark/>
          </w:tcPr>
          <w:p w14:paraId="0D235D9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20CAAFA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9821A4">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BF75D9" w:rsidRPr="009821A4" w14:paraId="09DBE33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EC62A1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78</w:t>
            </w:r>
          </w:p>
        </w:tc>
        <w:tc>
          <w:tcPr>
            <w:tcW w:w="2127" w:type="dxa"/>
            <w:tcBorders>
              <w:top w:val="nil"/>
              <w:left w:val="nil"/>
              <w:bottom w:val="single" w:sz="4" w:space="0" w:color="000000"/>
              <w:right w:val="single" w:sz="4" w:space="0" w:color="000000"/>
            </w:tcBorders>
            <w:shd w:val="clear" w:color="auto" w:fill="auto"/>
            <w:noWrap/>
            <w:vAlign w:val="bottom"/>
            <w:hideMark/>
          </w:tcPr>
          <w:p w14:paraId="3349124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SELLADOR DE PARED </w:t>
            </w:r>
          </w:p>
        </w:tc>
        <w:tc>
          <w:tcPr>
            <w:tcW w:w="160" w:type="dxa"/>
            <w:tcBorders>
              <w:top w:val="nil"/>
              <w:left w:val="nil"/>
              <w:bottom w:val="single" w:sz="4" w:space="0" w:color="000000"/>
              <w:right w:val="single" w:sz="4" w:space="0" w:color="000000"/>
            </w:tcBorders>
            <w:shd w:val="clear" w:color="auto" w:fill="auto"/>
            <w:noWrap/>
            <w:vAlign w:val="bottom"/>
            <w:hideMark/>
          </w:tcPr>
          <w:p w14:paraId="154E7B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LT</w:t>
            </w:r>
          </w:p>
        </w:tc>
        <w:tc>
          <w:tcPr>
            <w:tcW w:w="7725" w:type="dxa"/>
            <w:tcBorders>
              <w:top w:val="nil"/>
              <w:left w:val="nil"/>
              <w:bottom w:val="single" w:sz="4" w:space="0" w:color="000000"/>
              <w:right w:val="single" w:sz="4" w:space="0" w:color="000000"/>
            </w:tcBorders>
            <w:shd w:val="clear" w:color="auto" w:fill="auto"/>
            <w:vAlign w:val="bottom"/>
            <w:hideMark/>
          </w:tcPr>
          <w:p w14:paraId="7EEDF4F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9821A4">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1B93AD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3A8075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79</w:t>
            </w:r>
          </w:p>
        </w:tc>
        <w:tc>
          <w:tcPr>
            <w:tcW w:w="2127" w:type="dxa"/>
            <w:tcBorders>
              <w:top w:val="nil"/>
              <w:left w:val="nil"/>
              <w:bottom w:val="single" w:sz="4" w:space="0" w:color="000000"/>
              <w:right w:val="single" w:sz="4" w:space="0" w:color="000000"/>
            </w:tcBorders>
            <w:shd w:val="clear" w:color="auto" w:fill="auto"/>
            <w:noWrap/>
            <w:vAlign w:val="bottom"/>
            <w:hideMark/>
          </w:tcPr>
          <w:p w14:paraId="702EC9C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SIFÓN DE PVC</w:t>
            </w:r>
          </w:p>
        </w:tc>
        <w:tc>
          <w:tcPr>
            <w:tcW w:w="160" w:type="dxa"/>
            <w:tcBorders>
              <w:top w:val="nil"/>
              <w:left w:val="nil"/>
              <w:bottom w:val="single" w:sz="4" w:space="0" w:color="000000"/>
              <w:right w:val="single" w:sz="4" w:space="0" w:color="000000"/>
            </w:tcBorders>
            <w:shd w:val="clear" w:color="auto" w:fill="auto"/>
            <w:noWrap/>
            <w:vAlign w:val="bottom"/>
            <w:hideMark/>
          </w:tcPr>
          <w:p w14:paraId="4DFFDF7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C2BA72C"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821A4">
              <w:rPr>
                <w:rFonts w:ascii="Calibri" w:hAnsi="Calibri" w:cs="Calibri"/>
                <w:color w:val="000000"/>
                <w:sz w:val="16"/>
                <w:szCs w:val="16"/>
                <w:lang w:val="es-419" w:eastAsia="es-419"/>
              </w:rPr>
              <w:br/>
              <w:t>CARACTERÍSTICAS</w:t>
            </w:r>
            <w:r w:rsidRPr="009821A4">
              <w:rPr>
                <w:rFonts w:ascii="Calibri" w:hAnsi="Calibri" w:cs="Calibri"/>
                <w:color w:val="000000"/>
                <w:sz w:val="16"/>
                <w:szCs w:val="16"/>
                <w:lang w:val="es-419" w:eastAsia="es-419"/>
              </w:rPr>
              <w:br/>
              <w:t>1 1/4" Desagüe Lavatorio con Cola PVC y Tapón</w:t>
            </w:r>
            <w:r w:rsidRPr="009821A4">
              <w:rPr>
                <w:rFonts w:ascii="Calibri" w:hAnsi="Calibri" w:cs="Calibri"/>
                <w:color w:val="000000"/>
                <w:sz w:val="16"/>
                <w:szCs w:val="16"/>
                <w:lang w:val="es-419" w:eastAsia="es-419"/>
              </w:rPr>
              <w:br/>
              <w:t>Gran resistencia a la humedad, aunque son vulnerables a los ácidos</w:t>
            </w:r>
            <w:r w:rsidRPr="009821A4">
              <w:rPr>
                <w:rFonts w:ascii="Calibri" w:hAnsi="Calibri" w:cs="Calibri"/>
                <w:color w:val="000000"/>
                <w:sz w:val="16"/>
                <w:szCs w:val="16"/>
                <w:lang w:val="es-419" w:eastAsia="es-419"/>
              </w:rPr>
              <w:br/>
              <w:t>Sifón Lavatorio 1 1/4'</w:t>
            </w:r>
            <w:r w:rsidRPr="009821A4">
              <w:rPr>
                <w:rFonts w:ascii="Calibri" w:hAnsi="Calibri" w:cs="Calibri"/>
                <w:color w:val="000000"/>
                <w:sz w:val="16"/>
                <w:szCs w:val="16"/>
                <w:lang w:val="es-419" w:eastAsia="es-419"/>
              </w:rPr>
              <w:br/>
              <w:t xml:space="preserve">Salida Recta 32 mm </w:t>
            </w:r>
            <w:r w:rsidRPr="009821A4">
              <w:rPr>
                <w:rFonts w:ascii="Calibri" w:hAnsi="Calibri" w:cs="Calibri"/>
                <w:color w:val="000000"/>
                <w:sz w:val="16"/>
                <w:szCs w:val="16"/>
                <w:lang w:val="es-419" w:eastAsia="es-419"/>
              </w:rPr>
              <w:br/>
              <w:t xml:space="preserve">La clase de material deberá ceñirse estrictamente a lo establecido en el formulario de presentación de propuesta, </w:t>
            </w:r>
            <w:r w:rsidRPr="009821A4">
              <w:rPr>
                <w:rFonts w:ascii="Calibri" w:hAnsi="Calibri" w:cs="Calibri"/>
                <w:color w:val="000000"/>
                <w:sz w:val="16"/>
                <w:szCs w:val="16"/>
                <w:lang w:val="es-419" w:eastAsia="es-419"/>
              </w:rPr>
              <w:lastRenderedPageBreak/>
              <w:t>pero en ningún caso se podrá utilizar tubería P.V.C. con presión nominal inferior a nueve atmósferas.</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597F65D3"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A14487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80</w:t>
            </w:r>
          </w:p>
        </w:tc>
        <w:tc>
          <w:tcPr>
            <w:tcW w:w="2127" w:type="dxa"/>
            <w:tcBorders>
              <w:top w:val="nil"/>
              <w:left w:val="nil"/>
              <w:bottom w:val="single" w:sz="4" w:space="0" w:color="000000"/>
              <w:right w:val="single" w:sz="4" w:space="0" w:color="000000"/>
            </w:tcBorders>
            <w:shd w:val="clear" w:color="auto" w:fill="auto"/>
            <w:noWrap/>
            <w:vAlign w:val="bottom"/>
            <w:hideMark/>
          </w:tcPr>
          <w:p w14:paraId="172CD3B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SIFÓN DE PVC PARA LAVANDERÍA</w:t>
            </w:r>
          </w:p>
        </w:tc>
        <w:tc>
          <w:tcPr>
            <w:tcW w:w="160" w:type="dxa"/>
            <w:tcBorders>
              <w:top w:val="nil"/>
              <w:left w:val="nil"/>
              <w:bottom w:val="single" w:sz="4" w:space="0" w:color="000000"/>
              <w:right w:val="single" w:sz="4" w:space="0" w:color="000000"/>
            </w:tcBorders>
            <w:shd w:val="clear" w:color="auto" w:fill="auto"/>
            <w:noWrap/>
            <w:vAlign w:val="bottom"/>
            <w:hideMark/>
          </w:tcPr>
          <w:p w14:paraId="2DC2450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0DF16E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821A4">
              <w:rPr>
                <w:rFonts w:ascii="Calibri" w:hAnsi="Calibri" w:cs="Calibri"/>
                <w:color w:val="000000"/>
                <w:sz w:val="16"/>
                <w:szCs w:val="16"/>
                <w:lang w:val="es-419" w:eastAsia="es-419"/>
              </w:rPr>
              <w:br/>
              <w:t>CARACTERÍSTICAS</w:t>
            </w:r>
            <w:r w:rsidRPr="009821A4">
              <w:rPr>
                <w:rFonts w:ascii="Calibri" w:hAnsi="Calibri" w:cs="Calibri"/>
                <w:color w:val="000000"/>
                <w:sz w:val="16"/>
                <w:szCs w:val="16"/>
                <w:lang w:val="es-419" w:eastAsia="es-419"/>
              </w:rPr>
              <w:br/>
              <w:t>1 1/4" Desagüe Lavatorio con Cola PVC y Tapón</w:t>
            </w:r>
            <w:r w:rsidRPr="009821A4">
              <w:rPr>
                <w:rFonts w:ascii="Calibri" w:hAnsi="Calibri" w:cs="Calibri"/>
                <w:color w:val="000000"/>
                <w:sz w:val="16"/>
                <w:szCs w:val="16"/>
                <w:lang w:val="es-419" w:eastAsia="es-419"/>
              </w:rPr>
              <w:br/>
              <w:t>Gran resistencia a la humedad, aunque son vulnerables a los ácidos</w:t>
            </w:r>
            <w:r w:rsidRPr="009821A4">
              <w:rPr>
                <w:rFonts w:ascii="Calibri" w:hAnsi="Calibri" w:cs="Calibri"/>
                <w:color w:val="000000"/>
                <w:sz w:val="16"/>
                <w:szCs w:val="16"/>
                <w:lang w:val="es-419" w:eastAsia="es-419"/>
              </w:rPr>
              <w:br/>
              <w:t>Sifón Lavatorio 1 1/4'</w:t>
            </w:r>
            <w:r w:rsidRPr="009821A4">
              <w:rPr>
                <w:rFonts w:ascii="Calibri" w:hAnsi="Calibri" w:cs="Calibri"/>
                <w:color w:val="000000"/>
                <w:sz w:val="16"/>
                <w:szCs w:val="16"/>
                <w:lang w:val="es-419" w:eastAsia="es-419"/>
              </w:rPr>
              <w:br/>
              <w:t xml:space="preserve">Salida Recta 32 mm </w:t>
            </w:r>
            <w:r w:rsidRPr="009821A4">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821A4">
              <w:rPr>
                <w:rFonts w:ascii="Calibri" w:hAnsi="Calibri" w:cs="Calibri"/>
                <w:color w:val="000000"/>
                <w:sz w:val="16"/>
                <w:szCs w:val="16"/>
                <w:lang w:val="es-419" w:eastAsia="es-419"/>
              </w:rPr>
              <w:br/>
              <w:t>La Entidad Ejecutora deberá garantizar que el material de referencia sea de buena calidad y de marca.</w:t>
            </w:r>
          </w:p>
        </w:tc>
      </w:tr>
      <w:tr w:rsidR="00BF75D9" w:rsidRPr="009821A4" w14:paraId="01A2D1D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77246C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81</w:t>
            </w:r>
          </w:p>
        </w:tc>
        <w:tc>
          <w:tcPr>
            <w:tcW w:w="2127" w:type="dxa"/>
            <w:tcBorders>
              <w:top w:val="nil"/>
              <w:left w:val="nil"/>
              <w:bottom w:val="single" w:sz="4" w:space="0" w:color="000000"/>
              <w:right w:val="single" w:sz="4" w:space="0" w:color="000000"/>
            </w:tcBorders>
            <w:shd w:val="clear" w:color="auto" w:fill="auto"/>
            <w:noWrap/>
            <w:vAlign w:val="bottom"/>
            <w:hideMark/>
          </w:tcPr>
          <w:p w14:paraId="461285E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TANQUE PLÁSTICO DE AGUA 450 LITROS C/ACCESORIOS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4FA6E20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GLB</w:t>
            </w:r>
          </w:p>
        </w:tc>
        <w:tc>
          <w:tcPr>
            <w:tcW w:w="7725" w:type="dxa"/>
            <w:tcBorders>
              <w:top w:val="nil"/>
              <w:left w:val="nil"/>
              <w:bottom w:val="single" w:sz="4" w:space="0" w:color="000000"/>
              <w:right w:val="single" w:sz="4" w:space="0" w:color="000000"/>
            </w:tcBorders>
            <w:shd w:val="clear" w:color="auto" w:fill="auto"/>
            <w:vAlign w:val="bottom"/>
            <w:hideMark/>
          </w:tcPr>
          <w:p w14:paraId="503AFA5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½”, 2 codos, teflón.</w:t>
            </w:r>
            <w:r w:rsidRPr="009821A4">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821A4">
              <w:rPr>
                <w:rFonts w:ascii="Calibri" w:hAnsi="Calibri" w:cs="Calibri"/>
                <w:color w:val="000000"/>
                <w:sz w:val="16"/>
                <w:szCs w:val="16"/>
                <w:lang w:val="es-419" w:eastAsia="es-419"/>
              </w:rPr>
              <w:br/>
              <w:t>Las características que debe cumplir:</w:t>
            </w:r>
            <w:r w:rsidRPr="009821A4">
              <w:rPr>
                <w:rFonts w:ascii="Calibri" w:hAnsi="Calibri" w:cs="Calibri"/>
                <w:color w:val="000000"/>
                <w:sz w:val="16"/>
                <w:szCs w:val="16"/>
                <w:lang w:val="es-419" w:eastAsia="es-419"/>
              </w:rPr>
              <w:br/>
              <w:t xml:space="preserve">• Capa externa negra, con protección UV </w:t>
            </w:r>
            <w:r w:rsidRPr="009821A4">
              <w:rPr>
                <w:rFonts w:ascii="Calibri" w:hAnsi="Calibri" w:cs="Calibri"/>
                <w:color w:val="000000"/>
                <w:sz w:val="16"/>
                <w:szCs w:val="16"/>
                <w:lang w:val="es-419" w:eastAsia="es-419"/>
              </w:rPr>
              <w:br/>
              <w:t>• Capa interna que impidan la proliferación de bacterias, algas, hongos y esporas</w:t>
            </w:r>
            <w:r w:rsidRPr="009821A4">
              <w:rPr>
                <w:rFonts w:ascii="Calibri" w:hAnsi="Calibri" w:cs="Calibri"/>
                <w:color w:val="000000"/>
                <w:sz w:val="16"/>
                <w:szCs w:val="16"/>
                <w:lang w:val="es-419" w:eastAsia="es-419"/>
              </w:rPr>
              <w:br/>
              <w:t xml:space="preserve">•  Tapa de fácil acceso y sellado </w:t>
            </w:r>
            <w:r w:rsidRPr="009821A4">
              <w:rPr>
                <w:rFonts w:ascii="Calibri" w:hAnsi="Calibri" w:cs="Calibri"/>
                <w:color w:val="000000"/>
                <w:sz w:val="16"/>
                <w:szCs w:val="16"/>
                <w:lang w:val="es-419" w:eastAsia="es-419"/>
              </w:rPr>
              <w:br/>
              <w:t xml:space="preserve">• Material insípido, atoxico e higiénico </w:t>
            </w:r>
            <w:r w:rsidRPr="009821A4">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9821A4">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BF75D9" w:rsidRPr="009821A4" w14:paraId="3B33FE5B"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E59171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82</w:t>
            </w:r>
          </w:p>
        </w:tc>
        <w:tc>
          <w:tcPr>
            <w:tcW w:w="2127" w:type="dxa"/>
            <w:tcBorders>
              <w:top w:val="nil"/>
              <w:left w:val="nil"/>
              <w:bottom w:val="single" w:sz="4" w:space="0" w:color="000000"/>
              <w:right w:val="single" w:sz="4" w:space="0" w:color="000000"/>
            </w:tcBorders>
            <w:shd w:val="clear" w:color="auto" w:fill="auto"/>
            <w:noWrap/>
            <w:vAlign w:val="bottom"/>
            <w:hideMark/>
          </w:tcPr>
          <w:p w14:paraId="1AD6F1F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TEE PVC D=1/2"</w:t>
            </w:r>
          </w:p>
        </w:tc>
        <w:tc>
          <w:tcPr>
            <w:tcW w:w="160" w:type="dxa"/>
            <w:tcBorders>
              <w:top w:val="nil"/>
              <w:left w:val="nil"/>
              <w:bottom w:val="single" w:sz="4" w:space="0" w:color="000000"/>
              <w:right w:val="single" w:sz="4" w:space="0" w:color="000000"/>
            </w:tcBorders>
            <w:shd w:val="clear" w:color="auto" w:fill="auto"/>
            <w:noWrap/>
            <w:vAlign w:val="bottom"/>
            <w:hideMark/>
          </w:tcPr>
          <w:p w14:paraId="430C9F2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641F3D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Material de Policloruro de Vinilo (PVC) de 1/2", deberá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75D9" w:rsidRPr="009821A4" w14:paraId="19AE0B4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4B1C9F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83</w:t>
            </w:r>
          </w:p>
        </w:tc>
        <w:tc>
          <w:tcPr>
            <w:tcW w:w="2127" w:type="dxa"/>
            <w:tcBorders>
              <w:top w:val="nil"/>
              <w:left w:val="nil"/>
              <w:bottom w:val="single" w:sz="4" w:space="0" w:color="000000"/>
              <w:right w:val="single" w:sz="4" w:space="0" w:color="000000"/>
            </w:tcBorders>
            <w:shd w:val="clear" w:color="auto" w:fill="auto"/>
            <w:noWrap/>
            <w:vAlign w:val="bottom"/>
            <w:hideMark/>
          </w:tcPr>
          <w:p w14:paraId="439CF71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TEE PVC DESAGÜE 2"</w:t>
            </w:r>
          </w:p>
        </w:tc>
        <w:tc>
          <w:tcPr>
            <w:tcW w:w="160" w:type="dxa"/>
            <w:tcBorders>
              <w:top w:val="nil"/>
              <w:left w:val="nil"/>
              <w:bottom w:val="single" w:sz="4" w:space="0" w:color="000000"/>
              <w:right w:val="single" w:sz="4" w:space="0" w:color="000000"/>
            </w:tcBorders>
            <w:shd w:val="clear" w:color="auto" w:fill="auto"/>
            <w:noWrap/>
            <w:vAlign w:val="bottom"/>
            <w:hideMark/>
          </w:tcPr>
          <w:p w14:paraId="77BF43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F812D2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Material de Policloruro de Vinilo (PVC) de 2", deberá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75D9" w:rsidRPr="009821A4" w14:paraId="192A60C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4F49CF5"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84</w:t>
            </w:r>
          </w:p>
        </w:tc>
        <w:tc>
          <w:tcPr>
            <w:tcW w:w="2127" w:type="dxa"/>
            <w:tcBorders>
              <w:top w:val="nil"/>
              <w:left w:val="nil"/>
              <w:bottom w:val="single" w:sz="4" w:space="0" w:color="000000"/>
              <w:right w:val="single" w:sz="4" w:space="0" w:color="000000"/>
            </w:tcBorders>
            <w:shd w:val="clear" w:color="auto" w:fill="auto"/>
            <w:noWrap/>
            <w:vAlign w:val="bottom"/>
            <w:hideMark/>
          </w:tcPr>
          <w:p w14:paraId="773632E0"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TEE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754AAD5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4CE8C71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tee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821A4">
              <w:rPr>
                <w:rFonts w:ascii="Calibri" w:hAnsi="Calibri" w:cs="Calibri"/>
                <w:color w:val="000000"/>
                <w:sz w:val="16"/>
                <w:szCs w:val="16"/>
                <w:lang w:val="es-419" w:eastAsia="es-419"/>
              </w:rPr>
              <w:t>desague</w:t>
            </w:r>
            <w:proofErr w:type="spellEnd"/>
            <w:r w:rsidRPr="009821A4">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BF75D9" w:rsidRPr="009821A4" w14:paraId="14CCE83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9D048B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85</w:t>
            </w:r>
          </w:p>
        </w:tc>
        <w:tc>
          <w:tcPr>
            <w:tcW w:w="2127" w:type="dxa"/>
            <w:tcBorders>
              <w:top w:val="nil"/>
              <w:left w:val="nil"/>
              <w:bottom w:val="single" w:sz="4" w:space="0" w:color="000000"/>
              <w:right w:val="single" w:sz="4" w:space="0" w:color="000000"/>
            </w:tcBorders>
            <w:shd w:val="clear" w:color="auto" w:fill="auto"/>
            <w:noWrap/>
            <w:vAlign w:val="bottom"/>
            <w:hideMark/>
          </w:tcPr>
          <w:p w14:paraId="1682E08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TEFLÓN 3/4"</w:t>
            </w:r>
          </w:p>
        </w:tc>
        <w:tc>
          <w:tcPr>
            <w:tcW w:w="160" w:type="dxa"/>
            <w:tcBorders>
              <w:top w:val="nil"/>
              <w:left w:val="nil"/>
              <w:bottom w:val="single" w:sz="4" w:space="0" w:color="000000"/>
              <w:right w:val="single" w:sz="4" w:space="0" w:color="000000"/>
            </w:tcBorders>
            <w:shd w:val="clear" w:color="auto" w:fill="auto"/>
            <w:noWrap/>
            <w:vAlign w:val="bottom"/>
            <w:hideMark/>
          </w:tcPr>
          <w:p w14:paraId="35EBCC5F"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20C16A1"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Cinta adhesiva que se coloca en las roscas y juntas de unión para evitar fugas en las tuberías.</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Tamaño de 3/4"</w:t>
            </w:r>
          </w:p>
        </w:tc>
      </w:tr>
      <w:tr w:rsidR="00BF75D9" w:rsidRPr="009821A4" w14:paraId="74B159E2"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3F57BFF"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86</w:t>
            </w:r>
          </w:p>
        </w:tc>
        <w:tc>
          <w:tcPr>
            <w:tcW w:w="2127" w:type="dxa"/>
            <w:tcBorders>
              <w:top w:val="nil"/>
              <w:left w:val="nil"/>
              <w:bottom w:val="single" w:sz="4" w:space="0" w:color="000000"/>
              <w:right w:val="single" w:sz="4" w:space="0" w:color="000000"/>
            </w:tcBorders>
            <w:shd w:val="clear" w:color="auto" w:fill="auto"/>
            <w:noWrap/>
            <w:vAlign w:val="bottom"/>
            <w:hideMark/>
          </w:tcPr>
          <w:p w14:paraId="4BA29C5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TÉRMICO DE 20 AMP</w:t>
            </w:r>
          </w:p>
        </w:tc>
        <w:tc>
          <w:tcPr>
            <w:tcW w:w="160" w:type="dxa"/>
            <w:tcBorders>
              <w:top w:val="nil"/>
              <w:left w:val="nil"/>
              <w:bottom w:val="single" w:sz="4" w:space="0" w:color="000000"/>
              <w:right w:val="single" w:sz="4" w:space="0" w:color="000000"/>
            </w:tcBorders>
            <w:shd w:val="clear" w:color="auto" w:fill="auto"/>
            <w:noWrap/>
            <w:vAlign w:val="bottom"/>
            <w:hideMark/>
          </w:tcPr>
          <w:p w14:paraId="385459A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6FFF6F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821A4">
              <w:rPr>
                <w:rFonts w:ascii="Calibri" w:hAnsi="Calibri" w:cs="Calibri"/>
                <w:color w:val="000000"/>
                <w:sz w:val="16"/>
                <w:szCs w:val="16"/>
                <w:lang w:val="es-419" w:eastAsia="es-419"/>
              </w:rPr>
              <w:br/>
              <w:t>Vida mecánica 20.000 maniobras</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0CC5C174"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2D2273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87</w:t>
            </w:r>
          </w:p>
        </w:tc>
        <w:tc>
          <w:tcPr>
            <w:tcW w:w="2127" w:type="dxa"/>
            <w:tcBorders>
              <w:top w:val="nil"/>
              <w:left w:val="nil"/>
              <w:bottom w:val="single" w:sz="4" w:space="0" w:color="000000"/>
              <w:right w:val="single" w:sz="4" w:space="0" w:color="000000"/>
            </w:tcBorders>
            <w:shd w:val="clear" w:color="auto" w:fill="auto"/>
            <w:noWrap/>
            <w:vAlign w:val="bottom"/>
            <w:hideMark/>
          </w:tcPr>
          <w:p w14:paraId="63383DF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TÉRMICO DE 25 AMP</w:t>
            </w:r>
          </w:p>
        </w:tc>
        <w:tc>
          <w:tcPr>
            <w:tcW w:w="160" w:type="dxa"/>
            <w:tcBorders>
              <w:top w:val="nil"/>
              <w:left w:val="nil"/>
              <w:bottom w:val="single" w:sz="4" w:space="0" w:color="000000"/>
              <w:right w:val="single" w:sz="4" w:space="0" w:color="000000"/>
            </w:tcBorders>
            <w:shd w:val="clear" w:color="auto" w:fill="auto"/>
            <w:noWrap/>
            <w:vAlign w:val="bottom"/>
            <w:hideMark/>
          </w:tcPr>
          <w:p w14:paraId="7FAE92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67358F4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Numero de polos: 2; Interruptor Llave Térmica Bipolar Peso 0.65 kg; Dimensiones 20 × 20 × 5 cm; Marca: Reconocida</w:t>
            </w:r>
            <w:r w:rsidRPr="009821A4">
              <w:rPr>
                <w:rFonts w:ascii="Calibri" w:hAnsi="Calibri" w:cs="Calibri"/>
                <w:color w:val="000000"/>
                <w:sz w:val="16"/>
                <w:szCs w:val="16"/>
                <w:lang w:val="es-419" w:eastAsia="es-419"/>
              </w:rPr>
              <w:br/>
              <w:t xml:space="preserve">Línea bipolar; Material PVC; Amperaje: 2×25; </w:t>
            </w:r>
            <w:r w:rsidRPr="009821A4">
              <w:rPr>
                <w:rFonts w:ascii="Calibri" w:hAnsi="Calibri" w:cs="Calibri"/>
                <w:color w:val="000000"/>
                <w:sz w:val="16"/>
                <w:szCs w:val="16"/>
                <w:lang w:val="es-419" w:eastAsia="es-419"/>
              </w:rPr>
              <w:br/>
              <w:t>Cantidad de módulos: 1</w:t>
            </w:r>
            <w:r w:rsidRPr="009821A4">
              <w:rPr>
                <w:rFonts w:ascii="Calibri" w:hAnsi="Calibri" w:cs="Calibri"/>
                <w:color w:val="000000"/>
                <w:sz w:val="16"/>
                <w:szCs w:val="16"/>
                <w:lang w:val="es-419" w:eastAsia="es-419"/>
              </w:rPr>
              <w:br/>
              <w:t>Corriente nominal: 25 A; SKU 6566</w:t>
            </w:r>
            <w:r w:rsidRPr="009821A4">
              <w:rPr>
                <w:rFonts w:ascii="Calibri" w:hAnsi="Calibri" w:cs="Calibri"/>
                <w:color w:val="000000"/>
                <w:sz w:val="16"/>
                <w:szCs w:val="16"/>
                <w:lang w:val="es-419" w:eastAsia="es-419"/>
              </w:rPr>
              <w:br/>
              <w:t>Unidades por paquete: 1</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5FBE78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99B36E4"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88</w:t>
            </w:r>
          </w:p>
        </w:tc>
        <w:tc>
          <w:tcPr>
            <w:tcW w:w="2127" w:type="dxa"/>
            <w:tcBorders>
              <w:top w:val="nil"/>
              <w:left w:val="nil"/>
              <w:bottom w:val="single" w:sz="4" w:space="0" w:color="000000"/>
              <w:right w:val="single" w:sz="4" w:space="0" w:color="000000"/>
            </w:tcBorders>
            <w:shd w:val="clear" w:color="auto" w:fill="auto"/>
            <w:noWrap/>
            <w:vAlign w:val="bottom"/>
            <w:hideMark/>
          </w:tcPr>
          <w:p w14:paraId="729581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TÉRMICO DE 32 AMP</w:t>
            </w:r>
          </w:p>
        </w:tc>
        <w:tc>
          <w:tcPr>
            <w:tcW w:w="160" w:type="dxa"/>
            <w:tcBorders>
              <w:top w:val="nil"/>
              <w:left w:val="nil"/>
              <w:bottom w:val="single" w:sz="4" w:space="0" w:color="000000"/>
              <w:right w:val="single" w:sz="4" w:space="0" w:color="000000"/>
            </w:tcBorders>
            <w:shd w:val="clear" w:color="auto" w:fill="auto"/>
            <w:noWrap/>
            <w:vAlign w:val="bottom"/>
            <w:hideMark/>
          </w:tcPr>
          <w:p w14:paraId="6C9D84B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71F8846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Capacidad de Ruptura: 3 KA; Curva: C; Polos: 2P; Bornes para cables hasta: hasta 16mm; </w:t>
            </w:r>
            <w:proofErr w:type="gramStart"/>
            <w:r w:rsidRPr="009821A4">
              <w:rPr>
                <w:rFonts w:ascii="Calibri" w:hAnsi="Calibri" w:cs="Calibri"/>
                <w:color w:val="000000"/>
                <w:sz w:val="16"/>
                <w:szCs w:val="16"/>
                <w:lang w:val="es-419" w:eastAsia="es-419"/>
              </w:rPr>
              <w:t>Frecuencia :</w:t>
            </w:r>
            <w:proofErr w:type="gramEnd"/>
            <w:r w:rsidRPr="009821A4">
              <w:rPr>
                <w:rFonts w:ascii="Calibri" w:hAnsi="Calibri" w:cs="Calibri"/>
                <w:color w:val="000000"/>
                <w:sz w:val="16"/>
                <w:szCs w:val="16"/>
                <w:lang w:val="es-419" w:eastAsia="es-419"/>
              </w:rPr>
              <w:t xml:space="preserve"> 50/60Hz; Amperaje: 2×32; Línea: </w:t>
            </w:r>
            <w:proofErr w:type="spellStart"/>
            <w:r w:rsidRPr="009821A4">
              <w:rPr>
                <w:rFonts w:ascii="Calibri" w:hAnsi="Calibri" w:cs="Calibri"/>
                <w:color w:val="000000"/>
                <w:sz w:val="16"/>
                <w:szCs w:val="16"/>
                <w:lang w:val="es-419" w:eastAsia="es-419"/>
              </w:rPr>
              <w:t>Sicalimit</w:t>
            </w:r>
            <w:proofErr w:type="spellEnd"/>
            <w:r w:rsidRPr="009821A4">
              <w:rPr>
                <w:rFonts w:ascii="Calibri" w:hAnsi="Calibri" w:cs="Calibri"/>
                <w:color w:val="000000"/>
                <w:sz w:val="16"/>
                <w:szCs w:val="16"/>
                <w:lang w:val="es-419" w:eastAsia="es-419"/>
              </w:rPr>
              <w:t>; Tipo: Mando y Protección; Montaje: Riel Din; Tensión: 230v; SKU: 01SIC04115; Unidad de medida: C/U; Marca: Reconocida</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675EFD81"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BEE72A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89</w:t>
            </w:r>
          </w:p>
        </w:tc>
        <w:tc>
          <w:tcPr>
            <w:tcW w:w="2127" w:type="dxa"/>
            <w:tcBorders>
              <w:top w:val="nil"/>
              <w:left w:val="nil"/>
              <w:bottom w:val="single" w:sz="4" w:space="0" w:color="000000"/>
              <w:right w:val="single" w:sz="4" w:space="0" w:color="000000"/>
            </w:tcBorders>
            <w:shd w:val="clear" w:color="auto" w:fill="auto"/>
            <w:noWrap/>
            <w:vAlign w:val="bottom"/>
            <w:hideMark/>
          </w:tcPr>
          <w:p w14:paraId="55B20CA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TOMACORRIENTE DOBLE</w:t>
            </w:r>
          </w:p>
        </w:tc>
        <w:tc>
          <w:tcPr>
            <w:tcW w:w="160" w:type="dxa"/>
            <w:tcBorders>
              <w:top w:val="nil"/>
              <w:left w:val="nil"/>
              <w:bottom w:val="single" w:sz="4" w:space="0" w:color="000000"/>
              <w:right w:val="single" w:sz="4" w:space="0" w:color="000000"/>
            </w:tcBorders>
            <w:shd w:val="clear" w:color="auto" w:fill="auto"/>
            <w:noWrap/>
            <w:vAlign w:val="bottom"/>
            <w:hideMark/>
          </w:tcPr>
          <w:p w14:paraId="2A9BFFD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3DB1C1A7"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9821A4">
              <w:rPr>
                <w:rFonts w:ascii="Calibri" w:hAnsi="Calibri" w:cs="Calibri"/>
                <w:color w:val="000000"/>
                <w:sz w:val="16"/>
                <w:szCs w:val="16"/>
                <w:lang w:val="es-419" w:eastAsia="es-419"/>
              </w:rPr>
              <w:br/>
              <w:t>La superficie del accesorio deberá ser lisa y libre de grietas, fisuras y otros defectos que alteren su calidad.</w:t>
            </w:r>
            <w:r w:rsidRPr="009821A4">
              <w:rPr>
                <w:rFonts w:ascii="Calibri" w:hAnsi="Calibri" w:cs="Calibri"/>
                <w:color w:val="000000"/>
                <w:sz w:val="16"/>
                <w:szCs w:val="16"/>
                <w:lang w:val="es-419" w:eastAsia="es-419"/>
              </w:rPr>
              <w:br/>
            </w:r>
          </w:p>
        </w:tc>
      </w:tr>
      <w:tr w:rsidR="00BF75D9" w:rsidRPr="009821A4" w14:paraId="22D41E5C"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423035E6"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90</w:t>
            </w:r>
          </w:p>
        </w:tc>
        <w:tc>
          <w:tcPr>
            <w:tcW w:w="2127" w:type="dxa"/>
            <w:tcBorders>
              <w:top w:val="nil"/>
              <w:left w:val="nil"/>
              <w:bottom w:val="single" w:sz="4" w:space="0" w:color="000000"/>
              <w:right w:val="single" w:sz="4" w:space="0" w:color="000000"/>
            </w:tcBorders>
            <w:shd w:val="clear" w:color="auto" w:fill="auto"/>
            <w:noWrap/>
            <w:vAlign w:val="bottom"/>
            <w:hideMark/>
          </w:tcPr>
          <w:p w14:paraId="4E9091F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TOMACORRIENTE SIMPLE</w:t>
            </w:r>
          </w:p>
        </w:tc>
        <w:tc>
          <w:tcPr>
            <w:tcW w:w="160" w:type="dxa"/>
            <w:tcBorders>
              <w:top w:val="nil"/>
              <w:left w:val="nil"/>
              <w:bottom w:val="single" w:sz="4" w:space="0" w:color="000000"/>
              <w:right w:val="single" w:sz="4" w:space="0" w:color="000000"/>
            </w:tcBorders>
            <w:shd w:val="clear" w:color="auto" w:fill="auto"/>
            <w:noWrap/>
            <w:vAlign w:val="bottom"/>
            <w:hideMark/>
          </w:tcPr>
          <w:p w14:paraId="1B3BBF2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E2093D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Material de Poli cloruro de Vinilo (PVC),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BF75D9" w:rsidRPr="009821A4" w14:paraId="606BAB4E"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E9D69F1"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91</w:t>
            </w:r>
          </w:p>
        </w:tc>
        <w:tc>
          <w:tcPr>
            <w:tcW w:w="2127" w:type="dxa"/>
            <w:tcBorders>
              <w:top w:val="nil"/>
              <w:left w:val="nil"/>
              <w:bottom w:val="single" w:sz="4" w:space="0" w:color="000000"/>
              <w:right w:val="single" w:sz="4" w:space="0" w:color="000000"/>
            </w:tcBorders>
            <w:shd w:val="clear" w:color="auto" w:fill="auto"/>
            <w:noWrap/>
            <w:vAlign w:val="bottom"/>
            <w:hideMark/>
          </w:tcPr>
          <w:p w14:paraId="37F6171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TOPE DE PUERTA</w:t>
            </w:r>
          </w:p>
        </w:tc>
        <w:tc>
          <w:tcPr>
            <w:tcW w:w="160" w:type="dxa"/>
            <w:tcBorders>
              <w:top w:val="nil"/>
              <w:left w:val="nil"/>
              <w:bottom w:val="single" w:sz="4" w:space="0" w:color="000000"/>
              <w:right w:val="single" w:sz="4" w:space="0" w:color="000000"/>
            </w:tcBorders>
            <w:shd w:val="clear" w:color="auto" w:fill="auto"/>
            <w:noWrap/>
            <w:vAlign w:val="bottom"/>
            <w:hideMark/>
          </w:tcPr>
          <w:p w14:paraId="76DFE32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061B4D2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BF75D9" w:rsidRPr="009821A4" w14:paraId="1193C98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1D97BCE2"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92</w:t>
            </w:r>
          </w:p>
        </w:tc>
        <w:tc>
          <w:tcPr>
            <w:tcW w:w="2127" w:type="dxa"/>
            <w:tcBorders>
              <w:top w:val="nil"/>
              <w:left w:val="nil"/>
              <w:bottom w:val="single" w:sz="4" w:space="0" w:color="000000"/>
              <w:right w:val="single" w:sz="4" w:space="0" w:color="000000"/>
            </w:tcBorders>
            <w:shd w:val="clear" w:color="auto" w:fill="auto"/>
            <w:noWrap/>
            <w:vAlign w:val="bottom"/>
            <w:hideMark/>
          </w:tcPr>
          <w:p w14:paraId="6135F30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TORNILLO MAS RAMPLUG DE 2"X6MM</w:t>
            </w:r>
          </w:p>
        </w:tc>
        <w:tc>
          <w:tcPr>
            <w:tcW w:w="160" w:type="dxa"/>
            <w:tcBorders>
              <w:top w:val="nil"/>
              <w:left w:val="nil"/>
              <w:bottom w:val="single" w:sz="4" w:space="0" w:color="000000"/>
              <w:right w:val="single" w:sz="4" w:space="0" w:color="000000"/>
            </w:tcBorders>
            <w:shd w:val="clear" w:color="auto" w:fill="auto"/>
            <w:noWrap/>
            <w:vAlign w:val="bottom"/>
            <w:hideMark/>
          </w:tcPr>
          <w:p w14:paraId="6DB8637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55CC16C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Debe ser fabricado en acero inoxidable, sus acabados pueden ser en </w:t>
            </w:r>
            <w:proofErr w:type="spellStart"/>
            <w:r w:rsidRPr="009821A4">
              <w:rPr>
                <w:rFonts w:ascii="Calibri" w:hAnsi="Calibri" w:cs="Calibri"/>
                <w:color w:val="000000"/>
                <w:sz w:val="16"/>
                <w:szCs w:val="16"/>
                <w:lang w:val="es-419" w:eastAsia="es-419"/>
              </w:rPr>
              <w:t>bicromatado</w:t>
            </w:r>
            <w:proofErr w:type="spellEnd"/>
            <w:r w:rsidRPr="009821A4">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821A4">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821A4">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821A4">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BF75D9" w:rsidRPr="009821A4" w14:paraId="66C9657A"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DA83BE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93</w:t>
            </w:r>
          </w:p>
        </w:tc>
        <w:tc>
          <w:tcPr>
            <w:tcW w:w="2127" w:type="dxa"/>
            <w:tcBorders>
              <w:top w:val="nil"/>
              <w:left w:val="nil"/>
              <w:bottom w:val="single" w:sz="4" w:space="0" w:color="000000"/>
              <w:right w:val="single" w:sz="4" w:space="0" w:color="000000"/>
            </w:tcBorders>
            <w:shd w:val="clear" w:color="auto" w:fill="auto"/>
            <w:noWrap/>
            <w:vAlign w:val="bottom"/>
            <w:hideMark/>
          </w:tcPr>
          <w:p w14:paraId="6A0FF02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1/2"</w:t>
            </w:r>
          </w:p>
        </w:tc>
        <w:tc>
          <w:tcPr>
            <w:tcW w:w="160" w:type="dxa"/>
            <w:tcBorders>
              <w:top w:val="nil"/>
              <w:left w:val="nil"/>
              <w:bottom w:val="single" w:sz="4" w:space="0" w:color="000000"/>
              <w:right w:val="single" w:sz="4" w:space="0" w:color="000000"/>
            </w:tcBorders>
            <w:shd w:val="clear" w:color="auto" w:fill="auto"/>
            <w:noWrap/>
            <w:vAlign w:val="bottom"/>
            <w:hideMark/>
          </w:tcPr>
          <w:p w14:paraId="007CE82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52E2EDC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1/2",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421370B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746F1BB"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94</w:t>
            </w:r>
          </w:p>
        </w:tc>
        <w:tc>
          <w:tcPr>
            <w:tcW w:w="2127" w:type="dxa"/>
            <w:tcBorders>
              <w:top w:val="nil"/>
              <w:left w:val="nil"/>
              <w:bottom w:val="single" w:sz="4" w:space="0" w:color="000000"/>
              <w:right w:val="single" w:sz="4" w:space="0" w:color="000000"/>
            </w:tcBorders>
            <w:shd w:val="clear" w:color="auto" w:fill="auto"/>
            <w:noWrap/>
            <w:vAlign w:val="bottom"/>
            <w:hideMark/>
          </w:tcPr>
          <w:p w14:paraId="57B468C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5/8"</w:t>
            </w:r>
          </w:p>
        </w:tc>
        <w:tc>
          <w:tcPr>
            <w:tcW w:w="160" w:type="dxa"/>
            <w:tcBorders>
              <w:top w:val="nil"/>
              <w:left w:val="nil"/>
              <w:bottom w:val="single" w:sz="4" w:space="0" w:color="000000"/>
              <w:right w:val="single" w:sz="4" w:space="0" w:color="000000"/>
            </w:tcBorders>
            <w:shd w:val="clear" w:color="auto" w:fill="auto"/>
            <w:noWrap/>
            <w:vAlign w:val="bottom"/>
            <w:hideMark/>
          </w:tcPr>
          <w:p w14:paraId="3F2560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17F23622"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Material de Poli cloruro de Vinilo (PVC),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Las tuberías de PVC y sus accesorios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r w:rsidR="00BF75D9" w:rsidRPr="009821A4" w14:paraId="002B138F"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ED82FC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95</w:t>
            </w:r>
          </w:p>
        </w:tc>
        <w:tc>
          <w:tcPr>
            <w:tcW w:w="2127" w:type="dxa"/>
            <w:tcBorders>
              <w:top w:val="nil"/>
              <w:left w:val="nil"/>
              <w:bottom w:val="single" w:sz="4" w:space="0" w:color="000000"/>
              <w:right w:val="single" w:sz="4" w:space="0" w:color="000000"/>
            </w:tcBorders>
            <w:shd w:val="clear" w:color="auto" w:fill="auto"/>
            <w:noWrap/>
            <w:vAlign w:val="bottom"/>
            <w:hideMark/>
          </w:tcPr>
          <w:p w14:paraId="46AE364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DESAGUE 2"</w:t>
            </w:r>
          </w:p>
        </w:tc>
        <w:tc>
          <w:tcPr>
            <w:tcW w:w="160" w:type="dxa"/>
            <w:tcBorders>
              <w:top w:val="nil"/>
              <w:left w:val="nil"/>
              <w:bottom w:val="single" w:sz="4" w:space="0" w:color="000000"/>
              <w:right w:val="single" w:sz="4" w:space="0" w:color="000000"/>
            </w:tcBorders>
            <w:shd w:val="clear" w:color="auto" w:fill="auto"/>
            <w:noWrap/>
            <w:vAlign w:val="bottom"/>
            <w:hideMark/>
          </w:tcPr>
          <w:p w14:paraId="2464BF79"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8124698" w14:textId="77777777" w:rsidR="00BF75D9" w:rsidRPr="009821A4" w:rsidRDefault="00BF75D9" w:rsidP="00645594">
            <w:pPr>
              <w:spacing w:after="240"/>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2",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40B020C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0F99FC5D"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96</w:t>
            </w:r>
          </w:p>
        </w:tc>
        <w:tc>
          <w:tcPr>
            <w:tcW w:w="2127" w:type="dxa"/>
            <w:tcBorders>
              <w:top w:val="nil"/>
              <w:left w:val="nil"/>
              <w:bottom w:val="single" w:sz="4" w:space="0" w:color="000000"/>
              <w:right w:val="single" w:sz="4" w:space="0" w:color="000000"/>
            </w:tcBorders>
            <w:shd w:val="clear" w:color="auto" w:fill="auto"/>
            <w:noWrap/>
            <w:vAlign w:val="bottom"/>
            <w:hideMark/>
          </w:tcPr>
          <w:p w14:paraId="2173441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DESAGÜE 3"</w:t>
            </w:r>
          </w:p>
        </w:tc>
        <w:tc>
          <w:tcPr>
            <w:tcW w:w="160" w:type="dxa"/>
            <w:tcBorders>
              <w:top w:val="nil"/>
              <w:left w:val="nil"/>
              <w:bottom w:val="single" w:sz="4" w:space="0" w:color="000000"/>
              <w:right w:val="single" w:sz="4" w:space="0" w:color="000000"/>
            </w:tcBorders>
            <w:shd w:val="clear" w:color="auto" w:fill="auto"/>
            <w:noWrap/>
            <w:vAlign w:val="bottom"/>
            <w:hideMark/>
          </w:tcPr>
          <w:p w14:paraId="5E08196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77C44C4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3",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25EC5EC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3FE6676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97</w:t>
            </w:r>
          </w:p>
        </w:tc>
        <w:tc>
          <w:tcPr>
            <w:tcW w:w="2127" w:type="dxa"/>
            <w:tcBorders>
              <w:top w:val="nil"/>
              <w:left w:val="nil"/>
              <w:bottom w:val="single" w:sz="4" w:space="0" w:color="000000"/>
              <w:right w:val="single" w:sz="4" w:space="0" w:color="000000"/>
            </w:tcBorders>
            <w:shd w:val="clear" w:color="auto" w:fill="auto"/>
            <w:noWrap/>
            <w:vAlign w:val="bottom"/>
            <w:hideMark/>
          </w:tcPr>
          <w:p w14:paraId="0519D6F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TUBO PVC DESAGÜE 4"</w:t>
            </w:r>
          </w:p>
        </w:tc>
        <w:tc>
          <w:tcPr>
            <w:tcW w:w="160" w:type="dxa"/>
            <w:tcBorders>
              <w:top w:val="nil"/>
              <w:left w:val="nil"/>
              <w:bottom w:val="single" w:sz="4" w:space="0" w:color="000000"/>
              <w:right w:val="single" w:sz="4" w:space="0" w:color="000000"/>
            </w:tcBorders>
            <w:shd w:val="clear" w:color="auto" w:fill="auto"/>
            <w:noWrap/>
            <w:vAlign w:val="bottom"/>
            <w:hideMark/>
          </w:tcPr>
          <w:p w14:paraId="4B57FDC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09AF5213"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9821A4">
              <w:rPr>
                <w:rFonts w:ascii="Calibri" w:hAnsi="Calibri" w:cs="Calibri"/>
                <w:color w:val="000000"/>
                <w:sz w:val="16"/>
                <w:szCs w:val="16"/>
                <w:lang w:val="es-419" w:eastAsia="es-419"/>
              </w:rPr>
              <w:br/>
              <w:t>REQUISITOS:</w:t>
            </w:r>
            <w:r w:rsidRPr="009821A4">
              <w:rPr>
                <w:rFonts w:ascii="Calibri" w:hAnsi="Calibri" w:cs="Calibri"/>
                <w:color w:val="000000"/>
                <w:sz w:val="16"/>
                <w:szCs w:val="16"/>
                <w:lang w:val="es-419" w:eastAsia="es-419"/>
              </w:rPr>
              <w:br/>
              <w:t xml:space="preserve">Material de Policloruro de Vinilo (PVC) de 4", los tubos deben tener las siguientes características: </w:t>
            </w:r>
            <w:r w:rsidRPr="009821A4">
              <w:rPr>
                <w:rFonts w:ascii="Calibri" w:hAnsi="Calibri" w:cs="Calibri"/>
                <w:color w:val="000000"/>
                <w:sz w:val="16"/>
                <w:szCs w:val="16"/>
                <w:lang w:val="es-419" w:eastAsia="es-419"/>
              </w:rPr>
              <w:br/>
              <w:t>• Superficie externa e interna lisas y estar libres de grietas, fisuras, ondulaciones y otros defectos que alteren su calidad.</w:t>
            </w:r>
            <w:r w:rsidRPr="009821A4">
              <w:rPr>
                <w:rFonts w:ascii="Calibri" w:hAnsi="Calibri" w:cs="Calibri"/>
                <w:color w:val="000000"/>
                <w:sz w:val="16"/>
                <w:szCs w:val="16"/>
                <w:lang w:val="es-419" w:eastAsia="es-419"/>
              </w:rPr>
              <w:br/>
              <w:t>• Los tubos deberán ser de color uniforme.</w:t>
            </w:r>
            <w:r w:rsidRPr="009821A4">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821A4">
              <w:rPr>
                <w:rFonts w:ascii="Calibri" w:hAnsi="Calibri" w:cs="Calibri"/>
                <w:color w:val="000000"/>
                <w:sz w:val="16"/>
                <w:szCs w:val="16"/>
                <w:lang w:val="es-419" w:eastAsia="es-419"/>
              </w:rPr>
              <w:br/>
              <w:t>Las juntas serán del Tipo campana – espiga</w:t>
            </w:r>
            <w:r w:rsidRPr="009821A4">
              <w:rPr>
                <w:rFonts w:ascii="Calibri" w:hAnsi="Calibri" w:cs="Calibri"/>
                <w:color w:val="000000"/>
                <w:sz w:val="16"/>
                <w:szCs w:val="16"/>
                <w:lang w:val="es-419" w:eastAsia="es-419"/>
              </w:rPr>
              <w:br/>
              <w:t>Las tuberías de PVC deberán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r>
            <w:r w:rsidRPr="009821A4">
              <w:rPr>
                <w:rFonts w:ascii="Calibri" w:hAnsi="Calibri" w:cs="Calibri"/>
                <w:color w:val="000000"/>
                <w:sz w:val="16"/>
                <w:szCs w:val="16"/>
                <w:lang w:val="es-419" w:eastAsia="es-419"/>
              </w:rPr>
              <w:lastRenderedPageBreak/>
              <w:t xml:space="preserve"> -Normas ASTM:   D-1785 y D-2241</w:t>
            </w:r>
            <w:r w:rsidRPr="009821A4">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BF75D9" w:rsidRPr="009821A4" w14:paraId="7A88D837"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77FC8A6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lastRenderedPageBreak/>
              <w:t>98</w:t>
            </w:r>
          </w:p>
        </w:tc>
        <w:tc>
          <w:tcPr>
            <w:tcW w:w="2127" w:type="dxa"/>
            <w:tcBorders>
              <w:top w:val="nil"/>
              <w:left w:val="nil"/>
              <w:bottom w:val="single" w:sz="4" w:space="0" w:color="000000"/>
              <w:right w:val="single" w:sz="4" w:space="0" w:color="000000"/>
            </w:tcBorders>
            <w:shd w:val="clear" w:color="auto" w:fill="auto"/>
            <w:noWrap/>
            <w:vAlign w:val="bottom"/>
            <w:hideMark/>
          </w:tcPr>
          <w:p w14:paraId="2E574FC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VENTANA DE ALUMINIO C/CELOSIA MAS VIDRIO CATEDRAL Y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669CCA4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2808F417"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9821A4">
              <w:rPr>
                <w:rFonts w:ascii="Calibri" w:hAnsi="Calibri" w:cs="Calibri"/>
                <w:color w:val="000000"/>
                <w:sz w:val="16"/>
                <w:szCs w:val="16"/>
                <w:lang w:val="es-419" w:eastAsia="es-419"/>
              </w:rPr>
              <w:br/>
              <w:t>La entidad Ejecutora deberá garantizar que los materiales e insumos de referencia serán de buena calidad.</w:t>
            </w:r>
            <w:r w:rsidRPr="009821A4">
              <w:rPr>
                <w:rFonts w:ascii="Calibri" w:hAnsi="Calibri" w:cs="Calibri"/>
                <w:color w:val="000000"/>
                <w:sz w:val="16"/>
                <w:szCs w:val="16"/>
                <w:lang w:val="es-419" w:eastAsia="es-419"/>
              </w:rPr>
              <w:br/>
              <w:t xml:space="preserve">Se </w:t>
            </w:r>
            <w:proofErr w:type="gramStart"/>
            <w:r w:rsidRPr="009821A4">
              <w:rPr>
                <w:rFonts w:ascii="Calibri" w:hAnsi="Calibri" w:cs="Calibri"/>
                <w:color w:val="000000"/>
                <w:sz w:val="16"/>
                <w:szCs w:val="16"/>
                <w:lang w:val="es-419" w:eastAsia="es-419"/>
              </w:rPr>
              <w:t>utilizara</w:t>
            </w:r>
            <w:proofErr w:type="gramEnd"/>
            <w:r w:rsidRPr="009821A4">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9821A4">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821A4">
              <w:rPr>
                <w:rFonts w:ascii="Calibri" w:hAnsi="Calibri" w:cs="Calibri"/>
                <w:color w:val="000000"/>
                <w:sz w:val="16"/>
                <w:szCs w:val="16"/>
                <w:lang w:val="es-419" w:eastAsia="es-419"/>
              </w:rPr>
              <w:t>colocara</w:t>
            </w:r>
            <w:proofErr w:type="gramEnd"/>
            <w:r w:rsidRPr="009821A4">
              <w:rPr>
                <w:rFonts w:ascii="Calibri" w:hAnsi="Calibri" w:cs="Calibri"/>
                <w:color w:val="000000"/>
                <w:sz w:val="16"/>
                <w:szCs w:val="16"/>
                <w:lang w:val="es-419" w:eastAsia="es-419"/>
              </w:rPr>
              <w:t xml:space="preserve"> un angular para tener un mejor cierre de la ventana.</w:t>
            </w:r>
            <w:r w:rsidRPr="009821A4">
              <w:rPr>
                <w:rFonts w:ascii="Calibri" w:hAnsi="Calibri" w:cs="Calibri"/>
                <w:color w:val="000000"/>
                <w:sz w:val="16"/>
                <w:szCs w:val="16"/>
                <w:lang w:val="es-419" w:eastAsia="es-419"/>
              </w:rPr>
              <w:br/>
              <w:t>Deberá ser sellado/a con silicona todo el perímetro de acuerdo a requerimiento</w:t>
            </w:r>
          </w:p>
        </w:tc>
      </w:tr>
      <w:tr w:rsidR="00BF75D9" w:rsidRPr="009821A4" w14:paraId="4791536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EDBA938"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99</w:t>
            </w:r>
          </w:p>
        </w:tc>
        <w:tc>
          <w:tcPr>
            <w:tcW w:w="2127" w:type="dxa"/>
            <w:tcBorders>
              <w:top w:val="nil"/>
              <w:left w:val="nil"/>
              <w:bottom w:val="single" w:sz="4" w:space="0" w:color="000000"/>
              <w:right w:val="single" w:sz="4" w:space="0" w:color="000000"/>
            </w:tcBorders>
            <w:shd w:val="clear" w:color="auto" w:fill="auto"/>
            <w:noWrap/>
            <w:vAlign w:val="bottom"/>
            <w:hideMark/>
          </w:tcPr>
          <w:p w14:paraId="7BF7B144"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VENTANA DE ALUMINIO LÍNEA 20 C/VIDRIO 4MM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68587B8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2587032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BF75D9" w:rsidRPr="009821A4" w14:paraId="6D2C3C0D"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D395489"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100</w:t>
            </w:r>
          </w:p>
        </w:tc>
        <w:tc>
          <w:tcPr>
            <w:tcW w:w="2127" w:type="dxa"/>
            <w:tcBorders>
              <w:top w:val="nil"/>
              <w:left w:val="nil"/>
              <w:bottom w:val="single" w:sz="4" w:space="0" w:color="000000"/>
              <w:right w:val="single" w:sz="4" w:space="0" w:color="000000"/>
            </w:tcBorders>
            <w:shd w:val="clear" w:color="auto" w:fill="auto"/>
            <w:noWrap/>
            <w:vAlign w:val="bottom"/>
            <w:hideMark/>
          </w:tcPr>
          <w:p w14:paraId="0B6CD581"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VENTANA DE ALUMINIO PROYECTANTE C/VIDRIO MAS ACCESORIOS</w:t>
            </w:r>
          </w:p>
        </w:tc>
        <w:tc>
          <w:tcPr>
            <w:tcW w:w="160" w:type="dxa"/>
            <w:tcBorders>
              <w:top w:val="nil"/>
              <w:left w:val="nil"/>
              <w:bottom w:val="single" w:sz="4" w:space="0" w:color="000000"/>
              <w:right w:val="single" w:sz="4" w:space="0" w:color="000000"/>
            </w:tcBorders>
            <w:shd w:val="clear" w:color="auto" w:fill="auto"/>
            <w:noWrap/>
            <w:vAlign w:val="bottom"/>
            <w:hideMark/>
          </w:tcPr>
          <w:p w14:paraId="69475F26"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M2</w:t>
            </w:r>
          </w:p>
        </w:tc>
        <w:tc>
          <w:tcPr>
            <w:tcW w:w="7725" w:type="dxa"/>
            <w:tcBorders>
              <w:top w:val="nil"/>
              <w:left w:val="nil"/>
              <w:bottom w:val="single" w:sz="4" w:space="0" w:color="000000"/>
              <w:right w:val="single" w:sz="4" w:space="0" w:color="000000"/>
            </w:tcBorders>
            <w:shd w:val="clear" w:color="auto" w:fill="auto"/>
            <w:vAlign w:val="bottom"/>
            <w:hideMark/>
          </w:tcPr>
          <w:p w14:paraId="721A11D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Requisitos sobre el Producto</w:t>
            </w:r>
            <w:r w:rsidRPr="009821A4">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821A4">
              <w:rPr>
                <w:rFonts w:ascii="Calibri" w:hAnsi="Calibri" w:cs="Calibri"/>
                <w:color w:val="000000"/>
                <w:sz w:val="16"/>
                <w:szCs w:val="16"/>
                <w:lang w:val="es-419" w:eastAsia="es-419"/>
              </w:rPr>
              <w:br/>
              <w:t xml:space="preserve">Se utilizara vidrio de e=4 </w:t>
            </w:r>
            <w:proofErr w:type="spellStart"/>
            <w:r w:rsidRPr="009821A4">
              <w:rPr>
                <w:rFonts w:ascii="Calibri" w:hAnsi="Calibri" w:cs="Calibri"/>
                <w:color w:val="000000"/>
                <w:sz w:val="16"/>
                <w:szCs w:val="16"/>
                <w:lang w:val="es-419" w:eastAsia="es-419"/>
              </w:rPr>
              <w:t>mm.</w:t>
            </w:r>
            <w:proofErr w:type="spellEnd"/>
            <w:r w:rsidRPr="009821A4">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9821A4">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9821A4">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9821A4">
              <w:rPr>
                <w:rFonts w:ascii="Calibri" w:hAnsi="Calibri" w:cs="Calibri"/>
                <w:color w:val="000000"/>
                <w:sz w:val="16"/>
                <w:szCs w:val="16"/>
                <w:lang w:val="es-419" w:eastAsia="es-419"/>
              </w:rPr>
              <w:t>unipunto</w:t>
            </w:r>
            <w:proofErr w:type="spellEnd"/>
            <w:r w:rsidRPr="009821A4">
              <w:rPr>
                <w:rFonts w:ascii="Calibri" w:hAnsi="Calibri" w:cs="Calibri"/>
                <w:color w:val="000000"/>
                <w:sz w:val="16"/>
                <w:szCs w:val="16"/>
                <w:lang w:val="es-419" w:eastAsia="es-419"/>
              </w:rPr>
              <w:t>, es decir que cierra solo al centro.</w:t>
            </w:r>
            <w:r w:rsidRPr="009821A4">
              <w:rPr>
                <w:rFonts w:ascii="Calibri" w:hAnsi="Calibri" w:cs="Calibri"/>
                <w:color w:val="000000"/>
                <w:sz w:val="16"/>
                <w:szCs w:val="16"/>
                <w:lang w:val="es-419" w:eastAsia="es-419"/>
              </w:rPr>
              <w:br/>
              <w:t xml:space="preserve">Deberá ser sellado/a con silicona todo el perímetro de acuerdo a requerimiento. </w:t>
            </w:r>
          </w:p>
        </w:tc>
      </w:tr>
      <w:tr w:rsidR="00BF75D9" w:rsidRPr="009821A4" w14:paraId="4A66F4A6"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5508A6CC"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101</w:t>
            </w:r>
          </w:p>
        </w:tc>
        <w:tc>
          <w:tcPr>
            <w:tcW w:w="2127" w:type="dxa"/>
            <w:tcBorders>
              <w:top w:val="nil"/>
              <w:left w:val="nil"/>
              <w:bottom w:val="single" w:sz="4" w:space="0" w:color="000000"/>
              <w:right w:val="single" w:sz="4" w:space="0" w:color="000000"/>
            </w:tcBorders>
            <w:shd w:val="clear" w:color="auto" w:fill="auto"/>
            <w:noWrap/>
            <w:vAlign w:val="bottom"/>
            <w:hideMark/>
          </w:tcPr>
          <w:p w14:paraId="47F3C57D"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YEE PVC 2" DESAGUE</w:t>
            </w:r>
          </w:p>
        </w:tc>
        <w:tc>
          <w:tcPr>
            <w:tcW w:w="160" w:type="dxa"/>
            <w:tcBorders>
              <w:top w:val="nil"/>
              <w:left w:val="nil"/>
              <w:bottom w:val="single" w:sz="4" w:space="0" w:color="000000"/>
              <w:right w:val="single" w:sz="4" w:space="0" w:color="000000"/>
            </w:tcBorders>
            <w:shd w:val="clear" w:color="auto" w:fill="auto"/>
            <w:noWrap/>
            <w:vAlign w:val="bottom"/>
            <w:hideMark/>
          </w:tcPr>
          <w:p w14:paraId="6DEC1D08"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PZA</w:t>
            </w:r>
          </w:p>
        </w:tc>
        <w:tc>
          <w:tcPr>
            <w:tcW w:w="7725" w:type="dxa"/>
            <w:tcBorders>
              <w:top w:val="nil"/>
              <w:left w:val="nil"/>
              <w:bottom w:val="single" w:sz="4" w:space="0" w:color="000000"/>
              <w:right w:val="single" w:sz="4" w:space="0" w:color="000000"/>
            </w:tcBorders>
            <w:shd w:val="clear" w:color="auto" w:fill="auto"/>
            <w:vAlign w:val="bottom"/>
            <w:hideMark/>
          </w:tcPr>
          <w:p w14:paraId="1622A6D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La conexión </w:t>
            </w:r>
            <w:proofErr w:type="spellStart"/>
            <w:r w:rsidRPr="009821A4">
              <w:rPr>
                <w:rFonts w:ascii="Calibri" w:hAnsi="Calibri" w:cs="Calibri"/>
                <w:color w:val="000000"/>
                <w:sz w:val="16"/>
                <w:szCs w:val="16"/>
                <w:lang w:val="es-419" w:eastAsia="es-419"/>
              </w:rPr>
              <w:t>Yee</w:t>
            </w:r>
            <w:proofErr w:type="spellEnd"/>
            <w:r w:rsidRPr="009821A4">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821A4">
              <w:rPr>
                <w:rFonts w:ascii="Calibri" w:hAnsi="Calibri" w:cs="Calibri"/>
                <w:color w:val="000000"/>
                <w:sz w:val="16"/>
                <w:szCs w:val="16"/>
                <w:lang w:val="es-419" w:eastAsia="es-419"/>
              </w:rPr>
              <w:br/>
              <w:t xml:space="preserve">REQUISITOS: </w:t>
            </w:r>
            <w:r w:rsidRPr="009821A4">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9821A4">
              <w:rPr>
                <w:rFonts w:ascii="Calibri" w:hAnsi="Calibri" w:cs="Calibri"/>
                <w:color w:val="000000"/>
                <w:sz w:val="16"/>
                <w:szCs w:val="16"/>
                <w:lang w:val="es-419" w:eastAsia="es-419"/>
              </w:rPr>
              <w:t>defectos</w:t>
            </w:r>
            <w:proofErr w:type="spellEnd"/>
            <w:r w:rsidRPr="009821A4">
              <w:rPr>
                <w:rFonts w:ascii="Calibri" w:hAnsi="Calibri" w:cs="Calibri"/>
                <w:color w:val="000000"/>
                <w:sz w:val="16"/>
                <w:szCs w:val="16"/>
                <w:lang w:val="es-419" w:eastAsia="es-419"/>
              </w:rPr>
              <w:t xml:space="preserve"> visuales que indiquen discontinuidad del material o fallas derivadas del proceso de producción.</w:t>
            </w:r>
            <w:r w:rsidRPr="009821A4">
              <w:rPr>
                <w:rFonts w:ascii="Calibri" w:hAnsi="Calibri" w:cs="Calibri"/>
                <w:color w:val="000000"/>
                <w:sz w:val="16"/>
                <w:szCs w:val="16"/>
                <w:lang w:val="es-419" w:eastAsia="es-419"/>
              </w:rPr>
              <w:br/>
              <w:t>- Material de Policloruro de Vinilo (PVC), deberá cumplir con las siguientes normas:</w:t>
            </w:r>
            <w:r w:rsidRPr="009821A4">
              <w:rPr>
                <w:rFonts w:ascii="Calibri" w:hAnsi="Calibri" w:cs="Calibri"/>
                <w:color w:val="000000"/>
                <w:sz w:val="16"/>
                <w:szCs w:val="16"/>
                <w:lang w:val="es-419" w:eastAsia="es-419"/>
              </w:rPr>
              <w:br/>
              <w:t xml:space="preserve"> -Normas Bolivianas:         NB 213-77</w:t>
            </w:r>
            <w:r w:rsidRPr="009821A4">
              <w:rPr>
                <w:rFonts w:ascii="Calibri" w:hAnsi="Calibri" w:cs="Calibri"/>
                <w:color w:val="000000"/>
                <w:sz w:val="16"/>
                <w:szCs w:val="16"/>
                <w:lang w:val="es-419" w:eastAsia="es-419"/>
              </w:rPr>
              <w:br/>
              <w:t xml:space="preserve"> -Normas ASTM:   D-1785 y D-2241</w:t>
            </w:r>
            <w:r w:rsidRPr="009821A4">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BF75D9" w:rsidRPr="009821A4" w14:paraId="4441A7E9"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6AC451C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102</w:t>
            </w:r>
          </w:p>
        </w:tc>
        <w:tc>
          <w:tcPr>
            <w:tcW w:w="2127" w:type="dxa"/>
            <w:tcBorders>
              <w:top w:val="nil"/>
              <w:left w:val="nil"/>
              <w:bottom w:val="single" w:sz="4" w:space="0" w:color="000000"/>
              <w:right w:val="single" w:sz="4" w:space="0" w:color="000000"/>
            </w:tcBorders>
            <w:shd w:val="clear" w:color="auto" w:fill="auto"/>
            <w:noWrap/>
            <w:vAlign w:val="bottom"/>
            <w:hideMark/>
          </w:tcPr>
          <w:p w14:paraId="0882387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YESO</w:t>
            </w:r>
          </w:p>
        </w:tc>
        <w:tc>
          <w:tcPr>
            <w:tcW w:w="160" w:type="dxa"/>
            <w:tcBorders>
              <w:top w:val="nil"/>
              <w:left w:val="nil"/>
              <w:bottom w:val="single" w:sz="4" w:space="0" w:color="000000"/>
              <w:right w:val="single" w:sz="4" w:space="0" w:color="000000"/>
            </w:tcBorders>
            <w:shd w:val="clear" w:color="auto" w:fill="auto"/>
            <w:noWrap/>
            <w:vAlign w:val="bottom"/>
            <w:hideMark/>
          </w:tcPr>
          <w:p w14:paraId="06BC890B"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KG</w:t>
            </w:r>
          </w:p>
        </w:tc>
        <w:tc>
          <w:tcPr>
            <w:tcW w:w="7725" w:type="dxa"/>
            <w:tcBorders>
              <w:top w:val="nil"/>
              <w:left w:val="nil"/>
              <w:bottom w:val="single" w:sz="4" w:space="0" w:color="000000"/>
              <w:right w:val="single" w:sz="4" w:space="0" w:color="000000"/>
            </w:tcBorders>
            <w:shd w:val="clear" w:color="auto" w:fill="auto"/>
            <w:vAlign w:val="bottom"/>
            <w:hideMark/>
          </w:tcPr>
          <w:p w14:paraId="09E228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821A4">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BF75D9" w:rsidRPr="009821A4" w14:paraId="7AA22738" w14:textId="77777777" w:rsidTr="00645594">
        <w:trPr>
          <w:trHeight w:val="600"/>
        </w:trPr>
        <w:tc>
          <w:tcPr>
            <w:tcW w:w="567" w:type="dxa"/>
            <w:tcBorders>
              <w:top w:val="nil"/>
              <w:left w:val="single" w:sz="4" w:space="0" w:color="000000"/>
              <w:bottom w:val="single" w:sz="4" w:space="0" w:color="000000"/>
              <w:right w:val="single" w:sz="4" w:space="0" w:color="000000"/>
            </w:tcBorders>
            <w:shd w:val="clear" w:color="auto" w:fill="auto"/>
            <w:noWrap/>
            <w:vAlign w:val="bottom"/>
            <w:hideMark/>
          </w:tcPr>
          <w:p w14:paraId="25D379E7" w14:textId="77777777" w:rsidR="00BF75D9" w:rsidRPr="009821A4" w:rsidRDefault="00BF75D9" w:rsidP="00645594">
            <w:pPr>
              <w:jc w:val="right"/>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103</w:t>
            </w:r>
          </w:p>
        </w:tc>
        <w:tc>
          <w:tcPr>
            <w:tcW w:w="2127" w:type="dxa"/>
            <w:tcBorders>
              <w:top w:val="nil"/>
              <w:left w:val="nil"/>
              <w:bottom w:val="single" w:sz="4" w:space="0" w:color="000000"/>
              <w:right w:val="single" w:sz="4" w:space="0" w:color="000000"/>
            </w:tcBorders>
            <w:shd w:val="clear" w:color="auto" w:fill="auto"/>
            <w:noWrap/>
            <w:vAlign w:val="bottom"/>
            <w:hideMark/>
          </w:tcPr>
          <w:p w14:paraId="3CF847BE"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ZÓCALO PISO FLOTANTE </w:t>
            </w:r>
          </w:p>
        </w:tc>
        <w:tc>
          <w:tcPr>
            <w:tcW w:w="160" w:type="dxa"/>
            <w:tcBorders>
              <w:top w:val="nil"/>
              <w:left w:val="nil"/>
              <w:bottom w:val="single" w:sz="4" w:space="0" w:color="000000"/>
              <w:right w:val="single" w:sz="4" w:space="0" w:color="000000"/>
            </w:tcBorders>
            <w:shd w:val="clear" w:color="auto" w:fill="auto"/>
            <w:noWrap/>
            <w:vAlign w:val="bottom"/>
            <w:hideMark/>
          </w:tcPr>
          <w:p w14:paraId="1BE5200A"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M</w:t>
            </w:r>
          </w:p>
        </w:tc>
        <w:tc>
          <w:tcPr>
            <w:tcW w:w="7725" w:type="dxa"/>
            <w:tcBorders>
              <w:top w:val="nil"/>
              <w:left w:val="nil"/>
              <w:bottom w:val="single" w:sz="4" w:space="0" w:color="000000"/>
              <w:right w:val="single" w:sz="4" w:space="0" w:color="000000"/>
            </w:tcBorders>
            <w:shd w:val="clear" w:color="auto" w:fill="auto"/>
            <w:vAlign w:val="bottom"/>
            <w:hideMark/>
          </w:tcPr>
          <w:p w14:paraId="400AD535" w14:textId="77777777" w:rsidR="00BF75D9" w:rsidRPr="009821A4" w:rsidRDefault="00BF75D9" w:rsidP="00645594">
            <w:pPr>
              <w:rPr>
                <w:rFonts w:ascii="Calibri" w:hAnsi="Calibri" w:cs="Calibri"/>
                <w:color w:val="000000"/>
                <w:sz w:val="16"/>
                <w:szCs w:val="16"/>
                <w:lang w:val="es-419" w:eastAsia="es-419"/>
              </w:rPr>
            </w:pPr>
            <w:r w:rsidRPr="009821A4">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821A4">
              <w:rPr>
                <w:rFonts w:ascii="Calibri" w:hAnsi="Calibri" w:cs="Calibri"/>
                <w:color w:val="000000"/>
                <w:sz w:val="16"/>
                <w:szCs w:val="16"/>
                <w:lang w:val="es-419" w:eastAsia="es-419"/>
              </w:rPr>
              <w:t>aninado</w:t>
            </w:r>
            <w:proofErr w:type="spellEnd"/>
            <w:r w:rsidRPr="009821A4">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9821A4">
              <w:rPr>
                <w:rFonts w:ascii="Calibri" w:hAnsi="Calibri" w:cs="Calibri"/>
                <w:color w:val="000000"/>
                <w:sz w:val="16"/>
                <w:szCs w:val="16"/>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821A4">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9821A4">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39C78ECC" w14:textId="77777777" w:rsidR="00BF75D9" w:rsidRPr="002C3360" w:rsidRDefault="00BF75D9" w:rsidP="00BF75D9">
      <w:pPr>
        <w:spacing w:line="300" w:lineRule="auto"/>
        <w:jc w:val="both"/>
        <w:rPr>
          <w:rFonts w:ascii="Arial" w:hAnsi="Arial" w:cs="Arial"/>
          <w:b/>
          <w:i/>
          <w:sz w:val="16"/>
          <w:szCs w:val="16"/>
          <w:u w:val="single"/>
          <w:lang w:val="es-419"/>
        </w:rPr>
      </w:pPr>
    </w:p>
    <w:p w14:paraId="37BE00E6" w14:textId="77777777" w:rsidR="00BF75D9" w:rsidRPr="002C3360" w:rsidRDefault="00BF75D9" w:rsidP="00BF75D9">
      <w:pPr>
        <w:spacing w:line="300" w:lineRule="auto"/>
        <w:jc w:val="both"/>
        <w:rPr>
          <w:rFonts w:ascii="Arial" w:hAnsi="Arial" w:cs="Arial"/>
          <w:b/>
          <w:i/>
          <w:sz w:val="16"/>
          <w:szCs w:val="16"/>
          <w:u w:val="single"/>
        </w:rPr>
      </w:pPr>
    </w:p>
    <w:p w14:paraId="0F355AC3" w14:textId="77777777" w:rsidR="00BF75D9" w:rsidRPr="002C3360" w:rsidRDefault="00BF75D9" w:rsidP="00BF75D9">
      <w:pPr>
        <w:spacing w:line="300" w:lineRule="auto"/>
        <w:jc w:val="both"/>
        <w:rPr>
          <w:rFonts w:ascii="Arial" w:hAnsi="Arial" w:cs="Arial"/>
          <w:b/>
          <w:bCs/>
          <w:i/>
          <w:sz w:val="16"/>
          <w:szCs w:val="16"/>
          <w:u w:val="single"/>
          <w:lang w:val="es-ES_tradnl"/>
        </w:rPr>
      </w:pPr>
      <w:r w:rsidRPr="002C3360">
        <w:rPr>
          <w:rFonts w:ascii="Arial" w:hAnsi="Arial" w:cs="Arial"/>
          <w:b/>
          <w:i/>
          <w:sz w:val="16"/>
          <w:szCs w:val="16"/>
          <w:u w:val="single"/>
        </w:rPr>
        <w:t xml:space="preserve">Nota para todos los insumos indicados: </w:t>
      </w:r>
      <w:r w:rsidRPr="002C3360">
        <w:rPr>
          <w:rFonts w:ascii="Arial" w:hAnsi="Arial" w:cs="Arial"/>
          <w:b/>
          <w:bCs/>
          <w:i/>
          <w:sz w:val="16"/>
          <w:szCs w:val="16"/>
          <w:u w:val="single"/>
          <w:lang w:val="es-ES_tradnl"/>
        </w:rPr>
        <w:t xml:space="preserve">Cualquier alteración o daño del producto antes, durante y después del transporte no será </w:t>
      </w:r>
      <w:proofErr w:type="spellStart"/>
      <w:r w:rsidRPr="002C3360">
        <w:rPr>
          <w:rFonts w:ascii="Arial" w:hAnsi="Arial" w:cs="Arial"/>
          <w:b/>
          <w:bCs/>
          <w:i/>
          <w:sz w:val="16"/>
          <w:szCs w:val="16"/>
          <w:u w:val="single"/>
          <w:lang w:val="es-ES_tradnl"/>
        </w:rPr>
        <w:t>recepcionado</w:t>
      </w:r>
      <w:proofErr w:type="spellEnd"/>
      <w:r w:rsidRPr="002C3360">
        <w:rPr>
          <w:rFonts w:ascii="Arial" w:hAnsi="Arial" w:cs="Arial"/>
          <w:b/>
          <w:bCs/>
          <w:i/>
          <w:sz w:val="16"/>
          <w:szCs w:val="16"/>
          <w:u w:val="single"/>
          <w:lang w:val="es-ES_tradnl"/>
        </w:rPr>
        <w:t xml:space="preserve"> al momento de su ingreso a almacenes por parte de la Inspectoría.</w:t>
      </w:r>
    </w:p>
    <w:p w14:paraId="0CE7B133" w14:textId="77777777" w:rsidR="00BF75D9" w:rsidRPr="002C3360" w:rsidRDefault="00BF75D9" w:rsidP="00BF75D9">
      <w:pPr>
        <w:rPr>
          <w:rFonts w:ascii="Arial" w:hAnsi="Arial" w:cs="Arial"/>
          <w:b/>
          <w:bCs/>
          <w:i/>
          <w:sz w:val="16"/>
          <w:szCs w:val="16"/>
          <w:u w:val="single"/>
        </w:rPr>
      </w:pPr>
    </w:p>
    <w:p w14:paraId="2F85BA82" w14:textId="77777777" w:rsidR="00BF75D9" w:rsidRPr="002C3360" w:rsidRDefault="00BF75D9" w:rsidP="00BF75D9">
      <w:pPr>
        <w:rPr>
          <w:rFonts w:ascii="Arial" w:hAnsi="Arial" w:cs="Arial"/>
          <w:b/>
          <w:bCs/>
          <w:i/>
          <w:sz w:val="16"/>
          <w:szCs w:val="16"/>
          <w:u w:val="single"/>
        </w:rPr>
      </w:pPr>
    </w:p>
    <w:p w14:paraId="3850E3EB" w14:textId="77777777" w:rsidR="00BF75D9" w:rsidRPr="002C3360" w:rsidRDefault="00BF75D9" w:rsidP="00BF75D9">
      <w:pPr>
        <w:rPr>
          <w:sz w:val="16"/>
          <w:szCs w:val="16"/>
        </w:rPr>
      </w:pPr>
    </w:p>
    <w:p w14:paraId="12448E48" w14:textId="77777777" w:rsidR="00BF75D9" w:rsidRPr="002C3360" w:rsidRDefault="00BF75D9" w:rsidP="00BF75D9">
      <w:pPr>
        <w:rPr>
          <w:sz w:val="16"/>
          <w:szCs w:val="16"/>
        </w:rPr>
      </w:pPr>
    </w:p>
    <w:p w14:paraId="6B1326D0" w14:textId="77777777" w:rsidR="00BF75D9" w:rsidRPr="002C3360" w:rsidRDefault="00BF75D9" w:rsidP="00BF75D9">
      <w:pPr>
        <w:rPr>
          <w:sz w:val="16"/>
          <w:szCs w:val="16"/>
        </w:rPr>
      </w:pPr>
    </w:p>
    <w:bookmarkEnd w:id="164"/>
    <w:p w14:paraId="387B2C6D" w14:textId="77777777" w:rsidR="006C596E" w:rsidRDefault="006C596E" w:rsidP="00943FA4">
      <w:pPr>
        <w:rPr>
          <w:rFonts w:ascii="Arial" w:hAnsi="Arial" w:cs="Arial"/>
          <w:b/>
          <w:bCs/>
          <w:i/>
          <w:u w:val="single"/>
        </w:rPr>
      </w:pPr>
    </w:p>
    <w:p w14:paraId="2082A695" w14:textId="0E9DA04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8" w:name="_Hlk181210009"/>
      <w:r w:rsidRPr="009456BA">
        <w:rPr>
          <w:rFonts w:ascii="Verdana" w:hAnsi="Verdana" w:cs="Arial"/>
          <w:sz w:val="18"/>
          <w:szCs w:val="18"/>
          <w:lang w:val="es-BO"/>
        </w:rPr>
        <w:t>Testimonio de Contrato de Asociación Accidental, cuando corresponda.</w:t>
      </w:r>
    </w:p>
    <w:bookmarkEnd w:id="19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20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20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20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20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ABE87" w14:textId="77777777" w:rsidR="003253A5" w:rsidRDefault="003253A5">
      <w:r>
        <w:separator/>
      </w:r>
    </w:p>
  </w:endnote>
  <w:endnote w:type="continuationSeparator" w:id="0">
    <w:p w14:paraId="39FBDD52" w14:textId="77777777" w:rsidR="003253A5" w:rsidRDefault="00325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F0B5F" w14:textId="77777777" w:rsidR="003253A5" w:rsidRDefault="003253A5">
      <w:r>
        <w:separator/>
      </w:r>
    </w:p>
  </w:footnote>
  <w:footnote w:type="continuationSeparator" w:id="0">
    <w:p w14:paraId="74F77D46" w14:textId="77777777" w:rsidR="003253A5" w:rsidRDefault="00325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F65F41"/>
    <w:multiLevelType w:val="hybridMultilevel"/>
    <w:tmpl w:val="404C0800"/>
    <w:lvl w:ilvl="0" w:tplc="51DA7898">
      <w:start w:val="3"/>
      <w:numFmt w:val="decimal"/>
      <w:lvlText w:val="%1."/>
      <w:lvlJc w:val="left"/>
      <w:pPr>
        <w:ind w:left="583" w:hanging="360"/>
      </w:pPr>
      <w:rPr>
        <w:rFonts w:hint="default"/>
        <w:b/>
        <w:bCs/>
      </w:rPr>
    </w:lvl>
    <w:lvl w:ilvl="1" w:tplc="580A0019" w:tentative="1">
      <w:start w:val="1"/>
      <w:numFmt w:val="lowerLetter"/>
      <w:lvlText w:val="%2."/>
      <w:lvlJc w:val="left"/>
      <w:pPr>
        <w:ind w:left="1303" w:hanging="360"/>
      </w:pPr>
    </w:lvl>
    <w:lvl w:ilvl="2" w:tplc="580A001B" w:tentative="1">
      <w:start w:val="1"/>
      <w:numFmt w:val="lowerRoman"/>
      <w:lvlText w:val="%3."/>
      <w:lvlJc w:val="right"/>
      <w:pPr>
        <w:ind w:left="2023" w:hanging="180"/>
      </w:pPr>
    </w:lvl>
    <w:lvl w:ilvl="3" w:tplc="580A000F" w:tentative="1">
      <w:start w:val="1"/>
      <w:numFmt w:val="decimal"/>
      <w:lvlText w:val="%4."/>
      <w:lvlJc w:val="left"/>
      <w:pPr>
        <w:ind w:left="2743" w:hanging="360"/>
      </w:pPr>
    </w:lvl>
    <w:lvl w:ilvl="4" w:tplc="580A0019" w:tentative="1">
      <w:start w:val="1"/>
      <w:numFmt w:val="lowerLetter"/>
      <w:lvlText w:val="%5."/>
      <w:lvlJc w:val="left"/>
      <w:pPr>
        <w:ind w:left="3463" w:hanging="360"/>
      </w:pPr>
    </w:lvl>
    <w:lvl w:ilvl="5" w:tplc="580A001B" w:tentative="1">
      <w:start w:val="1"/>
      <w:numFmt w:val="lowerRoman"/>
      <w:lvlText w:val="%6."/>
      <w:lvlJc w:val="right"/>
      <w:pPr>
        <w:ind w:left="4183" w:hanging="180"/>
      </w:pPr>
    </w:lvl>
    <w:lvl w:ilvl="6" w:tplc="580A000F" w:tentative="1">
      <w:start w:val="1"/>
      <w:numFmt w:val="decimal"/>
      <w:lvlText w:val="%7."/>
      <w:lvlJc w:val="left"/>
      <w:pPr>
        <w:ind w:left="4903" w:hanging="360"/>
      </w:pPr>
    </w:lvl>
    <w:lvl w:ilvl="7" w:tplc="580A0019" w:tentative="1">
      <w:start w:val="1"/>
      <w:numFmt w:val="lowerLetter"/>
      <w:lvlText w:val="%8."/>
      <w:lvlJc w:val="left"/>
      <w:pPr>
        <w:ind w:left="5623" w:hanging="360"/>
      </w:pPr>
    </w:lvl>
    <w:lvl w:ilvl="8" w:tplc="580A001B" w:tentative="1">
      <w:start w:val="1"/>
      <w:numFmt w:val="lowerRoman"/>
      <w:lvlText w:val="%9."/>
      <w:lvlJc w:val="right"/>
      <w:pPr>
        <w:ind w:left="6343" w:hanging="180"/>
      </w:pPr>
    </w:lvl>
  </w:abstractNum>
  <w:abstractNum w:abstractNumId="5"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9F39A4"/>
    <w:multiLevelType w:val="hybridMultilevel"/>
    <w:tmpl w:val="1FA4244E"/>
    <w:lvl w:ilvl="0" w:tplc="400A0001">
      <w:start w:val="1"/>
      <w:numFmt w:val="bullet"/>
      <w:lvlText w:val=""/>
      <w:lvlJc w:val="left"/>
      <w:pPr>
        <w:ind w:left="720" w:hanging="360"/>
      </w:pPr>
      <w:rPr>
        <w:rFonts w:ascii="Symbol" w:hAnsi="Symbo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F1F4192"/>
    <w:multiLevelType w:val="hybridMultilevel"/>
    <w:tmpl w:val="B38222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1D07D4C"/>
    <w:multiLevelType w:val="hybridMultilevel"/>
    <w:tmpl w:val="099AC5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454190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46B7795"/>
    <w:multiLevelType w:val="hybridMultilevel"/>
    <w:tmpl w:val="BC46602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0D4A39"/>
    <w:multiLevelType w:val="hybridMultilevel"/>
    <w:tmpl w:val="512ECED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1" w15:restartNumberingAfterBreak="0">
    <w:nsid w:val="19A74CBC"/>
    <w:multiLevelType w:val="hybridMultilevel"/>
    <w:tmpl w:val="062E78AE"/>
    <w:lvl w:ilvl="0" w:tplc="C0506BD4">
      <w:start w:val="1"/>
      <w:numFmt w:val="bullet"/>
      <w:lvlText w:val=""/>
      <w:lvlJc w:val="left"/>
      <w:pPr>
        <w:ind w:left="1080" w:hanging="360"/>
      </w:pPr>
      <w:rPr>
        <w:rFonts w:ascii="Symbol" w:eastAsia="Verdana" w:hAnsi="Symbol" w:cs="Verdana"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34"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B7C0C06"/>
    <w:multiLevelType w:val="multilevel"/>
    <w:tmpl w:val="02D02ADC"/>
    <w:lvl w:ilvl="0">
      <w:start w:val="3"/>
      <w:numFmt w:val="decimal"/>
      <w:lvlText w:val="%1."/>
      <w:lvlJc w:val="left"/>
      <w:pPr>
        <w:ind w:left="585" w:hanging="585"/>
      </w:pPr>
    </w:lvl>
    <w:lvl w:ilvl="1">
      <w:start w:val="2"/>
      <w:numFmt w:val="decimal"/>
      <w:lvlText w:val="%1.%2."/>
      <w:lvlJc w:val="left"/>
      <w:pPr>
        <w:ind w:left="867" w:hanging="720"/>
      </w:pPr>
    </w:lvl>
    <w:lvl w:ilvl="2">
      <w:start w:val="1"/>
      <w:numFmt w:val="decimal"/>
      <w:lvlText w:val="%1.%2.%3."/>
      <w:lvlJc w:val="left"/>
      <w:pPr>
        <w:ind w:left="1014" w:hanging="720"/>
      </w:pPr>
    </w:lvl>
    <w:lvl w:ilvl="3">
      <w:start w:val="1"/>
      <w:numFmt w:val="decimal"/>
      <w:lvlText w:val="%1.%2.%3.%4."/>
      <w:lvlJc w:val="left"/>
      <w:pPr>
        <w:ind w:left="1521" w:hanging="1080"/>
      </w:pPr>
    </w:lvl>
    <w:lvl w:ilvl="4">
      <w:start w:val="1"/>
      <w:numFmt w:val="decimal"/>
      <w:lvlText w:val="%1.%2.%3.%4.%5."/>
      <w:lvlJc w:val="left"/>
      <w:pPr>
        <w:ind w:left="2028" w:hanging="1440"/>
      </w:pPr>
    </w:lvl>
    <w:lvl w:ilvl="5">
      <w:start w:val="1"/>
      <w:numFmt w:val="decimal"/>
      <w:lvlText w:val="%1.%2.%3.%4.%5.%6."/>
      <w:lvlJc w:val="left"/>
      <w:pPr>
        <w:ind w:left="2175" w:hanging="1440"/>
      </w:pPr>
    </w:lvl>
    <w:lvl w:ilvl="6">
      <w:start w:val="1"/>
      <w:numFmt w:val="decimal"/>
      <w:lvlText w:val="%1.%2.%3.%4.%5.%6.%7."/>
      <w:lvlJc w:val="left"/>
      <w:pPr>
        <w:ind w:left="2682" w:hanging="1800"/>
      </w:pPr>
    </w:lvl>
    <w:lvl w:ilvl="7">
      <w:start w:val="1"/>
      <w:numFmt w:val="decimal"/>
      <w:lvlText w:val="%1.%2.%3.%4.%5.%6.%7.%8."/>
      <w:lvlJc w:val="left"/>
      <w:pPr>
        <w:ind w:left="2829" w:hanging="1800"/>
      </w:pPr>
    </w:lvl>
    <w:lvl w:ilvl="8">
      <w:start w:val="1"/>
      <w:numFmt w:val="decimal"/>
      <w:lvlText w:val="%1.%2.%3.%4.%5.%6.%7.%8.%9."/>
      <w:lvlJc w:val="left"/>
      <w:pPr>
        <w:ind w:left="3336" w:hanging="2160"/>
      </w:pPr>
    </w:lvl>
  </w:abstractNum>
  <w:abstractNum w:abstractNumId="3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3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CEC4A42"/>
    <w:multiLevelType w:val="multilevel"/>
    <w:tmpl w:val="F132A99E"/>
    <w:lvl w:ilvl="0">
      <w:start w:val="1"/>
      <w:numFmt w:val="decimal"/>
      <w:lvlText w:val="%1."/>
      <w:lvlJc w:val="left"/>
      <w:pPr>
        <w:ind w:left="927"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26E045B"/>
    <w:multiLevelType w:val="hybridMultilevel"/>
    <w:tmpl w:val="FF52BC14"/>
    <w:lvl w:ilvl="0" w:tplc="400A000D">
      <w:start w:val="1"/>
      <w:numFmt w:val="bullet"/>
      <w:lvlText w:val=""/>
      <w:lvlJc w:val="left"/>
      <w:pPr>
        <w:ind w:left="720" w:hanging="360"/>
      </w:pPr>
      <w:rPr>
        <w:rFonts w:ascii="Wingdings" w:hAnsi="Wingdings"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291835F7"/>
    <w:multiLevelType w:val="hybridMultilevel"/>
    <w:tmpl w:val="7B862078"/>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15:restartNumberingAfterBreak="0">
    <w:nsid w:val="29956812"/>
    <w:multiLevelType w:val="hybridMultilevel"/>
    <w:tmpl w:val="7416D2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5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6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6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305151B8"/>
    <w:multiLevelType w:val="hybridMultilevel"/>
    <w:tmpl w:val="EF3C6E96"/>
    <w:lvl w:ilvl="0" w:tplc="96B4F894">
      <w:start w:val="3"/>
      <w:numFmt w:val="bullet"/>
      <w:lvlText w:val=""/>
      <w:lvlJc w:val="left"/>
      <w:pPr>
        <w:ind w:left="583" w:hanging="360"/>
      </w:pPr>
      <w:rPr>
        <w:rFonts w:ascii="Symbol" w:eastAsia="Verdana" w:hAnsi="Symbol" w:cs="Verdana" w:hint="default"/>
      </w:rPr>
    </w:lvl>
    <w:lvl w:ilvl="1" w:tplc="580A0003" w:tentative="1">
      <w:start w:val="1"/>
      <w:numFmt w:val="bullet"/>
      <w:lvlText w:val="o"/>
      <w:lvlJc w:val="left"/>
      <w:pPr>
        <w:ind w:left="1303" w:hanging="360"/>
      </w:pPr>
      <w:rPr>
        <w:rFonts w:ascii="Courier New" w:hAnsi="Courier New" w:cs="Courier New" w:hint="default"/>
      </w:rPr>
    </w:lvl>
    <w:lvl w:ilvl="2" w:tplc="580A0005" w:tentative="1">
      <w:start w:val="1"/>
      <w:numFmt w:val="bullet"/>
      <w:lvlText w:val=""/>
      <w:lvlJc w:val="left"/>
      <w:pPr>
        <w:ind w:left="2023" w:hanging="360"/>
      </w:pPr>
      <w:rPr>
        <w:rFonts w:ascii="Wingdings" w:hAnsi="Wingdings" w:hint="default"/>
      </w:rPr>
    </w:lvl>
    <w:lvl w:ilvl="3" w:tplc="580A0001" w:tentative="1">
      <w:start w:val="1"/>
      <w:numFmt w:val="bullet"/>
      <w:lvlText w:val=""/>
      <w:lvlJc w:val="left"/>
      <w:pPr>
        <w:ind w:left="2743" w:hanging="360"/>
      </w:pPr>
      <w:rPr>
        <w:rFonts w:ascii="Symbol" w:hAnsi="Symbol" w:hint="default"/>
      </w:rPr>
    </w:lvl>
    <w:lvl w:ilvl="4" w:tplc="580A0003" w:tentative="1">
      <w:start w:val="1"/>
      <w:numFmt w:val="bullet"/>
      <w:lvlText w:val="o"/>
      <w:lvlJc w:val="left"/>
      <w:pPr>
        <w:ind w:left="3463" w:hanging="360"/>
      </w:pPr>
      <w:rPr>
        <w:rFonts w:ascii="Courier New" w:hAnsi="Courier New" w:cs="Courier New" w:hint="default"/>
      </w:rPr>
    </w:lvl>
    <w:lvl w:ilvl="5" w:tplc="580A0005" w:tentative="1">
      <w:start w:val="1"/>
      <w:numFmt w:val="bullet"/>
      <w:lvlText w:val=""/>
      <w:lvlJc w:val="left"/>
      <w:pPr>
        <w:ind w:left="4183" w:hanging="360"/>
      </w:pPr>
      <w:rPr>
        <w:rFonts w:ascii="Wingdings" w:hAnsi="Wingdings" w:hint="default"/>
      </w:rPr>
    </w:lvl>
    <w:lvl w:ilvl="6" w:tplc="580A0001" w:tentative="1">
      <w:start w:val="1"/>
      <w:numFmt w:val="bullet"/>
      <w:lvlText w:val=""/>
      <w:lvlJc w:val="left"/>
      <w:pPr>
        <w:ind w:left="4903" w:hanging="360"/>
      </w:pPr>
      <w:rPr>
        <w:rFonts w:ascii="Symbol" w:hAnsi="Symbol" w:hint="default"/>
      </w:rPr>
    </w:lvl>
    <w:lvl w:ilvl="7" w:tplc="580A0003" w:tentative="1">
      <w:start w:val="1"/>
      <w:numFmt w:val="bullet"/>
      <w:lvlText w:val="o"/>
      <w:lvlJc w:val="left"/>
      <w:pPr>
        <w:ind w:left="5623" w:hanging="360"/>
      </w:pPr>
      <w:rPr>
        <w:rFonts w:ascii="Courier New" w:hAnsi="Courier New" w:cs="Courier New" w:hint="default"/>
      </w:rPr>
    </w:lvl>
    <w:lvl w:ilvl="8" w:tplc="580A0005" w:tentative="1">
      <w:start w:val="1"/>
      <w:numFmt w:val="bullet"/>
      <w:lvlText w:val=""/>
      <w:lvlJc w:val="left"/>
      <w:pPr>
        <w:ind w:left="6343" w:hanging="360"/>
      </w:pPr>
      <w:rPr>
        <w:rFonts w:ascii="Wingdings" w:hAnsi="Wingdings" w:hint="default"/>
      </w:rPr>
    </w:lvl>
  </w:abstractNum>
  <w:abstractNum w:abstractNumId="6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30C40750"/>
    <w:multiLevelType w:val="hybridMultilevel"/>
    <w:tmpl w:val="60A65E06"/>
    <w:lvl w:ilvl="0" w:tplc="400A000F">
      <w:start w:val="1"/>
      <w:numFmt w:val="decimal"/>
      <w:lvlText w:val="%1."/>
      <w:lvlJc w:val="left"/>
      <w:pPr>
        <w:ind w:left="360" w:hanging="360"/>
      </w:pPr>
    </w:lvl>
    <w:lvl w:ilvl="1" w:tplc="400A0019" w:tentative="1">
      <w:start w:val="1"/>
      <w:numFmt w:val="lowerLetter"/>
      <w:lvlText w:val="%2."/>
      <w:lvlJc w:val="left"/>
      <w:pPr>
        <w:ind w:left="1648" w:hanging="360"/>
      </w:pPr>
    </w:lvl>
    <w:lvl w:ilvl="2" w:tplc="400A001B" w:tentative="1">
      <w:start w:val="1"/>
      <w:numFmt w:val="lowerRoman"/>
      <w:lvlText w:val="%3."/>
      <w:lvlJc w:val="right"/>
      <w:pPr>
        <w:ind w:left="2368" w:hanging="180"/>
      </w:pPr>
    </w:lvl>
    <w:lvl w:ilvl="3" w:tplc="400A000F" w:tentative="1">
      <w:start w:val="1"/>
      <w:numFmt w:val="decimal"/>
      <w:lvlText w:val="%4."/>
      <w:lvlJc w:val="left"/>
      <w:pPr>
        <w:ind w:left="3088" w:hanging="360"/>
      </w:pPr>
    </w:lvl>
    <w:lvl w:ilvl="4" w:tplc="400A0019" w:tentative="1">
      <w:start w:val="1"/>
      <w:numFmt w:val="lowerLetter"/>
      <w:lvlText w:val="%5."/>
      <w:lvlJc w:val="left"/>
      <w:pPr>
        <w:ind w:left="3808" w:hanging="360"/>
      </w:pPr>
    </w:lvl>
    <w:lvl w:ilvl="5" w:tplc="400A001B" w:tentative="1">
      <w:start w:val="1"/>
      <w:numFmt w:val="lowerRoman"/>
      <w:lvlText w:val="%6."/>
      <w:lvlJc w:val="right"/>
      <w:pPr>
        <w:ind w:left="4528" w:hanging="180"/>
      </w:pPr>
    </w:lvl>
    <w:lvl w:ilvl="6" w:tplc="400A000F" w:tentative="1">
      <w:start w:val="1"/>
      <w:numFmt w:val="decimal"/>
      <w:lvlText w:val="%7."/>
      <w:lvlJc w:val="left"/>
      <w:pPr>
        <w:ind w:left="5248" w:hanging="360"/>
      </w:pPr>
    </w:lvl>
    <w:lvl w:ilvl="7" w:tplc="400A0019" w:tentative="1">
      <w:start w:val="1"/>
      <w:numFmt w:val="lowerLetter"/>
      <w:lvlText w:val="%8."/>
      <w:lvlJc w:val="left"/>
      <w:pPr>
        <w:ind w:left="5968" w:hanging="360"/>
      </w:pPr>
    </w:lvl>
    <w:lvl w:ilvl="8" w:tplc="400A001B" w:tentative="1">
      <w:start w:val="1"/>
      <w:numFmt w:val="lowerRoman"/>
      <w:lvlText w:val="%9."/>
      <w:lvlJc w:val="right"/>
      <w:pPr>
        <w:ind w:left="6688" w:hanging="180"/>
      </w:pPr>
    </w:lvl>
  </w:abstractNum>
  <w:abstractNum w:abstractNumId="6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7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36F478D1"/>
    <w:multiLevelType w:val="hybridMultilevel"/>
    <w:tmpl w:val="730C09F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76605D1"/>
    <w:multiLevelType w:val="hybridMultilevel"/>
    <w:tmpl w:val="F1D4DD90"/>
    <w:lvl w:ilvl="0" w:tplc="650AA38E">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9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9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96"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103" w15:restartNumberingAfterBreak="0">
    <w:nsid w:val="47B07933"/>
    <w:multiLevelType w:val="hybridMultilevel"/>
    <w:tmpl w:val="FDCE5580"/>
    <w:lvl w:ilvl="0" w:tplc="7DAA4DF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0"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1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A5078DC"/>
    <w:multiLevelType w:val="hybridMultilevel"/>
    <w:tmpl w:val="9392D6A0"/>
    <w:lvl w:ilvl="0" w:tplc="580A0001">
      <w:start w:val="1"/>
      <w:numFmt w:val="bullet"/>
      <w:lvlText w:val=""/>
      <w:lvlJc w:val="left"/>
      <w:pPr>
        <w:ind w:left="720" w:hanging="360"/>
      </w:pPr>
      <w:rPr>
        <w:rFonts w:ascii="Symbol" w:hAnsi="Symbol" w:hint="default"/>
      </w:rPr>
    </w:lvl>
    <w:lvl w:ilvl="1" w:tplc="0C0A0001">
      <w:start w:val="1"/>
      <w:numFmt w:val="bullet"/>
      <w:lvlText w:val=""/>
      <w:lvlJc w:val="left"/>
      <w:pPr>
        <w:ind w:left="72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9"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605B5F00"/>
    <w:multiLevelType w:val="multilevel"/>
    <w:tmpl w:val="29284C1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0F144EB"/>
    <w:multiLevelType w:val="hybridMultilevel"/>
    <w:tmpl w:val="7C0AF702"/>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4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5"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15:restartNumberingAfterBreak="0">
    <w:nsid w:val="680008F0"/>
    <w:multiLevelType w:val="hybridMultilevel"/>
    <w:tmpl w:val="25C8C2D4"/>
    <w:lvl w:ilvl="0" w:tplc="400A0017">
      <w:start w:val="1"/>
      <w:numFmt w:val="lowerLetter"/>
      <w:lvlText w:val="%1)"/>
      <w:lvlJc w:val="left"/>
      <w:pPr>
        <w:ind w:left="502" w:hanging="360"/>
      </w:pPr>
      <w:rPr>
        <w:rFonts w:hint="default"/>
        <w:b/>
        <w:bCs/>
      </w:rPr>
    </w:lvl>
    <w:lvl w:ilvl="1" w:tplc="400A0003">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150" w15:restartNumberingAfterBreak="0">
    <w:nsid w:val="69261B0A"/>
    <w:multiLevelType w:val="hybridMultilevel"/>
    <w:tmpl w:val="E3D4CF2A"/>
    <w:lvl w:ilvl="0" w:tplc="A20E8A1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52"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5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55"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7"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6CE258D3"/>
    <w:multiLevelType w:val="hybridMultilevel"/>
    <w:tmpl w:val="6AB067A6"/>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9" w15:restartNumberingAfterBreak="0">
    <w:nsid w:val="6F18380F"/>
    <w:multiLevelType w:val="hybridMultilevel"/>
    <w:tmpl w:val="E6F02802"/>
    <w:lvl w:ilvl="0" w:tplc="580A000F">
      <w:start w:val="3"/>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2" w15:restartNumberingAfterBreak="0">
    <w:nsid w:val="708606B3"/>
    <w:multiLevelType w:val="hybridMultilevel"/>
    <w:tmpl w:val="9DD0AC86"/>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3"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6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0"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4" w15:restartNumberingAfterBreak="0">
    <w:nsid w:val="76945ABA"/>
    <w:multiLevelType w:val="hybridMultilevel"/>
    <w:tmpl w:val="472CCB46"/>
    <w:lvl w:ilvl="0" w:tplc="8DA8FE4C">
      <w:numFmt w:val="bullet"/>
      <w:lvlText w:val=""/>
      <w:lvlJc w:val="left"/>
      <w:pPr>
        <w:ind w:left="502" w:hanging="360"/>
      </w:pPr>
      <w:rPr>
        <w:rFonts w:ascii="Symbol" w:eastAsia="Verdana" w:hAnsi="Symbol" w:cs="Verdana" w:hint="default"/>
      </w:rPr>
    </w:lvl>
    <w:lvl w:ilvl="1" w:tplc="580A0003" w:tentative="1">
      <w:start w:val="1"/>
      <w:numFmt w:val="bullet"/>
      <w:lvlText w:val="o"/>
      <w:lvlJc w:val="left"/>
      <w:pPr>
        <w:ind w:left="1222" w:hanging="360"/>
      </w:pPr>
      <w:rPr>
        <w:rFonts w:ascii="Courier New" w:hAnsi="Courier New" w:cs="Courier New" w:hint="default"/>
      </w:rPr>
    </w:lvl>
    <w:lvl w:ilvl="2" w:tplc="580A0005" w:tentative="1">
      <w:start w:val="1"/>
      <w:numFmt w:val="bullet"/>
      <w:lvlText w:val=""/>
      <w:lvlJc w:val="left"/>
      <w:pPr>
        <w:ind w:left="1942" w:hanging="360"/>
      </w:pPr>
      <w:rPr>
        <w:rFonts w:ascii="Wingdings" w:hAnsi="Wingdings" w:hint="default"/>
      </w:rPr>
    </w:lvl>
    <w:lvl w:ilvl="3" w:tplc="580A0001" w:tentative="1">
      <w:start w:val="1"/>
      <w:numFmt w:val="bullet"/>
      <w:lvlText w:val=""/>
      <w:lvlJc w:val="left"/>
      <w:pPr>
        <w:ind w:left="2662" w:hanging="360"/>
      </w:pPr>
      <w:rPr>
        <w:rFonts w:ascii="Symbol" w:hAnsi="Symbol" w:hint="default"/>
      </w:rPr>
    </w:lvl>
    <w:lvl w:ilvl="4" w:tplc="580A0003" w:tentative="1">
      <w:start w:val="1"/>
      <w:numFmt w:val="bullet"/>
      <w:lvlText w:val="o"/>
      <w:lvlJc w:val="left"/>
      <w:pPr>
        <w:ind w:left="3382" w:hanging="360"/>
      </w:pPr>
      <w:rPr>
        <w:rFonts w:ascii="Courier New" w:hAnsi="Courier New" w:cs="Courier New" w:hint="default"/>
      </w:rPr>
    </w:lvl>
    <w:lvl w:ilvl="5" w:tplc="580A0005" w:tentative="1">
      <w:start w:val="1"/>
      <w:numFmt w:val="bullet"/>
      <w:lvlText w:val=""/>
      <w:lvlJc w:val="left"/>
      <w:pPr>
        <w:ind w:left="4102" w:hanging="360"/>
      </w:pPr>
      <w:rPr>
        <w:rFonts w:ascii="Wingdings" w:hAnsi="Wingdings" w:hint="default"/>
      </w:rPr>
    </w:lvl>
    <w:lvl w:ilvl="6" w:tplc="580A0001" w:tentative="1">
      <w:start w:val="1"/>
      <w:numFmt w:val="bullet"/>
      <w:lvlText w:val=""/>
      <w:lvlJc w:val="left"/>
      <w:pPr>
        <w:ind w:left="4822" w:hanging="360"/>
      </w:pPr>
      <w:rPr>
        <w:rFonts w:ascii="Symbol" w:hAnsi="Symbol" w:hint="default"/>
      </w:rPr>
    </w:lvl>
    <w:lvl w:ilvl="7" w:tplc="580A0003" w:tentative="1">
      <w:start w:val="1"/>
      <w:numFmt w:val="bullet"/>
      <w:lvlText w:val="o"/>
      <w:lvlJc w:val="left"/>
      <w:pPr>
        <w:ind w:left="5542" w:hanging="360"/>
      </w:pPr>
      <w:rPr>
        <w:rFonts w:ascii="Courier New" w:hAnsi="Courier New" w:cs="Courier New" w:hint="default"/>
      </w:rPr>
    </w:lvl>
    <w:lvl w:ilvl="8" w:tplc="580A0005" w:tentative="1">
      <w:start w:val="1"/>
      <w:numFmt w:val="bullet"/>
      <w:lvlText w:val=""/>
      <w:lvlJc w:val="left"/>
      <w:pPr>
        <w:ind w:left="6262" w:hanging="360"/>
      </w:pPr>
      <w:rPr>
        <w:rFonts w:ascii="Wingdings" w:hAnsi="Wingdings" w:hint="default"/>
      </w:rPr>
    </w:lvl>
  </w:abstractNum>
  <w:abstractNum w:abstractNumId="175" w15:restartNumberingAfterBreak="0">
    <w:nsid w:val="771942ED"/>
    <w:multiLevelType w:val="hybridMultilevel"/>
    <w:tmpl w:val="9DF2D76C"/>
    <w:lvl w:ilvl="0" w:tplc="580A0017">
      <w:start w:val="1"/>
      <w:numFmt w:val="lowerLetter"/>
      <w:lvlText w:val="%1)"/>
      <w:lvlJc w:val="left"/>
      <w:pPr>
        <w:ind w:left="644" w:hanging="360"/>
      </w:pPr>
    </w:lvl>
    <w:lvl w:ilvl="1" w:tplc="580A0019">
      <w:start w:val="1"/>
      <w:numFmt w:val="lowerLetter"/>
      <w:lvlText w:val="%2."/>
      <w:lvlJc w:val="left"/>
      <w:pPr>
        <w:ind w:left="3204" w:hanging="360"/>
      </w:pPr>
    </w:lvl>
    <w:lvl w:ilvl="2" w:tplc="580A001B">
      <w:start w:val="1"/>
      <w:numFmt w:val="lowerRoman"/>
      <w:lvlText w:val="%3."/>
      <w:lvlJc w:val="right"/>
      <w:pPr>
        <w:ind w:left="3924" w:hanging="180"/>
      </w:pPr>
    </w:lvl>
    <w:lvl w:ilvl="3" w:tplc="580A000F">
      <w:start w:val="1"/>
      <w:numFmt w:val="decimal"/>
      <w:lvlText w:val="%4."/>
      <w:lvlJc w:val="left"/>
      <w:pPr>
        <w:ind w:left="4644" w:hanging="360"/>
      </w:pPr>
    </w:lvl>
    <w:lvl w:ilvl="4" w:tplc="580A0019">
      <w:start w:val="1"/>
      <w:numFmt w:val="lowerLetter"/>
      <w:lvlText w:val="%5."/>
      <w:lvlJc w:val="left"/>
      <w:pPr>
        <w:ind w:left="5364" w:hanging="360"/>
      </w:pPr>
    </w:lvl>
    <w:lvl w:ilvl="5" w:tplc="580A001B">
      <w:start w:val="1"/>
      <w:numFmt w:val="lowerRoman"/>
      <w:lvlText w:val="%6."/>
      <w:lvlJc w:val="right"/>
      <w:pPr>
        <w:ind w:left="6084" w:hanging="180"/>
      </w:pPr>
    </w:lvl>
    <w:lvl w:ilvl="6" w:tplc="580A000F">
      <w:start w:val="1"/>
      <w:numFmt w:val="decimal"/>
      <w:lvlText w:val="%7."/>
      <w:lvlJc w:val="left"/>
      <w:pPr>
        <w:ind w:left="6804" w:hanging="360"/>
      </w:pPr>
    </w:lvl>
    <w:lvl w:ilvl="7" w:tplc="580A0019">
      <w:start w:val="1"/>
      <w:numFmt w:val="lowerLetter"/>
      <w:lvlText w:val="%8."/>
      <w:lvlJc w:val="left"/>
      <w:pPr>
        <w:ind w:left="7524" w:hanging="360"/>
      </w:pPr>
    </w:lvl>
    <w:lvl w:ilvl="8" w:tplc="580A001B">
      <w:start w:val="1"/>
      <w:numFmt w:val="lowerRoman"/>
      <w:lvlText w:val="%9."/>
      <w:lvlJc w:val="right"/>
      <w:pPr>
        <w:ind w:left="8244" w:hanging="180"/>
      </w:pPr>
    </w:lvl>
  </w:abstractNum>
  <w:abstractNum w:abstractNumId="1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7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78"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1"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30"/>
  </w:num>
  <w:num w:numId="2" w16cid:durableId="2116944195">
    <w:abstractNumId w:val="46"/>
  </w:num>
  <w:num w:numId="3" w16cid:durableId="276527661">
    <w:abstractNumId w:val="17"/>
  </w:num>
  <w:num w:numId="4" w16cid:durableId="1691030772">
    <w:abstractNumId w:val="36"/>
  </w:num>
  <w:num w:numId="5" w16cid:durableId="661617316">
    <w:abstractNumId w:val="109"/>
  </w:num>
  <w:num w:numId="6" w16cid:durableId="1023361729">
    <w:abstractNumId w:val="139"/>
  </w:num>
  <w:num w:numId="7" w16cid:durableId="57826660">
    <w:abstractNumId w:val="115"/>
  </w:num>
  <w:num w:numId="8" w16cid:durableId="999701464">
    <w:abstractNumId w:val="153"/>
  </w:num>
  <w:num w:numId="9" w16cid:durableId="918947269">
    <w:abstractNumId w:val="160"/>
  </w:num>
  <w:num w:numId="10" w16cid:durableId="749040223">
    <w:abstractNumId w:val="60"/>
  </w:num>
  <w:num w:numId="11" w16cid:durableId="2145660187">
    <w:abstractNumId w:val="183"/>
  </w:num>
  <w:num w:numId="12" w16cid:durableId="2090537858">
    <w:abstractNumId w:val="185"/>
  </w:num>
  <w:num w:numId="13" w16cid:durableId="2007201074">
    <w:abstractNumId w:val="87"/>
  </w:num>
  <w:num w:numId="14" w16cid:durableId="1449620182">
    <w:abstractNumId w:val="37"/>
  </w:num>
  <w:num w:numId="15" w16cid:durableId="51345072">
    <w:abstractNumId w:val="127"/>
  </w:num>
  <w:num w:numId="16" w16cid:durableId="289357998">
    <w:abstractNumId w:val="21"/>
  </w:num>
  <w:num w:numId="17" w16cid:durableId="9221802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98"/>
  </w:num>
  <w:num w:numId="19" w16cid:durableId="1130393827">
    <w:abstractNumId w:val="111"/>
  </w:num>
  <w:num w:numId="20" w16cid:durableId="1013845173">
    <w:abstractNumId w:val="61"/>
  </w:num>
  <w:num w:numId="21" w16cid:durableId="1522234603">
    <w:abstractNumId w:val="6"/>
  </w:num>
  <w:num w:numId="22" w16cid:durableId="1878203995">
    <w:abstractNumId w:val="64"/>
  </w:num>
  <w:num w:numId="23" w16cid:durableId="769398188">
    <w:abstractNumId w:val="0"/>
  </w:num>
  <w:num w:numId="24" w16cid:durableId="92819538">
    <w:abstractNumId w:val="95"/>
  </w:num>
  <w:num w:numId="25" w16cid:durableId="1335299946">
    <w:abstractNumId w:val="79"/>
  </w:num>
  <w:num w:numId="26" w16cid:durableId="1367290843">
    <w:abstractNumId w:val="85"/>
  </w:num>
  <w:num w:numId="27" w16cid:durableId="400060545">
    <w:abstractNumId w:val="130"/>
  </w:num>
  <w:num w:numId="28" w16cid:durableId="1867787128">
    <w:abstractNumId w:val="72"/>
  </w:num>
  <w:num w:numId="29" w16cid:durableId="895820484">
    <w:abstractNumId w:val="167"/>
  </w:num>
  <w:num w:numId="30" w16cid:durableId="901215229">
    <w:abstractNumId w:val="50"/>
  </w:num>
  <w:num w:numId="31" w16cid:durableId="1997033138">
    <w:abstractNumId w:val="151"/>
  </w:num>
  <w:num w:numId="32" w16cid:durableId="1331180782">
    <w:abstractNumId w:val="53"/>
  </w:num>
  <w:num w:numId="33" w16cid:durableId="923539443">
    <w:abstractNumId w:val="126"/>
  </w:num>
  <w:num w:numId="34" w16cid:durableId="21904557">
    <w:abstractNumId w:val="108"/>
  </w:num>
  <w:num w:numId="35" w16cid:durableId="446704419">
    <w:abstractNumId w:val="23"/>
  </w:num>
  <w:num w:numId="36" w16cid:durableId="2043627853">
    <w:abstractNumId w:val="166"/>
  </w:num>
  <w:num w:numId="37" w16cid:durableId="1772897627">
    <w:abstractNumId w:val="161"/>
  </w:num>
  <w:num w:numId="38" w16cid:durableId="1787777210">
    <w:abstractNumId w:val="135"/>
  </w:num>
  <w:num w:numId="39" w16cid:durableId="1537235195">
    <w:abstractNumId w:val="119"/>
  </w:num>
  <w:num w:numId="40" w16cid:durableId="947933039">
    <w:abstractNumId w:val="117"/>
  </w:num>
  <w:num w:numId="41" w16cid:durableId="1504930029">
    <w:abstractNumId w:val="102"/>
  </w:num>
  <w:num w:numId="42" w16cid:durableId="1411921830">
    <w:abstractNumId w:val="182"/>
  </w:num>
  <w:num w:numId="43" w16cid:durableId="404690788">
    <w:abstractNumId w:val="137"/>
  </w:num>
  <w:num w:numId="44" w16cid:durableId="481236171">
    <w:abstractNumId w:val="110"/>
  </w:num>
  <w:num w:numId="45" w16cid:durableId="937064169">
    <w:abstractNumId w:val="81"/>
  </w:num>
  <w:num w:numId="46" w16cid:durableId="1300454686">
    <w:abstractNumId w:val="91"/>
  </w:num>
  <w:num w:numId="47" w16cid:durableId="1915235048">
    <w:abstractNumId w:val="101"/>
  </w:num>
  <w:num w:numId="48" w16cid:durableId="2008828446">
    <w:abstractNumId w:val="104"/>
  </w:num>
  <w:num w:numId="49" w16cid:durableId="622811539">
    <w:abstractNumId w:val="180"/>
  </w:num>
  <w:num w:numId="50" w16cid:durableId="608006365">
    <w:abstractNumId w:val="172"/>
  </w:num>
  <w:num w:numId="51" w16cid:durableId="1863128113">
    <w:abstractNumId w:val="45"/>
  </w:num>
  <w:num w:numId="52" w16cid:durableId="1012224355">
    <w:abstractNumId w:val="146"/>
  </w:num>
  <w:num w:numId="53" w16cid:durableId="275213166">
    <w:abstractNumId w:val="107"/>
  </w:num>
  <w:num w:numId="54" w16cid:durableId="746459583">
    <w:abstractNumId w:val="47"/>
  </w:num>
  <w:num w:numId="55" w16cid:durableId="1735736149">
    <w:abstractNumId w:val="173"/>
  </w:num>
  <w:num w:numId="56" w16cid:durableId="644744922">
    <w:abstractNumId w:val="116"/>
  </w:num>
  <w:num w:numId="57" w16cid:durableId="1066301791">
    <w:abstractNumId w:val="133"/>
  </w:num>
  <w:num w:numId="58" w16cid:durableId="1046098961">
    <w:abstractNumId w:val="7"/>
  </w:num>
  <w:num w:numId="59" w16cid:durableId="1024138211">
    <w:abstractNumId w:val="89"/>
  </w:num>
  <w:num w:numId="60" w16cid:durableId="383136824">
    <w:abstractNumId w:val="69"/>
  </w:num>
  <w:num w:numId="61" w16cid:durableId="1135492137">
    <w:abstractNumId w:val="48"/>
  </w:num>
  <w:num w:numId="62" w16cid:durableId="1793593280">
    <w:abstractNumId w:val="32"/>
  </w:num>
  <w:num w:numId="63" w16cid:durableId="663893158">
    <w:abstractNumId w:val="131"/>
  </w:num>
  <w:num w:numId="64" w16cid:durableId="1476794917">
    <w:abstractNumId w:val="20"/>
  </w:num>
  <w:num w:numId="65" w16cid:durableId="1578319865">
    <w:abstractNumId w:val="54"/>
  </w:num>
  <w:num w:numId="66" w16cid:durableId="971859579">
    <w:abstractNumId w:val="154"/>
  </w:num>
  <w:num w:numId="67" w16cid:durableId="1606423924">
    <w:abstractNumId w:val="144"/>
  </w:num>
  <w:num w:numId="68" w16cid:durableId="920137775">
    <w:abstractNumId w:val="66"/>
  </w:num>
  <w:num w:numId="69" w16cid:durableId="1746487965">
    <w:abstractNumId w:val="176"/>
  </w:num>
  <w:num w:numId="70" w16cid:durableId="302126464">
    <w:abstractNumId w:val="55"/>
  </w:num>
  <w:num w:numId="71" w16cid:durableId="855312533">
    <w:abstractNumId w:val="80"/>
  </w:num>
  <w:num w:numId="72" w16cid:durableId="532965418">
    <w:abstractNumId w:val="76"/>
  </w:num>
  <w:num w:numId="73" w16cid:durableId="797257047">
    <w:abstractNumId w:val="67"/>
  </w:num>
  <w:num w:numId="74" w16cid:durableId="1502548507">
    <w:abstractNumId w:val="120"/>
  </w:num>
  <w:num w:numId="75" w16cid:durableId="794451446">
    <w:abstractNumId w:val="99"/>
  </w:num>
  <w:num w:numId="76" w16cid:durableId="2053261315">
    <w:abstractNumId w:val="134"/>
  </w:num>
  <w:num w:numId="77" w16cid:durableId="400832988">
    <w:abstractNumId w:val="42"/>
  </w:num>
  <w:num w:numId="78" w16cid:durableId="1111510100">
    <w:abstractNumId w:val="114"/>
  </w:num>
  <w:num w:numId="79" w16cid:durableId="577443164">
    <w:abstractNumId w:val="27"/>
  </w:num>
  <w:num w:numId="80" w16cid:durableId="492455005">
    <w:abstractNumId w:val="125"/>
  </w:num>
  <w:num w:numId="81" w16cid:durableId="1319766664">
    <w:abstractNumId w:val="132"/>
  </w:num>
  <w:num w:numId="82" w16cid:durableId="401367814">
    <w:abstractNumId w:val="19"/>
  </w:num>
  <w:num w:numId="83" w16cid:durableId="1144347144">
    <w:abstractNumId w:val="74"/>
  </w:num>
  <w:num w:numId="84" w16cid:durableId="620067140">
    <w:abstractNumId w:val="86"/>
  </w:num>
  <w:num w:numId="85" w16cid:durableId="451021479">
    <w:abstractNumId w:val="43"/>
  </w:num>
  <w:num w:numId="86" w16cid:durableId="547182432">
    <w:abstractNumId w:val="89"/>
    <w:lvlOverride w:ilvl="0">
      <w:startOverride w:val="1"/>
    </w:lvlOverride>
    <w:lvlOverride w:ilvl="1"/>
    <w:lvlOverride w:ilvl="2"/>
    <w:lvlOverride w:ilvl="3"/>
    <w:lvlOverride w:ilvl="4"/>
    <w:lvlOverride w:ilvl="5"/>
    <w:lvlOverride w:ilvl="6"/>
    <w:lvlOverride w:ilvl="7"/>
    <w:lvlOverride w:ilvl="8"/>
  </w:num>
  <w:num w:numId="87" w16cid:durableId="288053809">
    <w:abstractNumId w:val="57"/>
  </w:num>
  <w:num w:numId="88" w16cid:durableId="1617180123">
    <w:abstractNumId w:val="106"/>
  </w:num>
  <w:num w:numId="89" w16cid:durableId="1602833810">
    <w:abstractNumId w:val="165"/>
  </w:num>
  <w:num w:numId="90" w16cid:durableId="2107383233">
    <w:abstractNumId w:val="22"/>
  </w:num>
  <w:num w:numId="91" w16cid:durableId="2076128462">
    <w:abstractNumId w:val="181"/>
  </w:num>
  <w:num w:numId="92" w16cid:durableId="603078947">
    <w:abstractNumId w:val="145"/>
  </w:num>
  <w:num w:numId="93" w16cid:durableId="1008865820">
    <w:abstractNumId w:val="7"/>
    <w:lvlOverride w:ilvl="0">
      <w:startOverride w:val="1"/>
    </w:lvlOverride>
    <w:lvlOverride w:ilvl="1"/>
    <w:lvlOverride w:ilvl="2"/>
    <w:lvlOverride w:ilvl="3"/>
    <w:lvlOverride w:ilvl="4"/>
    <w:lvlOverride w:ilvl="5"/>
    <w:lvlOverride w:ilvl="6"/>
    <w:lvlOverride w:ilvl="7"/>
    <w:lvlOverride w:ilvl="8"/>
  </w:num>
  <w:num w:numId="94" w16cid:durableId="1480145414">
    <w:abstractNumId w:val="7"/>
    <w:lvlOverride w:ilvl="0">
      <w:startOverride w:val="1"/>
    </w:lvlOverride>
    <w:lvlOverride w:ilvl="1"/>
    <w:lvlOverride w:ilvl="2"/>
    <w:lvlOverride w:ilvl="3"/>
    <w:lvlOverride w:ilvl="4"/>
    <w:lvlOverride w:ilvl="5"/>
    <w:lvlOverride w:ilvl="6"/>
    <w:lvlOverride w:ilvl="7"/>
    <w:lvlOverride w:ilvl="8"/>
  </w:num>
  <w:num w:numId="95" w16cid:durableId="955716552">
    <w:abstractNumId w:val="75"/>
  </w:num>
  <w:num w:numId="96" w16cid:durableId="808743317">
    <w:abstractNumId w:val="133"/>
    <w:lvlOverride w:ilvl="0">
      <w:startOverride w:val="1"/>
    </w:lvlOverride>
    <w:lvlOverride w:ilvl="1"/>
    <w:lvlOverride w:ilvl="2"/>
    <w:lvlOverride w:ilvl="3"/>
    <w:lvlOverride w:ilvl="4"/>
    <w:lvlOverride w:ilvl="5"/>
    <w:lvlOverride w:ilvl="6"/>
    <w:lvlOverride w:ilvl="7"/>
    <w:lvlOverride w:ilvl="8"/>
  </w:num>
  <w:num w:numId="97" w16cid:durableId="394817102">
    <w:abstractNumId w:val="59"/>
  </w:num>
  <w:num w:numId="98" w16cid:durableId="398091271">
    <w:abstractNumId w:val="71"/>
  </w:num>
  <w:num w:numId="99" w16cid:durableId="798688158">
    <w:abstractNumId w:val="118"/>
  </w:num>
  <w:num w:numId="100" w16cid:durableId="1148741405">
    <w:abstractNumId w:val="38"/>
  </w:num>
  <w:num w:numId="101" w16cid:durableId="1596087548">
    <w:abstractNumId w:val="1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77"/>
  </w:num>
  <w:num w:numId="103" w16cid:durableId="461113212">
    <w:abstractNumId w:val="9"/>
  </w:num>
  <w:num w:numId="104" w16cid:durableId="1190492491">
    <w:abstractNumId w:val="124"/>
  </w:num>
  <w:num w:numId="105" w16cid:durableId="2047023206">
    <w:abstractNumId w:val="2"/>
  </w:num>
  <w:num w:numId="106" w16cid:durableId="866412116">
    <w:abstractNumId w:val="143"/>
  </w:num>
  <w:num w:numId="107" w16cid:durableId="1903053512">
    <w:abstractNumId w:val="164"/>
  </w:num>
  <w:num w:numId="108" w16cid:durableId="656350127">
    <w:abstractNumId w:val="169"/>
  </w:num>
  <w:num w:numId="109" w16cid:durableId="1302880655">
    <w:abstractNumId w:val="28"/>
  </w:num>
  <w:num w:numId="110" w16cid:durableId="115834783">
    <w:abstractNumId w:val="97"/>
  </w:num>
  <w:num w:numId="111" w16cid:durableId="1001272368">
    <w:abstractNumId w:val="10"/>
  </w:num>
  <w:num w:numId="112" w16cid:durableId="1530292958">
    <w:abstractNumId w:val="140"/>
  </w:num>
  <w:num w:numId="113" w16cid:durableId="407658555">
    <w:abstractNumId w:val="63"/>
  </w:num>
  <w:num w:numId="114" w16cid:durableId="2112041829">
    <w:abstractNumId w:val="70"/>
  </w:num>
  <w:num w:numId="115" w16cid:durableId="1973557529">
    <w:abstractNumId w:val="41"/>
  </w:num>
  <w:num w:numId="116" w16cid:durableId="2100716638">
    <w:abstractNumId w:val="171"/>
  </w:num>
  <w:num w:numId="117" w16cid:durableId="959145023">
    <w:abstractNumId w:val="90"/>
  </w:num>
  <w:num w:numId="118" w16cid:durableId="373046682">
    <w:abstractNumId w:val="168"/>
  </w:num>
  <w:num w:numId="119" w16cid:durableId="155414778">
    <w:abstractNumId w:val="156"/>
  </w:num>
  <w:num w:numId="120" w16cid:durableId="2111310161">
    <w:abstractNumId w:val="142"/>
  </w:num>
  <w:num w:numId="121" w16cid:durableId="644898802">
    <w:abstractNumId w:val="184"/>
  </w:num>
  <w:num w:numId="122" w16cid:durableId="220603004">
    <w:abstractNumId w:val="56"/>
  </w:num>
  <w:num w:numId="123" w16cid:durableId="122606552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3"/>
  </w:num>
  <w:num w:numId="125" w16cid:durableId="1561020326">
    <w:abstractNumId w:val="88"/>
  </w:num>
  <w:num w:numId="126" w16cid:durableId="1666667563">
    <w:abstractNumId w:val="93"/>
  </w:num>
  <w:num w:numId="127" w16cid:durableId="1687176365">
    <w:abstractNumId w:val="170"/>
  </w:num>
  <w:num w:numId="128" w16cid:durableId="1061177539">
    <w:abstractNumId w:val="163"/>
  </w:num>
  <w:num w:numId="129" w16cid:durableId="1446071988">
    <w:abstractNumId w:val="34"/>
  </w:num>
  <w:num w:numId="130" w16cid:durableId="64496583">
    <w:abstractNumId w:val="40"/>
  </w:num>
  <w:num w:numId="131" w16cid:durableId="1786265542">
    <w:abstractNumId w:val="84"/>
  </w:num>
  <w:num w:numId="132" w16cid:durableId="1880242542">
    <w:abstractNumId w:val="113"/>
  </w:num>
  <w:num w:numId="133" w16cid:durableId="432551421">
    <w:abstractNumId w:val="121"/>
  </w:num>
  <w:num w:numId="134" w16cid:durableId="1363019561">
    <w:abstractNumId w:val="155"/>
  </w:num>
  <w:num w:numId="135" w16cid:durableId="1347243991">
    <w:abstractNumId w:val="123"/>
  </w:num>
  <w:num w:numId="136" w16cid:durableId="1368488229">
    <w:abstractNumId w:val="179"/>
  </w:num>
  <w:num w:numId="137" w16cid:durableId="1210533988">
    <w:abstractNumId w:val="141"/>
  </w:num>
  <w:num w:numId="138" w16cid:durableId="1022125998">
    <w:abstractNumId w:val="58"/>
  </w:num>
  <w:num w:numId="139" w16cid:durableId="399714184">
    <w:abstractNumId w:val="122"/>
  </w:num>
  <w:num w:numId="140" w16cid:durableId="1048337207">
    <w:abstractNumId w:val="82"/>
  </w:num>
  <w:num w:numId="141" w16cid:durableId="280503887">
    <w:abstractNumId w:val="12"/>
  </w:num>
  <w:num w:numId="142" w16cid:durableId="334378173">
    <w:abstractNumId w:val="178"/>
  </w:num>
  <w:num w:numId="143" w16cid:durableId="451900107">
    <w:abstractNumId w:val="129"/>
  </w:num>
  <w:num w:numId="144" w16cid:durableId="89038851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90590208">
    <w:abstractNumId w:val="103"/>
  </w:num>
  <w:num w:numId="146" w16cid:durableId="530800698">
    <w:abstractNumId w:val="128"/>
  </w:num>
  <w:num w:numId="147" w16cid:durableId="1552306852">
    <w:abstractNumId w:val="157"/>
  </w:num>
  <w:num w:numId="148" w16cid:durableId="973943145">
    <w:abstractNumId w:val="77"/>
  </w:num>
  <w:num w:numId="149" w16cid:durableId="8605128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8478673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98790661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6676352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71396693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246645708">
    <w:abstractNumId w:val="154"/>
    <w:lvlOverride w:ilvl="0">
      <w:startOverride w:val="1"/>
    </w:lvlOverride>
    <w:lvlOverride w:ilvl="1"/>
    <w:lvlOverride w:ilvl="2"/>
    <w:lvlOverride w:ilvl="3"/>
    <w:lvlOverride w:ilvl="4"/>
    <w:lvlOverride w:ilvl="5"/>
    <w:lvlOverride w:ilvl="6"/>
    <w:lvlOverride w:ilvl="7"/>
    <w:lvlOverride w:ilvl="8"/>
  </w:num>
  <w:num w:numId="155" w16cid:durableId="1745686504">
    <w:abstractNumId w:val="69"/>
    <w:lvlOverride w:ilvl="0">
      <w:startOverride w:val="1"/>
    </w:lvlOverride>
    <w:lvlOverride w:ilvl="1"/>
    <w:lvlOverride w:ilvl="2"/>
    <w:lvlOverride w:ilvl="3"/>
    <w:lvlOverride w:ilvl="4"/>
    <w:lvlOverride w:ilvl="5"/>
    <w:lvlOverride w:ilvl="6"/>
    <w:lvlOverride w:ilvl="7"/>
    <w:lvlOverride w:ilvl="8"/>
  </w:num>
  <w:num w:numId="156" w16cid:durableId="632952903">
    <w:abstractNumId w:val="48"/>
    <w:lvlOverride w:ilvl="0">
      <w:startOverride w:val="1"/>
    </w:lvlOverride>
    <w:lvlOverride w:ilvl="1"/>
    <w:lvlOverride w:ilvl="2"/>
    <w:lvlOverride w:ilvl="3"/>
    <w:lvlOverride w:ilvl="4"/>
    <w:lvlOverride w:ilvl="5"/>
    <w:lvlOverride w:ilvl="6"/>
    <w:lvlOverride w:ilvl="7"/>
    <w:lvlOverride w:ilvl="8"/>
  </w:num>
  <w:num w:numId="157" w16cid:durableId="321783810">
    <w:abstractNumId w:val="132"/>
    <w:lvlOverride w:ilvl="0">
      <w:startOverride w:val="1"/>
    </w:lvlOverride>
    <w:lvlOverride w:ilvl="1"/>
    <w:lvlOverride w:ilvl="2"/>
    <w:lvlOverride w:ilvl="3"/>
    <w:lvlOverride w:ilvl="4"/>
    <w:lvlOverride w:ilvl="5"/>
    <w:lvlOverride w:ilvl="6"/>
    <w:lvlOverride w:ilvl="7"/>
    <w:lvlOverride w:ilvl="8"/>
  </w:num>
  <w:num w:numId="158" w16cid:durableId="1108622948">
    <w:abstractNumId w:val="1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03915335">
    <w:abstractNumId w:val="9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308055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2883641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29987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994978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30497825">
    <w:abstractNumId w:val="1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40190929">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861009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1611275880">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5687366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969822090">
    <w:abstractNumId w:val="44"/>
  </w:num>
  <w:num w:numId="170" w16cid:durableId="1151096406">
    <w:abstractNumId w:val="29"/>
  </w:num>
  <w:num w:numId="171" w16cid:durableId="207843653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6450851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20842946">
    <w:abstractNumId w:val="1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496921924">
    <w:abstractNumId w:val="35"/>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097435138">
    <w:abstractNumId w:val="15"/>
  </w:num>
  <w:num w:numId="176" w16cid:durableId="951399658">
    <w:abstractNumId w:val="138"/>
  </w:num>
  <w:num w:numId="177" w16cid:durableId="1839111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03421832">
    <w:abstractNumId w:val="24"/>
  </w:num>
  <w:num w:numId="179" w16cid:durableId="127285020">
    <w:abstractNumId w:val="150"/>
  </w:num>
  <w:num w:numId="180" w16cid:durableId="2116289527">
    <w:abstractNumId w:val="78"/>
  </w:num>
  <w:num w:numId="181" w16cid:durableId="1804889645">
    <w:abstractNumId w:val="68"/>
  </w:num>
  <w:num w:numId="182" w16cid:durableId="1550411411">
    <w:abstractNumId w:val="149"/>
  </w:num>
  <w:num w:numId="183" w16cid:durableId="363678510">
    <w:abstractNumId w:val="25"/>
  </w:num>
  <w:num w:numId="184" w16cid:durableId="1047997831">
    <w:abstractNumId w:val="52"/>
  </w:num>
  <w:num w:numId="185" w16cid:durableId="955259018">
    <w:abstractNumId w:val="4"/>
  </w:num>
  <w:num w:numId="186" w16cid:durableId="300498323">
    <w:abstractNumId w:val="11"/>
  </w:num>
  <w:num w:numId="187" w16cid:durableId="1302689778">
    <w:abstractNumId w:val="174"/>
  </w:num>
  <w:num w:numId="188" w16cid:durableId="2147384710">
    <w:abstractNumId w:val="31"/>
  </w:num>
  <w:num w:numId="189" w16cid:durableId="439301168">
    <w:abstractNumId w:val="65"/>
  </w:num>
  <w:num w:numId="190" w16cid:durableId="156531605">
    <w:abstractNumId w:val="175"/>
  </w:num>
  <w:num w:numId="191" w16cid:durableId="280697823">
    <w:abstractNumId w:val="159"/>
  </w:num>
  <w:num w:numId="192" w16cid:durableId="889460450">
    <w:abstractNumId w:val="147"/>
  </w:num>
  <w:num w:numId="193" w16cid:durableId="1552577699">
    <w:abstractNumId w:val="51"/>
  </w:num>
  <w:num w:numId="194" w16cid:durableId="1486627017">
    <w:abstractNumId w:val="33"/>
  </w:num>
  <w:num w:numId="195" w16cid:durableId="2049642994">
    <w:abstractNumId w:val="100"/>
  </w:num>
  <w:num w:numId="196" w16cid:durableId="636689873">
    <w:abstractNumId w:val="94"/>
  </w:num>
  <w:num w:numId="197" w16cid:durableId="485246788">
    <w:abstractNumId w:val="26"/>
  </w:num>
  <w:num w:numId="198" w16cid:durableId="1114209741">
    <w:abstractNumId w:val="96"/>
  </w:num>
  <w:num w:numId="199" w16cid:durableId="79259858">
    <w:abstractNumId w:val="1"/>
  </w:num>
  <w:num w:numId="200" w16cid:durableId="238713872">
    <w:abstractNumId w:val="3"/>
  </w:num>
  <w:num w:numId="201" w16cid:durableId="1361052151">
    <w:abstractNumId w:val="5"/>
  </w:num>
  <w:num w:numId="202" w16cid:durableId="178737928">
    <w:abstractNumId w:val="14"/>
  </w:num>
  <w:num w:numId="203" w16cid:durableId="577135798">
    <w:abstractNumId w:val="83"/>
  </w:num>
  <w:num w:numId="204" w16cid:durableId="1865558573">
    <w:abstractNumId w:val="105"/>
  </w:num>
  <w:num w:numId="205" w16cid:durableId="1048334299">
    <w:abstractNumId w:val="152"/>
  </w:num>
  <w:num w:numId="206" w16cid:durableId="1215040690">
    <w:abstractNumId w:val="16"/>
  </w:num>
  <w:num w:numId="207" w16cid:durableId="905190199">
    <w:abstractNumId w:val="62"/>
  </w:num>
  <w:num w:numId="208" w16cid:durableId="1217011226">
    <w:abstractNumId w:val="92"/>
  </w:num>
  <w:num w:numId="209" w16cid:durableId="2111392446">
    <w:abstractNumId w:val="73"/>
  </w:num>
  <w:num w:numId="210" w16cid:durableId="573392268">
    <w:abstractNumId w:val="112"/>
  </w:num>
  <w:num w:numId="211" w16cid:durableId="302546311">
    <w:abstractNumId w:val="162"/>
  </w:num>
  <w:num w:numId="212" w16cid:durableId="2101485454">
    <w:abstractNumId w:val="49"/>
  </w:num>
  <w:num w:numId="213" w16cid:durableId="1754934409">
    <w:abstractNumId w:val="14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602"/>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AB8"/>
    <w:rsid w:val="000314EC"/>
    <w:rsid w:val="000321AC"/>
    <w:rsid w:val="00032555"/>
    <w:rsid w:val="00033D36"/>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02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A54"/>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764"/>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6CCE"/>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5FCD"/>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321"/>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69C"/>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B86"/>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D7F26"/>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4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3A5"/>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8A7"/>
    <w:rsid w:val="003B5E48"/>
    <w:rsid w:val="003B6426"/>
    <w:rsid w:val="003B6478"/>
    <w:rsid w:val="003B6842"/>
    <w:rsid w:val="003B690B"/>
    <w:rsid w:val="003B6924"/>
    <w:rsid w:val="003B755A"/>
    <w:rsid w:val="003B7918"/>
    <w:rsid w:val="003B7EC9"/>
    <w:rsid w:val="003C02F2"/>
    <w:rsid w:val="003C0CF8"/>
    <w:rsid w:val="003C1BFF"/>
    <w:rsid w:val="003C2736"/>
    <w:rsid w:val="003C30B0"/>
    <w:rsid w:val="003C316D"/>
    <w:rsid w:val="003C369A"/>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BA6"/>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867"/>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60D"/>
    <w:rsid w:val="004A2754"/>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D9A"/>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00D"/>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B73"/>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6BE"/>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108D"/>
    <w:rsid w:val="00621A03"/>
    <w:rsid w:val="00621B39"/>
    <w:rsid w:val="00621DA6"/>
    <w:rsid w:val="00622672"/>
    <w:rsid w:val="00622E53"/>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96E"/>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209"/>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802"/>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48F1"/>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7716"/>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025"/>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B9"/>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B53"/>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BDA"/>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D5"/>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08"/>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3FA4"/>
    <w:rsid w:val="009443A8"/>
    <w:rsid w:val="0094453A"/>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27A"/>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33"/>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34F"/>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598"/>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287"/>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0B5"/>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5D9"/>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09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2F46"/>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42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1E80"/>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942"/>
    <w:rsid w:val="00E84CCC"/>
    <w:rsid w:val="00E851B3"/>
    <w:rsid w:val="00E853B1"/>
    <w:rsid w:val="00E86EF2"/>
    <w:rsid w:val="00E87226"/>
    <w:rsid w:val="00E908D1"/>
    <w:rsid w:val="00E909AC"/>
    <w:rsid w:val="00E911F9"/>
    <w:rsid w:val="00E91524"/>
    <w:rsid w:val="00E918BD"/>
    <w:rsid w:val="00E91B01"/>
    <w:rsid w:val="00E91BEE"/>
    <w:rsid w:val="00E9213D"/>
    <w:rsid w:val="00E92363"/>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29A5"/>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27"/>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040"/>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24C"/>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85E"/>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4E6C"/>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11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meet.google.com/drs-puww-rff"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150</Pages>
  <Words>76552</Words>
  <Characters>421041</Characters>
  <Application>Microsoft Office Word</Application>
  <DocSecurity>0</DocSecurity>
  <Lines>3508</Lines>
  <Paragraphs>993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2025-09-02T17:12:00Z</cp:lastPrinted>
  <dcterms:created xsi:type="dcterms:W3CDTF">2025-09-02T18:42:00Z</dcterms:created>
  <dcterms:modified xsi:type="dcterms:W3CDTF">2025-09-02T18:42:00Z</dcterms:modified>
</cp:coreProperties>
</file>