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F91B0B">
      <w:pPr>
        <w:pStyle w:val="27"/>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0B296C7" w14:textId="6AEC5C96" w:rsidR="00A156D5" w:rsidRDefault="008B2F17" w:rsidP="00DC0E2D">
                            <w:pPr>
                              <w:jc w:val="center"/>
                              <w:rPr>
                                <w:rFonts w:ascii="Century Gothic" w:hAnsi="Century Gothic" w:cs="Arial"/>
                                <w:b/>
                                <w:color w:val="0000FF"/>
                                <w:sz w:val="28"/>
                              </w:rPr>
                            </w:pPr>
                            <w:r w:rsidRPr="008B2F17">
                              <w:rPr>
                                <w:rFonts w:ascii="Century Gothic" w:hAnsi="Century Gothic" w:cs="Arial"/>
                                <w:b/>
                                <w:color w:val="0000FF"/>
                                <w:sz w:val="28"/>
                              </w:rPr>
                              <w:t>PROYECTO DE VIVIENDA NUEVA AUTOCONSTRUCCION EN EL MUNICIPIO DE SANTA ROSA -FASE(XI) 2024- BENI</w:t>
                            </w:r>
                          </w:p>
                          <w:p w14:paraId="08A8CBCD" w14:textId="77777777" w:rsidR="008B2F17" w:rsidRDefault="008B2F1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5EBA312" w14:textId="6CEFA3E9" w:rsidR="00A156D5" w:rsidRDefault="008B2F17" w:rsidP="00DC0E2D">
                            <w:pPr>
                              <w:jc w:val="center"/>
                              <w:rPr>
                                <w:rFonts w:ascii="Century Gothic" w:hAnsi="Century Gothic"/>
                                <w:b/>
                                <w:color w:val="0000FF"/>
                                <w:sz w:val="32"/>
                                <w:lang w:val="es-AR"/>
                              </w:rPr>
                            </w:pPr>
                            <w:r w:rsidRPr="008B2F17">
                              <w:rPr>
                                <w:rFonts w:ascii="Century Gothic" w:hAnsi="Century Gothic"/>
                                <w:b/>
                                <w:color w:val="0000FF"/>
                                <w:sz w:val="32"/>
                                <w:lang w:val="es-AR"/>
                              </w:rPr>
                              <w:t>AEV-BN-DC 47/2024</w:t>
                            </w:r>
                          </w:p>
                          <w:p w14:paraId="40702478" w14:textId="77777777" w:rsidR="008B2F17" w:rsidRPr="004669A0" w:rsidRDefault="008B2F17"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4C2E2E" w:rsidR="00ED79F1" w:rsidRDefault="008B2F17"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0B296C7" w14:textId="6AEC5C96" w:rsidR="00A156D5" w:rsidRDefault="008B2F17" w:rsidP="00DC0E2D">
                      <w:pPr>
                        <w:jc w:val="center"/>
                        <w:rPr>
                          <w:rFonts w:ascii="Century Gothic" w:hAnsi="Century Gothic" w:cs="Arial"/>
                          <w:b/>
                          <w:color w:val="0000FF"/>
                          <w:sz w:val="28"/>
                        </w:rPr>
                      </w:pPr>
                      <w:r w:rsidRPr="008B2F17">
                        <w:rPr>
                          <w:rFonts w:ascii="Century Gothic" w:hAnsi="Century Gothic" w:cs="Arial"/>
                          <w:b/>
                          <w:color w:val="0000FF"/>
                          <w:sz w:val="28"/>
                        </w:rPr>
                        <w:t>PROYECTO DE VIVIENDA NUEVA AUTOCONSTRUCCION EN EL MUNICIPIO DE SANTA ROSA -FASE(XI) 2024- BENI</w:t>
                      </w:r>
                    </w:p>
                    <w:p w14:paraId="08A8CBCD" w14:textId="77777777" w:rsidR="008B2F17" w:rsidRDefault="008B2F17"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45EBA312" w14:textId="6CEFA3E9" w:rsidR="00A156D5" w:rsidRDefault="008B2F17" w:rsidP="00DC0E2D">
                      <w:pPr>
                        <w:jc w:val="center"/>
                        <w:rPr>
                          <w:rFonts w:ascii="Century Gothic" w:hAnsi="Century Gothic"/>
                          <w:b/>
                          <w:color w:val="0000FF"/>
                          <w:sz w:val="32"/>
                          <w:lang w:val="es-AR"/>
                        </w:rPr>
                      </w:pPr>
                      <w:r w:rsidRPr="008B2F17">
                        <w:rPr>
                          <w:rFonts w:ascii="Century Gothic" w:hAnsi="Century Gothic"/>
                          <w:b/>
                          <w:color w:val="0000FF"/>
                          <w:sz w:val="32"/>
                          <w:lang w:val="es-AR"/>
                        </w:rPr>
                        <w:t>AEV-BN-DC 47/2024</w:t>
                      </w:r>
                    </w:p>
                    <w:p w14:paraId="40702478" w14:textId="77777777" w:rsidR="008B2F17" w:rsidRPr="004669A0" w:rsidRDefault="008B2F17"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94C2E2E" w:rsidR="00ED79F1" w:rsidRDefault="008B2F17" w:rsidP="00DC0E2D">
                      <w:pPr>
                        <w:jc w:val="center"/>
                        <w:rPr>
                          <w:rFonts w:ascii="Century Gothic" w:hAnsi="Century Gothic"/>
                          <w:b/>
                          <w:color w:val="FF0000"/>
                          <w:sz w:val="32"/>
                          <w:lang w:val="es-AR"/>
                        </w:rPr>
                      </w:pPr>
                      <w:r>
                        <w:rPr>
                          <w:rFonts w:ascii="Century Gothic" w:hAnsi="Century Gothic"/>
                          <w:b/>
                          <w:color w:val="FF0000"/>
                          <w:sz w:val="32"/>
                          <w:lang w:val="es-AR"/>
                        </w:rPr>
                        <w:t>SEXTA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831D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831D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831D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3990E0B6" w:rsidR="00FA28A3" w:rsidRPr="00E70622" w:rsidRDefault="00251A9D" w:rsidP="00FA28A3">
      <w:pPr>
        <w:pStyle w:val="Ttulo10"/>
        <w:spacing w:before="0" w:after="0"/>
        <w:jc w:val="both"/>
        <w:rPr>
          <w:rFonts w:ascii="Verdana" w:hAnsi="Verdana"/>
          <w:sz w:val="2"/>
          <w:szCs w:val="10"/>
        </w:rPr>
      </w:pPr>
      <w:r>
        <w:rPr>
          <w:rFonts w:ascii="Verdana" w:hAnsi="Verdana"/>
          <w:sz w:val="2"/>
          <w:szCs w:val="10"/>
        </w:rPr>
        <w:t>P</w:t>
      </w: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21"/>
        <w:gridCol w:w="41"/>
        <w:gridCol w:w="135"/>
        <w:gridCol w:w="17"/>
        <w:gridCol w:w="118"/>
        <w:gridCol w:w="29"/>
        <w:gridCol w:w="180"/>
        <w:gridCol w:w="41"/>
        <w:gridCol w:w="95"/>
        <w:gridCol w:w="39"/>
        <w:gridCol w:w="613"/>
        <w:gridCol w:w="145"/>
        <w:gridCol w:w="300"/>
        <w:gridCol w:w="255"/>
        <w:gridCol w:w="122"/>
        <w:gridCol w:w="12"/>
        <w:gridCol w:w="236"/>
        <w:gridCol w:w="145"/>
        <w:gridCol w:w="511"/>
        <w:gridCol w:w="17"/>
        <w:gridCol w:w="205"/>
        <w:gridCol w:w="29"/>
        <w:gridCol w:w="238"/>
        <w:gridCol w:w="143"/>
        <w:gridCol w:w="135"/>
        <w:gridCol w:w="31"/>
        <w:gridCol w:w="253"/>
        <w:gridCol w:w="789"/>
        <w:gridCol w:w="279"/>
        <w:gridCol w:w="286"/>
        <w:gridCol w:w="1124"/>
        <w:gridCol w:w="706"/>
        <w:gridCol w:w="108"/>
        <w:gridCol w:w="337"/>
      </w:tblGrid>
      <w:tr w:rsidR="00402EAA" w:rsidRPr="00554F80" w14:paraId="4A16D89D" w14:textId="77777777" w:rsidTr="00402EAA">
        <w:trPr>
          <w:trHeight w:val="20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402EAA">
        <w:trPr>
          <w:trHeight w:val="53"/>
          <w:jc w:val="center"/>
        </w:trPr>
        <w:tc>
          <w:tcPr>
            <w:tcW w:w="4998"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402EAA">
        <w:trPr>
          <w:trHeight w:val="286"/>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0334B4FA" w:rsidR="00402EAA" w:rsidRPr="00CF2191" w:rsidRDefault="00BF26AD" w:rsidP="000638C3">
            <w:pPr>
              <w:ind w:left="142" w:right="243"/>
              <w:jc w:val="both"/>
              <w:rPr>
                <w:rFonts w:ascii="Verdana" w:hAnsi="Verdana" w:cs="Arial"/>
                <w:bCs/>
                <w:sz w:val="16"/>
                <w:szCs w:val="16"/>
                <w:lang w:val="es-ES_tradnl"/>
              </w:rPr>
            </w:pPr>
            <w:r w:rsidRPr="00BF26AD">
              <w:rPr>
                <w:rFonts w:ascii="Verdana" w:hAnsi="Verdana" w:cs="Arial"/>
                <w:bCs/>
                <w:sz w:val="16"/>
                <w:szCs w:val="16"/>
                <w:lang w:val="es-ES_tradnl"/>
              </w:rPr>
              <w:t>PROYECTO DE VIVIENDA NUEVA AUTOCONSTRUCCION EN EL MUNICIPIO DE SANTA ROSA -FASE(XI) 2024- BENI</w:t>
            </w:r>
          </w:p>
        </w:tc>
        <w:tc>
          <w:tcPr>
            <w:tcW w:w="1096" w:type="pct"/>
            <w:gridSpan w:val="4"/>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402EAA">
        <w:trPr>
          <w:trHeight w:val="4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402EAA">
        <w:trPr>
          <w:trHeight w:val="30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204"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5510038B" w:rsidR="00402EAA" w:rsidRPr="00554F80" w:rsidRDefault="00BF26AD" w:rsidP="000638C3">
            <w:pPr>
              <w:rPr>
                <w:rFonts w:ascii="Arial" w:hAnsi="Arial" w:cs="Arial"/>
                <w:sz w:val="16"/>
                <w:szCs w:val="16"/>
                <w:lang w:val="es-BO"/>
              </w:rPr>
            </w:pPr>
            <w:r w:rsidRPr="00BF26AD">
              <w:rPr>
                <w:rFonts w:ascii="Arial" w:hAnsi="Arial" w:cs="Arial"/>
                <w:sz w:val="16"/>
                <w:szCs w:val="16"/>
                <w:lang w:val="es-BO"/>
              </w:rPr>
              <w:t>AEV-BN-DC 47/2024 (SEXTA CONVOCATORIA)</w:t>
            </w:r>
          </w:p>
        </w:tc>
        <w:tc>
          <w:tcPr>
            <w:tcW w:w="1369" w:type="pct"/>
            <w:gridSpan w:val="6"/>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402EAA">
        <w:trPr>
          <w:trHeight w:val="24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76"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3BFFE153" w:rsidR="00402EAA" w:rsidRPr="00554F80" w:rsidRDefault="00444199" w:rsidP="000638C3">
            <w:pPr>
              <w:jc w:val="both"/>
              <w:rPr>
                <w:strike/>
                <w:sz w:val="14"/>
              </w:rPr>
            </w:pPr>
            <w:r w:rsidRPr="00444199">
              <w:rPr>
                <w:rFonts w:ascii="Arial" w:hAnsi="Arial" w:cs="Arial"/>
                <w:bCs/>
                <w:sz w:val="16"/>
                <w:szCs w:val="16"/>
                <w:lang w:val="es-BO"/>
              </w:rPr>
              <w:t xml:space="preserve">El Precio Referencial destinado al Objeto de Contratación es  </w:t>
            </w:r>
            <w:r w:rsidR="00BF26AD" w:rsidRPr="00BF26AD">
              <w:rPr>
                <w:rFonts w:ascii="Arial" w:hAnsi="Arial" w:cs="Arial"/>
                <w:bCs/>
                <w:sz w:val="16"/>
                <w:szCs w:val="16"/>
                <w:lang w:val="es-BO"/>
              </w:rPr>
              <w:t xml:space="preserve">Bs.3,256,168.80 </w:t>
            </w:r>
            <w:r w:rsidRPr="00444199">
              <w:rPr>
                <w:rFonts w:ascii="Arial" w:hAnsi="Arial" w:cs="Arial"/>
                <w:bCs/>
                <w:sz w:val="16"/>
                <w:szCs w:val="16"/>
                <w:lang w:val="es-BO"/>
              </w:rPr>
              <w:t xml:space="preserve">(Tres millones </w:t>
            </w:r>
            <w:r w:rsidR="00BF26AD">
              <w:rPr>
                <w:rFonts w:ascii="Arial" w:hAnsi="Arial" w:cs="Arial"/>
                <w:bCs/>
                <w:sz w:val="16"/>
                <w:szCs w:val="16"/>
                <w:lang w:val="es-BO"/>
              </w:rPr>
              <w:t>doscientos cincuenta y seis mil ciento sesenta y ocho</w:t>
            </w:r>
            <w:r w:rsidRPr="00444199">
              <w:rPr>
                <w:rFonts w:ascii="Arial" w:hAnsi="Arial" w:cs="Arial"/>
                <w:bCs/>
                <w:sz w:val="16"/>
                <w:szCs w:val="16"/>
                <w:lang w:val="es-BO"/>
              </w:rPr>
              <w:t xml:space="preserve"> con </w:t>
            </w:r>
            <w:r w:rsidR="00BF26AD">
              <w:rPr>
                <w:rFonts w:ascii="Arial" w:hAnsi="Arial" w:cs="Arial"/>
                <w:bCs/>
                <w:sz w:val="16"/>
                <w:szCs w:val="16"/>
                <w:lang w:val="es-BO"/>
              </w:rPr>
              <w:t>80</w:t>
            </w:r>
            <w:r w:rsidRPr="00444199">
              <w:rPr>
                <w:rFonts w:ascii="Arial" w:hAnsi="Arial" w:cs="Arial"/>
                <w:bCs/>
                <w:sz w:val="16"/>
                <w:szCs w:val="16"/>
                <w:lang w:val="es-BO"/>
              </w:rPr>
              <w:t>/100 bolivianos).  Que contempla los costos de todos los componentes del Proyecto de: Capacitación, Asistencia Técnica y Seguimiento y Provisión/Dotación de Materiales de Construcción.</w:t>
            </w:r>
          </w:p>
        </w:tc>
        <w:tc>
          <w:tcPr>
            <w:tcW w:w="1096" w:type="pct"/>
            <w:gridSpan w:val="4"/>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402EAA">
        <w:trPr>
          <w:trHeight w:val="3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5BE8C593" w:rsidR="00402EAA" w:rsidRPr="00554F80" w:rsidRDefault="00BF26AD" w:rsidP="000638C3">
            <w:pPr>
              <w:jc w:val="both"/>
              <w:rPr>
                <w:rFonts w:ascii="Arial" w:hAnsi="Arial" w:cs="Arial"/>
                <w:sz w:val="16"/>
                <w:szCs w:val="16"/>
                <w:lang w:val="es-ES_tradnl"/>
              </w:rPr>
            </w:pPr>
            <w:r w:rsidRPr="00BF26AD">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BF26AD">
              <w:rPr>
                <w:rFonts w:ascii="Arial" w:hAnsi="Arial" w:cs="Arial"/>
                <w:color w:val="FF0000"/>
                <w:sz w:val="16"/>
                <w:szCs w:val="16"/>
                <w:lang w:val="es-ES_tradnl"/>
              </w:rPr>
              <w:t xml:space="preserve">180 (Ciento Ochenta) </w:t>
            </w:r>
            <w:r w:rsidRPr="00BF26AD">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4"/>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402EAA">
        <w:trPr>
          <w:trHeight w:val="53"/>
          <w:jc w:val="center"/>
        </w:trPr>
        <w:tc>
          <w:tcPr>
            <w:tcW w:w="129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402EAA">
        <w:trPr>
          <w:trHeight w:val="135"/>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2"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402EAA">
        <w:trPr>
          <w:trHeight w:val="49"/>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1"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402EAA">
        <w:trPr>
          <w:trHeight w:val="4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402EAA">
        <w:trPr>
          <w:trHeight w:val="2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402EAA">
        <w:trPr>
          <w:trHeight w:val="211"/>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1"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402EAA">
        <w:trPr>
          <w:trHeight w:val="48"/>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38"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402EAA">
        <w:trPr>
          <w:trHeight w:val="567"/>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402EAA">
        <w:trPr>
          <w:trHeight w:val="482"/>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402EAA">
        <w:trPr>
          <w:trHeight w:val="490"/>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3"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402EAA">
        <w:trPr>
          <w:trHeight w:val="454"/>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402EAA">
        <w:trPr>
          <w:trHeight w:val="113"/>
          <w:jc w:val="center"/>
        </w:trPr>
        <w:tc>
          <w:tcPr>
            <w:tcW w:w="1294"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2"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402EAA">
        <w:tblPrEx>
          <w:tblCellMar>
            <w:left w:w="108" w:type="dxa"/>
            <w:right w:w="108" w:type="dxa"/>
          </w:tblCellMar>
        </w:tblPrEx>
        <w:trPr>
          <w:jc w:val="center"/>
        </w:trPr>
        <w:tc>
          <w:tcPr>
            <w:tcW w:w="4998"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402EAA">
        <w:trPr>
          <w:jc w:val="center"/>
        </w:trPr>
        <w:tc>
          <w:tcPr>
            <w:tcW w:w="1438"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6"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1"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402EAA">
        <w:trPr>
          <w:jc w:val="center"/>
        </w:trPr>
        <w:tc>
          <w:tcPr>
            <w:tcW w:w="1438"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7"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1"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402EAA">
        <w:trPr>
          <w:jc w:val="center"/>
        </w:trPr>
        <w:tc>
          <w:tcPr>
            <w:tcW w:w="1438"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7"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1"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402EAA">
        <w:trPr>
          <w:jc w:val="center"/>
        </w:trPr>
        <w:tc>
          <w:tcPr>
            <w:tcW w:w="1438"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402EA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1"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402EAA">
        <w:trPr>
          <w:jc w:val="center"/>
        </w:trPr>
        <w:tc>
          <w:tcPr>
            <w:tcW w:w="1438"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3"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402EAA">
        <w:tblPrEx>
          <w:jc w:val="left"/>
          <w:tblCellMar>
            <w:left w:w="108" w:type="dxa"/>
            <w:right w:w="108" w:type="dxa"/>
          </w:tblCellMar>
        </w:tblPrEx>
        <w:trPr>
          <w:gridAfter w:val="2"/>
          <w:wAfter w:w="217" w:type="pct"/>
          <w:trHeight w:val="191"/>
        </w:trPr>
        <w:tc>
          <w:tcPr>
            <w:tcW w:w="4783"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402EAA">
        <w:tblPrEx>
          <w:jc w:val="left"/>
        </w:tblPrEx>
        <w:trPr>
          <w:gridAfter w:val="2"/>
          <w:wAfter w:w="217" w:type="pct"/>
          <w:trHeight w:val="73"/>
        </w:trPr>
        <w:tc>
          <w:tcPr>
            <w:tcW w:w="1274"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7"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0"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402EAA">
        <w:tblPrEx>
          <w:jc w:val="left"/>
        </w:tblPrEx>
        <w:trPr>
          <w:gridAfter w:val="2"/>
          <w:wAfter w:w="217" w:type="pct"/>
          <w:trHeight w:val="186"/>
        </w:trPr>
        <w:tc>
          <w:tcPr>
            <w:tcW w:w="1274"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402EAA">
        <w:tblPrEx>
          <w:jc w:val="left"/>
        </w:tblPrEx>
        <w:trPr>
          <w:gridAfter w:val="2"/>
          <w:wAfter w:w="217" w:type="pct"/>
          <w:trHeight w:val="186"/>
        </w:trPr>
        <w:tc>
          <w:tcPr>
            <w:tcW w:w="1274"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0"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402EAA">
        <w:tblPrEx>
          <w:jc w:val="left"/>
        </w:tblPrEx>
        <w:trPr>
          <w:gridAfter w:val="2"/>
          <w:wAfter w:w="217" w:type="pct"/>
          <w:trHeight w:val="19"/>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0"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402EAA">
        <w:tblPrEx>
          <w:jc w:val="left"/>
        </w:tblPrEx>
        <w:trPr>
          <w:gridAfter w:val="2"/>
          <w:wAfter w:w="217" w:type="pct"/>
          <w:trHeight w:val="186"/>
        </w:trPr>
        <w:tc>
          <w:tcPr>
            <w:tcW w:w="1274"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0"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402EAA">
        <w:tblPrEx>
          <w:jc w:val="left"/>
        </w:tblPrEx>
        <w:trPr>
          <w:gridAfter w:val="2"/>
          <w:wAfter w:w="217" w:type="pct"/>
          <w:trHeight w:val="243"/>
        </w:trPr>
        <w:tc>
          <w:tcPr>
            <w:tcW w:w="1274"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0"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402EAA">
        <w:tblPrEx>
          <w:jc w:val="left"/>
        </w:tblPrEx>
        <w:trPr>
          <w:gridAfter w:val="2"/>
          <w:wAfter w:w="217" w:type="pct"/>
          <w:trHeight w:val="293"/>
        </w:trPr>
        <w:tc>
          <w:tcPr>
            <w:tcW w:w="1274"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0"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71B44AB3" w:rsidR="00402EAA" w:rsidRPr="00554F80" w:rsidRDefault="001D5960" w:rsidP="000638C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877111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1D596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7C46CA74" w:rsidR="00402EAA" w:rsidRDefault="001D5960" w:rsidP="000638C3">
            <w:pPr>
              <w:adjustRightInd w:val="0"/>
              <w:snapToGrid w:val="0"/>
              <w:jc w:val="center"/>
              <w:rPr>
                <w:rFonts w:ascii="Arial" w:hAnsi="Arial" w:cs="Arial"/>
                <w:sz w:val="16"/>
                <w:szCs w:val="16"/>
                <w:lang w:val="es-BO"/>
              </w:rPr>
            </w:pPr>
            <w:r>
              <w:rPr>
                <w:rFonts w:ascii="Arial" w:hAnsi="Arial" w:cs="Arial"/>
                <w:sz w:val="16"/>
                <w:szCs w:val="16"/>
                <w:lang w:val="es-BO"/>
              </w:rPr>
              <w:t>10</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203D6B10"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7C3A5E1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44199">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A79F00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444199">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6DBD490" w14:textId="77777777" w:rsidR="00931E88" w:rsidRPr="00874AC2" w:rsidRDefault="00931E88" w:rsidP="00931E88">
            <w:pPr>
              <w:shd w:val="clear" w:color="auto" w:fill="FFFFFF"/>
              <w:rPr>
                <w:rFonts w:ascii="Arial" w:hAnsi="Arial" w:cs="Arial"/>
                <w:b/>
                <w:bCs/>
                <w:color w:val="000000"/>
                <w:sz w:val="16"/>
                <w:szCs w:val="16"/>
                <w:lang w:val="es-BO" w:eastAsia="es-BO"/>
              </w:rPr>
            </w:pPr>
            <w:hyperlink r:id="rId9" w:tgtFrame="_blank" w:history="1">
              <w:r w:rsidRPr="00874AC2">
                <w:rPr>
                  <w:rStyle w:val="Hipervnculo"/>
                  <w:rFonts w:ascii="Arial" w:hAnsi="Arial" w:cs="Arial"/>
                  <w:b/>
                  <w:bCs/>
                  <w:color w:val="005A95"/>
                  <w:sz w:val="16"/>
                  <w:szCs w:val="16"/>
                </w:rPr>
                <w:t>https://calendar.app.google/WUeg3afionHnHeGf7</w:t>
              </w:r>
            </w:hyperlink>
            <w:r w:rsidRPr="00874AC2">
              <w:rPr>
                <w:rFonts w:ascii="Arial" w:hAnsi="Arial" w:cs="Arial"/>
                <w:b/>
                <w:bCs/>
                <w:color w:val="000000"/>
                <w:sz w:val="16"/>
                <w:szCs w:val="16"/>
              </w:rPr>
              <w:t> </w:t>
            </w:r>
          </w:p>
          <w:p w14:paraId="793CE1D6" w14:textId="23DFDEB1" w:rsidR="00402EAA" w:rsidRPr="001E4343" w:rsidRDefault="00931E88" w:rsidP="00EF3CDB">
            <w:pPr>
              <w:shd w:val="clear" w:color="auto" w:fill="FFFFFF"/>
              <w:rPr>
                <w:rFonts w:ascii="Arial" w:hAnsi="Arial" w:cs="Arial"/>
                <w:color w:val="000000"/>
              </w:rPr>
            </w:pPr>
            <w:hyperlink r:id="rId10" w:tgtFrame="_blank" w:history="1">
              <w:r w:rsidRPr="00874AC2">
                <w:rPr>
                  <w:rStyle w:val="Hipervnculo"/>
                  <w:rFonts w:ascii="Arial" w:hAnsi="Arial" w:cs="Arial"/>
                  <w:b/>
                  <w:bCs/>
                  <w:color w:val="005A95"/>
                  <w:sz w:val="16"/>
                  <w:szCs w:val="16"/>
                </w:rPr>
                <w:t>https://youtube.com/live/k0ErwP38t6Y?feature=share</w:t>
              </w:r>
            </w:hyperlink>
            <w:r w:rsidR="00402EAA" w:rsidRPr="008943E7">
              <w:rPr>
                <w:rFonts w:ascii="Arial" w:hAnsi="Arial" w:cs="Arial"/>
                <w:b/>
                <w:color w:val="000000"/>
                <w:sz w:val="16"/>
                <w:szCs w:val="16"/>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79C23CCB" w:rsidR="00402EAA" w:rsidRPr="00554F80" w:rsidRDefault="001D5960" w:rsidP="000638C3">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29D35096"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2FB77640" w:rsidR="00402EAA" w:rsidRPr="0039128D" w:rsidRDefault="00444199" w:rsidP="000638C3">
            <w:pPr>
              <w:adjustRightInd w:val="0"/>
              <w:snapToGrid w:val="0"/>
              <w:jc w:val="center"/>
              <w:rPr>
                <w:rFonts w:ascii="Arial" w:hAnsi="Arial" w:cs="Arial"/>
                <w:sz w:val="14"/>
                <w:szCs w:val="14"/>
                <w:lang w:val="es-BO"/>
              </w:rPr>
            </w:pPr>
            <w:r>
              <w:rPr>
                <w:rFonts w:ascii="Arial" w:hAnsi="Arial" w:cs="Arial"/>
                <w:sz w:val="14"/>
                <w:szCs w:val="14"/>
                <w:lang w:val="es-BO"/>
              </w:rPr>
              <w:t>1</w:t>
            </w:r>
            <w:r w:rsidR="001D5960">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4885616B"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44199">
              <w:rPr>
                <w:rFonts w:ascii="Arial" w:hAnsi="Arial" w:cs="Arial"/>
                <w:sz w:val="14"/>
                <w:szCs w:val="14"/>
                <w:lang w:val="es-BO"/>
              </w:rPr>
              <w:t>9</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376C7674" w:rsidR="00402EAA" w:rsidRPr="0039128D" w:rsidRDefault="00444199" w:rsidP="000638C3">
            <w:pPr>
              <w:adjustRightInd w:val="0"/>
              <w:snapToGrid w:val="0"/>
              <w:jc w:val="center"/>
              <w:rPr>
                <w:rFonts w:ascii="Arial" w:hAnsi="Arial" w:cs="Arial"/>
                <w:sz w:val="14"/>
                <w:szCs w:val="14"/>
                <w:lang w:val="es-BO"/>
              </w:rPr>
            </w:pPr>
            <w:r>
              <w:rPr>
                <w:rFonts w:ascii="Arial" w:hAnsi="Arial" w:cs="Arial"/>
                <w:sz w:val="14"/>
                <w:szCs w:val="14"/>
                <w:lang w:val="es-BO"/>
              </w:rPr>
              <w:t>1</w:t>
            </w:r>
            <w:r w:rsidR="001D5960">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72E6DE29"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444199">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6E8A8F08" w:rsidR="00402EAA" w:rsidRPr="00554F80" w:rsidRDefault="001D5960" w:rsidP="000638C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286C3B6D"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4E407EEC" w:rsidR="00402EAA" w:rsidRPr="00554F80" w:rsidRDefault="00444199" w:rsidP="000638C3">
            <w:pPr>
              <w:adjustRightInd w:val="0"/>
              <w:snapToGrid w:val="0"/>
              <w:jc w:val="center"/>
              <w:rPr>
                <w:rFonts w:ascii="Arial" w:hAnsi="Arial" w:cs="Arial"/>
                <w:sz w:val="16"/>
                <w:szCs w:val="16"/>
                <w:lang w:val="es-BO"/>
              </w:rPr>
            </w:pPr>
            <w:r>
              <w:rPr>
                <w:rFonts w:ascii="Arial" w:hAnsi="Arial" w:cs="Arial"/>
                <w:sz w:val="16"/>
                <w:szCs w:val="16"/>
                <w:lang w:val="es-BO"/>
              </w:rPr>
              <w:t>2</w:t>
            </w:r>
            <w:r w:rsidR="001D5960">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6EB4947A" w:rsidR="00402EAA" w:rsidRPr="00554F80" w:rsidRDefault="004555E8"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444199">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1774CCBB"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76DEECB6" w14:textId="6D141101" w:rsidR="00DD217F" w:rsidRDefault="00DD217F" w:rsidP="00DD217F">
      <w:pPr>
        <w:jc w:val="both"/>
        <w:rPr>
          <w:rFonts w:ascii="Verdana" w:hAnsi="Verdana" w:cs="Arial"/>
          <w:b/>
          <w:bCs/>
          <w:sz w:val="18"/>
          <w:szCs w:val="18"/>
          <w:highlight w:val="green"/>
        </w:rPr>
      </w:pPr>
    </w:p>
    <w:p w14:paraId="35DD37B1" w14:textId="1EEE4959" w:rsidR="00E5093C" w:rsidRDefault="00E5093C" w:rsidP="00DD217F">
      <w:pPr>
        <w:jc w:val="both"/>
        <w:rPr>
          <w:rFonts w:ascii="Verdana" w:hAnsi="Verdana" w:cs="Arial"/>
          <w:b/>
          <w:bCs/>
          <w:sz w:val="18"/>
          <w:szCs w:val="18"/>
          <w:highlight w:val="green"/>
        </w:rPr>
      </w:pPr>
    </w:p>
    <w:p w14:paraId="655B0749" w14:textId="77777777" w:rsidR="00E5093C" w:rsidRPr="00DD217F" w:rsidRDefault="00E5093C" w:rsidP="00DD217F">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054B0017" w14:textId="19D98C12" w:rsidR="00CF61F4" w:rsidRDefault="00CF61F4" w:rsidP="00CF61F4">
      <w:pPr>
        <w:rPr>
          <w:rFonts w:ascii="Arial" w:hAnsi="Arial" w:cs="Arial"/>
          <w:b/>
          <w:bCs/>
          <w:i/>
          <w:u w:val="single"/>
        </w:rPr>
      </w:pPr>
    </w:p>
    <w:p w14:paraId="6F1EDC3C" w14:textId="77777777" w:rsidR="003D2E25" w:rsidRPr="00AB1328" w:rsidRDefault="003D2E25" w:rsidP="003D2E25">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0DF3D972" w14:textId="77777777" w:rsidR="003D2E25" w:rsidRPr="00AB1328" w:rsidRDefault="003D2E25" w:rsidP="003D2E25">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D2E25" w:rsidRPr="00AB1328" w14:paraId="41559CC7" w14:textId="77777777" w:rsidTr="00C01323">
        <w:trPr>
          <w:trHeight w:val="615"/>
        </w:trPr>
        <w:tc>
          <w:tcPr>
            <w:tcW w:w="8788" w:type="dxa"/>
            <w:shd w:val="clear" w:color="auto" w:fill="2E74B5" w:themeFill="accent1" w:themeFillShade="BF"/>
            <w:vAlign w:val="center"/>
          </w:tcPr>
          <w:p w14:paraId="5EE99067" w14:textId="77777777" w:rsidR="003D2E25" w:rsidRPr="005C462A" w:rsidRDefault="003D2E25" w:rsidP="00C01323">
            <w:pPr>
              <w:autoSpaceDE w:val="0"/>
              <w:autoSpaceDN w:val="0"/>
              <w:adjustRightInd w:val="0"/>
              <w:jc w:val="center"/>
              <w:rPr>
                <w:rFonts w:ascii="Tahoma" w:eastAsia="Calibri" w:hAnsi="Tahoma" w:cs="Tahoma"/>
                <w:b/>
                <w:bCs/>
                <w:sz w:val="14"/>
                <w:szCs w:val="14"/>
              </w:rPr>
            </w:pPr>
            <w:r w:rsidRPr="005C462A">
              <w:rPr>
                <w:rFonts w:ascii="Tahoma" w:eastAsia="Calibri" w:hAnsi="Tahoma" w:cs="Tahoma"/>
                <w:b/>
                <w:color w:val="FFFFFF" w:themeColor="background1"/>
                <w:sz w:val="28"/>
                <w:vertAlign w:val="subscript"/>
              </w:rPr>
              <w:t>PROYECTO DE VIVIENDA NUEVA AUTOCONSTRUCCION EN EL MUNICIPIO DE SANTA ROSA -FASE(XI) 2024- BENI</w:t>
            </w:r>
          </w:p>
        </w:tc>
      </w:tr>
    </w:tbl>
    <w:p w14:paraId="0C6C6493" w14:textId="77777777" w:rsidR="003D2E25" w:rsidRPr="00AB1328" w:rsidRDefault="003D2E25" w:rsidP="003D2E2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D2E25" w:rsidRPr="00AB1328" w14:paraId="18A785ED" w14:textId="77777777" w:rsidTr="00C01323">
        <w:tc>
          <w:tcPr>
            <w:tcW w:w="5070" w:type="dxa"/>
            <w:shd w:val="clear" w:color="auto" w:fill="auto"/>
            <w:vAlign w:val="center"/>
          </w:tcPr>
          <w:p w14:paraId="355B0C8E" w14:textId="77777777" w:rsidR="003D2E25" w:rsidRPr="00AB1328" w:rsidRDefault="003D2E25" w:rsidP="00C01323">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00FD836C" w14:textId="77777777" w:rsidR="003D2E25" w:rsidRPr="00AB1328" w:rsidRDefault="003D2E25" w:rsidP="00C01323">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3D2E25" w:rsidRPr="00AB1328" w14:paraId="1CDB1965" w14:textId="77777777" w:rsidTr="00C01323">
        <w:tc>
          <w:tcPr>
            <w:tcW w:w="5070" w:type="dxa"/>
            <w:shd w:val="clear" w:color="auto" w:fill="auto"/>
            <w:vAlign w:val="center"/>
          </w:tcPr>
          <w:p w14:paraId="6DC997B5" w14:textId="77777777" w:rsidR="003D2E25" w:rsidRPr="00AB1328" w:rsidRDefault="003D2E25" w:rsidP="00C01323">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69CDF273" w14:textId="77777777" w:rsidR="003D2E25" w:rsidRPr="00AB1328" w:rsidRDefault="003D2E25" w:rsidP="00C01323">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3D2E25" w:rsidRPr="00AB1328" w14:paraId="03ED6F71" w14:textId="77777777" w:rsidTr="00C01323">
        <w:tc>
          <w:tcPr>
            <w:tcW w:w="5070" w:type="dxa"/>
            <w:shd w:val="clear" w:color="auto" w:fill="auto"/>
            <w:vAlign w:val="center"/>
          </w:tcPr>
          <w:p w14:paraId="1C69F596" w14:textId="77777777" w:rsidR="003D2E25" w:rsidRPr="00AB1328" w:rsidRDefault="003D2E25" w:rsidP="00C01323">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27FF3052" w14:textId="77777777" w:rsidR="003D2E25" w:rsidRPr="00AB1328" w:rsidRDefault="003D2E25" w:rsidP="00C01323">
            <w:pPr>
              <w:spacing w:afterLines="100" w:after="240"/>
              <w:ind w:right="616"/>
              <w:rPr>
                <w:rFonts w:ascii="Tahoma" w:hAnsi="Tahoma" w:cs="Tahoma"/>
                <w:b/>
                <w:lang w:val="es-ES_tradnl"/>
              </w:rPr>
            </w:pPr>
            <w:r w:rsidRPr="00AB1328">
              <w:rPr>
                <w:rFonts w:ascii="Tahoma" w:hAnsi="Tahoma" w:cs="Tahoma"/>
                <w:b/>
                <w:lang w:val="es-ES_tradnl"/>
              </w:rPr>
              <w:t>Calidad, Propuesta Técnica, Costo</w:t>
            </w:r>
          </w:p>
        </w:tc>
      </w:tr>
      <w:tr w:rsidR="003D2E25" w:rsidRPr="00AB1328" w14:paraId="05DE93D0" w14:textId="77777777" w:rsidTr="00C01323">
        <w:tc>
          <w:tcPr>
            <w:tcW w:w="5070" w:type="dxa"/>
            <w:shd w:val="clear" w:color="auto" w:fill="auto"/>
            <w:vAlign w:val="center"/>
          </w:tcPr>
          <w:p w14:paraId="46D8F7A0" w14:textId="77777777" w:rsidR="003D2E25" w:rsidRPr="00AB1328" w:rsidRDefault="003D2E25" w:rsidP="00C01323">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0CA08A19" w14:textId="77777777" w:rsidR="003D2E25" w:rsidRPr="00AB1328" w:rsidRDefault="003D2E25" w:rsidP="00C01323">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46D944EA" w14:textId="77777777" w:rsidR="003D2E25" w:rsidRPr="00AB1328" w:rsidRDefault="003D2E25" w:rsidP="003D2E25">
      <w:pPr>
        <w:rPr>
          <w:lang w:val="es-ES_tradnl"/>
        </w:rPr>
      </w:pPr>
    </w:p>
    <w:p w14:paraId="1835A13F" w14:textId="77777777" w:rsidR="003D2E25" w:rsidRPr="00AB1328" w:rsidRDefault="003D2E25" w:rsidP="003D2E25">
      <w:pPr>
        <w:rPr>
          <w:lang w:val="es-ES_tradnl"/>
        </w:rPr>
      </w:pPr>
    </w:p>
    <w:p w14:paraId="5C77B85D" w14:textId="77777777" w:rsidR="003D2E25" w:rsidRPr="00AB1328" w:rsidRDefault="003D2E25" w:rsidP="003D2E25">
      <w:pPr>
        <w:rPr>
          <w:lang w:val="es-ES_tradnl"/>
        </w:rPr>
      </w:pPr>
    </w:p>
    <w:p w14:paraId="77E8B6C0" w14:textId="77777777" w:rsidR="003D2E25" w:rsidRPr="00AB1328" w:rsidRDefault="003D2E25" w:rsidP="003D2E25">
      <w:pPr>
        <w:rPr>
          <w:lang w:val="es-ES_tradnl"/>
        </w:rPr>
      </w:pPr>
    </w:p>
    <w:p w14:paraId="35B7E454" w14:textId="77777777" w:rsidR="003D2E25" w:rsidRPr="00AB1328" w:rsidRDefault="003D2E25" w:rsidP="003D2E25">
      <w:pPr>
        <w:rPr>
          <w:lang w:val="es-ES_tradnl"/>
        </w:rPr>
      </w:pPr>
    </w:p>
    <w:p w14:paraId="6ABF38AA" w14:textId="77777777" w:rsidR="003D2E25" w:rsidRPr="00AB1328" w:rsidRDefault="003D2E25" w:rsidP="003D2E25">
      <w:pPr>
        <w:rPr>
          <w:lang w:val="es-ES_tradnl"/>
        </w:rPr>
      </w:pPr>
    </w:p>
    <w:p w14:paraId="44EDBCE8" w14:textId="77777777" w:rsidR="003D2E25" w:rsidRPr="00AB1328" w:rsidRDefault="003D2E25" w:rsidP="003D2E25">
      <w:pPr>
        <w:rPr>
          <w:rFonts w:ascii="Tahoma" w:hAnsi="Tahoma" w:cs="Tahoma"/>
          <w:b/>
          <w:u w:val="single"/>
          <w:lang w:val="es-ES_tradnl"/>
        </w:rPr>
      </w:pPr>
      <w:r w:rsidRPr="00AB1328">
        <w:rPr>
          <w:rFonts w:ascii="Tahoma" w:hAnsi="Tahoma" w:cs="Tahoma"/>
          <w:b/>
          <w:u w:val="single"/>
          <w:lang w:val="es-ES_tradnl"/>
        </w:rPr>
        <w:t>CONDICIONES GENERALES:</w:t>
      </w:r>
    </w:p>
    <w:p w14:paraId="6F74E061"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6"/>
    </w:p>
    <w:p w14:paraId="71D0C9BE"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D87C6D"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2A4BEC"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06AF6CFD"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12F4C7A2" w14:textId="77777777" w:rsidR="003D2E25" w:rsidRPr="00AB1328" w:rsidRDefault="003D2E25" w:rsidP="003D2E25">
      <w:pPr>
        <w:spacing w:line="260" w:lineRule="atLeast"/>
        <w:jc w:val="both"/>
        <w:rPr>
          <w:rFonts w:ascii="Tahoma" w:hAnsi="Tahoma" w:cs="Tahoma"/>
          <w:lang w:val="es-ES_tradnl"/>
        </w:rPr>
      </w:pPr>
    </w:p>
    <w:p w14:paraId="539B3B49" w14:textId="77777777" w:rsidR="003D2E25" w:rsidRPr="00AB1328" w:rsidRDefault="003D2E25" w:rsidP="003D2E2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5C462A">
        <w:rPr>
          <w:rFonts w:ascii="Tahoma" w:hAnsi="Tahoma" w:cs="Tahoma"/>
          <w:b/>
          <w:color w:val="FF0000"/>
        </w:rPr>
        <w:t>PROYECTO DE VIVIENDA NUEVA AUTOCONSTRUCCION EN EL MUNICIPIO DE SANTA ROSA -FASE(XI) 2024- BENI</w:t>
      </w:r>
    </w:p>
    <w:p w14:paraId="053E4A85" w14:textId="77777777" w:rsidR="003D2E25" w:rsidRPr="00AB1328" w:rsidRDefault="003D2E25" w:rsidP="003D2E25">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27"/>
    </w:p>
    <w:p w14:paraId="41BD927A"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color w:val="FF0000"/>
          <w:lang w:val="es-ES_tradnl"/>
        </w:rPr>
        <w:t>Santa Rosa</w:t>
      </w:r>
      <w:r w:rsidRPr="00AB1328">
        <w:rPr>
          <w:rFonts w:ascii="Tahoma" w:hAnsi="Tahoma" w:cs="Tahoma"/>
          <w:color w:val="FF0000"/>
          <w:lang w:val="es-ES_tradnl"/>
        </w:rPr>
        <w:t xml:space="preserve"> </w:t>
      </w:r>
      <w:r w:rsidRPr="00AB1328">
        <w:rPr>
          <w:rFonts w:ascii="Tahoma" w:hAnsi="Tahoma" w:cs="Tahoma"/>
          <w:lang w:val="es-ES_tradnl"/>
        </w:rPr>
        <w:t xml:space="preserve">del Departamento de </w:t>
      </w:r>
      <w:r>
        <w:rPr>
          <w:rFonts w:ascii="Tahoma" w:hAnsi="Tahoma" w:cs="Tahoma"/>
          <w:color w:val="FF0000"/>
          <w:lang w:val="es-ES_tradnl"/>
        </w:rPr>
        <w:t>Beni</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20A93B13"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174BF8D5"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5895CE4E"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061878C1"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73DD4599"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0AC3F559" w14:textId="77777777" w:rsidR="003D2E25" w:rsidRPr="00AB1328" w:rsidRDefault="003D2E25" w:rsidP="003D2E25">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1AA80710" w14:textId="77777777" w:rsidR="003D2E25" w:rsidRPr="00AB1328" w:rsidRDefault="003D2E25" w:rsidP="003D2E25">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8"/>
    </w:p>
    <w:p w14:paraId="3B23BF57"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65702DDE" w14:textId="77777777" w:rsidR="003D2E25" w:rsidRPr="00AB1328" w:rsidRDefault="003D2E25" w:rsidP="003D2E25">
      <w:pPr>
        <w:spacing w:line="260" w:lineRule="atLeast"/>
        <w:jc w:val="both"/>
        <w:rPr>
          <w:rFonts w:ascii="Tahoma" w:hAnsi="Tahoma" w:cs="Tahoma"/>
          <w:lang w:val="es-ES_tradnl"/>
        </w:rPr>
      </w:pPr>
    </w:p>
    <w:p w14:paraId="1B9C7F82"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D45A3E" w14:textId="77777777" w:rsidR="003D2E25" w:rsidRPr="00AB1328" w:rsidRDefault="003D2E25" w:rsidP="003D2E25">
      <w:pPr>
        <w:spacing w:line="260" w:lineRule="atLeast"/>
        <w:jc w:val="both"/>
        <w:rPr>
          <w:rFonts w:ascii="Tahoma" w:hAnsi="Tahoma" w:cs="Tahoma"/>
          <w:lang w:val="es-ES_tradnl"/>
        </w:rPr>
      </w:pPr>
    </w:p>
    <w:p w14:paraId="3696E952" w14:textId="77777777" w:rsidR="003D2E25" w:rsidRDefault="003D2E25" w:rsidP="003D2E25">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2</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665" w:type="dxa"/>
        <w:jc w:val="center"/>
        <w:tblCellMar>
          <w:left w:w="70" w:type="dxa"/>
          <w:right w:w="70" w:type="dxa"/>
        </w:tblCellMar>
        <w:tblLook w:val="04A0" w:firstRow="1" w:lastRow="0" w:firstColumn="1" w:lastColumn="0" w:noHBand="0" w:noVBand="1"/>
      </w:tblPr>
      <w:tblGrid>
        <w:gridCol w:w="3062"/>
        <w:gridCol w:w="2603"/>
      </w:tblGrid>
      <w:tr w:rsidR="003D2E25" w:rsidRPr="005E4E18" w14:paraId="0BAA56B8" w14:textId="77777777" w:rsidTr="00C01323">
        <w:trPr>
          <w:trHeight w:val="262"/>
          <w:jc w:val="center"/>
        </w:trPr>
        <w:tc>
          <w:tcPr>
            <w:tcW w:w="3062"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681BEBD" w14:textId="77777777" w:rsidR="003D2E25" w:rsidRPr="005E4E18" w:rsidRDefault="003D2E25" w:rsidP="00C01323">
            <w:pPr>
              <w:jc w:val="center"/>
              <w:rPr>
                <w:rFonts w:ascii="Verdana" w:hAnsi="Verdana" w:cs="Calibri"/>
                <w:color w:val="000000"/>
                <w:sz w:val="18"/>
                <w:szCs w:val="24"/>
                <w:lang w:eastAsia="es-BO"/>
              </w:rPr>
            </w:pPr>
            <w:r w:rsidRPr="005E4E18">
              <w:rPr>
                <w:rFonts w:ascii="Verdana" w:hAnsi="Verdana" w:cs="Tahoma"/>
                <w:b/>
                <w:color w:val="FFFFFF"/>
                <w:sz w:val="18"/>
                <w:lang w:eastAsia="es-BO"/>
              </w:rPr>
              <w:t xml:space="preserve">Tipo de Ambiente </w:t>
            </w:r>
          </w:p>
        </w:tc>
        <w:tc>
          <w:tcPr>
            <w:tcW w:w="2603" w:type="dxa"/>
            <w:tcBorders>
              <w:top w:val="single" w:sz="4" w:space="0" w:color="000000"/>
              <w:left w:val="nil"/>
              <w:bottom w:val="single" w:sz="4" w:space="0" w:color="000000"/>
              <w:right w:val="single" w:sz="4" w:space="0" w:color="000000"/>
            </w:tcBorders>
            <w:shd w:val="clear" w:color="000000" w:fill="66B2FF"/>
            <w:vAlign w:val="bottom"/>
            <w:hideMark/>
          </w:tcPr>
          <w:p w14:paraId="4A7F2B3B" w14:textId="77777777" w:rsidR="003D2E25" w:rsidRPr="005E4E18" w:rsidRDefault="003D2E25" w:rsidP="00C01323">
            <w:pPr>
              <w:jc w:val="center"/>
              <w:rPr>
                <w:rFonts w:ascii="Verdana" w:hAnsi="Verdana" w:cs="Calibri"/>
                <w:color w:val="000000"/>
                <w:sz w:val="18"/>
                <w:szCs w:val="24"/>
                <w:lang w:eastAsia="es-BO"/>
              </w:rPr>
            </w:pPr>
            <w:r w:rsidRPr="005E4E18">
              <w:rPr>
                <w:rFonts w:ascii="Verdana" w:hAnsi="Verdana" w:cs="Tahoma"/>
                <w:b/>
                <w:color w:val="FFFFFF"/>
                <w:sz w:val="18"/>
                <w:lang w:eastAsia="es-BO"/>
              </w:rPr>
              <w:t>Área Útil (M2)</w:t>
            </w:r>
          </w:p>
        </w:tc>
      </w:tr>
      <w:tr w:rsidR="003D2E25" w:rsidRPr="005E4E18" w14:paraId="2C8C6E68"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20CD93FB"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Dormitorio 1</w:t>
            </w:r>
          </w:p>
        </w:tc>
        <w:tc>
          <w:tcPr>
            <w:tcW w:w="2603" w:type="dxa"/>
            <w:tcBorders>
              <w:top w:val="nil"/>
              <w:left w:val="nil"/>
              <w:bottom w:val="single" w:sz="4" w:space="0" w:color="000000"/>
              <w:right w:val="single" w:sz="4" w:space="0" w:color="000000"/>
            </w:tcBorders>
            <w:shd w:val="clear" w:color="auto" w:fill="auto"/>
            <w:noWrap/>
            <w:vAlign w:val="bottom"/>
            <w:hideMark/>
          </w:tcPr>
          <w:p w14:paraId="09B2D46F"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10,89</w:t>
            </w:r>
          </w:p>
        </w:tc>
      </w:tr>
      <w:tr w:rsidR="003D2E25" w:rsidRPr="005E4E18" w14:paraId="06044C5E"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22745B95"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Dormitorio 2</w:t>
            </w:r>
          </w:p>
        </w:tc>
        <w:tc>
          <w:tcPr>
            <w:tcW w:w="2603" w:type="dxa"/>
            <w:tcBorders>
              <w:top w:val="nil"/>
              <w:left w:val="nil"/>
              <w:bottom w:val="single" w:sz="4" w:space="0" w:color="000000"/>
              <w:right w:val="single" w:sz="4" w:space="0" w:color="000000"/>
            </w:tcBorders>
            <w:shd w:val="clear" w:color="auto" w:fill="auto"/>
            <w:noWrap/>
            <w:vAlign w:val="bottom"/>
            <w:hideMark/>
          </w:tcPr>
          <w:p w14:paraId="64EA27C3"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10,89</w:t>
            </w:r>
          </w:p>
        </w:tc>
      </w:tr>
      <w:tr w:rsidR="003D2E25" w:rsidRPr="005E4E18" w14:paraId="4949C7D1"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6DF27488"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Baño</w:t>
            </w:r>
          </w:p>
        </w:tc>
        <w:tc>
          <w:tcPr>
            <w:tcW w:w="2603" w:type="dxa"/>
            <w:tcBorders>
              <w:top w:val="nil"/>
              <w:left w:val="nil"/>
              <w:bottom w:val="single" w:sz="4" w:space="0" w:color="000000"/>
              <w:right w:val="single" w:sz="4" w:space="0" w:color="000000"/>
            </w:tcBorders>
            <w:shd w:val="clear" w:color="auto" w:fill="auto"/>
            <w:noWrap/>
            <w:vAlign w:val="bottom"/>
            <w:hideMark/>
          </w:tcPr>
          <w:p w14:paraId="096D8311"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3,34</w:t>
            </w:r>
          </w:p>
        </w:tc>
      </w:tr>
      <w:tr w:rsidR="003D2E25" w:rsidRPr="005E4E18" w14:paraId="26EFDCB7"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2E836FF3"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Cocina</w:t>
            </w:r>
          </w:p>
        </w:tc>
        <w:tc>
          <w:tcPr>
            <w:tcW w:w="2603" w:type="dxa"/>
            <w:tcBorders>
              <w:top w:val="nil"/>
              <w:left w:val="nil"/>
              <w:bottom w:val="single" w:sz="4" w:space="0" w:color="000000"/>
              <w:right w:val="single" w:sz="4" w:space="0" w:color="000000"/>
            </w:tcBorders>
            <w:shd w:val="clear" w:color="auto" w:fill="auto"/>
            <w:noWrap/>
            <w:vAlign w:val="bottom"/>
            <w:hideMark/>
          </w:tcPr>
          <w:p w14:paraId="036A7AA6"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8,02</w:t>
            </w:r>
          </w:p>
        </w:tc>
      </w:tr>
      <w:tr w:rsidR="003D2E25" w:rsidRPr="005E4E18" w14:paraId="39270FF9" w14:textId="77777777" w:rsidTr="00C01323">
        <w:trPr>
          <w:trHeight w:val="77"/>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5AF32AFA"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Estar</w:t>
            </w:r>
          </w:p>
        </w:tc>
        <w:tc>
          <w:tcPr>
            <w:tcW w:w="2603" w:type="dxa"/>
            <w:tcBorders>
              <w:top w:val="nil"/>
              <w:left w:val="nil"/>
              <w:bottom w:val="single" w:sz="4" w:space="0" w:color="000000"/>
              <w:right w:val="single" w:sz="4" w:space="0" w:color="000000"/>
            </w:tcBorders>
            <w:shd w:val="clear" w:color="auto" w:fill="auto"/>
            <w:noWrap/>
            <w:vAlign w:val="bottom"/>
            <w:hideMark/>
          </w:tcPr>
          <w:p w14:paraId="3DC49223"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5,00</w:t>
            </w:r>
          </w:p>
        </w:tc>
      </w:tr>
      <w:tr w:rsidR="003D2E25" w:rsidRPr="005E4E18" w14:paraId="780C2616"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2A9C9355" w14:textId="77777777" w:rsidR="003D2E25" w:rsidRPr="005E4E18" w:rsidRDefault="003D2E25" w:rsidP="00C01323">
            <w:pPr>
              <w:rPr>
                <w:rFonts w:ascii="Verdana" w:hAnsi="Verdana" w:cs="Calibri"/>
                <w:color w:val="000000"/>
                <w:sz w:val="18"/>
                <w:szCs w:val="24"/>
                <w:lang w:eastAsia="es-BO"/>
              </w:rPr>
            </w:pPr>
            <w:r w:rsidRPr="005E4E18">
              <w:rPr>
                <w:rFonts w:ascii="Verdana" w:hAnsi="Verdana" w:cs="Calibri"/>
                <w:color w:val="000000"/>
                <w:sz w:val="18"/>
                <w:szCs w:val="24"/>
                <w:lang w:eastAsia="es-BO"/>
              </w:rPr>
              <w:t>Comedor</w:t>
            </w:r>
          </w:p>
        </w:tc>
        <w:tc>
          <w:tcPr>
            <w:tcW w:w="2603" w:type="dxa"/>
            <w:tcBorders>
              <w:top w:val="nil"/>
              <w:left w:val="nil"/>
              <w:bottom w:val="single" w:sz="4" w:space="0" w:color="000000"/>
              <w:right w:val="single" w:sz="4" w:space="0" w:color="000000"/>
            </w:tcBorders>
            <w:shd w:val="clear" w:color="auto" w:fill="auto"/>
            <w:noWrap/>
            <w:vAlign w:val="bottom"/>
            <w:hideMark/>
          </w:tcPr>
          <w:p w14:paraId="53CCEF7B"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5,53</w:t>
            </w:r>
          </w:p>
        </w:tc>
      </w:tr>
      <w:tr w:rsidR="003D2E25" w:rsidRPr="005E4E18" w14:paraId="6C6781AD"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051E031F" w14:textId="77777777" w:rsidR="003D2E25" w:rsidRPr="005E4E18" w:rsidRDefault="003D2E25" w:rsidP="00C01323">
            <w:pPr>
              <w:rPr>
                <w:rFonts w:ascii="Verdana" w:hAnsi="Verdana" w:cs="Calibri"/>
                <w:color w:val="000000"/>
                <w:sz w:val="18"/>
                <w:szCs w:val="24"/>
                <w:lang w:eastAsia="es-BO"/>
              </w:rPr>
            </w:pPr>
            <w:proofErr w:type="spellStart"/>
            <w:r w:rsidRPr="005E4E18">
              <w:rPr>
                <w:rFonts w:ascii="Verdana" w:hAnsi="Verdana" w:cs="Calibri"/>
                <w:color w:val="000000"/>
                <w:sz w:val="18"/>
                <w:szCs w:val="24"/>
                <w:lang w:eastAsia="es-BO"/>
              </w:rPr>
              <w:t>Galeria</w:t>
            </w:r>
            <w:proofErr w:type="spellEnd"/>
          </w:p>
        </w:tc>
        <w:tc>
          <w:tcPr>
            <w:tcW w:w="2603" w:type="dxa"/>
            <w:tcBorders>
              <w:top w:val="nil"/>
              <w:left w:val="nil"/>
              <w:bottom w:val="single" w:sz="4" w:space="0" w:color="000000"/>
              <w:right w:val="single" w:sz="4" w:space="0" w:color="000000"/>
            </w:tcBorders>
            <w:shd w:val="clear" w:color="auto" w:fill="auto"/>
            <w:noWrap/>
            <w:vAlign w:val="bottom"/>
            <w:hideMark/>
          </w:tcPr>
          <w:p w14:paraId="6B6A69BE"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2,95</w:t>
            </w:r>
          </w:p>
        </w:tc>
      </w:tr>
      <w:tr w:rsidR="003D2E25" w:rsidRPr="005E4E18" w14:paraId="7D9AF921"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59E6BA2A" w14:textId="77777777" w:rsidR="003D2E25" w:rsidRPr="005E4E18" w:rsidRDefault="003D2E25" w:rsidP="00C01323">
            <w:pPr>
              <w:rPr>
                <w:rFonts w:ascii="Verdana" w:hAnsi="Verdana" w:cs="Calibri"/>
                <w:color w:val="000000"/>
                <w:sz w:val="18"/>
                <w:szCs w:val="24"/>
                <w:lang w:eastAsia="es-BO"/>
              </w:rPr>
            </w:pPr>
            <w:proofErr w:type="spellStart"/>
            <w:r w:rsidRPr="005E4E18">
              <w:rPr>
                <w:rFonts w:ascii="Verdana" w:hAnsi="Verdana" w:cs="Calibri"/>
                <w:color w:val="000000"/>
                <w:sz w:val="18"/>
                <w:szCs w:val="24"/>
                <w:lang w:eastAsia="es-BO"/>
              </w:rPr>
              <w:t>Vestibulo</w:t>
            </w:r>
            <w:proofErr w:type="spellEnd"/>
          </w:p>
        </w:tc>
        <w:tc>
          <w:tcPr>
            <w:tcW w:w="2603" w:type="dxa"/>
            <w:tcBorders>
              <w:top w:val="nil"/>
              <w:left w:val="nil"/>
              <w:bottom w:val="single" w:sz="4" w:space="0" w:color="000000"/>
              <w:right w:val="single" w:sz="4" w:space="0" w:color="000000"/>
            </w:tcBorders>
            <w:shd w:val="clear" w:color="auto" w:fill="auto"/>
            <w:noWrap/>
            <w:vAlign w:val="bottom"/>
            <w:hideMark/>
          </w:tcPr>
          <w:p w14:paraId="0380C1E4"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5,76</w:t>
            </w:r>
          </w:p>
        </w:tc>
      </w:tr>
      <w:tr w:rsidR="003D2E25" w:rsidRPr="005E4E18" w14:paraId="4830DE1D" w14:textId="77777777" w:rsidTr="00C01323">
        <w:trPr>
          <w:trHeight w:val="70"/>
          <w:jc w:val="center"/>
        </w:trPr>
        <w:tc>
          <w:tcPr>
            <w:tcW w:w="3062" w:type="dxa"/>
            <w:tcBorders>
              <w:top w:val="nil"/>
              <w:left w:val="single" w:sz="4" w:space="0" w:color="000000"/>
              <w:bottom w:val="single" w:sz="4" w:space="0" w:color="000000"/>
              <w:right w:val="single" w:sz="4" w:space="0" w:color="000000"/>
            </w:tcBorders>
            <w:shd w:val="clear" w:color="auto" w:fill="auto"/>
            <w:noWrap/>
            <w:vAlign w:val="bottom"/>
            <w:hideMark/>
          </w:tcPr>
          <w:p w14:paraId="3D5454C2" w14:textId="77777777" w:rsidR="003D2E25" w:rsidRPr="005E4E18" w:rsidRDefault="003D2E25" w:rsidP="00C01323">
            <w:pPr>
              <w:rPr>
                <w:rFonts w:ascii="Verdana" w:hAnsi="Verdana" w:cs="Calibri"/>
                <w:color w:val="000000"/>
                <w:sz w:val="18"/>
                <w:szCs w:val="24"/>
                <w:lang w:eastAsia="es-BO"/>
              </w:rPr>
            </w:pPr>
            <w:proofErr w:type="spellStart"/>
            <w:r w:rsidRPr="005E4E18">
              <w:rPr>
                <w:rFonts w:ascii="Verdana" w:hAnsi="Verdana" w:cs="Calibri"/>
                <w:color w:val="000000"/>
                <w:sz w:val="18"/>
                <w:szCs w:val="24"/>
                <w:lang w:eastAsia="es-BO"/>
              </w:rPr>
              <w:t>Lavanderia</w:t>
            </w:r>
            <w:proofErr w:type="spellEnd"/>
          </w:p>
        </w:tc>
        <w:tc>
          <w:tcPr>
            <w:tcW w:w="2603" w:type="dxa"/>
            <w:tcBorders>
              <w:top w:val="nil"/>
              <w:left w:val="nil"/>
              <w:bottom w:val="single" w:sz="4" w:space="0" w:color="000000"/>
              <w:right w:val="single" w:sz="4" w:space="0" w:color="000000"/>
            </w:tcBorders>
            <w:shd w:val="clear" w:color="auto" w:fill="auto"/>
            <w:noWrap/>
            <w:vAlign w:val="bottom"/>
            <w:hideMark/>
          </w:tcPr>
          <w:p w14:paraId="6744745C" w14:textId="77777777" w:rsidR="003D2E25" w:rsidRPr="005E4E18" w:rsidRDefault="003D2E25" w:rsidP="00C01323">
            <w:pPr>
              <w:jc w:val="right"/>
              <w:rPr>
                <w:rFonts w:ascii="Verdana" w:hAnsi="Verdana" w:cs="Calibri"/>
                <w:color w:val="000000"/>
                <w:sz w:val="18"/>
                <w:szCs w:val="24"/>
                <w:lang w:eastAsia="es-BO"/>
              </w:rPr>
            </w:pPr>
            <w:r w:rsidRPr="005E4E18">
              <w:rPr>
                <w:rFonts w:ascii="Verdana" w:hAnsi="Verdana" w:cs="Calibri"/>
                <w:color w:val="000000"/>
                <w:sz w:val="18"/>
                <w:szCs w:val="24"/>
                <w:lang w:eastAsia="es-BO"/>
              </w:rPr>
              <w:t>3,34</w:t>
            </w:r>
          </w:p>
        </w:tc>
      </w:tr>
      <w:tr w:rsidR="003D2E25" w:rsidRPr="005E4E18" w14:paraId="28F205C1" w14:textId="77777777" w:rsidTr="00C01323">
        <w:trPr>
          <w:trHeight w:val="225"/>
          <w:jc w:val="center"/>
        </w:trPr>
        <w:tc>
          <w:tcPr>
            <w:tcW w:w="3062" w:type="dxa"/>
            <w:tcBorders>
              <w:top w:val="nil"/>
              <w:left w:val="single" w:sz="4" w:space="0" w:color="000000"/>
              <w:bottom w:val="single" w:sz="4" w:space="0" w:color="000000"/>
              <w:right w:val="single" w:sz="4" w:space="0" w:color="000000"/>
            </w:tcBorders>
            <w:shd w:val="clear" w:color="auto" w:fill="0070C0"/>
            <w:noWrap/>
            <w:vAlign w:val="bottom"/>
            <w:hideMark/>
          </w:tcPr>
          <w:p w14:paraId="15C5DF92" w14:textId="77777777" w:rsidR="003D2E25" w:rsidRPr="005E4E18" w:rsidRDefault="003D2E25" w:rsidP="00C01323">
            <w:pPr>
              <w:rPr>
                <w:rFonts w:ascii="Verdana" w:hAnsi="Verdana" w:cs="Calibri"/>
                <w:b/>
                <w:color w:val="FFFFFF" w:themeColor="background1"/>
                <w:sz w:val="18"/>
                <w:szCs w:val="24"/>
                <w:lang w:eastAsia="es-BO"/>
              </w:rPr>
            </w:pPr>
            <w:r w:rsidRPr="005E4E18">
              <w:rPr>
                <w:rFonts w:ascii="Verdana" w:hAnsi="Verdana" w:cs="Calibri"/>
                <w:b/>
                <w:color w:val="FFFFFF" w:themeColor="background1"/>
                <w:sz w:val="18"/>
                <w:szCs w:val="24"/>
                <w:lang w:eastAsia="es-BO"/>
              </w:rPr>
              <w:t>SUPERFICIE UTIL</w:t>
            </w:r>
          </w:p>
        </w:tc>
        <w:tc>
          <w:tcPr>
            <w:tcW w:w="2603" w:type="dxa"/>
            <w:tcBorders>
              <w:top w:val="nil"/>
              <w:left w:val="nil"/>
              <w:bottom w:val="single" w:sz="4" w:space="0" w:color="000000"/>
              <w:right w:val="single" w:sz="4" w:space="0" w:color="000000"/>
            </w:tcBorders>
            <w:shd w:val="clear" w:color="auto" w:fill="0070C0"/>
            <w:noWrap/>
            <w:vAlign w:val="bottom"/>
            <w:hideMark/>
          </w:tcPr>
          <w:p w14:paraId="631EA021" w14:textId="77777777" w:rsidR="003D2E25" w:rsidRPr="005E4E18" w:rsidRDefault="003D2E25" w:rsidP="00C01323">
            <w:pPr>
              <w:jc w:val="right"/>
              <w:rPr>
                <w:rFonts w:ascii="Verdana" w:hAnsi="Verdana" w:cs="Calibri"/>
                <w:b/>
                <w:color w:val="FFFFFF" w:themeColor="background1"/>
                <w:sz w:val="18"/>
                <w:szCs w:val="24"/>
                <w:lang w:eastAsia="es-BO"/>
              </w:rPr>
            </w:pPr>
            <w:r w:rsidRPr="005E4E18">
              <w:rPr>
                <w:rFonts w:ascii="Verdana" w:hAnsi="Verdana" w:cs="Calibri"/>
                <w:b/>
                <w:color w:val="FFFFFF" w:themeColor="background1"/>
                <w:sz w:val="18"/>
                <w:szCs w:val="24"/>
                <w:lang w:eastAsia="es-BO"/>
              </w:rPr>
              <w:t>55,72</w:t>
            </w:r>
          </w:p>
        </w:tc>
      </w:tr>
      <w:tr w:rsidR="003D2E25" w:rsidRPr="005E4E18" w14:paraId="6804DCE5" w14:textId="77777777" w:rsidTr="00C01323">
        <w:trPr>
          <w:trHeight w:val="214"/>
          <w:jc w:val="center"/>
        </w:trPr>
        <w:tc>
          <w:tcPr>
            <w:tcW w:w="3062" w:type="dxa"/>
            <w:tcBorders>
              <w:top w:val="nil"/>
              <w:left w:val="single" w:sz="4" w:space="0" w:color="000000"/>
              <w:bottom w:val="single" w:sz="4" w:space="0" w:color="000000"/>
              <w:right w:val="single" w:sz="4" w:space="0" w:color="000000"/>
            </w:tcBorders>
            <w:shd w:val="clear" w:color="auto" w:fill="0070C0"/>
            <w:noWrap/>
            <w:vAlign w:val="bottom"/>
            <w:hideMark/>
          </w:tcPr>
          <w:p w14:paraId="67D388F0" w14:textId="77777777" w:rsidR="003D2E25" w:rsidRPr="005E4E18" w:rsidRDefault="003D2E25" w:rsidP="00C01323">
            <w:pPr>
              <w:rPr>
                <w:rFonts w:ascii="Verdana" w:hAnsi="Verdana" w:cs="Calibri"/>
                <w:b/>
                <w:color w:val="FFFFFF" w:themeColor="background1"/>
                <w:sz w:val="18"/>
                <w:szCs w:val="24"/>
                <w:lang w:eastAsia="es-BO"/>
              </w:rPr>
            </w:pPr>
            <w:r w:rsidRPr="005E4E18">
              <w:rPr>
                <w:rFonts w:ascii="Verdana" w:hAnsi="Verdana" w:cs="Calibri"/>
                <w:b/>
                <w:color w:val="FFFFFF" w:themeColor="background1"/>
                <w:sz w:val="18"/>
                <w:szCs w:val="24"/>
                <w:lang w:eastAsia="es-BO"/>
              </w:rPr>
              <w:t>SUPERFICIE CONSTRUIDA</w:t>
            </w:r>
          </w:p>
        </w:tc>
        <w:tc>
          <w:tcPr>
            <w:tcW w:w="2603" w:type="dxa"/>
            <w:tcBorders>
              <w:top w:val="nil"/>
              <w:left w:val="nil"/>
              <w:bottom w:val="single" w:sz="4" w:space="0" w:color="000000"/>
              <w:right w:val="single" w:sz="4" w:space="0" w:color="000000"/>
            </w:tcBorders>
            <w:shd w:val="clear" w:color="auto" w:fill="0070C0"/>
            <w:noWrap/>
            <w:vAlign w:val="bottom"/>
            <w:hideMark/>
          </w:tcPr>
          <w:p w14:paraId="3939587F" w14:textId="77777777" w:rsidR="003D2E25" w:rsidRPr="005E4E18" w:rsidRDefault="003D2E25" w:rsidP="00C01323">
            <w:pPr>
              <w:jc w:val="right"/>
              <w:rPr>
                <w:rFonts w:ascii="Verdana" w:hAnsi="Verdana" w:cs="Calibri"/>
                <w:b/>
                <w:color w:val="FFFFFF" w:themeColor="background1"/>
                <w:sz w:val="18"/>
                <w:szCs w:val="24"/>
                <w:lang w:eastAsia="es-BO"/>
              </w:rPr>
            </w:pPr>
            <w:r w:rsidRPr="005E4E18">
              <w:rPr>
                <w:rFonts w:ascii="Verdana" w:hAnsi="Verdana" w:cs="Calibri"/>
                <w:b/>
                <w:color w:val="FFFFFF" w:themeColor="background1"/>
                <w:sz w:val="18"/>
                <w:szCs w:val="24"/>
                <w:lang w:eastAsia="es-BO"/>
              </w:rPr>
              <w:t>62,32</w:t>
            </w:r>
          </w:p>
        </w:tc>
      </w:tr>
    </w:tbl>
    <w:p w14:paraId="1D9B3873" w14:textId="77777777" w:rsidR="003D2E25" w:rsidRPr="00AB1328" w:rsidRDefault="003D2E25" w:rsidP="003D2E25">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6D165E6" w14:textId="77777777" w:rsidR="003D2E25" w:rsidRPr="00AB1328" w:rsidRDefault="003D2E25" w:rsidP="003D2E25">
      <w:pPr>
        <w:numPr>
          <w:ilvl w:val="0"/>
          <w:numId w:val="75"/>
        </w:numPr>
        <w:ind w:left="284"/>
        <w:jc w:val="both"/>
        <w:rPr>
          <w:rFonts w:ascii="Tahoma" w:hAnsi="Tahoma" w:cs="Tahoma"/>
          <w:szCs w:val="24"/>
          <w:lang w:val="es-ES_tradnl" w:eastAsia="es-ES"/>
        </w:rPr>
      </w:pPr>
      <w:bookmarkStart w:id="29"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0A3F0565" w14:textId="77777777" w:rsidR="003D2E25" w:rsidRPr="00AB1328" w:rsidRDefault="003D2E25" w:rsidP="003D2E25">
      <w:pPr>
        <w:pStyle w:val="Prrafodelista"/>
        <w:jc w:val="center"/>
        <w:rPr>
          <w:rFonts w:ascii="Tahoma" w:hAnsi="Tahoma" w:cs="Tahoma"/>
          <w:u w:val="single"/>
        </w:rPr>
      </w:pPr>
    </w:p>
    <w:p w14:paraId="2EBEA931" w14:textId="77777777" w:rsidR="003D2E25" w:rsidRPr="00AB1328" w:rsidRDefault="003D2E25" w:rsidP="003D2E25">
      <w:pPr>
        <w:pStyle w:val="Prrafodelista"/>
        <w:jc w:val="center"/>
        <w:rPr>
          <w:rFonts w:ascii="Tahoma" w:hAnsi="Tahoma" w:cs="Tahoma"/>
          <w:u w:val="single"/>
        </w:rPr>
      </w:pPr>
      <w:r w:rsidRPr="00AB1328">
        <w:rPr>
          <w:rFonts w:ascii="Tahoma" w:hAnsi="Tahoma" w:cs="Tahoma"/>
          <w:u w:val="single"/>
        </w:rPr>
        <w:t xml:space="preserve">PLANOS REFERENCIALES DE LA VIVIENDA </w:t>
      </w:r>
      <w:r w:rsidRPr="00AB1328">
        <w:rPr>
          <w:rFonts w:ascii="Tahoma" w:hAnsi="Tahoma" w:cs="Tahoma"/>
          <w:color w:val="7030A0"/>
          <w:u w:val="single"/>
        </w:rPr>
        <w:t>(DE CADA VIVIENDA TIPO)</w:t>
      </w:r>
    </w:p>
    <w:p w14:paraId="636D8ACD" w14:textId="77777777" w:rsidR="003D2E25" w:rsidRPr="00AB1328" w:rsidRDefault="003D2E25" w:rsidP="003D2E25">
      <w:pPr>
        <w:jc w:val="center"/>
        <w:rPr>
          <w:rFonts w:ascii="Tahoma" w:hAnsi="Tahoma" w:cs="Tahoma"/>
          <w:u w:val="single"/>
        </w:rPr>
      </w:pPr>
      <w:r w:rsidRPr="00942CFD">
        <w:rPr>
          <w:rFonts w:ascii="Verdana" w:hAnsi="Verdana"/>
          <w:noProof/>
          <w:lang w:eastAsia="es-BO"/>
        </w:rPr>
        <w:lastRenderedPageBreak/>
        <w:drawing>
          <wp:inline distT="0" distB="0" distL="0" distR="0" wp14:anchorId="66D0B148" wp14:editId="6F2E17BB">
            <wp:extent cx="2743200" cy="303373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0247" cy="3041532"/>
                    </a:xfrm>
                    <a:prstGeom prst="rect">
                      <a:avLst/>
                    </a:prstGeom>
                  </pic:spPr>
                </pic:pic>
              </a:graphicData>
            </a:graphic>
          </wp:inline>
        </w:drawing>
      </w:r>
      <w:r w:rsidRPr="00E23B08">
        <w:rPr>
          <w:rFonts w:ascii="Verdana" w:hAnsi="Verdana"/>
          <w:noProof/>
          <w:lang w:eastAsia="es-BO"/>
        </w:rPr>
        <mc:AlternateContent>
          <mc:Choice Requires="wpg">
            <w:drawing>
              <wp:inline distT="0" distB="0" distL="0" distR="0" wp14:anchorId="56515572" wp14:editId="0947E1A4">
                <wp:extent cx="3008726" cy="2561219"/>
                <wp:effectExtent l="0" t="0" r="1270" b="0"/>
                <wp:docPr id="2" name="Grupo 2"/>
                <wp:cNvGraphicFramePr/>
                <a:graphic xmlns:a="http://schemas.openxmlformats.org/drawingml/2006/main">
                  <a:graphicData uri="http://schemas.microsoft.com/office/word/2010/wordprocessingGroup">
                    <wpg:wgp>
                      <wpg:cNvGrpSpPr/>
                      <wpg:grpSpPr>
                        <a:xfrm>
                          <a:off x="0" y="0"/>
                          <a:ext cx="3008726" cy="2561219"/>
                          <a:chOff x="2695575" y="0"/>
                          <a:chExt cx="3018790" cy="3009900"/>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943225" y="0"/>
                            <a:ext cx="2583180" cy="1459865"/>
                          </a:xfrm>
                          <a:prstGeom prst="rect">
                            <a:avLst/>
                          </a:prstGeom>
                        </pic:spPr>
                      </pic:pic>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695575" y="1266825"/>
                            <a:ext cx="3018790" cy="1743075"/>
                          </a:xfrm>
                          <a:prstGeom prst="rect">
                            <a:avLst/>
                          </a:prstGeom>
                        </pic:spPr>
                      </pic:pic>
                    </wpg:wgp>
                  </a:graphicData>
                </a:graphic>
              </wp:inline>
            </w:drawing>
          </mc:Choice>
          <mc:Fallback>
            <w:pict>
              <v:group w14:anchorId="0C4B1F8E" id="Grupo 2" o:spid="_x0000_s1026" style="width:236.9pt;height:201.65pt;mso-position-horizontal-relative:char;mso-position-vertical-relative:line" coordorigin="26955" coordsize="30187,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9432;width:25832;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">
                  <v:imagedata r:id="rId14" o:title=""/>
                </v:shape>
                <v:shape id="Imagen 6" o:spid="_x0000_s1028" type="#_x0000_t75" style="position:absolute;left:26955;top:12668;width:30188;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">
                  <v:imagedata r:id="rId15" o:title=""/>
                </v:shape>
                <w10:anchorlock/>
              </v:group>
            </w:pict>
          </mc:Fallback>
        </mc:AlternateContent>
      </w:r>
    </w:p>
    <w:p w14:paraId="7C72B7AE" w14:textId="77777777" w:rsidR="003D2E25" w:rsidRPr="00AB1328" w:rsidRDefault="003D2E25" w:rsidP="003D2E25">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7FD8CEA"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1"/>
    </w:p>
    <w:p w14:paraId="3513CCD8" w14:textId="77777777" w:rsidR="003D2E25" w:rsidRDefault="003D2E25" w:rsidP="003D2E25">
      <w:pPr>
        <w:spacing w:line="260" w:lineRule="atLeast"/>
        <w:jc w:val="both"/>
        <w:rPr>
          <w:rFonts w:ascii="Tahoma" w:hAnsi="Tahoma" w:cs="Tahoma"/>
          <w:lang w:val="es-ES_tradnl"/>
        </w:rPr>
      </w:pPr>
      <w:r w:rsidRPr="006A7240">
        <w:rPr>
          <w:rFonts w:ascii="Tahoma" w:hAnsi="Tahoma" w:cs="Tahoma"/>
          <w:lang w:val="es-ES_tradnl"/>
        </w:rPr>
        <w:t xml:space="preserve">El municipio de Santa Rosa encuentra en la provincia José </w:t>
      </w:r>
      <w:proofErr w:type="spellStart"/>
      <w:r w:rsidRPr="006A7240">
        <w:rPr>
          <w:rFonts w:ascii="Tahoma" w:hAnsi="Tahoma" w:cs="Tahoma"/>
          <w:lang w:val="es-ES_tradnl"/>
        </w:rPr>
        <w:t>Ballivian</w:t>
      </w:r>
      <w:proofErr w:type="spellEnd"/>
      <w:r w:rsidRPr="006A7240">
        <w:rPr>
          <w:rFonts w:ascii="Tahoma" w:hAnsi="Tahoma" w:cs="Tahoma"/>
          <w:lang w:val="es-ES_tradnl"/>
        </w:rPr>
        <w:t>, del departamento de Beni limita al norte con el municipio de Riberalta, al este con los municipios de Exaltación y Santa Rosa, al oeste con el municipio de Reyes y al sur con el municipio de San Borja.</w:t>
      </w:r>
    </w:p>
    <w:p w14:paraId="53A63A28" w14:textId="77777777" w:rsidR="003D2E25" w:rsidRPr="00AB1328" w:rsidRDefault="003D2E25" w:rsidP="003D2E25">
      <w:pPr>
        <w:spacing w:line="260" w:lineRule="atLeast"/>
        <w:jc w:val="both"/>
        <w:rPr>
          <w:rFonts w:ascii="Tahoma" w:hAnsi="Tahoma" w:cs="Tahoma"/>
          <w:lang w:val="es-ES_tradnl"/>
        </w:rPr>
      </w:pPr>
    </w:p>
    <w:p w14:paraId="2B11F982" w14:textId="77777777" w:rsidR="003D2E25" w:rsidRPr="00AB1328" w:rsidRDefault="003D2E25" w:rsidP="003D2E25">
      <w:pPr>
        <w:spacing w:line="300" w:lineRule="auto"/>
        <w:jc w:val="center"/>
        <w:rPr>
          <w:rFonts w:ascii="Tahoma" w:hAnsi="Tahoma" w:cs="Tahoma"/>
          <w:b/>
          <w:color w:val="000000"/>
          <w:lang w:val="es-ES_tradnl"/>
        </w:rPr>
      </w:pPr>
      <w:r w:rsidRPr="00882269">
        <w:rPr>
          <w:noProof/>
          <w:lang w:eastAsia="es-BO"/>
        </w:rPr>
        <mc:AlternateContent>
          <mc:Choice Requires="wps">
            <w:drawing>
              <wp:anchor distT="0" distB="0" distL="114300" distR="114300" simplePos="0" relativeHeight="251684864" behindDoc="0" locked="0" layoutInCell="1" allowOverlap="1" wp14:anchorId="25A80149" wp14:editId="3946038B">
                <wp:simplePos x="0" y="0"/>
                <wp:positionH relativeFrom="column">
                  <wp:posOffset>466725</wp:posOffset>
                </wp:positionH>
                <wp:positionV relativeFrom="paragraph">
                  <wp:posOffset>1180465</wp:posOffset>
                </wp:positionV>
                <wp:extent cx="752475" cy="764540"/>
                <wp:effectExtent l="0" t="0" r="28575" b="1651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764540"/>
                        </a:xfrm>
                        <a:prstGeom prst="ellipse">
                          <a:avLst/>
                        </a:prstGeom>
                        <a:noFill/>
                        <a:ln w="12700" algn="ctr">
                          <a:solidFill>
                            <a:schemeClr val="tx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FEC678" id="6 Elipse" o:spid="_x0000_s1026" style="position:absolute;margin-left:36.75pt;margin-top:92.95pt;width:59.25pt;height:6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" filled="f" strokecolor="black [3213]" strokeweight="1pt">
                <v:stroke joinstyle="miter"/>
                <v:path arrowok="t"/>
              </v:oval>
            </w:pict>
          </mc:Fallback>
        </mc:AlternateContent>
      </w:r>
      <w:r w:rsidRPr="00882269">
        <w:rPr>
          <w:noProof/>
          <w:lang w:eastAsia="es-BO"/>
        </w:rPr>
        <w:drawing>
          <wp:inline distT="0" distB="0" distL="0" distR="0" wp14:anchorId="4E02C3E9" wp14:editId="5B22A85F">
            <wp:extent cx="2371725" cy="2726375"/>
            <wp:effectExtent l="0" t="0" r="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4100" cy="2763591"/>
                    </a:xfrm>
                    <a:prstGeom prst="rect">
                      <a:avLst/>
                    </a:prstGeom>
                    <a:noFill/>
                    <a:ln>
                      <a:noFill/>
                    </a:ln>
                  </pic:spPr>
                </pic:pic>
              </a:graphicData>
            </a:graphic>
          </wp:inline>
        </w:drawing>
      </w:r>
      <w:r w:rsidRPr="006E0434">
        <w:rPr>
          <w:rFonts w:cs="Calibri"/>
          <w:noProof/>
          <w:color w:val="000000"/>
          <w:szCs w:val="18"/>
          <w:lang w:eastAsia="es-BO"/>
        </w:rPr>
        <w:drawing>
          <wp:inline distT="0" distB="0" distL="0" distR="0" wp14:anchorId="5BA21F79" wp14:editId="759E526D">
            <wp:extent cx="2639091" cy="268605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3788"/>
                    <a:stretch/>
                  </pic:blipFill>
                  <pic:spPr bwMode="auto">
                    <a:xfrm>
                      <a:off x="0" y="0"/>
                      <a:ext cx="2660412" cy="2707751"/>
                    </a:xfrm>
                    <a:prstGeom prst="rect">
                      <a:avLst/>
                    </a:prstGeom>
                    <a:ln>
                      <a:noFill/>
                    </a:ln>
                    <a:extLst>
                      <a:ext uri="{53640926-AAD7-44D8-BBD7-CCE9431645EC}">
                        <a14:shadowObscured xmlns:a14="http://schemas.microsoft.com/office/drawing/2010/main"/>
                      </a:ext>
                    </a:extLst>
                  </pic:spPr>
                </pic:pic>
              </a:graphicData>
            </a:graphic>
          </wp:inline>
        </w:drawing>
      </w:r>
      <w:r w:rsidRPr="00AB1328">
        <w:rPr>
          <w:rFonts w:ascii="Tahoma" w:hAnsi="Tahoma" w:cs="Tahoma"/>
          <w:b/>
          <w:color w:val="000000"/>
          <w:lang w:val="es-ES_tradnl"/>
        </w:rPr>
        <w:t xml:space="preserve">   </w:t>
      </w:r>
    </w:p>
    <w:p w14:paraId="6B9DB60F" w14:textId="77777777" w:rsidR="003D2E25"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AB1328">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D2E25" w:rsidRPr="00AB1328" w14:paraId="5F98E7F2" w14:textId="77777777" w:rsidTr="00C01323">
        <w:trPr>
          <w:trHeight w:val="490"/>
          <w:jc w:val="center"/>
        </w:trPr>
        <w:tc>
          <w:tcPr>
            <w:tcW w:w="478" w:type="dxa"/>
            <w:shd w:val="clear" w:color="auto" w:fill="1F4E79"/>
          </w:tcPr>
          <w:p w14:paraId="1C5E4261" w14:textId="77777777" w:rsidR="003D2E25" w:rsidRPr="00AB1328" w:rsidRDefault="003D2E25" w:rsidP="00C01323">
            <w:pPr>
              <w:jc w:val="center"/>
              <w:rPr>
                <w:rFonts w:ascii="Tahoma" w:hAnsi="Tahoma" w:cs="Tahoma"/>
                <w:b/>
                <w:bCs/>
                <w:color w:val="FFFFFF"/>
                <w:lang w:eastAsia="es-BO"/>
              </w:rPr>
            </w:pPr>
            <w:proofErr w:type="spellStart"/>
            <w:r w:rsidRPr="00AB1328">
              <w:rPr>
                <w:rFonts w:ascii="Tahoma" w:hAnsi="Tahoma" w:cs="Tahoma"/>
                <w:b/>
                <w:bCs/>
                <w:color w:val="FFFFFF"/>
                <w:lang w:eastAsia="es-BO"/>
              </w:rPr>
              <w:t>Nº</w:t>
            </w:r>
            <w:proofErr w:type="spellEnd"/>
          </w:p>
        </w:tc>
        <w:tc>
          <w:tcPr>
            <w:tcW w:w="4341" w:type="dxa"/>
            <w:shd w:val="clear" w:color="auto" w:fill="1F4E79"/>
          </w:tcPr>
          <w:p w14:paraId="6725507D" w14:textId="77777777" w:rsidR="003D2E25" w:rsidRPr="00AB1328" w:rsidRDefault="003D2E25" w:rsidP="00C01323">
            <w:pPr>
              <w:jc w:val="center"/>
              <w:rPr>
                <w:rFonts w:ascii="Tahoma" w:hAnsi="Tahoma" w:cs="Tahoma"/>
                <w:b/>
                <w:bCs/>
                <w:color w:val="FF0000"/>
                <w:lang w:eastAsia="es-BO"/>
              </w:rPr>
            </w:pPr>
            <w:r w:rsidRPr="00AB1328">
              <w:rPr>
                <w:rFonts w:ascii="Tahoma" w:hAnsi="Tahoma" w:cs="Tahoma"/>
                <w:b/>
                <w:bCs/>
                <w:color w:val="FFFFFF" w:themeColor="background1"/>
                <w:lang w:eastAsia="es-BO"/>
              </w:rPr>
              <w:t>Comunidades o B</w:t>
            </w:r>
            <w:proofErr w:type="spellStart"/>
            <w:r w:rsidRPr="00AB1328">
              <w:rPr>
                <w:rFonts w:ascii="Tahoma" w:hAnsi="Tahoma" w:cs="Tahoma"/>
                <w:b/>
                <w:bCs/>
                <w:color w:val="FFFFFF" w:themeColor="background1"/>
                <w:lang w:val="es-ES_tradnl" w:eastAsia="es-BO"/>
              </w:rPr>
              <w:t>arrio</w:t>
            </w:r>
            <w:proofErr w:type="spellEnd"/>
            <w:r w:rsidRPr="00AB132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D8DAFAB" w14:textId="77777777" w:rsidR="003D2E25" w:rsidRPr="00AB1328" w:rsidRDefault="003D2E25" w:rsidP="00C01323">
            <w:pPr>
              <w:jc w:val="center"/>
              <w:rPr>
                <w:rFonts w:ascii="Tahoma" w:hAnsi="Tahoma" w:cs="Tahoma"/>
                <w:b/>
                <w:bCs/>
                <w:color w:val="FFFFFF"/>
                <w:lang w:eastAsia="es-BO"/>
              </w:rPr>
            </w:pPr>
            <w:r w:rsidRPr="00AB1328">
              <w:rPr>
                <w:rFonts w:ascii="Tahoma" w:hAnsi="Tahoma" w:cs="Tahoma"/>
                <w:b/>
                <w:bCs/>
                <w:color w:val="FFFFFF"/>
                <w:lang w:eastAsia="es-BO"/>
              </w:rPr>
              <w:t>Número de SH.</w:t>
            </w:r>
          </w:p>
        </w:tc>
      </w:tr>
      <w:tr w:rsidR="003D2E25" w:rsidRPr="00AB1328" w14:paraId="1FDF4541" w14:textId="77777777" w:rsidTr="00C01323">
        <w:trPr>
          <w:trHeight w:val="113"/>
          <w:jc w:val="center"/>
        </w:trPr>
        <w:tc>
          <w:tcPr>
            <w:tcW w:w="478" w:type="dxa"/>
            <w:shd w:val="clear" w:color="auto" w:fill="auto"/>
          </w:tcPr>
          <w:p w14:paraId="08070AEE" w14:textId="77777777" w:rsidR="003D2E25" w:rsidRPr="00AB1328" w:rsidRDefault="003D2E25" w:rsidP="00C01323">
            <w:pPr>
              <w:spacing w:line="276" w:lineRule="auto"/>
              <w:rPr>
                <w:rFonts w:ascii="Tahoma" w:hAnsi="Tahoma" w:cs="Tahoma"/>
                <w:lang w:val="es-ES_tradnl" w:eastAsia="es-BO"/>
              </w:rPr>
            </w:pPr>
            <w:r w:rsidRPr="00AB1328">
              <w:rPr>
                <w:rFonts w:ascii="Tahoma" w:hAnsi="Tahoma" w:cs="Tahoma"/>
                <w:lang w:val="es-ES_tradnl" w:eastAsia="es-BO"/>
              </w:rPr>
              <w:t>1</w:t>
            </w:r>
          </w:p>
        </w:tc>
        <w:tc>
          <w:tcPr>
            <w:tcW w:w="4341" w:type="dxa"/>
            <w:shd w:val="clear" w:color="auto" w:fill="auto"/>
            <w:vAlign w:val="center"/>
          </w:tcPr>
          <w:p w14:paraId="113B020A" w14:textId="77777777" w:rsidR="003D2E25" w:rsidRPr="00773778" w:rsidRDefault="003D2E25" w:rsidP="00C01323">
            <w:pPr>
              <w:spacing w:line="276" w:lineRule="auto"/>
              <w:jc w:val="center"/>
              <w:rPr>
                <w:rFonts w:ascii="Tahoma" w:hAnsi="Tahoma" w:cs="Tahoma"/>
                <w:lang w:val="es-ES_tradnl" w:eastAsia="es-BO"/>
              </w:rPr>
            </w:pPr>
            <w:r w:rsidRPr="00773778">
              <w:rPr>
                <w:rFonts w:ascii="Tahoma" w:hAnsi="Tahoma" w:cs="Tahoma"/>
                <w:bCs/>
                <w:color w:val="FF0000"/>
                <w:lang w:eastAsia="es-BO"/>
              </w:rPr>
              <w:t>El CERRITO</w:t>
            </w:r>
          </w:p>
        </w:tc>
        <w:tc>
          <w:tcPr>
            <w:tcW w:w="1431" w:type="dxa"/>
            <w:vMerge w:val="restart"/>
            <w:shd w:val="clear" w:color="auto" w:fill="auto"/>
            <w:vAlign w:val="center"/>
          </w:tcPr>
          <w:p w14:paraId="1FC9E83E" w14:textId="77777777" w:rsidR="003D2E25" w:rsidRPr="00AB1328" w:rsidRDefault="003D2E25" w:rsidP="00C0132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3D2E25" w:rsidRPr="00AB1328" w14:paraId="787E0B01" w14:textId="77777777" w:rsidTr="00C01323">
        <w:trPr>
          <w:trHeight w:val="113"/>
          <w:jc w:val="center"/>
        </w:trPr>
        <w:tc>
          <w:tcPr>
            <w:tcW w:w="478" w:type="dxa"/>
            <w:shd w:val="clear" w:color="auto" w:fill="auto"/>
          </w:tcPr>
          <w:p w14:paraId="537080F7" w14:textId="77777777" w:rsidR="003D2E25" w:rsidRPr="00AB1328" w:rsidRDefault="003D2E25" w:rsidP="00C01323">
            <w:pPr>
              <w:spacing w:line="276" w:lineRule="auto"/>
              <w:rPr>
                <w:rFonts w:ascii="Tahoma" w:hAnsi="Tahoma" w:cs="Tahoma"/>
                <w:lang w:val="es-ES_tradnl" w:eastAsia="es-BO"/>
              </w:rPr>
            </w:pPr>
            <w:r w:rsidRPr="00AB1328">
              <w:rPr>
                <w:rFonts w:ascii="Tahoma" w:hAnsi="Tahoma" w:cs="Tahoma"/>
                <w:lang w:val="es-ES_tradnl" w:eastAsia="es-BO"/>
              </w:rPr>
              <w:lastRenderedPageBreak/>
              <w:t>2</w:t>
            </w:r>
          </w:p>
        </w:tc>
        <w:tc>
          <w:tcPr>
            <w:tcW w:w="4341" w:type="dxa"/>
            <w:shd w:val="clear" w:color="auto" w:fill="auto"/>
            <w:vAlign w:val="center"/>
          </w:tcPr>
          <w:p w14:paraId="1E105FF8" w14:textId="77777777" w:rsidR="003D2E25" w:rsidRPr="00AB1328" w:rsidRDefault="003D2E25" w:rsidP="00C01323">
            <w:pPr>
              <w:spacing w:line="276" w:lineRule="auto"/>
              <w:jc w:val="center"/>
              <w:rPr>
                <w:rFonts w:ascii="Tahoma" w:hAnsi="Tahoma" w:cs="Tahoma"/>
                <w:lang w:val="es-ES_tradnl" w:eastAsia="es-BO"/>
              </w:rPr>
            </w:pPr>
            <w:r>
              <w:rPr>
                <w:rFonts w:ascii="Tahoma" w:hAnsi="Tahoma" w:cs="Tahoma"/>
                <w:lang w:val="es-ES_tradnl" w:eastAsia="es-BO"/>
              </w:rPr>
              <w:t>EL ENCERRADO</w:t>
            </w:r>
          </w:p>
        </w:tc>
        <w:tc>
          <w:tcPr>
            <w:tcW w:w="1431" w:type="dxa"/>
            <w:vMerge/>
            <w:shd w:val="clear" w:color="auto" w:fill="auto"/>
            <w:vAlign w:val="center"/>
          </w:tcPr>
          <w:p w14:paraId="753E7792" w14:textId="77777777" w:rsidR="003D2E25" w:rsidRPr="00AB1328" w:rsidRDefault="003D2E25" w:rsidP="00C01323">
            <w:pPr>
              <w:spacing w:line="276" w:lineRule="auto"/>
              <w:jc w:val="center"/>
              <w:rPr>
                <w:rFonts w:ascii="Tahoma" w:hAnsi="Tahoma" w:cs="Tahoma"/>
                <w:b/>
                <w:color w:val="FF0000"/>
                <w:lang w:val="es-ES_tradnl" w:eastAsia="es-BO"/>
              </w:rPr>
            </w:pPr>
          </w:p>
        </w:tc>
      </w:tr>
      <w:tr w:rsidR="003D2E25" w:rsidRPr="00AB1328" w14:paraId="30778A8A" w14:textId="77777777" w:rsidTr="00C01323">
        <w:trPr>
          <w:trHeight w:val="113"/>
          <w:jc w:val="center"/>
        </w:trPr>
        <w:tc>
          <w:tcPr>
            <w:tcW w:w="478" w:type="dxa"/>
            <w:shd w:val="clear" w:color="auto" w:fill="auto"/>
          </w:tcPr>
          <w:p w14:paraId="16792605" w14:textId="77777777" w:rsidR="003D2E25" w:rsidRPr="00AB1328" w:rsidRDefault="003D2E25" w:rsidP="00C01323">
            <w:pPr>
              <w:spacing w:line="276" w:lineRule="auto"/>
              <w:rPr>
                <w:rFonts w:ascii="Tahoma" w:hAnsi="Tahoma" w:cs="Tahoma"/>
                <w:lang w:val="es-ES_tradnl" w:eastAsia="es-BO"/>
              </w:rPr>
            </w:pPr>
            <w:r w:rsidRPr="00AB1328">
              <w:rPr>
                <w:rFonts w:ascii="Tahoma" w:hAnsi="Tahoma" w:cs="Tahoma"/>
                <w:lang w:val="es-ES_tradnl" w:eastAsia="es-BO"/>
              </w:rPr>
              <w:t>3</w:t>
            </w:r>
          </w:p>
        </w:tc>
        <w:tc>
          <w:tcPr>
            <w:tcW w:w="4341" w:type="dxa"/>
            <w:shd w:val="clear" w:color="auto" w:fill="auto"/>
            <w:vAlign w:val="center"/>
          </w:tcPr>
          <w:p w14:paraId="40B43CA6" w14:textId="77777777" w:rsidR="003D2E25" w:rsidRPr="00AB1328" w:rsidRDefault="003D2E25" w:rsidP="00C01323">
            <w:pPr>
              <w:spacing w:line="276" w:lineRule="auto"/>
              <w:jc w:val="center"/>
              <w:rPr>
                <w:rFonts w:ascii="Tahoma" w:hAnsi="Tahoma" w:cs="Tahoma"/>
                <w:lang w:val="es-ES_tradnl" w:eastAsia="es-BO"/>
              </w:rPr>
            </w:pPr>
            <w:r>
              <w:rPr>
                <w:rFonts w:ascii="Tahoma" w:hAnsi="Tahoma" w:cs="Tahoma"/>
                <w:lang w:val="es-ES_tradnl" w:eastAsia="es-BO"/>
              </w:rPr>
              <w:t>TACUARAL</w:t>
            </w:r>
          </w:p>
        </w:tc>
        <w:tc>
          <w:tcPr>
            <w:tcW w:w="1431" w:type="dxa"/>
            <w:vMerge/>
            <w:shd w:val="clear" w:color="auto" w:fill="auto"/>
            <w:vAlign w:val="center"/>
          </w:tcPr>
          <w:p w14:paraId="5D8773EF" w14:textId="77777777" w:rsidR="003D2E25" w:rsidRPr="00AB1328" w:rsidRDefault="003D2E25" w:rsidP="00C01323">
            <w:pPr>
              <w:spacing w:line="276" w:lineRule="auto"/>
              <w:jc w:val="center"/>
              <w:rPr>
                <w:rFonts w:ascii="Tahoma" w:hAnsi="Tahoma" w:cs="Tahoma"/>
                <w:b/>
                <w:color w:val="FF0000"/>
                <w:lang w:val="es-ES_tradnl" w:eastAsia="es-BO"/>
              </w:rPr>
            </w:pPr>
          </w:p>
        </w:tc>
      </w:tr>
      <w:tr w:rsidR="003D2E25" w:rsidRPr="00AB1328" w14:paraId="536DAEDD" w14:textId="77777777" w:rsidTr="00C01323">
        <w:trPr>
          <w:jc w:val="center"/>
        </w:trPr>
        <w:tc>
          <w:tcPr>
            <w:tcW w:w="478" w:type="dxa"/>
            <w:shd w:val="clear" w:color="auto" w:fill="1F4E79"/>
          </w:tcPr>
          <w:p w14:paraId="750AAD7E" w14:textId="77777777" w:rsidR="003D2E25" w:rsidRPr="00AB1328" w:rsidRDefault="003D2E25" w:rsidP="00C01323">
            <w:pPr>
              <w:jc w:val="center"/>
              <w:rPr>
                <w:rFonts w:ascii="Tahoma" w:hAnsi="Tahoma" w:cs="Tahoma"/>
                <w:b/>
                <w:bCs/>
                <w:color w:val="FFFFFF"/>
                <w:lang w:eastAsia="es-BO"/>
              </w:rPr>
            </w:pPr>
          </w:p>
        </w:tc>
        <w:tc>
          <w:tcPr>
            <w:tcW w:w="4341" w:type="dxa"/>
            <w:shd w:val="clear" w:color="auto" w:fill="1F4E79"/>
          </w:tcPr>
          <w:p w14:paraId="35AEA10D" w14:textId="77777777" w:rsidR="003D2E25" w:rsidRPr="00AB1328" w:rsidRDefault="003D2E25" w:rsidP="00C01323">
            <w:pPr>
              <w:jc w:val="center"/>
              <w:rPr>
                <w:rFonts w:ascii="Tahoma" w:hAnsi="Tahoma" w:cs="Tahoma"/>
                <w:b/>
                <w:bCs/>
                <w:color w:val="FFFFFF"/>
                <w:lang w:eastAsia="es-BO"/>
              </w:rPr>
            </w:pPr>
            <w:r w:rsidRPr="00AB1328">
              <w:rPr>
                <w:rFonts w:ascii="Tahoma" w:hAnsi="Tahoma" w:cs="Tahoma"/>
                <w:b/>
                <w:bCs/>
                <w:color w:val="FFFFFF"/>
                <w:lang w:eastAsia="es-BO"/>
              </w:rPr>
              <w:t>TOTAL</w:t>
            </w:r>
          </w:p>
        </w:tc>
        <w:tc>
          <w:tcPr>
            <w:tcW w:w="1431" w:type="dxa"/>
            <w:shd w:val="clear" w:color="auto" w:fill="auto"/>
          </w:tcPr>
          <w:p w14:paraId="07654751" w14:textId="77777777" w:rsidR="003D2E25" w:rsidRPr="00AB1328" w:rsidRDefault="003D2E25" w:rsidP="00C01323">
            <w:pPr>
              <w:jc w:val="center"/>
              <w:rPr>
                <w:rFonts w:ascii="Tahoma" w:hAnsi="Tahoma" w:cs="Tahoma"/>
                <w:b/>
                <w:bCs/>
                <w:color w:val="FF0000"/>
                <w:lang w:eastAsia="es-BO"/>
              </w:rPr>
            </w:pPr>
            <w:r>
              <w:rPr>
                <w:rFonts w:ascii="Tahoma" w:hAnsi="Tahoma" w:cs="Tahoma"/>
                <w:b/>
                <w:bCs/>
                <w:color w:val="FF0000"/>
                <w:sz w:val="24"/>
                <w:lang w:eastAsia="es-BO"/>
              </w:rPr>
              <w:t>40</w:t>
            </w:r>
          </w:p>
        </w:tc>
      </w:tr>
    </w:tbl>
    <w:p w14:paraId="31DA3638" w14:textId="77777777" w:rsidR="003D2E25" w:rsidRPr="00AB1328" w:rsidRDefault="003D2E25" w:rsidP="003D2E25">
      <w:pPr>
        <w:jc w:val="both"/>
        <w:rPr>
          <w:rFonts w:ascii="Tahoma" w:hAnsi="Tahoma" w:cs="Tahoma"/>
          <w:i/>
          <w:sz w:val="18"/>
          <w:szCs w:val="18"/>
        </w:rPr>
      </w:pPr>
      <w:bookmarkStart w:id="33" w:name="_Hlk126935243"/>
      <w:bookmarkStart w:id="34" w:name="_Hlk112915699"/>
    </w:p>
    <w:p w14:paraId="1B5EC555" w14:textId="77777777" w:rsidR="003D2E25" w:rsidRPr="00AB1328" w:rsidRDefault="003D2E25" w:rsidP="003D2E25">
      <w:pPr>
        <w:jc w:val="both"/>
        <w:rPr>
          <w:rFonts w:ascii="Tahoma" w:hAnsi="Tahoma" w:cs="Tahoma"/>
          <w:i/>
          <w:sz w:val="18"/>
          <w:szCs w:val="18"/>
        </w:rPr>
      </w:pPr>
      <w:bookmarkStart w:id="35"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DC51031" w14:textId="77777777" w:rsidR="003D2E25" w:rsidRDefault="003D2E25" w:rsidP="003D2E2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AB1328">
        <w:rPr>
          <w:rFonts w:ascii="Tahoma" w:hAnsi="Tahoma" w:cs="Tahoma"/>
          <w:b/>
          <w:bCs/>
          <w:color w:val="000000"/>
          <w:kern w:val="32"/>
          <w:lang w:val="es-ES_tradnl"/>
        </w:rPr>
        <w:t>ACCESO A LAS COMUNIDADES O BARRIO/ZONA/URBANIZACIÓN/JUNTA VECINAL BENEFICIADAS</w:t>
      </w:r>
      <w:bookmarkEnd w:id="36"/>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1469"/>
        <w:gridCol w:w="2646"/>
        <w:gridCol w:w="1072"/>
        <w:gridCol w:w="1104"/>
        <w:gridCol w:w="2184"/>
      </w:tblGrid>
      <w:tr w:rsidR="003D2E25" w:rsidRPr="00A163B5" w14:paraId="65241DA5" w14:textId="77777777" w:rsidTr="00C01323">
        <w:trPr>
          <w:trHeight w:val="266"/>
          <w:jc w:val="center"/>
        </w:trPr>
        <w:tc>
          <w:tcPr>
            <w:tcW w:w="326" w:type="pct"/>
            <w:shd w:val="clear" w:color="auto" w:fill="244061"/>
            <w:vAlign w:val="center"/>
            <w:hideMark/>
          </w:tcPr>
          <w:p w14:paraId="2C0AF820" w14:textId="77777777" w:rsidR="003D2E25" w:rsidRPr="00A163B5" w:rsidRDefault="003D2E25" w:rsidP="00C01323">
            <w:pPr>
              <w:jc w:val="center"/>
              <w:rPr>
                <w:rFonts w:ascii="Tahoma" w:hAnsi="Tahoma" w:cs="Tahoma"/>
                <w:b/>
                <w:bCs/>
                <w:color w:val="FFFFFF"/>
                <w:lang w:eastAsia="es-BO"/>
              </w:rPr>
            </w:pPr>
            <w:proofErr w:type="spellStart"/>
            <w:r w:rsidRPr="00A163B5">
              <w:rPr>
                <w:rFonts w:ascii="Tahoma" w:hAnsi="Tahoma" w:cs="Tahoma"/>
                <w:b/>
                <w:bCs/>
                <w:color w:val="FFFFFF"/>
                <w:lang w:eastAsia="es-BO"/>
              </w:rPr>
              <w:t>Nº</w:t>
            </w:r>
            <w:proofErr w:type="spellEnd"/>
          </w:p>
        </w:tc>
        <w:tc>
          <w:tcPr>
            <w:tcW w:w="869" w:type="pct"/>
            <w:shd w:val="clear" w:color="auto" w:fill="244061"/>
            <w:vAlign w:val="center"/>
            <w:hideMark/>
          </w:tcPr>
          <w:p w14:paraId="3BDDB2AD" w14:textId="77777777" w:rsidR="003D2E25" w:rsidRPr="00A163B5" w:rsidRDefault="003D2E25" w:rsidP="00C01323">
            <w:pPr>
              <w:jc w:val="center"/>
              <w:rPr>
                <w:rFonts w:ascii="Tahoma" w:hAnsi="Tahoma" w:cs="Tahoma"/>
                <w:b/>
                <w:bCs/>
                <w:color w:val="FFFFFF"/>
                <w:lang w:eastAsia="es-BO"/>
              </w:rPr>
            </w:pPr>
            <w:r w:rsidRPr="00A163B5">
              <w:rPr>
                <w:rFonts w:ascii="Tahoma" w:hAnsi="Tahoma" w:cs="Tahoma"/>
                <w:b/>
                <w:bCs/>
                <w:color w:val="FFFFFF"/>
                <w:lang w:eastAsia="es-BO"/>
              </w:rPr>
              <w:t>Desde</w:t>
            </w:r>
          </w:p>
        </w:tc>
        <w:tc>
          <w:tcPr>
            <w:tcW w:w="1225" w:type="pct"/>
            <w:shd w:val="clear" w:color="auto" w:fill="244061"/>
            <w:vAlign w:val="center"/>
            <w:hideMark/>
          </w:tcPr>
          <w:p w14:paraId="431C6286" w14:textId="77777777" w:rsidR="003D2E25" w:rsidRPr="00A163B5" w:rsidRDefault="003D2E25" w:rsidP="00C01323">
            <w:pPr>
              <w:jc w:val="center"/>
              <w:rPr>
                <w:rFonts w:ascii="Tahoma" w:hAnsi="Tahoma" w:cs="Tahoma"/>
                <w:b/>
                <w:bCs/>
                <w:color w:val="FFFFFF"/>
                <w:lang w:eastAsia="es-BO"/>
              </w:rPr>
            </w:pPr>
            <w:r w:rsidRPr="00A163B5">
              <w:rPr>
                <w:rFonts w:ascii="Tahoma" w:hAnsi="Tahoma" w:cs="Tahoma"/>
                <w:b/>
                <w:bCs/>
                <w:color w:val="FFFFFF"/>
                <w:lang w:eastAsia="es-BO"/>
              </w:rPr>
              <w:t>Hasta</w:t>
            </w:r>
          </w:p>
        </w:tc>
        <w:tc>
          <w:tcPr>
            <w:tcW w:w="614" w:type="pct"/>
            <w:shd w:val="clear" w:color="auto" w:fill="244061"/>
          </w:tcPr>
          <w:p w14:paraId="32FC9A0E" w14:textId="77777777" w:rsidR="003D2E25" w:rsidRPr="00A163B5" w:rsidRDefault="003D2E25" w:rsidP="00C01323">
            <w:pPr>
              <w:jc w:val="center"/>
              <w:rPr>
                <w:rFonts w:ascii="Tahoma" w:hAnsi="Tahoma" w:cs="Tahoma"/>
                <w:b/>
                <w:bCs/>
                <w:color w:val="FFFFFF"/>
                <w:lang w:eastAsia="es-BO"/>
              </w:rPr>
            </w:pPr>
            <w:r w:rsidRPr="00A163B5">
              <w:rPr>
                <w:rFonts w:ascii="Tahoma" w:hAnsi="Tahoma" w:cs="Tahoma"/>
                <w:b/>
                <w:bCs/>
                <w:color w:val="FFFFFF"/>
                <w:lang w:eastAsia="es-BO"/>
              </w:rPr>
              <w:t xml:space="preserve">Distancia </w:t>
            </w:r>
          </w:p>
        </w:tc>
        <w:tc>
          <w:tcPr>
            <w:tcW w:w="699" w:type="pct"/>
            <w:shd w:val="clear" w:color="auto" w:fill="244061"/>
            <w:vAlign w:val="center"/>
          </w:tcPr>
          <w:p w14:paraId="1FAEC9BA" w14:textId="77777777" w:rsidR="003D2E25" w:rsidRPr="00A163B5" w:rsidRDefault="003D2E25" w:rsidP="00C01323">
            <w:pPr>
              <w:jc w:val="center"/>
              <w:rPr>
                <w:rFonts w:ascii="Tahoma" w:hAnsi="Tahoma" w:cs="Tahoma"/>
                <w:b/>
                <w:bCs/>
                <w:color w:val="FFFFFF"/>
                <w:lang w:eastAsia="es-BO"/>
              </w:rPr>
            </w:pPr>
            <w:r w:rsidRPr="00A163B5">
              <w:rPr>
                <w:rFonts w:ascii="Tahoma" w:hAnsi="Tahoma" w:cs="Tahoma"/>
                <w:b/>
                <w:bCs/>
                <w:color w:val="FFFFFF"/>
                <w:lang w:eastAsia="es-BO"/>
              </w:rPr>
              <w:t>Tiempo</w:t>
            </w:r>
          </w:p>
        </w:tc>
        <w:tc>
          <w:tcPr>
            <w:tcW w:w="1267" w:type="pct"/>
            <w:shd w:val="clear" w:color="auto" w:fill="244061"/>
          </w:tcPr>
          <w:p w14:paraId="0F7DB8B8" w14:textId="77777777" w:rsidR="003D2E25" w:rsidRPr="00A163B5" w:rsidRDefault="003D2E25" w:rsidP="00C01323">
            <w:pPr>
              <w:jc w:val="center"/>
              <w:rPr>
                <w:rFonts w:ascii="Tahoma" w:hAnsi="Tahoma" w:cs="Tahoma"/>
                <w:b/>
                <w:bCs/>
                <w:color w:val="FFFFFF"/>
                <w:lang w:eastAsia="es-BO"/>
              </w:rPr>
            </w:pPr>
            <w:r w:rsidRPr="00A163B5">
              <w:rPr>
                <w:rFonts w:ascii="Tahoma" w:hAnsi="Tahoma" w:cs="Tahoma"/>
                <w:b/>
                <w:bCs/>
                <w:color w:val="FFFFFF"/>
                <w:lang w:eastAsia="es-BO"/>
              </w:rPr>
              <w:t>Tipo de Rodadura</w:t>
            </w:r>
          </w:p>
        </w:tc>
      </w:tr>
      <w:tr w:rsidR="003D2E25" w:rsidRPr="00A163B5" w14:paraId="72B4E3D2" w14:textId="77777777" w:rsidTr="00C01323">
        <w:trPr>
          <w:trHeight w:val="160"/>
          <w:jc w:val="center"/>
        </w:trPr>
        <w:tc>
          <w:tcPr>
            <w:tcW w:w="326" w:type="pct"/>
            <w:shd w:val="clear" w:color="auto" w:fill="auto"/>
            <w:vAlign w:val="center"/>
          </w:tcPr>
          <w:p w14:paraId="359222A0" w14:textId="77777777" w:rsidR="003D2E25" w:rsidRPr="00A163B5" w:rsidRDefault="003D2E25" w:rsidP="00C01323">
            <w:pPr>
              <w:jc w:val="center"/>
              <w:rPr>
                <w:rFonts w:ascii="Tahoma" w:hAnsi="Tahoma" w:cs="Tahoma"/>
                <w:color w:val="000000"/>
                <w:lang w:eastAsia="es-BO"/>
              </w:rPr>
            </w:pPr>
            <w:r w:rsidRPr="00A163B5">
              <w:rPr>
                <w:rFonts w:cs="Tahoma"/>
                <w:lang w:eastAsia="es-BO"/>
              </w:rPr>
              <w:t>1</w:t>
            </w:r>
          </w:p>
        </w:tc>
        <w:tc>
          <w:tcPr>
            <w:tcW w:w="869" w:type="pct"/>
            <w:shd w:val="clear" w:color="auto" w:fill="auto"/>
            <w:vAlign w:val="center"/>
          </w:tcPr>
          <w:p w14:paraId="42472C3E" w14:textId="77777777" w:rsidR="003D2E25" w:rsidRPr="00A163B5" w:rsidRDefault="003D2E25" w:rsidP="00C01323">
            <w:pPr>
              <w:jc w:val="center"/>
              <w:rPr>
                <w:rFonts w:ascii="Tahoma" w:hAnsi="Tahoma" w:cs="Tahoma"/>
                <w:bCs/>
                <w:lang w:eastAsia="es-BO"/>
              </w:rPr>
            </w:pPr>
            <w:r w:rsidRPr="00A163B5">
              <w:rPr>
                <w:rFonts w:cs="Tahoma"/>
                <w:bCs/>
                <w:lang w:eastAsia="es-BO"/>
              </w:rPr>
              <w:t>MUNICIPIO DE TRINIDAD</w:t>
            </w:r>
          </w:p>
        </w:tc>
        <w:tc>
          <w:tcPr>
            <w:tcW w:w="1225" w:type="pct"/>
            <w:shd w:val="clear" w:color="auto" w:fill="auto"/>
            <w:noWrap/>
            <w:vAlign w:val="center"/>
          </w:tcPr>
          <w:p w14:paraId="3F791161" w14:textId="77777777" w:rsidR="003D2E25" w:rsidRPr="00A163B5" w:rsidRDefault="003D2E25" w:rsidP="00C01323">
            <w:pPr>
              <w:rPr>
                <w:rFonts w:ascii="Tahoma" w:hAnsi="Tahoma" w:cs="Tahoma"/>
                <w:color w:val="FF0000"/>
                <w:lang w:eastAsia="es-BO"/>
              </w:rPr>
            </w:pPr>
            <w:r w:rsidRPr="00A163B5">
              <w:rPr>
                <w:rFonts w:cs="Tahoma"/>
              </w:rPr>
              <w:t xml:space="preserve">SANTA ROSA DE YACUMA </w:t>
            </w:r>
          </w:p>
        </w:tc>
        <w:tc>
          <w:tcPr>
            <w:tcW w:w="614" w:type="pct"/>
            <w:vAlign w:val="center"/>
          </w:tcPr>
          <w:p w14:paraId="229C7B53" w14:textId="77777777" w:rsidR="003D2E25" w:rsidRPr="00A163B5" w:rsidRDefault="003D2E25" w:rsidP="00C01323">
            <w:pPr>
              <w:jc w:val="center"/>
              <w:rPr>
                <w:rFonts w:ascii="Tahoma" w:hAnsi="Tahoma" w:cs="Tahoma"/>
                <w:color w:val="FF0000"/>
                <w:lang w:eastAsia="es-BO"/>
              </w:rPr>
            </w:pPr>
            <w:r w:rsidRPr="00A163B5">
              <w:rPr>
                <w:rFonts w:cs="Tahoma"/>
                <w:lang w:eastAsia="es-BO"/>
              </w:rPr>
              <w:t>477   Km.</w:t>
            </w:r>
          </w:p>
        </w:tc>
        <w:tc>
          <w:tcPr>
            <w:tcW w:w="699" w:type="pct"/>
            <w:vAlign w:val="center"/>
          </w:tcPr>
          <w:p w14:paraId="6833E4C2"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7 H 41 MIN</w:t>
            </w:r>
          </w:p>
        </w:tc>
        <w:tc>
          <w:tcPr>
            <w:tcW w:w="1267" w:type="pct"/>
            <w:vAlign w:val="center"/>
          </w:tcPr>
          <w:p w14:paraId="29DBDCDD" w14:textId="77777777" w:rsidR="003D2E25" w:rsidRPr="00A163B5" w:rsidRDefault="003D2E25" w:rsidP="00C01323">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3D2E25" w:rsidRPr="00A163B5" w14:paraId="29BA963A" w14:textId="77777777" w:rsidTr="00C01323">
        <w:trPr>
          <w:trHeight w:val="238"/>
          <w:jc w:val="center"/>
        </w:trPr>
        <w:tc>
          <w:tcPr>
            <w:tcW w:w="326" w:type="pct"/>
            <w:shd w:val="clear" w:color="auto" w:fill="auto"/>
            <w:vAlign w:val="center"/>
          </w:tcPr>
          <w:p w14:paraId="2094F1D1" w14:textId="77777777" w:rsidR="003D2E25" w:rsidRPr="00A163B5" w:rsidRDefault="003D2E25" w:rsidP="00C01323">
            <w:pPr>
              <w:jc w:val="center"/>
              <w:rPr>
                <w:rFonts w:ascii="Tahoma" w:hAnsi="Tahoma" w:cs="Tahoma"/>
                <w:color w:val="000000"/>
                <w:lang w:eastAsia="es-BO"/>
              </w:rPr>
            </w:pPr>
            <w:r w:rsidRPr="00A163B5">
              <w:rPr>
                <w:rFonts w:cs="Tahoma"/>
                <w:lang w:eastAsia="es-BO"/>
              </w:rPr>
              <w:t>2</w:t>
            </w:r>
          </w:p>
        </w:tc>
        <w:tc>
          <w:tcPr>
            <w:tcW w:w="869" w:type="pct"/>
            <w:vMerge w:val="restart"/>
            <w:shd w:val="clear" w:color="auto" w:fill="auto"/>
            <w:vAlign w:val="center"/>
          </w:tcPr>
          <w:p w14:paraId="0D0DA297" w14:textId="77777777" w:rsidR="003D2E25" w:rsidRPr="00A163B5" w:rsidRDefault="003D2E25" w:rsidP="00C01323">
            <w:pPr>
              <w:jc w:val="center"/>
              <w:rPr>
                <w:rFonts w:ascii="Tahoma" w:hAnsi="Tahoma" w:cs="Tahoma"/>
                <w:b/>
                <w:bCs/>
                <w:lang w:eastAsia="es-BO"/>
              </w:rPr>
            </w:pPr>
            <w:r w:rsidRPr="00A163B5">
              <w:rPr>
                <w:rFonts w:cs="Tahoma"/>
              </w:rPr>
              <w:t>SANTA ROSA DE YACUMA</w:t>
            </w:r>
          </w:p>
        </w:tc>
        <w:tc>
          <w:tcPr>
            <w:tcW w:w="1225" w:type="pct"/>
            <w:shd w:val="clear" w:color="auto" w:fill="auto"/>
            <w:noWrap/>
          </w:tcPr>
          <w:p w14:paraId="5F232F27"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 xml:space="preserve">EL ENCERRADO </w:t>
            </w:r>
          </w:p>
        </w:tc>
        <w:tc>
          <w:tcPr>
            <w:tcW w:w="614" w:type="pct"/>
          </w:tcPr>
          <w:p w14:paraId="63D4E320" w14:textId="77777777" w:rsidR="003D2E25" w:rsidRPr="00A163B5" w:rsidRDefault="003D2E25" w:rsidP="00C01323">
            <w:pPr>
              <w:jc w:val="center"/>
              <w:rPr>
                <w:rFonts w:ascii="Tahoma" w:hAnsi="Tahoma" w:cs="Tahoma"/>
                <w:color w:val="FF0000"/>
                <w:lang w:eastAsia="es-BO"/>
              </w:rPr>
            </w:pPr>
            <w:r w:rsidRPr="00A163B5">
              <w:t>119.25</w:t>
            </w:r>
            <w:r w:rsidRPr="00A163B5">
              <w:rPr>
                <w:rFonts w:cs="Tahoma"/>
                <w:lang w:eastAsia="es-BO"/>
              </w:rPr>
              <w:t xml:space="preserve"> Km.</w:t>
            </w:r>
          </w:p>
        </w:tc>
        <w:tc>
          <w:tcPr>
            <w:tcW w:w="699" w:type="pct"/>
          </w:tcPr>
          <w:p w14:paraId="791A3B68"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2 H 30 MIN APROX</w:t>
            </w:r>
          </w:p>
        </w:tc>
        <w:tc>
          <w:tcPr>
            <w:tcW w:w="1267" w:type="pct"/>
            <w:vAlign w:val="center"/>
          </w:tcPr>
          <w:p w14:paraId="7E65FD7D" w14:textId="77777777" w:rsidR="003D2E25" w:rsidRPr="00A163B5" w:rsidRDefault="003D2E25" w:rsidP="00C01323">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3D2E25" w:rsidRPr="00A163B5" w14:paraId="6BB09297" w14:textId="77777777" w:rsidTr="00C01323">
        <w:trPr>
          <w:trHeight w:val="238"/>
          <w:jc w:val="center"/>
        </w:trPr>
        <w:tc>
          <w:tcPr>
            <w:tcW w:w="326" w:type="pct"/>
            <w:shd w:val="clear" w:color="auto" w:fill="auto"/>
            <w:vAlign w:val="center"/>
          </w:tcPr>
          <w:p w14:paraId="7622059C" w14:textId="77777777" w:rsidR="003D2E25" w:rsidRPr="00A163B5" w:rsidRDefault="003D2E25" w:rsidP="00C01323">
            <w:pPr>
              <w:jc w:val="center"/>
              <w:rPr>
                <w:rFonts w:ascii="Tahoma" w:hAnsi="Tahoma" w:cs="Tahoma"/>
                <w:color w:val="000000"/>
                <w:lang w:eastAsia="es-BO"/>
              </w:rPr>
            </w:pPr>
            <w:r w:rsidRPr="00A163B5">
              <w:rPr>
                <w:rFonts w:cs="Tahoma"/>
                <w:lang w:eastAsia="es-BO"/>
              </w:rPr>
              <w:t>3</w:t>
            </w:r>
          </w:p>
        </w:tc>
        <w:tc>
          <w:tcPr>
            <w:tcW w:w="869" w:type="pct"/>
            <w:vMerge/>
            <w:shd w:val="clear" w:color="auto" w:fill="auto"/>
            <w:vAlign w:val="center"/>
          </w:tcPr>
          <w:p w14:paraId="123E2A03" w14:textId="77777777" w:rsidR="003D2E25" w:rsidRPr="00A163B5" w:rsidRDefault="003D2E25" w:rsidP="00C01323">
            <w:pPr>
              <w:jc w:val="center"/>
              <w:rPr>
                <w:rFonts w:ascii="Tahoma" w:hAnsi="Tahoma" w:cs="Tahoma"/>
                <w:b/>
                <w:bCs/>
                <w:lang w:eastAsia="es-BO"/>
              </w:rPr>
            </w:pPr>
          </w:p>
        </w:tc>
        <w:tc>
          <w:tcPr>
            <w:tcW w:w="1225" w:type="pct"/>
            <w:shd w:val="clear" w:color="auto" w:fill="auto"/>
            <w:noWrap/>
          </w:tcPr>
          <w:p w14:paraId="75DE5DC6"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TACUARAL</w:t>
            </w:r>
          </w:p>
        </w:tc>
        <w:tc>
          <w:tcPr>
            <w:tcW w:w="614" w:type="pct"/>
          </w:tcPr>
          <w:p w14:paraId="6EC066F8" w14:textId="77777777" w:rsidR="003D2E25" w:rsidRPr="00A163B5" w:rsidRDefault="003D2E25" w:rsidP="00C01323">
            <w:pPr>
              <w:jc w:val="center"/>
              <w:rPr>
                <w:rFonts w:ascii="Tahoma" w:hAnsi="Tahoma" w:cs="Tahoma"/>
                <w:color w:val="FF0000"/>
                <w:lang w:eastAsia="es-BO"/>
              </w:rPr>
            </w:pPr>
            <w:r w:rsidRPr="00A163B5">
              <w:rPr>
                <w:rFonts w:cs="Tahoma"/>
                <w:lang w:eastAsia="es-BO"/>
              </w:rPr>
              <w:t>128.84 Km.</w:t>
            </w:r>
          </w:p>
        </w:tc>
        <w:tc>
          <w:tcPr>
            <w:tcW w:w="699" w:type="pct"/>
          </w:tcPr>
          <w:p w14:paraId="663B239D"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2 H 45 MIN APROX</w:t>
            </w:r>
          </w:p>
        </w:tc>
        <w:tc>
          <w:tcPr>
            <w:tcW w:w="1267" w:type="pct"/>
            <w:vAlign w:val="center"/>
          </w:tcPr>
          <w:p w14:paraId="05D2310E" w14:textId="77777777" w:rsidR="003D2E25" w:rsidRPr="00A163B5" w:rsidRDefault="003D2E25" w:rsidP="00C01323">
            <w:pPr>
              <w:jc w:val="center"/>
              <w:rPr>
                <w:rFonts w:ascii="Tahoma" w:hAnsi="Tahoma" w:cs="Tahoma"/>
                <w:color w:val="FF0000"/>
                <w:lang w:eastAsia="es-BO"/>
              </w:rPr>
            </w:pPr>
            <w:r w:rsidRPr="00A163B5">
              <w:rPr>
                <w:rFonts w:ascii="Tahoma" w:hAnsi="Tahoma" w:cs="Tahoma"/>
                <w:color w:val="FF0000"/>
                <w:lang w:eastAsia="es-BO"/>
              </w:rPr>
              <w:t>ASFALTO Y TIERRA RIPEADA</w:t>
            </w:r>
          </w:p>
        </w:tc>
      </w:tr>
      <w:tr w:rsidR="003D2E25" w:rsidRPr="00A163B5" w14:paraId="11257EA6" w14:textId="77777777" w:rsidTr="00C01323">
        <w:trPr>
          <w:trHeight w:val="238"/>
          <w:jc w:val="center"/>
        </w:trPr>
        <w:tc>
          <w:tcPr>
            <w:tcW w:w="326" w:type="pct"/>
            <w:shd w:val="clear" w:color="auto" w:fill="auto"/>
            <w:vAlign w:val="center"/>
          </w:tcPr>
          <w:p w14:paraId="6FF4A702" w14:textId="77777777" w:rsidR="003D2E25" w:rsidRPr="00A163B5" w:rsidRDefault="003D2E25" w:rsidP="00C01323">
            <w:pPr>
              <w:jc w:val="center"/>
              <w:rPr>
                <w:rFonts w:cs="Tahoma"/>
                <w:lang w:eastAsia="es-BO"/>
              </w:rPr>
            </w:pPr>
            <w:r w:rsidRPr="00A163B5">
              <w:rPr>
                <w:rFonts w:cs="Tahoma"/>
                <w:lang w:eastAsia="es-BO"/>
              </w:rPr>
              <w:t>4</w:t>
            </w:r>
          </w:p>
        </w:tc>
        <w:tc>
          <w:tcPr>
            <w:tcW w:w="869" w:type="pct"/>
            <w:vMerge/>
            <w:shd w:val="clear" w:color="auto" w:fill="auto"/>
            <w:vAlign w:val="center"/>
          </w:tcPr>
          <w:p w14:paraId="17B7F72F" w14:textId="77777777" w:rsidR="003D2E25" w:rsidRPr="00A163B5" w:rsidRDefault="003D2E25" w:rsidP="00C01323">
            <w:pPr>
              <w:jc w:val="center"/>
              <w:rPr>
                <w:rFonts w:ascii="Tahoma" w:hAnsi="Tahoma" w:cs="Tahoma"/>
                <w:b/>
                <w:bCs/>
                <w:lang w:eastAsia="es-BO"/>
              </w:rPr>
            </w:pPr>
          </w:p>
        </w:tc>
        <w:tc>
          <w:tcPr>
            <w:tcW w:w="1225" w:type="pct"/>
            <w:shd w:val="clear" w:color="auto" w:fill="auto"/>
            <w:noWrap/>
          </w:tcPr>
          <w:p w14:paraId="07927881" w14:textId="77777777" w:rsidR="003D2E25" w:rsidRPr="00A163B5" w:rsidRDefault="003D2E25" w:rsidP="00C01323">
            <w:pPr>
              <w:rPr>
                <w:rFonts w:ascii="Tahoma" w:hAnsi="Tahoma" w:cs="Tahoma"/>
                <w:color w:val="FF0000"/>
                <w:lang w:eastAsia="es-BO"/>
              </w:rPr>
            </w:pPr>
            <w:r w:rsidRPr="00A163B5">
              <w:rPr>
                <w:rFonts w:ascii="Tahoma" w:hAnsi="Tahoma" w:cs="Tahoma"/>
                <w:color w:val="FF0000"/>
                <w:lang w:eastAsia="es-BO"/>
              </w:rPr>
              <w:t xml:space="preserve">EL CERRITO </w:t>
            </w:r>
          </w:p>
        </w:tc>
        <w:tc>
          <w:tcPr>
            <w:tcW w:w="614" w:type="pct"/>
          </w:tcPr>
          <w:p w14:paraId="1925A9B5" w14:textId="77777777" w:rsidR="003D2E25" w:rsidRPr="00A163B5" w:rsidRDefault="003D2E25" w:rsidP="00C01323">
            <w:pPr>
              <w:jc w:val="center"/>
              <w:rPr>
                <w:rFonts w:cs="Tahoma"/>
                <w:lang w:eastAsia="es-BO"/>
              </w:rPr>
            </w:pPr>
            <w:r w:rsidRPr="00A163B5">
              <w:rPr>
                <w:rFonts w:cs="Tahoma"/>
                <w:lang w:eastAsia="es-BO"/>
              </w:rPr>
              <w:t>138.17 Km</w:t>
            </w:r>
          </w:p>
        </w:tc>
        <w:tc>
          <w:tcPr>
            <w:tcW w:w="699" w:type="pct"/>
          </w:tcPr>
          <w:p w14:paraId="54EC4B1C" w14:textId="77777777" w:rsidR="003D2E25" w:rsidRPr="00A163B5" w:rsidRDefault="003D2E25" w:rsidP="00C01323">
            <w:pPr>
              <w:rPr>
                <w:rFonts w:cs="Tahoma"/>
                <w:lang w:eastAsia="es-BO"/>
              </w:rPr>
            </w:pPr>
            <w:r w:rsidRPr="00A163B5">
              <w:rPr>
                <w:rFonts w:cs="Tahoma"/>
                <w:lang w:eastAsia="es-BO"/>
              </w:rPr>
              <w:t>3 H APROX</w:t>
            </w:r>
          </w:p>
        </w:tc>
        <w:tc>
          <w:tcPr>
            <w:tcW w:w="1267" w:type="pct"/>
            <w:vAlign w:val="center"/>
          </w:tcPr>
          <w:p w14:paraId="080A6085" w14:textId="77777777" w:rsidR="003D2E25" w:rsidRPr="00A163B5" w:rsidRDefault="003D2E25" w:rsidP="00C01323">
            <w:pPr>
              <w:jc w:val="center"/>
              <w:rPr>
                <w:rFonts w:cs="Tahoma"/>
                <w:lang w:eastAsia="es-BO"/>
              </w:rPr>
            </w:pPr>
            <w:r w:rsidRPr="00A163B5">
              <w:rPr>
                <w:rFonts w:ascii="Tahoma" w:hAnsi="Tahoma" w:cs="Tahoma"/>
                <w:color w:val="FF0000"/>
                <w:lang w:eastAsia="es-BO"/>
              </w:rPr>
              <w:t>ASFALTO Y TIERRA RIPEADA</w:t>
            </w:r>
          </w:p>
        </w:tc>
      </w:tr>
    </w:tbl>
    <w:p w14:paraId="66785FD9" w14:textId="77777777" w:rsidR="003D2E25" w:rsidRPr="00AB1328" w:rsidRDefault="003D2E25" w:rsidP="003D2E25">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301F4DB" w14:textId="77777777" w:rsidR="003D2E25" w:rsidRPr="00AB1328" w:rsidRDefault="003D2E25" w:rsidP="003D2E2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0"/>
    </w:p>
    <w:p w14:paraId="6D1B340C" w14:textId="77777777" w:rsidR="003D2E25" w:rsidRPr="00AB1328" w:rsidRDefault="003D2E25" w:rsidP="003D2E25">
      <w:pPr>
        <w:spacing w:line="260" w:lineRule="atLeast"/>
        <w:jc w:val="both"/>
        <w:rPr>
          <w:rFonts w:ascii="Tahoma" w:hAnsi="Tahoma" w:cs="Tahoma"/>
          <w:b/>
          <w:lang w:val="es-ES_tradnl"/>
        </w:rPr>
      </w:pPr>
      <w:r w:rsidRPr="00AB1328">
        <w:rPr>
          <w:rFonts w:ascii="Tahoma" w:hAnsi="Tahoma" w:cs="Tahoma"/>
          <w:b/>
          <w:lang w:val="es-ES_tradnl"/>
        </w:rPr>
        <w:t>GENERAL</w:t>
      </w:r>
    </w:p>
    <w:p w14:paraId="47A89CEE"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FE2BD6">
        <w:rPr>
          <w:rFonts w:ascii="Verdana" w:hAnsi="Verdana" w:cs="Tahoma"/>
          <w:b/>
          <w:color w:val="FF0000"/>
          <w:lang w:val="es-ES_tradnl"/>
        </w:rPr>
        <w:t>SANTA ROSA – FASE (XI) 2024– BENI</w:t>
      </w:r>
      <w:r w:rsidRPr="00FE2BD6">
        <w:rPr>
          <w:rFonts w:ascii="Verdana" w:hAnsi="Verdana" w:cs="Tahoma"/>
          <w:color w:val="FF0000"/>
          <w:lang w:val="es-ES_tradnl"/>
        </w:rPr>
        <w:t xml:space="preserve">, en </w:t>
      </w:r>
      <w:r w:rsidRPr="00FE2BD6">
        <w:rPr>
          <w:rFonts w:ascii="Verdana" w:hAnsi="Verdana" w:cs="Tahoma"/>
          <w:b/>
          <w:color w:val="FF0000"/>
          <w:lang w:val="es-ES_tradnl"/>
        </w:rPr>
        <w:t>40 viviendas.</w:t>
      </w:r>
    </w:p>
    <w:p w14:paraId="2A9937F2" w14:textId="77777777" w:rsidR="003D2E25" w:rsidRPr="00AB1328" w:rsidRDefault="003D2E25" w:rsidP="003D2E25">
      <w:pPr>
        <w:spacing w:line="260" w:lineRule="atLeast"/>
        <w:jc w:val="both"/>
        <w:rPr>
          <w:rFonts w:ascii="Tahoma" w:hAnsi="Tahoma" w:cs="Tahoma"/>
          <w:lang w:val="es-ES_tradnl"/>
        </w:rPr>
      </w:pPr>
    </w:p>
    <w:p w14:paraId="5303FE74" w14:textId="77777777" w:rsidR="003D2E25" w:rsidRPr="00AB1328" w:rsidRDefault="003D2E25" w:rsidP="003D2E25">
      <w:pPr>
        <w:spacing w:line="260" w:lineRule="atLeast"/>
        <w:jc w:val="both"/>
        <w:rPr>
          <w:rFonts w:ascii="Tahoma" w:hAnsi="Tahoma" w:cs="Tahoma"/>
          <w:b/>
          <w:lang w:val="es-ES_tradnl"/>
        </w:rPr>
      </w:pPr>
      <w:r w:rsidRPr="00AB1328">
        <w:rPr>
          <w:rFonts w:ascii="Tahoma" w:hAnsi="Tahoma" w:cs="Tahoma"/>
          <w:b/>
          <w:lang w:val="es-ES_tradnl"/>
        </w:rPr>
        <w:t>ESPECIFICO</w:t>
      </w:r>
    </w:p>
    <w:p w14:paraId="5B45832D" w14:textId="77777777" w:rsidR="003D2E25" w:rsidRPr="00AB1328" w:rsidRDefault="003D2E25" w:rsidP="003D2E25">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14C649CA" w14:textId="77777777" w:rsidR="003D2E25" w:rsidRPr="00AB1328" w:rsidRDefault="003D2E25" w:rsidP="003D2E25">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16098834" w14:textId="77777777" w:rsidR="003D2E25" w:rsidRPr="00AB1328" w:rsidRDefault="003D2E25" w:rsidP="003D2E25">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06BAE0C0"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La Entidad Ejecutora, deberá gestionar los Certificados de no Pr</w:t>
      </w:r>
      <w:r>
        <w:rPr>
          <w:rFonts w:ascii="Tahoma" w:hAnsi="Tahoma" w:cs="Tahoma"/>
          <w:lang w:val="es-ES_tradnl"/>
        </w:rPr>
        <w:t>opiedad a Nivel Nacional de los 80</w:t>
      </w:r>
      <w:r w:rsidRPr="00AB1328">
        <w:rPr>
          <w:rFonts w:ascii="Tahoma" w:hAnsi="Tahoma" w:cs="Tahoma"/>
          <w:lang w:val="es-ES_tradnl"/>
        </w:rPr>
        <w:t xml:space="preserve"> beneficiarios emitidos por Derechos Reales, correspondientes al presente proyecto.</w:t>
      </w:r>
    </w:p>
    <w:p w14:paraId="4A4CDF85" w14:textId="77777777" w:rsidR="003D2E25" w:rsidRPr="00AB1328" w:rsidRDefault="003D2E25" w:rsidP="003D2E25">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0227CCE2"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AB1328">
        <w:rPr>
          <w:rFonts w:ascii="Tahoma" w:hAnsi="Tahoma" w:cs="Tahoma"/>
          <w:b/>
          <w:bCs/>
          <w:color w:val="000000"/>
          <w:kern w:val="32"/>
          <w:lang w:val="es-ES_tradnl"/>
        </w:rPr>
        <w:t>ALCANCE DE LA CONSULTORÍA.</w:t>
      </w:r>
      <w:bookmarkEnd w:id="41"/>
    </w:p>
    <w:p w14:paraId="4BEBAC3A"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2B3B1AC5" w14:textId="77777777" w:rsidR="003D2E25" w:rsidRPr="00AB1328" w:rsidRDefault="003D2E25" w:rsidP="003D2E25">
      <w:pPr>
        <w:spacing w:line="260" w:lineRule="atLeast"/>
        <w:jc w:val="both"/>
        <w:rPr>
          <w:rFonts w:ascii="Tahoma" w:hAnsi="Tahoma" w:cs="Tahoma"/>
          <w:lang w:val="es-ES_tradnl"/>
        </w:rPr>
      </w:pPr>
    </w:p>
    <w:p w14:paraId="157EBF0D" w14:textId="77777777" w:rsidR="003D2E25" w:rsidRPr="00AB1328" w:rsidRDefault="003D2E25" w:rsidP="003D2E25">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3A741423" w14:textId="77777777" w:rsidR="003D2E25" w:rsidRPr="00AB1328" w:rsidRDefault="003D2E25" w:rsidP="003D2E25">
      <w:pPr>
        <w:numPr>
          <w:ilvl w:val="0"/>
          <w:numId w:val="78"/>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12356852" w14:textId="77777777" w:rsidR="003D2E25" w:rsidRPr="00AB1328" w:rsidRDefault="003D2E25" w:rsidP="003D2E25">
      <w:pPr>
        <w:numPr>
          <w:ilvl w:val="1"/>
          <w:numId w:val="79"/>
        </w:numPr>
        <w:spacing w:line="300" w:lineRule="auto"/>
        <w:contextualSpacing/>
        <w:jc w:val="both"/>
        <w:rPr>
          <w:rFonts w:ascii="Tahoma" w:hAnsi="Tahoma" w:cs="Tahoma"/>
          <w:color w:val="000000"/>
          <w:lang w:val="es-ES_tradnl"/>
        </w:rPr>
      </w:pPr>
      <w:bookmarkStart w:id="42"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25EFD0F5" w14:textId="77777777" w:rsidR="003D2E25" w:rsidRPr="00AB1328" w:rsidRDefault="003D2E25" w:rsidP="003D2E25">
      <w:pPr>
        <w:numPr>
          <w:ilvl w:val="1"/>
          <w:numId w:val="79"/>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7C2FFF32" w14:textId="77777777" w:rsidR="003D2E25" w:rsidRPr="00AB1328" w:rsidRDefault="003D2E25" w:rsidP="003D2E25">
      <w:pPr>
        <w:numPr>
          <w:ilvl w:val="0"/>
          <w:numId w:val="78"/>
        </w:numPr>
        <w:spacing w:line="300" w:lineRule="auto"/>
        <w:ind w:left="284"/>
        <w:jc w:val="both"/>
        <w:rPr>
          <w:rFonts w:ascii="Tahoma" w:hAnsi="Tahoma" w:cs="Tahoma"/>
          <w:lang w:val="es-ES_tradnl"/>
        </w:rPr>
      </w:pPr>
      <w:bookmarkStart w:id="43" w:name="_Hlk180055223"/>
      <w:bookmarkEnd w:id="42"/>
      <w:r w:rsidRPr="00AB1328">
        <w:rPr>
          <w:rFonts w:ascii="Tahoma" w:hAnsi="Tahoma" w:cs="Tahoma"/>
          <w:lang w:val="es-ES_tradnl"/>
        </w:rPr>
        <w:lastRenderedPageBreak/>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585E2A35" w14:textId="77777777" w:rsidR="003D2E25" w:rsidRPr="00AB1328" w:rsidRDefault="003D2E25" w:rsidP="003D2E25">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8615A3" w14:textId="77777777" w:rsidR="003D2E25" w:rsidRPr="00AB1328" w:rsidRDefault="003D2E25" w:rsidP="003D2E25">
      <w:pPr>
        <w:numPr>
          <w:ilvl w:val="0"/>
          <w:numId w:val="78"/>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45F8D4A6" w14:textId="77777777" w:rsidR="003D2E25" w:rsidRPr="00AB1328" w:rsidRDefault="003D2E25" w:rsidP="003D2E25">
      <w:pPr>
        <w:spacing w:line="260" w:lineRule="atLeast"/>
        <w:jc w:val="both"/>
        <w:rPr>
          <w:rFonts w:ascii="Tahoma" w:hAnsi="Tahoma" w:cs="Tahoma"/>
          <w:lang w:val="es-ES_tradnl"/>
        </w:rPr>
      </w:pPr>
    </w:p>
    <w:p w14:paraId="7602B440" w14:textId="77777777" w:rsidR="003D2E25" w:rsidRPr="00AB1328" w:rsidRDefault="003D2E25" w:rsidP="003D2E25">
      <w:pPr>
        <w:tabs>
          <w:tab w:val="num" w:pos="720"/>
        </w:tabs>
        <w:spacing w:line="260" w:lineRule="atLeast"/>
        <w:contextualSpacing/>
        <w:jc w:val="both"/>
        <w:rPr>
          <w:rFonts w:ascii="Tahoma" w:hAnsi="Tahoma" w:cs="Tahoma"/>
          <w:b/>
          <w:vanish/>
          <w:lang w:val="es-ES_tradnl"/>
        </w:rPr>
      </w:pPr>
    </w:p>
    <w:p w14:paraId="60C9F42F" w14:textId="77777777" w:rsidR="003D2E25" w:rsidRPr="00AB1328" w:rsidRDefault="003D2E25" w:rsidP="003D2E25">
      <w:pPr>
        <w:numPr>
          <w:ilvl w:val="0"/>
          <w:numId w:val="48"/>
        </w:numPr>
        <w:tabs>
          <w:tab w:val="num" w:pos="720"/>
        </w:tabs>
        <w:spacing w:line="260" w:lineRule="atLeast"/>
        <w:ind w:left="0"/>
        <w:contextualSpacing/>
        <w:jc w:val="both"/>
        <w:rPr>
          <w:rFonts w:ascii="Tahoma" w:hAnsi="Tahoma" w:cs="Tahoma"/>
          <w:b/>
          <w:vanish/>
          <w:lang w:val="es-ES_tradnl"/>
        </w:rPr>
      </w:pPr>
    </w:p>
    <w:p w14:paraId="3EA98F82" w14:textId="77777777" w:rsidR="003D2E25" w:rsidRPr="00AB1328" w:rsidRDefault="003D2E25" w:rsidP="003D2E25">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09F33F4D" w14:textId="77777777" w:rsidR="003D2E25" w:rsidRPr="00AB1328" w:rsidRDefault="003D2E25" w:rsidP="003D2E25">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53D034FA" w14:textId="77777777" w:rsidR="003D2E25" w:rsidRPr="00AB1328" w:rsidRDefault="003D2E25" w:rsidP="003D2E25">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58D4A03" w14:textId="77777777" w:rsidR="003D2E25" w:rsidRPr="00AB1328" w:rsidRDefault="003D2E25" w:rsidP="003D2E25">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485D4435" w14:textId="77777777" w:rsidR="003D2E25" w:rsidRPr="00AB1328" w:rsidRDefault="003D2E25" w:rsidP="003D2E25">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D0E8D7B" w14:textId="77777777" w:rsidR="003D2E25" w:rsidRPr="00AB1328" w:rsidRDefault="003D2E25" w:rsidP="003D2E25">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7256748F" w14:textId="77777777" w:rsidR="003D2E25" w:rsidRPr="00AB1328" w:rsidRDefault="003D2E25" w:rsidP="003D2E25">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79C279B9" w14:textId="77777777" w:rsidR="003D2E25" w:rsidRPr="00AB1328" w:rsidRDefault="003D2E25" w:rsidP="003D2E25">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34C49E13" w14:textId="77777777" w:rsidR="003D2E25" w:rsidRPr="00AB1328" w:rsidRDefault="003D2E25" w:rsidP="003D2E25">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5F12015" w14:textId="77777777" w:rsidR="003D2E25" w:rsidRPr="00AB1328" w:rsidRDefault="003D2E25" w:rsidP="003D2E25">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68B606" w14:textId="77777777" w:rsidR="003D2E25" w:rsidRPr="00AB1328" w:rsidRDefault="003D2E25" w:rsidP="003D2E25">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521BC956"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lastRenderedPageBreak/>
        <w:t>Educación Socio ambiental y la importancia en los servicios ambientales.</w:t>
      </w:r>
    </w:p>
    <w:p w14:paraId="0F07DB2F"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3B7065FA"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620501BC"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752061EF"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765A0974" w14:textId="77777777" w:rsidR="003D2E25" w:rsidRPr="00AB1328" w:rsidRDefault="003D2E25" w:rsidP="003D2E25">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77299C40" w14:textId="77777777" w:rsidR="003D2E25" w:rsidRPr="00AB1328" w:rsidRDefault="003D2E25" w:rsidP="003D2E25">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25C3FDC" w14:textId="77777777" w:rsidR="003D2E25" w:rsidRPr="00AB1328" w:rsidRDefault="003D2E25" w:rsidP="003D2E25">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780A9118" w14:textId="77777777" w:rsidR="003D2E25" w:rsidRPr="00AB1328" w:rsidRDefault="003D2E25" w:rsidP="003D2E25">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486D2C12" w14:textId="77777777" w:rsidR="003D2E25" w:rsidRPr="00AB1328" w:rsidRDefault="003D2E25" w:rsidP="003D2E25">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1F408D2D" w14:textId="77777777" w:rsidR="003D2E25" w:rsidRPr="00AB1328" w:rsidRDefault="003D2E25" w:rsidP="003D2E25">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0A74BAA3" w14:textId="77777777" w:rsidR="003D2E25" w:rsidRPr="00AB1328" w:rsidRDefault="003D2E25" w:rsidP="003D2E25">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3B28B709" w14:textId="77777777" w:rsidR="003D2E25" w:rsidRPr="00AB1328" w:rsidRDefault="003D2E25" w:rsidP="003D2E25">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2402BA79" w14:textId="77777777" w:rsidR="003D2E25" w:rsidRPr="00AB1328" w:rsidRDefault="003D2E25" w:rsidP="003D2E25">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17B88482" w14:textId="77777777" w:rsidR="003D2E25" w:rsidRPr="00AB1328" w:rsidRDefault="003D2E25" w:rsidP="003D2E25">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1CC02CD2" w14:textId="77777777" w:rsidR="003D2E25" w:rsidRPr="00AB1328" w:rsidRDefault="003D2E25" w:rsidP="003D2E25">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1384339B" w14:textId="77777777" w:rsidR="003D2E25" w:rsidRPr="00AB1328" w:rsidRDefault="003D2E25" w:rsidP="003D2E25">
      <w:pPr>
        <w:spacing w:line="260" w:lineRule="atLeast"/>
        <w:ind w:left="284"/>
        <w:contextualSpacing/>
        <w:jc w:val="both"/>
        <w:rPr>
          <w:rFonts w:ascii="Tahoma" w:hAnsi="Tahoma" w:cs="Tahoma"/>
          <w:lang w:val="es-ES_tradnl"/>
        </w:rPr>
      </w:pPr>
    </w:p>
    <w:p w14:paraId="51BC8771" w14:textId="77777777" w:rsidR="003D2E25" w:rsidRPr="00AB1328" w:rsidRDefault="003D2E25" w:rsidP="003D2E25">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48A4D47D"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bookmarkStart w:id="44" w:name="_Hlk180055489"/>
      <w:bookmarkStart w:id="45" w:name="_Hlk146287826"/>
      <w:bookmarkStart w:id="46"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7"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7"/>
    <w:p w14:paraId="7678A276" w14:textId="77777777" w:rsidR="003D2E25" w:rsidRPr="00AB1328" w:rsidRDefault="003D2E25" w:rsidP="003D2E25">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8"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B1328">
        <w:rPr>
          <w:rFonts w:ascii="Tahoma" w:hAnsi="Tahoma" w:cs="Tahoma"/>
          <w:lang w:val="es-ES_tradnl"/>
        </w:rPr>
        <w:t>, mediante visitas al sitio, aprobado por el inspector</w:t>
      </w:r>
      <w:bookmarkStart w:id="49" w:name="_Hlk113371329"/>
      <w:r w:rsidRPr="00AB1328">
        <w:rPr>
          <w:rFonts w:ascii="Tahoma" w:hAnsi="Tahoma" w:cs="Tahoma"/>
          <w:lang w:val="es-ES_tradnl"/>
        </w:rPr>
        <w:t>, y validado por el Fiscal del Proyecto , previo acompañamiento.</w:t>
      </w:r>
      <w:bookmarkEnd w:id="49"/>
    </w:p>
    <w:bookmarkEnd w:id="44"/>
    <w:p w14:paraId="0CFD8E05" w14:textId="77777777" w:rsidR="003D2E25" w:rsidRPr="00AB1328" w:rsidRDefault="003D2E25" w:rsidP="003D2E25">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p>
    <w:bookmarkEnd w:id="46"/>
    <w:p w14:paraId="763E00BF"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AFA2A9" w14:textId="77777777" w:rsidR="003D2E25" w:rsidRPr="00AB1328" w:rsidRDefault="003D2E25" w:rsidP="003D2E25">
      <w:pPr>
        <w:numPr>
          <w:ilvl w:val="0"/>
          <w:numId w:val="50"/>
        </w:numPr>
        <w:spacing w:line="260" w:lineRule="atLeast"/>
        <w:ind w:left="284" w:hanging="283"/>
        <w:contextualSpacing/>
        <w:jc w:val="both"/>
        <w:rPr>
          <w:rFonts w:ascii="Tahoma" w:hAnsi="Tahoma" w:cs="Tahoma"/>
          <w:color w:val="000000" w:themeColor="text1"/>
          <w:lang w:val="es-ES_tradnl"/>
        </w:rPr>
      </w:pPr>
      <w:bookmarkStart w:id="50"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0"/>
    <w:p w14:paraId="4400103A"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517B4AF3" w14:textId="77777777" w:rsidR="003D2E25" w:rsidRPr="00AB1328" w:rsidRDefault="003D2E25" w:rsidP="003D2E25">
      <w:pPr>
        <w:numPr>
          <w:ilvl w:val="0"/>
          <w:numId w:val="50"/>
        </w:numPr>
        <w:spacing w:line="260" w:lineRule="atLeast"/>
        <w:ind w:left="284" w:hanging="284"/>
        <w:jc w:val="both"/>
        <w:rPr>
          <w:rFonts w:ascii="Tahoma" w:hAnsi="Tahoma" w:cs="Tahoma"/>
        </w:rPr>
      </w:pPr>
      <w:bookmarkStart w:id="51" w:name="_Hlk145489069"/>
      <w:bookmarkStart w:id="52" w:name="_Hlk145577011"/>
      <w:r w:rsidRPr="00AB1328">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AB1328">
        <w:rPr>
          <w:rFonts w:ascii="Tahoma" w:hAnsi="Tahoma" w:cs="Tahoma"/>
        </w:rPr>
        <w:lastRenderedPageBreak/>
        <w:t>de Gobierno, Departamental, Municipal, Franjas de Seguridad, Derechos de Vía y otros que no son propiedad particular de los beneficiarios.</w:t>
      </w:r>
      <w:bookmarkEnd w:id="51"/>
    </w:p>
    <w:bookmarkEnd w:id="52"/>
    <w:p w14:paraId="01F729DE"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0DD81C"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68284EF6"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bookmarkStart w:id="53"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D6A2B52"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1D0CD9EF"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4" w:name="_Hlk126076662"/>
      <w:r w:rsidRPr="00AB1328">
        <w:rPr>
          <w:rFonts w:ascii="Tahoma" w:hAnsi="Tahoma" w:cs="Tahoma"/>
          <w:lang w:val="es-ES_tradnl"/>
        </w:rPr>
        <w:t xml:space="preserve">en la implantación de </w:t>
      </w:r>
      <w:bookmarkEnd w:id="54"/>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1116418"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399E05"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4701396"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AC3F4D"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4D0556B2"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DBCFD1"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C06701"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3C88A6"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605328BC"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4EABBB" w14:textId="77777777" w:rsidR="003D2E25" w:rsidRPr="00AB1328" w:rsidRDefault="003D2E25" w:rsidP="003D2E25">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721F134D" w14:textId="77777777" w:rsidR="003D2E25" w:rsidRPr="00AB1328" w:rsidRDefault="003D2E25" w:rsidP="003D2E25">
      <w:pPr>
        <w:spacing w:line="260" w:lineRule="atLeast"/>
        <w:contextualSpacing/>
        <w:jc w:val="both"/>
        <w:rPr>
          <w:rFonts w:ascii="Tahoma" w:hAnsi="Tahoma" w:cs="Tahoma"/>
          <w:color w:val="000000"/>
          <w:lang w:val="es-ES_tradnl"/>
        </w:rPr>
      </w:pPr>
    </w:p>
    <w:p w14:paraId="2D34603E" w14:textId="77777777" w:rsidR="003D2E25" w:rsidRPr="00AB1328" w:rsidRDefault="003D2E25" w:rsidP="003D2E25">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4D5CFA52" w14:textId="77777777" w:rsidR="003D2E25" w:rsidRPr="00AB1328" w:rsidRDefault="003D2E25" w:rsidP="003D2E25">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2FC06CA" w14:textId="77777777" w:rsidR="003D2E25" w:rsidRPr="00AB1328" w:rsidRDefault="003D2E25" w:rsidP="003D2E25">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99D358C"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3F1BFE40"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2FF5A52F"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5" w:name="_Hlk158992379"/>
      <w:r w:rsidRPr="00AB1328">
        <w:rPr>
          <w:rFonts w:ascii="Tahoma" w:hAnsi="Tahoma" w:cs="Tahoma"/>
          <w:lang w:val="es-ES_tradnl"/>
        </w:rPr>
        <w:t>incumplimiento de aporte propio, a la tercera notificación de incumplimiento.</w:t>
      </w:r>
      <w:bookmarkEnd w:id="55"/>
    </w:p>
    <w:p w14:paraId="7DCEBDEF"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7F596D0F"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24B9E6BD" w14:textId="77777777" w:rsidR="003D2E25" w:rsidRPr="00AB1328" w:rsidRDefault="003D2E25" w:rsidP="003D2E25">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0AD5B81B" w14:textId="77777777" w:rsidR="003D2E25" w:rsidRPr="00AB1328" w:rsidRDefault="003D2E25" w:rsidP="003D2E25">
      <w:pPr>
        <w:numPr>
          <w:ilvl w:val="0"/>
          <w:numId w:val="62"/>
        </w:numPr>
        <w:spacing w:line="260" w:lineRule="atLeast"/>
        <w:ind w:left="851"/>
        <w:contextualSpacing/>
        <w:jc w:val="both"/>
        <w:rPr>
          <w:rFonts w:ascii="Tahoma" w:hAnsi="Tahoma" w:cs="Tahoma"/>
          <w:lang w:val="es-ES_tradnl"/>
        </w:rPr>
      </w:pPr>
      <w:bookmarkStart w:id="56"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404964F" w14:textId="77777777" w:rsidR="003D2E25" w:rsidRPr="00AB1328" w:rsidRDefault="003D2E25" w:rsidP="003D2E25">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073EDE" w14:textId="77777777" w:rsidR="003D2E25" w:rsidRPr="00AB1328" w:rsidRDefault="003D2E25" w:rsidP="003D2E25">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403D99C" w14:textId="77777777" w:rsidR="003D2E25" w:rsidRPr="00AB1328" w:rsidRDefault="003D2E25" w:rsidP="003D2E25">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2C02564"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10674080"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2239CD"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105C5F"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5EB45564"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AB1328">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473CD5F6" w14:textId="77777777" w:rsidR="003D2E25" w:rsidRPr="00AB1328" w:rsidRDefault="003D2E25" w:rsidP="003D2E25">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03E92925"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22DC1DB3"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716C2AC6"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DB1EA76" w14:textId="77777777" w:rsidR="003D2E25" w:rsidRPr="00AB1328" w:rsidRDefault="003D2E25" w:rsidP="003D2E25">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0D7C8683" w14:textId="77777777" w:rsidR="003D2E25" w:rsidRPr="00AB1328" w:rsidRDefault="003D2E25" w:rsidP="003D2E25">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D411AAA"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45A8EC1C"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C76CDDA"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4C422AC" w14:textId="77777777" w:rsidR="003D2E25" w:rsidRPr="00AB1328" w:rsidRDefault="003D2E25" w:rsidP="003D2E25">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37311B4" w14:textId="77777777" w:rsidR="003D2E25" w:rsidRPr="00AB1328" w:rsidRDefault="003D2E25" w:rsidP="003D2E25">
      <w:pPr>
        <w:spacing w:line="260" w:lineRule="atLeast"/>
        <w:contextualSpacing/>
        <w:jc w:val="both"/>
        <w:rPr>
          <w:rFonts w:ascii="Tahoma" w:hAnsi="Tahoma" w:cs="Tahoma"/>
          <w:lang w:val="es-ES_tradnl"/>
        </w:rPr>
      </w:pPr>
    </w:p>
    <w:p w14:paraId="107AEB8D" w14:textId="77777777" w:rsidR="003D2E25" w:rsidRPr="00AB1328" w:rsidRDefault="003D2E25" w:rsidP="003D2E25">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56AB4CCC" w14:textId="77777777" w:rsidR="003D2E25" w:rsidRPr="00AB1328" w:rsidRDefault="003D2E25" w:rsidP="003D2E25">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04AE2061" w14:textId="77777777" w:rsidR="003D2E25" w:rsidRPr="00AB1328" w:rsidRDefault="003D2E25" w:rsidP="003D2E25">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71CDCCA" w14:textId="77777777" w:rsidR="003D2E25" w:rsidRPr="00AB1328" w:rsidRDefault="003D2E25" w:rsidP="003D2E25">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194F0A07" w14:textId="77777777" w:rsidR="003D2E25" w:rsidRPr="00AB1328" w:rsidRDefault="003D2E25" w:rsidP="003D2E25">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7" w:name="_Hlk126076967"/>
      <w:r w:rsidRPr="00AB1328">
        <w:rPr>
          <w:rFonts w:ascii="Tahoma" w:hAnsi="Tahoma" w:cs="Tahoma"/>
          <w:color w:val="000000"/>
          <w:lang w:val="es-ES_tradnl"/>
        </w:rPr>
        <w:t xml:space="preserve">cantidades asignadas </w:t>
      </w:r>
      <w:bookmarkEnd w:id="57"/>
      <w:r w:rsidRPr="00AB1328">
        <w:rPr>
          <w:rFonts w:ascii="Tahoma" w:hAnsi="Tahoma" w:cs="Tahoma"/>
          <w:color w:val="000000"/>
          <w:lang w:val="es-ES_tradnl"/>
        </w:rPr>
        <w:t xml:space="preserve">y garantizando su adecuado uso. </w:t>
      </w:r>
    </w:p>
    <w:p w14:paraId="08405D74"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AB1328">
        <w:rPr>
          <w:rFonts w:ascii="Tahoma" w:hAnsi="Tahoma" w:cs="Tahoma"/>
          <w:b/>
          <w:bCs/>
          <w:color w:val="000000"/>
          <w:kern w:val="32"/>
          <w:lang w:val="es-ES_tradnl"/>
        </w:rPr>
        <w:t>FASES DE LA CONSULTORÍA.</w:t>
      </w:r>
      <w:bookmarkEnd w:id="58"/>
    </w:p>
    <w:p w14:paraId="284DD361" w14:textId="77777777" w:rsidR="003D2E25" w:rsidRPr="00AB1328" w:rsidRDefault="003D2E25" w:rsidP="003D2E25">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4CB2F878" w14:textId="77777777" w:rsidR="003D2E25" w:rsidRPr="00AB1328" w:rsidRDefault="003D2E25" w:rsidP="003D2E25">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55CD07E6" wp14:editId="35B4D6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A90156"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1</w:t>
                            </w:r>
                          </w:p>
                          <w:p w14:paraId="0CA50C00" w14:textId="77777777" w:rsidR="003D2E25" w:rsidRPr="009D345D" w:rsidRDefault="003D2E25" w:rsidP="003D2E2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CD07E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36A90156"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1</w:t>
                      </w:r>
                    </w:p>
                    <w:p w14:paraId="0CA50C00" w14:textId="77777777" w:rsidR="003D2E25" w:rsidRPr="009D345D" w:rsidRDefault="003D2E25" w:rsidP="003D2E25">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7591EAB5" wp14:editId="79E611E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CA019D"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2</w:t>
                            </w:r>
                          </w:p>
                          <w:p w14:paraId="0AACC4EC" w14:textId="77777777" w:rsidR="003D2E25" w:rsidRPr="009D345D" w:rsidRDefault="003D2E25" w:rsidP="003D2E2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91EAB5"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2CA019D"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2</w:t>
                      </w:r>
                    </w:p>
                    <w:p w14:paraId="0AACC4EC" w14:textId="77777777" w:rsidR="003D2E25" w:rsidRPr="009D345D" w:rsidRDefault="003D2E25" w:rsidP="003D2E25">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0A4A616E" wp14:editId="6288729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69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8F2F155" w14:textId="77777777" w:rsidR="003D2E25" w:rsidRPr="00AB1328" w:rsidRDefault="003D2E25" w:rsidP="003D2E25">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27A08BC2" wp14:editId="551E4B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DA64A8"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06508A6B" wp14:editId="5ADAE26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0B3FE4"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3</w:t>
                            </w:r>
                          </w:p>
                          <w:p w14:paraId="479EE379" w14:textId="77777777" w:rsidR="003D2E25" w:rsidRPr="009D345D" w:rsidRDefault="003D2E25" w:rsidP="003D2E2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6508A6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10B3FE4" w14:textId="77777777" w:rsidR="003D2E25" w:rsidRPr="009D345D" w:rsidRDefault="003D2E25" w:rsidP="003D2E25">
                      <w:pPr>
                        <w:jc w:val="center"/>
                        <w:rPr>
                          <w:rFonts w:ascii="Tahoma" w:hAnsi="Tahoma" w:cs="Tahoma"/>
                          <w:b/>
                          <w:color w:val="FFFFFF"/>
                        </w:rPr>
                      </w:pPr>
                      <w:r w:rsidRPr="009D345D">
                        <w:rPr>
                          <w:rFonts w:ascii="Tahoma" w:hAnsi="Tahoma" w:cs="Tahoma"/>
                          <w:b/>
                          <w:color w:val="FFFFFF"/>
                        </w:rPr>
                        <w:t>FASE 3</w:t>
                      </w:r>
                    </w:p>
                    <w:p w14:paraId="479EE379" w14:textId="77777777" w:rsidR="003D2E25" w:rsidRPr="009D345D" w:rsidRDefault="003D2E25" w:rsidP="003D2E25">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B210645" w14:textId="77777777" w:rsidR="003D2E25" w:rsidRPr="00AB1328" w:rsidRDefault="003D2E25" w:rsidP="003D2E25">
      <w:pPr>
        <w:spacing w:line="260" w:lineRule="atLeast"/>
        <w:jc w:val="both"/>
        <w:rPr>
          <w:rFonts w:ascii="Tahoma" w:hAnsi="Tahoma" w:cs="Tahoma"/>
        </w:rPr>
      </w:pPr>
    </w:p>
    <w:p w14:paraId="6CFA6E57" w14:textId="77777777" w:rsidR="003D2E25" w:rsidRPr="00AB1328" w:rsidRDefault="003D2E25" w:rsidP="003D2E25">
      <w:pPr>
        <w:spacing w:line="260" w:lineRule="atLeast"/>
        <w:jc w:val="both"/>
        <w:rPr>
          <w:rFonts w:ascii="Tahoma" w:hAnsi="Tahoma" w:cs="Tahoma"/>
        </w:rPr>
      </w:pPr>
    </w:p>
    <w:p w14:paraId="5E67E163" w14:textId="77777777" w:rsidR="003D2E25" w:rsidRPr="00AB1328" w:rsidRDefault="003D2E25" w:rsidP="003D2E25">
      <w:pPr>
        <w:spacing w:line="260" w:lineRule="atLeast"/>
        <w:jc w:val="both"/>
        <w:rPr>
          <w:rFonts w:ascii="Tahoma" w:hAnsi="Tahoma" w:cs="Tahoma"/>
        </w:rPr>
      </w:pPr>
    </w:p>
    <w:p w14:paraId="523E6E74" w14:textId="77777777" w:rsidR="003D2E25" w:rsidRPr="00AB1328" w:rsidRDefault="003D2E25" w:rsidP="003D2E25">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CEB2A36"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lastRenderedPageBreak/>
        <w:t xml:space="preserve">FASE 1 - ACTIVIDADES PRELIMINARES: </w:t>
      </w:r>
    </w:p>
    <w:p w14:paraId="54BF3015" w14:textId="77777777" w:rsidR="003D2E25" w:rsidRPr="00AB1328" w:rsidRDefault="003D2E25" w:rsidP="003D2E25">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45A486FF" w14:textId="77777777" w:rsidR="003D2E25" w:rsidRPr="00AB1328" w:rsidRDefault="003D2E25" w:rsidP="003D2E25">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53DBB7A8" w14:textId="77777777" w:rsidR="003D2E25" w:rsidRPr="00AB1328" w:rsidRDefault="003D2E25" w:rsidP="003D2E25">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F218BC3" w14:textId="77777777" w:rsidR="003D2E25" w:rsidRPr="00AB1328" w:rsidRDefault="003D2E25" w:rsidP="003D2E25">
      <w:pPr>
        <w:spacing w:line="260" w:lineRule="atLeast"/>
        <w:jc w:val="both"/>
        <w:rPr>
          <w:rFonts w:ascii="Tahoma" w:hAnsi="Tahoma" w:cs="Tahoma"/>
        </w:rPr>
      </w:pPr>
    </w:p>
    <w:p w14:paraId="34FB889D"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t>Resultados principales de la FASE 1:</w:t>
      </w:r>
    </w:p>
    <w:p w14:paraId="30B4C188" w14:textId="77777777" w:rsidR="003D2E25" w:rsidRPr="00AB1328" w:rsidRDefault="003D2E25" w:rsidP="003D2E25">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217157B9" w14:textId="77777777" w:rsidR="003D2E25" w:rsidRPr="00AB1328" w:rsidRDefault="003D2E25" w:rsidP="003D2E25">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143F1B78" w14:textId="77777777" w:rsidR="003D2E25" w:rsidRPr="00AB1328" w:rsidRDefault="003D2E25" w:rsidP="003D2E25">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540D741A" w14:textId="77777777" w:rsidR="003D2E25" w:rsidRPr="00AB1328" w:rsidRDefault="003D2E25" w:rsidP="003D2E25">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232BFB6A" w14:textId="77777777" w:rsidR="003D2E25" w:rsidRPr="00AB1328" w:rsidRDefault="003D2E25" w:rsidP="003D2E25">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6958CF8C" w14:textId="77777777" w:rsidR="003D2E25" w:rsidRPr="00AB1328" w:rsidRDefault="003D2E25" w:rsidP="003D2E25">
      <w:pPr>
        <w:spacing w:line="260" w:lineRule="atLeast"/>
        <w:ind w:left="284"/>
        <w:contextualSpacing/>
        <w:jc w:val="both"/>
        <w:rPr>
          <w:rFonts w:ascii="Tahoma" w:hAnsi="Tahoma" w:cs="Tahoma"/>
        </w:rPr>
      </w:pPr>
    </w:p>
    <w:p w14:paraId="0F1F16FD"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t>FASE 2 - EJECUCIÓN FÍSICA DEL PROYECTO:</w:t>
      </w:r>
    </w:p>
    <w:p w14:paraId="36C19551" w14:textId="77777777" w:rsidR="003D2E25" w:rsidRPr="00AB1328" w:rsidRDefault="003D2E25" w:rsidP="003D2E25">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3B8A211D" w14:textId="77777777" w:rsidR="003D2E25" w:rsidRPr="00AB1328" w:rsidRDefault="003D2E25" w:rsidP="003D2E25">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3D252376" w14:textId="77777777" w:rsidR="003D2E25" w:rsidRPr="00AB1328" w:rsidRDefault="003D2E25" w:rsidP="003D2E25">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CE3C1C" w14:textId="77777777" w:rsidR="003D2E25" w:rsidRPr="00AB1328" w:rsidRDefault="003D2E25" w:rsidP="003D2E25">
      <w:pPr>
        <w:spacing w:line="260" w:lineRule="atLeast"/>
        <w:jc w:val="both"/>
        <w:rPr>
          <w:rFonts w:ascii="Tahoma" w:hAnsi="Tahoma" w:cs="Tahoma"/>
        </w:rPr>
      </w:pPr>
    </w:p>
    <w:p w14:paraId="06E4DAA3"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t>Resultados principales de la FASE 2:</w:t>
      </w:r>
    </w:p>
    <w:p w14:paraId="14A4583D"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7FD9D866"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634FC2C1"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05EF5024"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48E22961"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275A3FD6"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4C4FC72A" w14:textId="77777777" w:rsidR="003D2E25" w:rsidRPr="00AB1328" w:rsidRDefault="003D2E25" w:rsidP="003D2E25">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2B98689B" w14:textId="77777777" w:rsidR="003D2E25" w:rsidRPr="00AB1328" w:rsidRDefault="003D2E25" w:rsidP="003D2E25">
      <w:pPr>
        <w:spacing w:line="260" w:lineRule="atLeast"/>
        <w:jc w:val="both"/>
        <w:rPr>
          <w:rFonts w:ascii="Tahoma" w:hAnsi="Tahoma" w:cs="Tahoma"/>
        </w:rPr>
      </w:pPr>
    </w:p>
    <w:p w14:paraId="10F1CDB1" w14:textId="77777777" w:rsidR="003D2E25" w:rsidRPr="00AB1328" w:rsidRDefault="003D2E25" w:rsidP="003D2E25">
      <w:pPr>
        <w:spacing w:line="260" w:lineRule="atLeast"/>
        <w:jc w:val="both"/>
        <w:rPr>
          <w:rFonts w:ascii="Tahoma" w:hAnsi="Tahoma" w:cs="Tahoma"/>
        </w:rPr>
      </w:pPr>
      <w:r w:rsidRPr="00AB1328">
        <w:rPr>
          <w:rFonts w:ascii="Tahoma" w:hAnsi="Tahoma" w:cs="Tahoma"/>
          <w:b/>
        </w:rPr>
        <w:t>FASE 3 - CIERRE ADMINISTRATIVO DEL PROYECTO:</w:t>
      </w:r>
    </w:p>
    <w:p w14:paraId="276CA870"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0E869FD1" w14:textId="77777777" w:rsidR="003D2E25" w:rsidRPr="00AB1328" w:rsidRDefault="003D2E25" w:rsidP="003D2E25">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5DADC135" w14:textId="77777777" w:rsidR="003D2E25" w:rsidRPr="00AB1328" w:rsidRDefault="003D2E25" w:rsidP="003D2E25">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DD9F581" w14:textId="77777777" w:rsidR="003D2E25" w:rsidRPr="00AB1328" w:rsidRDefault="003D2E25" w:rsidP="003D2E25">
      <w:pPr>
        <w:spacing w:line="260" w:lineRule="atLeast"/>
        <w:jc w:val="both"/>
        <w:rPr>
          <w:rFonts w:ascii="Tahoma" w:hAnsi="Tahoma" w:cs="Tahoma"/>
          <w:b/>
        </w:rPr>
      </w:pPr>
      <w:r w:rsidRPr="00AB1328">
        <w:rPr>
          <w:rFonts w:ascii="Tahoma" w:hAnsi="Tahoma" w:cs="Tahoma"/>
          <w:b/>
        </w:rPr>
        <w:t xml:space="preserve">Resultados principales de la FASE 3: </w:t>
      </w:r>
    </w:p>
    <w:p w14:paraId="5DAC3B3D"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33698A39"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72E8783B"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lastRenderedPageBreak/>
        <w:t xml:space="preserve">Se tienen las carpetas familiares con planos de construcción individualizado (ASBUILT), </w:t>
      </w:r>
    </w:p>
    <w:p w14:paraId="5B59733B"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11A68BC2"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3D4C457A" w14:textId="77777777" w:rsidR="003D2E25" w:rsidRPr="00AB1328" w:rsidRDefault="003D2E25" w:rsidP="003D2E25">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32123569" w14:textId="77777777" w:rsidR="003D2E25" w:rsidRPr="00AB1328" w:rsidRDefault="003D2E25" w:rsidP="003D2E25">
      <w:pPr>
        <w:spacing w:line="260" w:lineRule="atLeast"/>
        <w:ind w:left="284"/>
        <w:contextualSpacing/>
        <w:jc w:val="both"/>
        <w:rPr>
          <w:rFonts w:ascii="Tahoma" w:hAnsi="Tahoma" w:cs="Tahoma"/>
        </w:rPr>
      </w:pPr>
    </w:p>
    <w:p w14:paraId="7F97B9AF" w14:textId="77777777" w:rsidR="003D2E25" w:rsidRPr="00AB1328" w:rsidRDefault="003D2E25" w:rsidP="003D2E25">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7ABB65C8"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AB1328">
        <w:rPr>
          <w:rFonts w:ascii="Tahoma" w:hAnsi="Tahoma" w:cs="Tahoma"/>
          <w:b/>
          <w:bCs/>
          <w:color w:val="000000"/>
          <w:kern w:val="32"/>
          <w:lang w:val="es-ES_tradnl"/>
        </w:rPr>
        <w:t>PLAZO DE EJECUCIÓN DE LA CONSULTORÍA</w:t>
      </w:r>
      <w:bookmarkEnd w:id="59"/>
    </w:p>
    <w:p w14:paraId="023CA990" w14:textId="77777777" w:rsidR="003D2E25" w:rsidRPr="00AB1328" w:rsidRDefault="003D2E25" w:rsidP="003D2E25">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3A1641">
        <w:rPr>
          <w:rFonts w:ascii="Tahoma" w:hAnsi="Tahoma" w:cs="Tahoma"/>
          <w:b/>
          <w:color w:val="FF0000"/>
        </w:rPr>
        <w:t>180 (Ciento Ochenta)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6C41AF2F"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AB1328">
        <w:rPr>
          <w:rFonts w:ascii="Tahoma" w:hAnsi="Tahoma" w:cs="Tahoma"/>
          <w:b/>
          <w:bCs/>
          <w:color w:val="000000"/>
          <w:kern w:val="32"/>
          <w:lang w:val="es-ES_tradnl"/>
        </w:rPr>
        <w:t>CRONOGRAMA DE PLAZOS DE LA CONSULTORÍA</w:t>
      </w:r>
      <w:bookmarkEnd w:id="60"/>
    </w:p>
    <w:p w14:paraId="2EEA8EEC" w14:textId="77777777" w:rsidR="003D2E25" w:rsidRPr="00AB1328" w:rsidRDefault="003D2E25" w:rsidP="003D2E25">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7779AD0D" w14:textId="77777777" w:rsidR="003D2E25" w:rsidRPr="00AB1328" w:rsidRDefault="003D2E25" w:rsidP="003D2E25">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11F0CA34" w14:textId="77777777" w:rsidR="003D2E25" w:rsidRDefault="003D2E25" w:rsidP="003D2E25">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D2E25" w:rsidRPr="00AB1328" w14:paraId="4A975720" w14:textId="77777777" w:rsidTr="00C01323">
        <w:trPr>
          <w:trHeight w:val="961"/>
          <w:jc w:val="center"/>
        </w:trPr>
        <w:tc>
          <w:tcPr>
            <w:tcW w:w="287" w:type="pct"/>
            <w:shd w:val="clear" w:color="auto" w:fill="D9E2F3" w:themeFill="accent5" w:themeFillTint="33"/>
            <w:vAlign w:val="center"/>
          </w:tcPr>
          <w:p w14:paraId="5D89F7BE" w14:textId="77777777" w:rsidR="003D2E25" w:rsidRPr="00AB1328" w:rsidRDefault="003D2E25" w:rsidP="00C01323">
            <w:pPr>
              <w:jc w:val="center"/>
              <w:rPr>
                <w:rFonts w:ascii="Tahoma" w:hAnsi="Tahoma" w:cs="Tahoma"/>
                <w:b/>
                <w:bCs/>
                <w:sz w:val="18"/>
                <w:szCs w:val="18"/>
                <w:lang w:eastAsia="es-BO"/>
              </w:rPr>
            </w:pPr>
            <w:r w:rsidRPr="00AB1328">
              <w:rPr>
                <w:rFonts w:ascii="Tahoma" w:hAnsi="Tahoma" w:cs="Tahoma"/>
                <w:b/>
                <w:bCs/>
                <w:sz w:val="18"/>
                <w:szCs w:val="18"/>
                <w:lang w:eastAsia="es-BO"/>
              </w:rPr>
              <w:t>Fase</w:t>
            </w:r>
          </w:p>
        </w:tc>
        <w:tc>
          <w:tcPr>
            <w:tcW w:w="1232" w:type="pct"/>
            <w:shd w:val="clear" w:color="auto" w:fill="D9E2F3" w:themeFill="accent5" w:themeFillTint="33"/>
            <w:vAlign w:val="center"/>
          </w:tcPr>
          <w:p w14:paraId="10F21F79" w14:textId="77777777" w:rsidR="003D2E25" w:rsidRPr="00AB1328" w:rsidRDefault="003D2E25" w:rsidP="00C01323">
            <w:pPr>
              <w:jc w:val="center"/>
              <w:rPr>
                <w:rFonts w:ascii="Tahoma" w:hAnsi="Tahoma" w:cs="Tahoma"/>
                <w:b/>
                <w:bCs/>
                <w:sz w:val="18"/>
                <w:szCs w:val="18"/>
                <w:lang w:eastAsia="es-BO"/>
              </w:rPr>
            </w:pPr>
            <w:r w:rsidRPr="00AB1328">
              <w:rPr>
                <w:rFonts w:ascii="Tahoma" w:hAnsi="Tahoma" w:cs="Tahoma"/>
                <w:b/>
                <w:bCs/>
                <w:sz w:val="18"/>
                <w:szCs w:val="18"/>
                <w:lang w:eastAsia="es-BO"/>
              </w:rPr>
              <w:t>Detalle</w:t>
            </w:r>
          </w:p>
        </w:tc>
        <w:tc>
          <w:tcPr>
            <w:tcW w:w="798" w:type="pct"/>
            <w:shd w:val="clear" w:color="auto" w:fill="D9E2F3" w:themeFill="accent5" w:themeFillTint="33"/>
          </w:tcPr>
          <w:p w14:paraId="33AE2A91" w14:textId="77777777" w:rsidR="003D2E25" w:rsidRPr="00AB1328" w:rsidRDefault="003D2E25" w:rsidP="00C01323">
            <w:pPr>
              <w:spacing w:line="320" w:lineRule="exact"/>
              <w:jc w:val="center"/>
              <w:rPr>
                <w:rFonts w:ascii="Tahoma" w:hAnsi="Tahoma" w:cs="Tahoma"/>
                <w:b/>
                <w:bCs/>
                <w:sz w:val="18"/>
                <w:szCs w:val="18"/>
                <w:lang w:eastAsia="es-BO"/>
              </w:rPr>
            </w:pPr>
            <w:r w:rsidRPr="00AB1328">
              <w:rPr>
                <w:rFonts w:ascii="Tahoma" w:hAnsi="Tahoma" w:cs="Tahoma"/>
                <w:b/>
                <w:sz w:val="18"/>
                <w:szCs w:val="18"/>
              </w:rPr>
              <w:t>Plazo del producto</w:t>
            </w:r>
          </w:p>
          <w:p w14:paraId="3BA3CCB3" w14:textId="77777777" w:rsidR="003D2E25" w:rsidRPr="00AB1328" w:rsidRDefault="003D2E25" w:rsidP="00C01323">
            <w:pPr>
              <w:spacing w:line="320" w:lineRule="exact"/>
              <w:jc w:val="center"/>
              <w:rPr>
                <w:rFonts w:ascii="Tahoma" w:hAnsi="Tahoma" w:cs="Tahoma"/>
                <w:b/>
                <w:bCs/>
                <w:sz w:val="18"/>
                <w:szCs w:val="18"/>
                <w:lang w:eastAsia="es-BO"/>
              </w:rPr>
            </w:pPr>
            <w:r w:rsidRPr="00AB1328">
              <w:rPr>
                <w:rFonts w:ascii="Tahoma" w:hAnsi="Tahoma" w:cs="Tahoma"/>
                <w:b/>
                <w:sz w:val="18"/>
                <w:szCs w:val="18"/>
              </w:rPr>
              <w:t>(Días Calendario)</w:t>
            </w:r>
          </w:p>
        </w:tc>
        <w:tc>
          <w:tcPr>
            <w:tcW w:w="2683" w:type="pct"/>
            <w:shd w:val="clear" w:color="auto" w:fill="D9E2F3" w:themeFill="accent5" w:themeFillTint="33"/>
          </w:tcPr>
          <w:p w14:paraId="15F0C892" w14:textId="77777777" w:rsidR="003D2E25" w:rsidRPr="00AB1328" w:rsidRDefault="003D2E25" w:rsidP="00C01323">
            <w:pPr>
              <w:spacing w:line="320" w:lineRule="exact"/>
              <w:jc w:val="center"/>
              <w:rPr>
                <w:rFonts w:ascii="Tahoma" w:hAnsi="Tahoma" w:cs="Tahoma"/>
                <w:b/>
                <w:sz w:val="18"/>
                <w:szCs w:val="18"/>
              </w:rPr>
            </w:pPr>
          </w:p>
          <w:p w14:paraId="514B3ED6" w14:textId="77777777" w:rsidR="003D2E25" w:rsidRPr="00AB1328" w:rsidRDefault="003D2E25" w:rsidP="00C01323">
            <w:pPr>
              <w:spacing w:line="320" w:lineRule="exact"/>
              <w:jc w:val="center"/>
              <w:rPr>
                <w:rFonts w:ascii="Tahoma" w:hAnsi="Tahoma" w:cs="Tahoma"/>
                <w:b/>
                <w:sz w:val="18"/>
                <w:szCs w:val="18"/>
              </w:rPr>
            </w:pPr>
            <w:r w:rsidRPr="00AB1328">
              <w:rPr>
                <w:rFonts w:ascii="Tahoma" w:hAnsi="Tahoma" w:cs="Tahoma"/>
                <w:b/>
                <w:sz w:val="18"/>
                <w:szCs w:val="18"/>
              </w:rPr>
              <w:t>RUTA CRÍTICA (Detalle Gráfico)</w:t>
            </w:r>
          </w:p>
          <w:p w14:paraId="4EB6819E" w14:textId="77777777" w:rsidR="003D2E25" w:rsidRPr="00AB1328" w:rsidRDefault="003D2E25" w:rsidP="00C01323">
            <w:pPr>
              <w:spacing w:line="320" w:lineRule="exact"/>
              <w:jc w:val="center"/>
              <w:rPr>
                <w:rFonts w:ascii="Tahoma" w:hAnsi="Tahoma" w:cs="Tahoma"/>
                <w:b/>
                <w:sz w:val="18"/>
                <w:szCs w:val="18"/>
              </w:rPr>
            </w:pPr>
          </w:p>
        </w:tc>
      </w:tr>
      <w:tr w:rsidR="003D2E25" w:rsidRPr="00AB1328" w14:paraId="39AED0DA" w14:textId="77777777" w:rsidTr="00C01323">
        <w:trPr>
          <w:trHeight w:val="942"/>
          <w:jc w:val="center"/>
        </w:trPr>
        <w:tc>
          <w:tcPr>
            <w:tcW w:w="287" w:type="pct"/>
            <w:vMerge w:val="restart"/>
            <w:shd w:val="clear" w:color="auto" w:fill="auto"/>
            <w:noWrap/>
            <w:vAlign w:val="center"/>
          </w:tcPr>
          <w:p w14:paraId="2AF64077" w14:textId="77777777" w:rsidR="003D2E25" w:rsidRPr="00AB1328" w:rsidRDefault="003D2E25" w:rsidP="00C01323">
            <w:pPr>
              <w:spacing w:line="300" w:lineRule="auto"/>
              <w:jc w:val="both"/>
              <w:rPr>
                <w:rFonts w:ascii="Tahoma" w:hAnsi="Tahoma" w:cs="Tahoma"/>
              </w:rPr>
            </w:pPr>
            <w:r w:rsidRPr="00AB1328">
              <w:rPr>
                <w:rFonts w:ascii="Tahoma" w:hAnsi="Tahoma" w:cs="Tahoma"/>
              </w:rPr>
              <w:t>1</w:t>
            </w:r>
          </w:p>
        </w:tc>
        <w:tc>
          <w:tcPr>
            <w:tcW w:w="1232" w:type="pct"/>
            <w:vMerge w:val="restart"/>
            <w:shd w:val="clear" w:color="auto" w:fill="auto"/>
            <w:noWrap/>
            <w:vAlign w:val="center"/>
          </w:tcPr>
          <w:p w14:paraId="4413E6E7" w14:textId="77777777" w:rsidR="003D2E25" w:rsidRPr="00AB1328" w:rsidRDefault="003D2E25" w:rsidP="00C01323">
            <w:pPr>
              <w:spacing w:line="300" w:lineRule="auto"/>
              <w:rPr>
                <w:rFonts w:ascii="Tahoma" w:hAnsi="Tahoma" w:cs="Tahoma"/>
                <w:sz w:val="18"/>
                <w:szCs w:val="18"/>
              </w:rPr>
            </w:pPr>
            <w:r w:rsidRPr="00AB1328">
              <w:rPr>
                <w:rFonts w:ascii="Tahoma" w:hAnsi="Tahoma" w:cs="Tahoma"/>
                <w:b/>
                <w:sz w:val="18"/>
                <w:szCs w:val="18"/>
              </w:rPr>
              <w:t xml:space="preserve">Producto 1 - </w:t>
            </w:r>
            <w:r w:rsidRPr="00AB1328">
              <w:rPr>
                <w:rFonts w:ascii="Tahoma" w:hAnsi="Tahoma" w:cs="Tahoma"/>
                <w:sz w:val="18"/>
                <w:szCs w:val="18"/>
              </w:rPr>
              <w:t>Informe inicial.</w:t>
            </w:r>
          </w:p>
        </w:tc>
        <w:tc>
          <w:tcPr>
            <w:tcW w:w="798" w:type="pct"/>
            <w:vAlign w:val="center"/>
          </w:tcPr>
          <w:p w14:paraId="4A8E054F" w14:textId="77777777" w:rsidR="003D2E25" w:rsidRPr="00AB1328" w:rsidRDefault="003D2E25" w:rsidP="00C01323">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456E75ED" w14:textId="77777777" w:rsidR="003D2E25" w:rsidRPr="00AB1328" w:rsidRDefault="003D2E25" w:rsidP="00C01323">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89984" behindDoc="0" locked="0" layoutInCell="1" allowOverlap="1" wp14:anchorId="1A2C0706" wp14:editId="26162BDA">
                      <wp:simplePos x="0" y="0"/>
                      <wp:positionH relativeFrom="column">
                        <wp:posOffset>608965</wp:posOffset>
                      </wp:positionH>
                      <wp:positionV relativeFrom="paragraph">
                        <wp:posOffset>512445</wp:posOffset>
                      </wp:positionV>
                      <wp:extent cx="0" cy="752475"/>
                      <wp:effectExtent l="57150" t="0" r="76200" b="4762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BA689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zLdmp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91008" behindDoc="0" locked="0" layoutInCell="1" allowOverlap="1" wp14:anchorId="3B9D064A" wp14:editId="12071249">
                      <wp:simplePos x="0" y="0"/>
                      <wp:positionH relativeFrom="column">
                        <wp:posOffset>1905</wp:posOffset>
                      </wp:positionH>
                      <wp:positionV relativeFrom="paragraph">
                        <wp:posOffset>349250</wp:posOffset>
                      </wp:positionV>
                      <wp:extent cx="612000" cy="162560"/>
                      <wp:effectExtent l="19050" t="19050" r="36195" b="6604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44050"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62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Dd&#10;hBLNOsjoHbj2/ZtuemWIE9xoLhg3JEO3BusL2HRv71zU6+0rU332RJublulGXDtnhhbWA8csups8&#10;2BA7HraS9fDacDiL9cGgcdvadREQLCFbzGd3zEdsA6lgMM8gckixgqksn1zkyChhxWGzdT68EKYj&#10;sVFSZ3rNoxo8gW1e+YAZ8b1Qxj9RUncKEt8wRbI8z2fImRX7xYB9wES1Rkl+K5XCjmvWN8oR2FrS&#10;WXq9ms7wHNV3oG0czoAvMMZbBuNwF8fxA3E/YoBNYOUpuNJkKOn5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EIz+ts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3D2E25" w:rsidRPr="00AB1328" w14:paraId="7F71EF13" w14:textId="77777777" w:rsidTr="00C01323">
        <w:trPr>
          <w:trHeight w:hRule="exact" w:val="720"/>
          <w:jc w:val="center"/>
        </w:trPr>
        <w:tc>
          <w:tcPr>
            <w:tcW w:w="287" w:type="pct"/>
            <w:vMerge/>
            <w:shd w:val="clear" w:color="auto" w:fill="auto"/>
            <w:noWrap/>
            <w:vAlign w:val="center"/>
          </w:tcPr>
          <w:p w14:paraId="028F072D" w14:textId="77777777" w:rsidR="003D2E25" w:rsidRPr="00AB1328" w:rsidRDefault="003D2E25" w:rsidP="00C01323">
            <w:pPr>
              <w:spacing w:line="300" w:lineRule="auto"/>
              <w:jc w:val="both"/>
              <w:rPr>
                <w:rFonts w:ascii="Tahoma" w:hAnsi="Tahoma" w:cs="Tahoma"/>
              </w:rPr>
            </w:pPr>
          </w:p>
        </w:tc>
        <w:tc>
          <w:tcPr>
            <w:tcW w:w="1232" w:type="pct"/>
            <w:vMerge/>
            <w:shd w:val="clear" w:color="auto" w:fill="auto"/>
            <w:noWrap/>
            <w:vAlign w:val="center"/>
          </w:tcPr>
          <w:p w14:paraId="441303DE" w14:textId="77777777" w:rsidR="003D2E25" w:rsidRPr="00AB1328" w:rsidRDefault="003D2E25" w:rsidP="00C01323">
            <w:pPr>
              <w:spacing w:line="300" w:lineRule="auto"/>
              <w:rPr>
                <w:rFonts w:ascii="Tahoma" w:hAnsi="Tahoma" w:cs="Tahoma"/>
                <w:b/>
                <w:sz w:val="18"/>
                <w:szCs w:val="18"/>
              </w:rPr>
            </w:pPr>
          </w:p>
        </w:tc>
        <w:tc>
          <w:tcPr>
            <w:tcW w:w="798" w:type="pct"/>
            <w:vAlign w:val="center"/>
          </w:tcPr>
          <w:p w14:paraId="2888302C" w14:textId="77777777" w:rsidR="003D2E25" w:rsidRPr="00AB1328" w:rsidRDefault="003D2E25" w:rsidP="00C01323">
            <w:pPr>
              <w:spacing w:line="200" w:lineRule="exact"/>
              <w:jc w:val="center"/>
              <w:rPr>
                <w:rFonts w:ascii="Tahoma" w:hAnsi="Tahoma" w:cs="Tahoma"/>
                <w:color w:val="FF0000"/>
              </w:rPr>
            </w:pPr>
            <w:r w:rsidRPr="00F15D7F">
              <w:rPr>
                <w:rFonts w:ascii="Tahoma" w:hAnsi="Tahoma" w:cs="Tahoma"/>
                <w:color w:val="FF0000"/>
                <w:highlight w:val="green"/>
              </w:rPr>
              <w:t xml:space="preserve">20 </w:t>
            </w:r>
          </w:p>
        </w:tc>
        <w:tc>
          <w:tcPr>
            <w:tcW w:w="2683" w:type="pct"/>
            <w:vMerge/>
          </w:tcPr>
          <w:p w14:paraId="0BACCE45" w14:textId="77777777" w:rsidR="003D2E25" w:rsidRPr="00AB1328" w:rsidRDefault="003D2E25" w:rsidP="00C01323">
            <w:pPr>
              <w:spacing w:line="300" w:lineRule="auto"/>
              <w:jc w:val="both"/>
              <w:rPr>
                <w:noProof/>
                <w:lang w:eastAsia="es-BO"/>
              </w:rPr>
            </w:pPr>
          </w:p>
        </w:tc>
      </w:tr>
      <w:tr w:rsidR="003D2E25" w:rsidRPr="00AB1328" w14:paraId="41A79D8A" w14:textId="77777777" w:rsidTr="00C01323">
        <w:trPr>
          <w:trHeight w:hRule="exact" w:val="859"/>
          <w:jc w:val="center"/>
        </w:trPr>
        <w:tc>
          <w:tcPr>
            <w:tcW w:w="287" w:type="pct"/>
            <w:vMerge w:val="restart"/>
            <w:shd w:val="clear" w:color="auto" w:fill="auto"/>
            <w:noWrap/>
            <w:vAlign w:val="center"/>
          </w:tcPr>
          <w:p w14:paraId="50EDAD14" w14:textId="77777777" w:rsidR="003D2E25" w:rsidRPr="00AB1328" w:rsidRDefault="003D2E25" w:rsidP="00C01323">
            <w:pPr>
              <w:spacing w:line="300" w:lineRule="auto"/>
              <w:jc w:val="both"/>
              <w:rPr>
                <w:rFonts w:ascii="Tahoma" w:hAnsi="Tahoma" w:cs="Tahoma"/>
              </w:rPr>
            </w:pPr>
            <w:r w:rsidRPr="00AB1328">
              <w:rPr>
                <w:rFonts w:ascii="Tahoma" w:hAnsi="Tahoma" w:cs="Tahoma"/>
              </w:rPr>
              <w:t>2</w:t>
            </w:r>
          </w:p>
        </w:tc>
        <w:tc>
          <w:tcPr>
            <w:tcW w:w="1232" w:type="pct"/>
            <w:shd w:val="clear" w:color="auto" w:fill="auto"/>
            <w:noWrap/>
            <w:vAlign w:val="center"/>
          </w:tcPr>
          <w:p w14:paraId="4915B7CD" w14:textId="77777777" w:rsidR="003D2E25" w:rsidRPr="00AB1328" w:rsidRDefault="003D2E25" w:rsidP="00C01323">
            <w:pPr>
              <w:spacing w:line="300" w:lineRule="auto"/>
              <w:rPr>
                <w:rFonts w:ascii="Tahoma" w:hAnsi="Tahoma" w:cs="Tahoma"/>
                <w:sz w:val="18"/>
                <w:szCs w:val="18"/>
              </w:rPr>
            </w:pPr>
            <w:r w:rsidRPr="00AB1328">
              <w:rPr>
                <w:rFonts w:ascii="Tahoma" w:hAnsi="Tahoma" w:cs="Tahoma"/>
                <w:b/>
                <w:sz w:val="18"/>
                <w:szCs w:val="18"/>
              </w:rPr>
              <w:t>Producto 2</w:t>
            </w:r>
            <w:r w:rsidRPr="00AB1328">
              <w:rPr>
                <w:rFonts w:ascii="Tahoma" w:hAnsi="Tahoma" w:cs="Tahoma"/>
                <w:sz w:val="18"/>
                <w:szCs w:val="18"/>
              </w:rPr>
              <w:t xml:space="preserve"> - </w:t>
            </w:r>
            <w:r w:rsidRPr="00AB1328">
              <w:rPr>
                <w:rFonts w:ascii="Tahoma" w:hAnsi="Tahoma" w:cs="Tahoma"/>
                <w:sz w:val="18"/>
                <w:szCs w:val="18"/>
                <w:lang w:val="es-ES_tradnl"/>
              </w:rPr>
              <w:t>Informe de avance al 50% de ejecución física.</w:t>
            </w:r>
          </w:p>
        </w:tc>
        <w:tc>
          <w:tcPr>
            <w:tcW w:w="798" w:type="pct"/>
            <w:vAlign w:val="center"/>
          </w:tcPr>
          <w:p w14:paraId="6138FDA6" w14:textId="77777777" w:rsidR="003D2E25" w:rsidRPr="00AB1328" w:rsidRDefault="003D2E25" w:rsidP="00C01323">
            <w:pPr>
              <w:spacing w:line="200" w:lineRule="exact"/>
              <w:jc w:val="center"/>
              <w:rPr>
                <w:rFonts w:ascii="Tahoma" w:hAnsi="Tahoma" w:cs="Tahoma"/>
                <w:color w:val="FF0000"/>
                <w:sz w:val="18"/>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6267C2C3" w14:textId="77777777" w:rsidR="003D2E25" w:rsidRPr="00AB1328" w:rsidRDefault="003D2E25" w:rsidP="00C01323">
            <w:pPr>
              <w:spacing w:line="300" w:lineRule="auto"/>
              <w:jc w:val="both"/>
              <w:rPr>
                <w:rFonts w:ascii="Tahoma" w:hAnsi="Tahoma" w:cs="Tahoma"/>
              </w:rPr>
            </w:pPr>
            <w:r w:rsidRPr="00AB1328">
              <w:rPr>
                <w:noProof/>
                <w:lang w:eastAsia="es-BO"/>
              </w:rPr>
              <mc:AlternateContent>
                <mc:Choice Requires="wps">
                  <w:drawing>
                    <wp:anchor distT="0" distB="0" distL="114298" distR="114298" simplePos="0" relativeHeight="251686912" behindDoc="0" locked="0" layoutInCell="1" allowOverlap="1" wp14:anchorId="34554659" wp14:editId="46789747">
                      <wp:simplePos x="0" y="0"/>
                      <wp:positionH relativeFrom="column">
                        <wp:posOffset>1413246</wp:posOffset>
                      </wp:positionH>
                      <wp:positionV relativeFrom="paragraph">
                        <wp:posOffset>335915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FB09ED"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MCbghj0AQAAvw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sidRPr="00AB1328">
              <w:rPr>
                <w:noProof/>
                <w:lang w:eastAsia="es-BO"/>
              </w:rPr>
              <mc:AlternateContent>
                <mc:Choice Requires="wps">
                  <w:drawing>
                    <wp:anchor distT="0" distB="0" distL="114300" distR="114300" simplePos="0" relativeHeight="251685888" behindDoc="0" locked="0" layoutInCell="1" allowOverlap="1" wp14:anchorId="1B505B8F" wp14:editId="74D52B7A">
                      <wp:simplePos x="0" y="0"/>
                      <wp:positionH relativeFrom="column">
                        <wp:posOffset>605526</wp:posOffset>
                      </wp:positionH>
                      <wp:positionV relativeFrom="paragraph">
                        <wp:posOffset>188595</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5896409" w14:textId="77777777" w:rsidR="003D2E25" w:rsidRDefault="003D2E25" w:rsidP="003D2E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05B8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t5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OOUJHXRxooD9BHgwWaB&#10;FwiM1voflPQwzSDy9y3zkhL91kAvLovJJI0/OpPpfASOP9/ZnO8wwyFVRSNwR/MmDk/G1nnVtHBT&#10;gQyNvYb+rVUEUIh4QHV0YGKR1vF1SU/CuY9Rf97A1W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E4bK3m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35896409" w14:textId="77777777" w:rsidR="003D2E25" w:rsidRDefault="003D2E25" w:rsidP="003D2E25"/>
                        </w:txbxContent>
                      </v:textbox>
                    </v:roundrect>
                  </w:pict>
                </mc:Fallback>
              </mc:AlternateContent>
            </w:r>
          </w:p>
        </w:tc>
      </w:tr>
      <w:tr w:rsidR="003D2E25" w:rsidRPr="00AB1328" w14:paraId="1EEDC80B" w14:textId="77777777" w:rsidTr="00C01323">
        <w:trPr>
          <w:trHeight w:val="1122"/>
          <w:jc w:val="center"/>
        </w:trPr>
        <w:tc>
          <w:tcPr>
            <w:tcW w:w="287" w:type="pct"/>
            <w:vMerge/>
            <w:shd w:val="clear" w:color="auto" w:fill="auto"/>
            <w:noWrap/>
            <w:vAlign w:val="center"/>
          </w:tcPr>
          <w:p w14:paraId="565383C9" w14:textId="77777777" w:rsidR="003D2E25" w:rsidRPr="00AB1328" w:rsidRDefault="003D2E25" w:rsidP="00C01323">
            <w:pPr>
              <w:spacing w:line="300" w:lineRule="auto"/>
              <w:jc w:val="both"/>
              <w:rPr>
                <w:rFonts w:ascii="Tahoma" w:hAnsi="Tahoma" w:cs="Tahoma"/>
              </w:rPr>
            </w:pPr>
          </w:p>
        </w:tc>
        <w:tc>
          <w:tcPr>
            <w:tcW w:w="1232" w:type="pct"/>
            <w:shd w:val="clear" w:color="auto" w:fill="auto"/>
            <w:noWrap/>
            <w:vAlign w:val="center"/>
          </w:tcPr>
          <w:p w14:paraId="5CF388E4" w14:textId="77777777" w:rsidR="003D2E25" w:rsidRPr="00AB1328" w:rsidRDefault="003D2E25" w:rsidP="00C01323">
            <w:pPr>
              <w:rPr>
                <w:rFonts w:ascii="Tahoma" w:hAnsi="Tahoma" w:cs="Tahoma"/>
                <w:sz w:val="18"/>
                <w:szCs w:val="18"/>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CA4A0A">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05D768A0" w14:textId="77777777" w:rsidR="003D2E25" w:rsidRPr="00AB1328" w:rsidRDefault="003D2E25" w:rsidP="00C01323">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33D574C7" w14:textId="77777777" w:rsidR="003D2E25" w:rsidRPr="00AB1328" w:rsidRDefault="003D2E25" w:rsidP="00C01323">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4080" behindDoc="0" locked="0" layoutInCell="1" allowOverlap="1" wp14:anchorId="30F1DFCE" wp14:editId="4A23BEAC">
                      <wp:simplePos x="0" y="0"/>
                      <wp:positionH relativeFrom="column">
                        <wp:posOffset>1410706</wp:posOffset>
                      </wp:positionH>
                      <wp:positionV relativeFrom="paragraph">
                        <wp:posOffset>270510</wp:posOffset>
                      </wp:positionV>
                      <wp:extent cx="1008000" cy="192490"/>
                      <wp:effectExtent l="19050" t="19050" r="40005" b="5524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FE07C"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JV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I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NbYF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CDARJV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D2E25" w:rsidRPr="00AB1328" w14:paraId="325662A9" w14:textId="77777777" w:rsidTr="00C01323">
        <w:trPr>
          <w:trHeight w:hRule="exact" w:val="761"/>
          <w:jc w:val="center"/>
        </w:trPr>
        <w:tc>
          <w:tcPr>
            <w:tcW w:w="287" w:type="pct"/>
            <w:vMerge/>
            <w:shd w:val="clear" w:color="auto" w:fill="auto"/>
            <w:noWrap/>
            <w:vAlign w:val="center"/>
          </w:tcPr>
          <w:p w14:paraId="232007FE" w14:textId="77777777" w:rsidR="003D2E25" w:rsidRPr="00AB1328" w:rsidRDefault="003D2E25" w:rsidP="00C01323">
            <w:pPr>
              <w:spacing w:line="300" w:lineRule="auto"/>
              <w:jc w:val="both"/>
              <w:rPr>
                <w:rFonts w:ascii="Tahoma" w:hAnsi="Tahoma" w:cs="Tahoma"/>
              </w:rPr>
            </w:pPr>
          </w:p>
        </w:tc>
        <w:tc>
          <w:tcPr>
            <w:tcW w:w="1232" w:type="pct"/>
            <w:shd w:val="clear" w:color="auto" w:fill="auto"/>
            <w:noWrap/>
            <w:vAlign w:val="center"/>
          </w:tcPr>
          <w:p w14:paraId="1EDF6561" w14:textId="77777777" w:rsidR="003D2E25" w:rsidRPr="00AB1328" w:rsidRDefault="003D2E25" w:rsidP="00C01323">
            <w:pPr>
              <w:rPr>
                <w:rFonts w:ascii="Tahoma" w:hAnsi="Tahoma" w:cs="Tahoma"/>
                <w:b/>
                <w:sz w:val="18"/>
                <w:szCs w:val="18"/>
              </w:rPr>
            </w:pPr>
            <w:r w:rsidRPr="00CA4A0A">
              <w:rPr>
                <w:rFonts w:ascii="Tahoma" w:hAnsi="Tahoma" w:cs="Tahoma"/>
                <w:b/>
                <w:sz w:val="18"/>
                <w:szCs w:val="18"/>
              </w:rPr>
              <w:t xml:space="preserve">Plazo de ejecución del Proyecto </w:t>
            </w:r>
          </w:p>
        </w:tc>
        <w:tc>
          <w:tcPr>
            <w:tcW w:w="798" w:type="pct"/>
            <w:vAlign w:val="center"/>
          </w:tcPr>
          <w:p w14:paraId="7B41065D" w14:textId="77777777" w:rsidR="003D2E25" w:rsidRPr="00AB1328" w:rsidRDefault="003D2E25" w:rsidP="00C0132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60</w:t>
            </w:r>
            <w:r w:rsidRPr="00882269">
              <w:rPr>
                <w:rFonts w:ascii="Tahoma" w:hAnsi="Tahoma" w:cs="Tahoma"/>
                <w:color w:val="FF0000"/>
                <w:sz w:val="14"/>
                <w:szCs w:val="18"/>
              </w:rPr>
              <w:t xml:space="preserve"> </w:t>
            </w:r>
          </w:p>
        </w:tc>
        <w:tc>
          <w:tcPr>
            <w:tcW w:w="2683" w:type="pct"/>
          </w:tcPr>
          <w:p w14:paraId="089E0C9C" w14:textId="77777777" w:rsidR="003D2E25" w:rsidRPr="00AB1328" w:rsidRDefault="003D2E25" w:rsidP="00C01323">
            <w:pPr>
              <w:spacing w:line="300" w:lineRule="auto"/>
              <w:jc w:val="both"/>
              <w:rPr>
                <w:rFonts w:ascii="Tahoma" w:hAnsi="Tahoma" w:cs="Tahoma"/>
              </w:rPr>
            </w:pPr>
            <w:r w:rsidRPr="00AB1328">
              <w:rPr>
                <w:noProof/>
                <w:lang w:eastAsia="es-BO"/>
              </w:rPr>
              <mc:AlternateContent>
                <mc:Choice Requires="wps">
                  <w:drawing>
                    <wp:anchor distT="0" distB="0" distL="114300" distR="114300" simplePos="0" relativeHeight="251696128" behindDoc="0" locked="0" layoutInCell="1" allowOverlap="1" wp14:anchorId="5856A858" wp14:editId="0F852C56">
                      <wp:simplePos x="0" y="0"/>
                      <wp:positionH relativeFrom="column">
                        <wp:posOffset>2555707</wp:posOffset>
                      </wp:positionH>
                      <wp:positionV relativeFrom="paragraph">
                        <wp:posOffset>99695</wp:posOffset>
                      </wp:positionV>
                      <wp:extent cx="263525" cy="19431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2CF8741" w14:textId="77777777" w:rsidR="003D2E25" w:rsidRDefault="003D2E25" w:rsidP="003D2E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6A858" id="_x0000_t202" coordsize="21600,21600" o:spt="202" path="m,l,21600r21600,l21600,xe">
                      <v:stroke joinstyle="miter"/>
                      <v:path gradientshapeok="t" o:connecttype="rect"/>
                    </v:shapetype>
                    <v:shape id="Cuadro de texto 28" o:spid="_x0000_s1031"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u9p8/TUCAABgBAAADgAAAAAAAAAA&#10;AAAAAAAuAgAAZHJzL2Uyb0RvYy54bWxQSwECLQAUAAYACAAAACEAhNOtWuEAAAAJAQAADwAAAAAA&#10;AAAAAAAAAACPBAAAZHJzL2Rvd25yZXYueG1sUEsFBgAAAAAEAAQA8wAAAJ0FAAAAAA==&#10;" filled="f" stroked="f" strokeweight=".5pt">
                      <v:textbox>
                        <w:txbxContent>
                          <w:p w14:paraId="72CF8741" w14:textId="77777777" w:rsidR="003D2E25" w:rsidRDefault="003D2E25" w:rsidP="003D2E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93056" behindDoc="0" locked="0" layoutInCell="1" allowOverlap="1" wp14:anchorId="03029618" wp14:editId="1544C8B3">
                      <wp:simplePos x="0" y="0"/>
                      <wp:positionH relativeFrom="column">
                        <wp:posOffset>13335</wp:posOffset>
                      </wp:positionH>
                      <wp:positionV relativeFrom="paragraph">
                        <wp:posOffset>139700</wp:posOffset>
                      </wp:positionV>
                      <wp:extent cx="2412000" cy="165100"/>
                      <wp:effectExtent l="19050" t="19050" r="45720" b="63500"/>
                      <wp:wrapNone/>
                      <wp:docPr id="2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6DEBD"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9w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DIQ79w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D2E25" w:rsidRPr="00AB1328" w14:paraId="5289C04E" w14:textId="77777777" w:rsidTr="00C01323">
        <w:trPr>
          <w:trHeight w:val="760"/>
          <w:jc w:val="center"/>
        </w:trPr>
        <w:tc>
          <w:tcPr>
            <w:tcW w:w="287" w:type="pct"/>
            <w:vMerge w:val="restart"/>
            <w:shd w:val="clear" w:color="auto" w:fill="auto"/>
            <w:noWrap/>
            <w:vAlign w:val="center"/>
          </w:tcPr>
          <w:p w14:paraId="3713CAC2" w14:textId="77777777" w:rsidR="003D2E25" w:rsidRPr="00AB1328" w:rsidRDefault="003D2E25" w:rsidP="00C01323">
            <w:pPr>
              <w:spacing w:line="300" w:lineRule="auto"/>
              <w:jc w:val="both"/>
              <w:rPr>
                <w:rFonts w:ascii="Tahoma" w:hAnsi="Tahoma" w:cs="Tahoma"/>
              </w:rPr>
            </w:pPr>
            <w:r w:rsidRPr="00AB1328">
              <w:rPr>
                <w:rFonts w:ascii="Tahoma" w:hAnsi="Tahoma" w:cs="Tahoma"/>
              </w:rPr>
              <w:lastRenderedPageBreak/>
              <w:t>3</w:t>
            </w:r>
          </w:p>
          <w:p w14:paraId="0D563465" w14:textId="77777777" w:rsidR="003D2E25" w:rsidRPr="00AB1328" w:rsidRDefault="003D2E25" w:rsidP="00C01323">
            <w:pPr>
              <w:spacing w:line="300" w:lineRule="auto"/>
              <w:jc w:val="both"/>
              <w:rPr>
                <w:rFonts w:ascii="Tahoma" w:hAnsi="Tahoma" w:cs="Tahoma"/>
              </w:rPr>
            </w:pPr>
          </w:p>
        </w:tc>
        <w:tc>
          <w:tcPr>
            <w:tcW w:w="1232" w:type="pct"/>
            <w:shd w:val="clear" w:color="auto" w:fill="auto"/>
            <w:noWrap/>
            <w:vAlign w:val="center"/>
          </w:tcPr>
          <w:p w14:paraId="3F24B7D8" w14:textId="77777777" w:rsidR="003D2E25" w:rsidRPr="00AB1328" w:rsidRDefault="003D2E25" w:rsidP="00C01323">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 </w:t>
            </w:r>
            <w:r>
              <w:rPr>
                <w:rFonts w:ascii="Tahoma" w:hAnsi="Tahoma" w:cs="Tahoma"/>
                <w:sz w:val="18"/>
                <w:szCs w:val="18"/>
              </w:rPr>
              <w:t>(</w:t>
            </w:r>
            <w:r w:rsidRPr="00CA4A0A">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7EADB94C" w14:textId="77777777" w:rsidR="003D2E25" w:rsidRPr="00AB1328" w:rsidRDefault="003D2E25" w:rsidP="00C01323">
            <w:pPr>
              <w:spacing w:line="200" w:lineRule="exact"/>
              <w:jc w:val="center"/>
              <w:rPr>
                <w:rFonts w:ascii="Tahoma" w:hAnsi="Tahoma" w:cs="Tahoma"/>
                <w:sz w:val="14"/>
                <w:szCs w:val="14"/>
              </w:rPr>
            </w:pPr>
            <w:r>
              <w:rPr>
                <w:rFonts w:ascii="Tahoma" w:hAnsi="Tahoma" w:cs="Tahoma"/>
                <w:color w:val="FF0000"/>
              </w:rPr>
              <w:t xml:space="preserve"> 2</w:t>
            </w:r>
            <w:r w:rsidRPr="00104ED0">
              <w:rPr>
                <w:rFonts w:ascii="Tahoma" w:hAnsi="Tahoma" w:cs="Tahoma"/>
                <w:color w:val="FF0000"/>
              </w:rPr>
              <w:t xml:space="preserve">0 </w:t>
            </w:r>
          </w:p>
        </w:tc>
        <w:tc>
          <w:tcPr>
            <w:tcW w:w="2683" w:type="pct"/>
          </w:tcPr>
          <w:p w14:paraId="69AAA506" w14:textId="77777777" w:rsidR="003D2E25" w:rsidRPr="00AB1328" w:rsidRDefault="003D2E25" w:rsidP="00C01323">
            <w:pPr>
              <w:spacing w:line="300" w:lineRule="auto"/>
              <w:jc w:val="both"/>
              <w:rPr>
                <w:noProof/>
                <w:lang w:eastAsia="es-BO"/>
              </w:rPr>
            </w:pPr>
            <w:r w:rsidRPr="00AB1328">
              <w:rPr>
                <w:noProof/>
                <w:lang w:eastAsia="es-BO"/>
              </w:rPr>
              <mc:AlternateContent>
                <mc:Choice Requires="wps">
                  <w:drawing>
                    <wp:anchor distT="0" distB="0" distL="114300" distR="114300" simplePos="0" relativeHeight="251695104" behindDoc="0" locked="0" layoutInCell="1" allowOverlap="1" wp14:anchorId="0AD4346E" wp14:editId="09EC0953">
                      <wp:simplePos x="0" y="0"/>
                      <wp:positionH relativeFrom="column">
                        <wp:posOffset>2438400</wp:posOffset>
                      </wp:positionH>
                      <wp:positionV relativeFrom="paragraph">
                        <wp:posOffset>-805719</wp:posOffset>
                      </wp:positionV>
                      <wp:extent cx="11042" cy="1083576"/>
                      <wp:effectExtent l="95250" t="19050" r="65405" b="40640"/>
                      <wp:wrapNone/>
                      <wp:docPr id="34" name="Conector recto de flecha 3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A9DAB2" id="Conector recto de flecha 34"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Ea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5ZWEa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AB1328">
              <w:rPr>
                <w:noProof/>
                <w:lang w:eastAsia="es-BO"/>
              </w:rPr>
              <mc:AlternateContent>
                <mc:Choice Requires="wps">
                  <w:drawing>
                    <wp:anchor distT="0" distB="0" distL="114300" distR="114300" simplePos="0" relativeHeight="251692032" behindDoc="0" locked="0" layoutInCell="1" allowOverlap="1" wp14:anchorId="3F2E72D2" wp14:editId="73F7A892">
                      <wp:simplePos x="0" y="0"/>
                      <wp:positionH relativeFrom="column">
                        <wp:posOffset>2424227</wp:posOffset>
                      </wp:positionH>
                      <wp:positionV relativeFrom="paragraph">
                        <wp:posOffset>189865</wp:posOffset>
                      </wp:positionV>
                      <wp:extent cx="612000" cy="162560"/>
                      <wp:effectExtent l="19050" t="19050" r="36195" b="6604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5575F" id="Rectángulo redondeado 10" o:spid="_x0000_s1026" style="position:absolute;margin-left:190.9pt;margin-top:14.9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D62eC3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D2E25" w:rsidRPr="00AB1328" w14:paraId="2CB7D38D" w14:textId="77777777" w:rsidTr="00C01323">
        <w:trPr>
          <w:trHeight w:hRule="exact" w:val="708"/>
          <w:jc w:val="center"/>
        </w:trPr>
        <w:tc>
          <w:tcPr>
            <w:tcW w:w="287" w:type="pct"/>
            <w:vMerge/>
            <w:shd w:val="clear" w:color="auto" w:fill="auto"/>
            <w:noWrap/>
            <w:vAlign w:val="center"/>
          </w:tcPr>
          <w:p w14:paraId="09A3441C" w14:textId="77777777" w:rsidR="003D2E25" w:rsidRPr="00AB1328" w:rsidRDefault="003D2E25" w:rsidP="00C01323">
            <w:pPr>
              <w:spacing w:line="300" w:lineRule="auto"/>
              <w:jc w:val="both"/>
              <w:rPr>
                <w:rFonts w:ascii="Tahoma" w:hAnsi="Tahoma" w:cs="Tahoma"/>
              </w:rPr>
            </w:pPr>
          </w:p>
        </w:tc>
        <w:tc>
          <w:tcPr>
            <w:tcW w:w="1232" w:type="pct"/>
            <w:shd w:val="clear" w:color="auto" w:fill="auto"/>
            <w:noWrap/>
            <w:vAlign w:val="center"/>
          </w:tcPr>
          <w:p w14:paraId="57789C7E" w14:textId="77777777" w:rsidR="003D2E25" w:rsidRPr="00AB1328" w:rsidRDefault="003D2E25" w:rsidP="00C01323">
            <w:pPr>
              <w:spacing w:line="300" w:lineRule="auto"/>
              <w:rPr>
                <w:rFonts w:ascii="Tahoma" w:hAnsi="Tahoma" w:cs="Tahoma"/>
                <w:b/>
                <w:sz w:val="18"/>
                <w:szCs w:val="18"/>
              </w:rPr>
            </w:pPr>
            <w:r w:rsidRPr="00AB1328">
              <w:rPr>
                <w:rFonts w:ascii="Tahoma" w:hAnsi="Tahoma" w:cs="Tahoma"/>
                <w:b/>
                <w:sz w:val="18"/>
                <w:szCs w:val="18"/>
              </w:rPr>
              <w:t>Plazo de Ejecución de la Consultoría</w:t>
            </w:r>
          </w:p>
        </w:tc>
        <w:tc>
          <w:tcPr>
            <w:tcW w:w="798" w:type="pct"/>
            <w:vAlign w:val="center"/>
          </w:tcPr>
          <w:p w14:paraId="49188210" w14:textId="77777777" w:rsidR="003D2E25" w:rsidRPr="00AB1328" w:rsidRDefault="003D2E25" w:rsidP="00C0132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80</w:t>
            </w:r>
            <w:r>
              <w:rPr>
                <w:rFonts w:ascii="Tahoma" w:hAnsi="Tahoma" w:cs="Tahoma"/>
                <w:color w:val="FF0000"/>
                <w:sz w:val="14"/>
                <w:szCs w:val="18"/>
              </w:rPr>
              <w:t xml:space="preserve"> </w:t>
            </w:r>
          </w:p>
        </w:tc>
        <w:tc>
          <w:tcPr>
            <w:tcW w:w="2683" w:type="pct"/>
          </w:tcPr>
          <w:p w14:paraId="4C42760E" w14:textId="77777777" w:rsidR="003D2E25" w:rsidRPr="00AB1328" w:rsidRDefault="003D2E25" w:rsidP="00C01323">
            <w:pPr>
              <w:spacing w:line="300" w:lineRule="auto"/>
              <w:jc w:val="both"/>
              <w:rPr>
                <w:rFonts w:ascii="Tahoma" w:hAnsi="Tahoma" w:cs="Tahoma"/>
                <w:noProof/>
                <w:color w:val="FF0000"/>
                <w:lang w:eastAsia="es-ES"/>
              </w:rPr>
            </w:pPr>
            <w:r w:rsidRPr="00AB1328">
              <w:rPr>
                <w:noProof/>
                <w:lang w:eastAsia="es-BO"/>
              </w:rPr>
              <mc:AlternateContent>
                <mc:Choice Requires="wps">
                  <w:drawing>
                    <wp:anchor distT="0" distB="0" distL="114300" distR="114300" simplePos="0" relativeHeight="251688960" behindDoc="0" locked="0" layoutInCell="1" allowOverlap="1" wp14:anchorId="7F0AD169" wp14:editId="5D10AA65">
                      <wp:simplePos x="0" y="0"/>
                      <wp:positionH relativeFrom="column">
                        <wp:posOffset>3000568</wp:posOffset>
                      </wp:positionH>
                      <wp:positionV relativeFrom="paragraph">
                        <wp:posOffset>92195</wp:posOffset>
                      </wp:positionV>
                      <wp:extent cx="34353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84CE96" w14:textId="77777777" w:rsidR="003D2E25" w:rsidRDefault="003D2E25" w:rsidP="003D2E2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D169" id="Cuadro de texto 36"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o4OmUzYCAABgBAAADgAAAAAAAAAA&#10;AAAAAAAuAgAAZHJzL2Uyb0RvYy54bWxQSwECLQAUAAYACAAAACEAH3DuRuAAAAAJAQAADwAAAAAA&#10;AAAAAAAAAACQBAAAZHJzL2Rvd25yZXYueG1sUEsFBgAAAAAEAAQA8wAAAJ0FAAAAAA==&#10;" filled="f" stroked="f" strokeweight=".5pt">
                      <v:textbox>
                        <w:txbxContent>
                          <w:p w14:paraId="1E84CE96" w14:textId="77777777" w:rsidR="003D2E25" w:rsidRDefault="003D2E25" w:rsidP="003D2E2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B1328">
              <w:rPr>
                <w:noProof/>
                <w:lang w:eastAsia="es-BO"/>
              </w:rPr>
              <mc:AlternateContent>
                <mc:Choice Requires="wps">
                  <w:drawing>
                    <wp:anchor distT="0" distB="0" distL="114300" distR="114300" simplePos="0" relativeHeight="251687936" behindDoc="0" locked="0" layoutInCell="1" allowOverlap="1" wp14:anchorId="6365CB44" wp14:editId="5333E318">
                      <wp:simplePos x="0" y="0"/>
                      <wp:positionH relativeFrom="column">
                        <wp:posOffset>35560</wp:posOffset>
                      </wp:positionH>
                      <wp:positionV relativeFrom="paragraph">
                        <wp:posOffset>143510</wp:posOffset>
                      </wp:positionV>
                      <wp:extent cx="3024000" cy="172018"/>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9A28B"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sO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9n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4wIYWpsK0UwXHmIHzSoaaaiKnxtxZEsb9zQCyFaWsxKDoc&#10;fOTLgSiF5EgD5XZM56Es1iB3mNrIk/IXmyIOanDfOOuxwaCBXzvhFPrzymJ5LLLJJHYkmkxOMZ1R&#10;4/HO+nhH2AKhch4wJjS8CjjDK13rdFXjS0PyWbjEkip1iIURy21gtZ9gEyER+4YXu9TxnE79asvn&#10;PwE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M5nmw7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33B813F" w14:textId="77777777" w:rsidR="003D2E25" w:rsidRDefault="003D2E25" w:rsidP="003D2E25">
      <w:pPr>
        <w:spacing w:line="260" w:lineRule="atLeast"/>
        <w:jc w:val="both"/>
        <w:rPr>
          <w:rFonts w:ascii="Tahoma" w:hAnsi="Tahoma" w:cs="Tahoma"/>
          <w:szCs w:val="16"/>
        </w:rPr>
      </w:pPr>
    </w:p>
    <w:p w14:paraId="13C36F54" w14:textId="77777777" w:rsidR="003D2E25" w:rsidRPr="00AB1328" w:rsidRDefault="003D2E25" w:rsidP="003D2E25">
      <w:pPr>
        <w:spacing w:line="300" w:lineRule="auto"/>
        <w:jc w:val="both"/>
        <w:rPr>
          <w:rFonts w:ascii="Tahoma" w:hAnsi="Tahoma" w:cs="Tahoma"/>
          <w:b/>
          <w:color w:val="000000"/>
          <w:lang w:val="es-ES_tradnl"/>
        </w:rPr>
      </w:pPr>
      <w:r w:rsidRPr="00AB1328">
        <w:rPr>
          <w:rFonts w:ascii="Tahoma" w:hAnsi="Tahoma" w:cs="Tahoma"/>
          <w:b/>
          <w:color w:val="000000"/>
          <w:lang w:val="es-ES_tradnl"/>
        </w:rPr>
        <w:t>Notas:</w:t>
      </w:r>
    </w:p>
    <w:p w14:paraId="4B92AD1A" w14:textId="77777777" w:rsidR="003D2E25" w:rsidRPr="00AB1328" w:rsidRDefault="003D2E25" w:rsidP="003D2E25">
      <w:pPr>
        <w:numPr>
          <w:ilvl w:val="1"/>
          <w:numId w:val="59"/>
        </w:numPr>
        <w:spacing w:line="240" w:lineRule="atLeast"/>
        <w:ind w:left="426"/>
        <w:jc w:val="both"/>
        <w:rPr>
          <w:rFonts w:ascii="Tahoma" w:hAnsi="Tahoma" w:cs="Tahoma"/>
          <w:lang w:val="es-ES_tradnl"/>
        </w:rPr>
      </w:pPr>
      <w:bookmarkStart w:id="61" w:name="_Hlk180074188"/>
      <w:bookmarkStart w:id="62" w:name="_Toc71811154"/>
      <w:r w:rsidRPr="00AB1328">
        <w:rPr>
          <w:rFonts w:ascii="Tahoma" w:hAnsi="Tahoma" w:cs="Tahoma"/>
          <w:lang w:val="es-ES_tradnl"/>
        </w:rPr>
        <w:t>El método de la ruta crítica (CPM) programa los alcances de la consultoría basado en:</w:t>
      </w:r>
    </w:p>
    <w:p w14:paraId="55079224" w14:textId="77777777" w:rsidR="003D2E25" w:rsidRPr="00AB1328" w:rsidRDefault="003D2E25" w:rsidP="003D2E25">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1E7E44CC" w14:textId="77777777" w:rsidR="003D2E25" w:rsidRPr="00AB1328" w:rsidRDefault="003D2E25" w:rsidP="003D2E25">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6D221827" w14:textId="77777777" w:rsidR="003D2E25" w:rsidRPr="00AB1328" w:rsidRDefault="003D2E25" w:rsidP="003D2E25">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50058C66" w14:textId="77777777" w:rsidR="003D2E25" w:rsidRPr="00AB1328" w:rsidRDefault="003D2E25" w:rsidP="003D2E25">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E8052F" w14:textId="77777777" w:rsidR="003D2E25" w:rsidRPr="00AB1328" w:rsidRDefault="003D2E25" w:rsidP="003D2E25">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031BDE01" w14:textId="77777777" w:rsidR="003D2E25" w:rsidRPr="00AB1328" w:rsidRDefault="003D2E25" w:rsidP="003D2E25">
      <w:pPr>
        <w:numPr>
          <w:ilvl w:val="1"/>
          <w:numId w:val="59"/>
        </w:numPr>
        <w:spacing w:line="240" w:lineRule="atLeast"/>
        <w:ind w:left="426"/>
        <w:jc w:val="both"/>
        <w:rPr>
          <w:rFonts w:ascii="Tahoma" w:hAnsi="Tahoma" w:cs="Tahoma"/>
          <w:lang w:val="es-ES_tradnl"/>
        </w:rPr>
      </w:pPr>
      <w:bookmarkStart w:id="63" w:name="_Hlk179908470"/>
      <w:bookmarkStart w:id="64" w:name="_Hlk180056849"/>
      <w:bookmarkStart w:id="65"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3"/>
    <w:p w14:paraId="5F207EA3" w14:textId="77777777" w:rsidR="003D2E25" w:rsidRPr="00AB1328" w:rsidRDefault="003D2E25" w:rsidP="003D2E25">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4"/>
    <w:p w14:paraId="7CA72ED8" w14:textId="77777777" w:rsidR="003D2E25" w:rsidRPr="00AB1328" w:rsidRDefault="003D2E25" w:rsidP="003D2E25">
      <w:pPr>
        <w:spacing w:line="240" w:lineRule="atLeast"/>
        <w:jc w:val="both"/>
        <w:rPr>
          <w:rFonts w:ascii="Tahoma" w:hAnsi="Tahoma" w:cs="Tahoma"/>
        </w:rPr>
      </w:pPr>
      <w:r w:rsidRPr="00AB1328">
        <w:rPr>
          <w:rFonts w:ascii="Tahoma" w:hAnsi="Tahoma" w:cs="Tahoma"/>
        </w:rPr>
        <w:t>(*) Periodo constructivo de la obra.</w:t>
      </w:r>
    </w:p>
    <w:p w14:paraId="34BD2070" w14:textId="77777777" w:rsidR="003D2E25" w:rsidRPr="00AB1328" w:rsidRDefault="003D2E25" w:rsidP="003D2E25">
      <w:pPr>
        <w:spacing w:line="240" w:lineRule="atLeast"/>
        <w:jc w:val="both"/>
        <w:rPr>
          <w:rFonts w:ascii="Tahoma" w:hAnsi="Tahoma" w:cs="Tahoma"/>
        </w:rPr>
      </w:pPr>
      <w:r w:rsidRPr="00AB1328">
        <w:rPr>
          <w:rFonts w:ascii="Tahoma" w:hAnsi="Tahoma" w:cs="Tahoma"/>
        </w:rPr>
        <w:t>(**) Periodo administrativo de la consultoría.</w:t>
      </w:r>
    </w:p>
    <w:p w14:paraId="569227DA" w14:textId="77777777" w:rsidR="003D2E25" w:rsidRPr="00AB1328" w:rsidRDefault="003D2E25" w:rsidP="003D2E25">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400FB4C1" w14:textId="77777777" w:rsidR="003D2E25" w:rsidRPr="00AB1328" w:rsidRDefault="003D2E25" w:rsidP="003D2E25">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1"/>
    <w:bookmarkEnd w:id="65"/>
    <w:p w14:paraId="359632CB"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2"/>
    </w:p>
    <w:p w14:paraId="5E27780D" w14:textId="77777777" w:rsidR="003D2E25" w:rsidRPr="00AB1328" w:rsidRDefault="003D2E25" w:rsidP="003D2E25">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B51076">
        <w:rPr>
          <w:rFonts w:ascii="Tahoma" w:hAnsi="Tahoma" w:cs="Tahoma"/>
          <w:b/>
          <w:color w:val="FF0000"/>
        </w:rPr>
        <w:t xml:space="preserve">Bs. 3.256.168,80 (TRES MILLONES DOSCIENTOS CINCUENTA Y SEIS MIL CIENTO SESENTA Y OCHO 80/100 BOLIVIANOS.).. </w:t>
      </w:r>
      <w:r w:rsidRPr="00AB1328">
        <w:rPr>
          <w:rFonts w:ascii="Tahoma" w:hAnsi="Tahoma" w:cs="Tahoma"/>
        </w:rPr>
        <w:t>Que contempla los costos de todos los componentes del Proyecto de: Capacitación, Asistencia Técnica y Seguimiento y Provisión/Dotación de Materiales de Construcción.</w:t>
      </w:r>
    </w:p>
    <w:p w14:paraId="2B35708D"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AB1328">
        <w:rPr>
          <w:rFonts w:ascii="Tahoma" w:hAnsi="Tahoma" w:cs="Tahoma"/>
          <w:b/>
          <w:bCs/>
          <w:color w:val="000000"/>
          <w:kern w:val="32"/>
          <w:lang w:val="es-ES_tradnl"/>
        </w:rPr>
        <w:t>FORMA DE PAGO.</w:t>
      </w:r>
      <w:bookmarkEnd w:id="66"/>
    </w:p>
    <w:p w14:paraId="3C2BA54B" w14:textId="77777777" w:rsidR="003D2E25" w:rsidRDefault="003D2E25" w:rsidP="003D2E25">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D2E25" w:rsidRPr="00B51076" w14:paraId="3186F306" w14:textId="77777777" w:rsidTr="00C0132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710071" w14:textId="77777777" w:rsidR="003D2E25" w:rsidRPr="00B51076" w:rsidRDefault="003D2E25" w:rsidP="00C01323">
            <w:pPr>
              <w:rPr>
                <w:rFonts w:ascii="Calibri" w:hAnsi="Calibri" w:cs="Calibri"/>
                <w:b/>
                <w:bCs/>
                <w:color w:val="000000"/>
                <w:sz w:val="16"/>
                <w:szCs w:val="16"/>
                <w:lang w:eastAsia="es-ES"/>
              </w:rPr>
            </w:pPr>
            <w:proofErr w:type="spellStart"/>
            <w:r w:rsidRPr="00B51076">
              <w:rPr>
                <w:rFonts w:ascii="Calibri" w:hAnsi="Calibri" w:cs="Calibri"/>
                <w:b/>
                <w:bCs/>
                <w:color w:val="000000"/>
                <w:sz w:val="16"/>
                <w:szCs w:val="16"/>
                <w:lang w:eastAsia="es-ES"/>
              </w:rPr>
              <w:t>N°</w:t>
            </w:r>
            <w:proofErr w:type="spellEnd"/>
            <w:r w:rsidRPr="00B51076">
              <w:rPr>
                <w:rFonts w:ascii="Calibri" w:hAnsi="Calibri" w:cs="Calibri"/>
                <w:b/>
                <w:bCs/>
                <w:color w:val="000000"/>
                <w:sz w:val="16"/>
                <w:szCs w:val="16"/>
                <w:lang w:eastAsia="es-ES"/>
              </w:rPr>
              <w:t xml:space="preserve"> de </w:t>
            </w:r>
            <w:r w:rsidRPr="00B51076">
              <w:rPr>
                <w:rFonts w:ascii="Calibri" w:hAnsi="Calibri"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2AD2DC"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E7F34C"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6D9F59"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 xml:space="preserve">Requisito para proceder con el pago </w:t>
            </w:r>
            <w:r w:rsidRPr="00B51076">
              <w:rPr>
                <w:rFonts w:ascii="Calibri" w:hAnsi="Calibri" w:cs="Calibri"/>
                <w:b/>
                <w:bCs/>
                <w:color w:val="000000"/>
                <w:sz w:val="16"/>
                <w:szCs w:val="16"/>
                <w:lang w:eastAsia="es-ES"/>
              </w:rPr>
              <w:br/>
              <w:t>(*)</w:t>
            </w:r>
          </w:p>
        </w:tc>
      </w:tr>
      <w:tr w:rsidR="003D2E25" w:rsidRPr="00B51076" w14:paraId="34FADEED" w14:textId="77777777" w:rsidTr="00C0132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125F0EB" w14:textId="77777777" w:rsidR="003D2E25" w:rsidRPr="00B51076" w:rsidRDefault="003D2E25" w:rsidP="00C01323">
            <w:pPr>
              <w:rPr>
                <w:rFonts w:ascii="Calibri" w:hAnsi="Calibri"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79822A4" w14:textId="77777777" w:rsidR="003D2E25" w:rsidRPr="00B51076" w:rsidRDefault="003D2E25" w:rsidP="00C0132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75BB0E"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995DAE1" w14:textId="77777777" w:rsidR="003D2E25" w:rsidRPr="00B51076" w:rsidRDefault="003D2E25" w:rsidP="00C01323">
            <w:pPr>
              <w:rPr>
                <w:rFonts w:ascii="Calibri" w:hAnsi="Calibri" w:cs="Calibri"/>
                <w:b/>
                <w:bCs/>
                <w:color w:val="000000"/>
                <w:sz w:val="16"/>
                <w:szCs w:val="16"/>
                <w:lang w:eastAsia="es-ES"/>
              </w:rPr>
            </w:pPr>
          </w:p>
        </w:tc>
      </w:tr>
      <w:tr w:rsidR="003D2E25" w:rsidRPr="00B51076" w14:paraId="1FB25A14" w14:textId="77777777" w:rsidTr="00C0132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47073D" w14:textId="77777777" w:rsidR="003D2E25" w:rsidRPr="00B51076" w:rsidRDefault="003D2E25" w:rsidP="00C01323">
            <w:pPr>
              <w:rPr>
                <w:rFonts w:ascii="Calibri" w:hAnsi="Calibri"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ED5A2C"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 xml:space="preserve">Capacitación, Asistencia </w:t>
            </w:r>
            <w:r w:rsidRPr="00B51076">
              <w:rPr>
                <w:rFonts w:ascii="Calibri" w:hAnsi="Calibri"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A90781"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 xml:space="preserve">Provisión/dotación de </w:t>
            </w:r>
            <w:r w:rsidRPr="00B51076">
              <w:rPr>
                <w:rFonts w:ascii="Calibri" w:hAnsi="Calibri" w:cs="Calibri"/>
                <w:b/>
                <w:bCs/>
                <w:color w:val="000000"/>
                <w:sz w:val="16"/>
                <w:szCs w:val="16"/>
                <w:lang w:eastAsia="es-ES"/>
              </w:rPr>
              <w:br/>
              <w:t xml:space="preserve"> Materiales de </w:t>
            </w:r>
            <w:r w:rsidRPr="00B51076">
              <w:rPr>
                <w:rFonts w:ascii="Calibri" w:hAnsi="Calibri" w:cs="Calibri"/>
                <w:b/>
                <w:bCs/>
                <w:color w:val="000000"/>
                <w:sz w:val="16"/>
                <w:szCs w:val="16"/>
                <w:lang w:eastAsia="es-ES"/>
              </w:rPr>
              <w:br/>
              <w:t xml:space="preserve"> Construcción </w:t>
            </w:r>
            <w:r w:rsidRPr="00B51076">
              <w:rPr>
                <w:rFonts w:ascii="Calibri" w:hAnsi="Calibri"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5919835"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D8919DF" w14:textId="77777777" w:rsidR="003D2E25" w:rsidRPr="00B51076" w:rsidRDefault="003D2E25" w:rsidP="00C01323">
            <w:pPr>
              <w:rPr>
                <w:rFonts w:ascii="Calibri" w:hAnsi="Calibri" w:cs="Calibri"/>
                <w:b/>
                <w:bCs/>
                <w:color w:val="000000"/>
                <w:sz w:val="16"/>
                <w:szCs w:val="16"/>
                <w:lang w:eastAsia="es-ES"/>
              </w:rPr>
            </w:pPr>
          </w:p>
        </w:tc>
      </w:tr>
      <w:tr w:rsidR="003D2E25" w:rsidRPr="00B51076" w14:paraId="73059909" w14:textId="77777777" w:rsidTr="00C0132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836717B" w14:textId="77777777" w:rsidR="003D2E25" w:rsidRPr="00B51076" w:rsidRDefault="003D2E25" w:rsidP="00C01323">
            <w:pPr>
              <w:rPr>
                <w:rFonts w:ascii="Calibri" w:hAnsi="Calibri"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BAC48B5" w14:textId="77777777" w:rsidR="003D2E25" w:rsidRPr="00B51076" w:rsidRDefault="003D2E25" w:rsidP="00C01323">
            <w:pPr>
              <w:rPr>
                <w:rFonts w:ascii="Calibri" w:hAnsi="Calibri"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B6E3D78" w14:textId="77777777" w:rsidR="003D2E25" w:rsidRPr="00B51076" w:rsidRDefault="003D2E25" w:rsidP="00C01323">
            <w:pPr>
              <w:rPr>
                <w:rFonts w:ascii="Calibri" w:hAnsi="Calibri"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38E5DB"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4D6E469" w14:textId="77777777" w:rsidR="003D2E25" w:rsidRPr="00B51076" w:rsidRDefault="003D2E25" w:rsidP="00C01323">
            <w:pPr>
              <w:rPr>
                <w:rFonts w:ascii="Calibri" w:hAnsi="Calibri" w:cs="Calibri"/>
                <w:b/>
                <w:bCs/>
                <w:color w:val="000000"/>
                <w:sz w:val="16"/>
                <w:szCs w:val="16"/>
                <w:lang w:eastAsia="es-ES"/>
              </w:rPr>
            </w:pPr>
          </w:p>
        </w:tc>
      </w:tr>
      <w:tr w:rsidR="003D2E25" w:rsidRPr="00B51076" w14:paraId="71557CF9" w14:textId="77777777" w:rsidTr="00C0132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8CCE914" w14:textId="77777777" w:rsidR="003D2E25" w:rsidRPr="00B51076" w:rsidRDefault="003D2E25" w:rsidP="00C01323">
            <w:pPr>
              <w:rPr>
                <w:rFonts w:ascii="Calibri" w:hAnsi="Calibri"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8167304"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04736A0"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7074741"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D456C1E"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B51AB83"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72DC118" w14:textId="77777777" w:rsidR="003D2E25" w:rsidRPr="00B51076" w:rsidRDefault="003D2E25" w:rsidP="00C01323">
            <w:pPr>
              <w:rPr>
                <w:rFonts w:ascii="Calibri" w:hAnsi="Calibri" w:cs="Calibri"/>
                <w:b/>
                <w:bCs/>
                <w:color w:val="000000"/>
                <w:sz w:val="16"/>
                <w:szCs w:val="16"/>
                <w:lang w:eastAsia="es-ES"/>
              </w:rPr>
            </w:pPr>
          </w:p>
        </w:tc>
      </w:tr>
      <w:tr w:rsidR="003D2E25" w:rsidRPr="00B51076" w14:paraId="4442DAB6" w14:textId="77777777" w:rsidTr="00C0132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852B1" w14:textId="77777777" w:rsidR="003D2E25" w:rsidRPr="00B51076" w:rsidRDefault="003D2E25" w:rsidP="00C01323">
            <w:pPr>
              <w:jc w:val="right"/>
              <w:rPr>
                <w:rFonts w:ascii="Calibri" w:hAnsi="Calibri" w:cs="Calibri"/>
                <w:color w:val="000000"/>
                <w:sz w:val="16"/>
                <w:szCs w:val="16"/>
                <w:lang w:eastAsia="es-ES"/>
              </w:rPr>
            </w:pPr>
            <w:r w:rsidRPr="00B51076">
              <w:rPr>
                <w:rFonts w:ascii="Calibri" w:hAnsi="Calibri"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79426B" w14:textId="77777777" w:rsidR="003D2E25" w:rsidRPr="00B51076" w:rsidRDefault="003D2E25" w:rsidP="00C01323">
            <w:pPr>
              <w:jc w:val="right"/>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F5CEED"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43.547,81</w:t>
            </w:r>
          </w:p>
        </w:tc>
        <w:tc>
          <w:tcPr>
            <w:tcW w:w="900" w:type="dxa"/>
            <w:tcBorders>
              <w:top w:val="nil"/>
              <w:left w:val="nil"/>
              <w:bottom w:val="single" w:sz="4" w:space="0" w:color="000000"/>
              <w:right w:val="single" w:sz="4" w:space="0" w:color="000000"/>
            </w:tcBorders>
            <w:shd w:val="clear" w:color="auto" w:fill="auto"/>
            <w:vAlign w:val="bottom"/>
            <w:hideMark/>
          </w:tcPr>
          <w:p w14:paraId="26101B96"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FF19E4"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1.410.345,37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115D9"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1.453.893,18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FED64"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Aprobación del informe Inicial</w:t>
            </w:r>
          </w:p>
        </w:tc>
      </w:tr>
      <w:tr w:rsidR="003D2E25" w:rsidRPr="00B51076" w14:paraId="35D167BC" w14:textId="77777777" w:rsidTr="00C0132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3CD5999"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7F3287D" w14:textId="77777777" w:rsidR="003D2E25" w:rsidRPr="00B51076" w:rsidRDefault="003D2E25" w:rsidP="00C01323">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664F816" w14:textId="77777777" w:rsidR="003D2E25" w:rsidRPr="00B51076" w:rsidRDefault="003D2E25" w:rsidP="00C01323">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A8E3211"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C239A5A" w14:textId="77777777" w:rsidR="003D2E25" w:rsidRPr="00B51076" w:rsidRDefault="003D2E25" w:rsidP="00C0132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E56946"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0804A8EE" w14:textId="77777777" w:rsidR="003D2E25" w:rsidRPr="00B51076" w:rsidRDefault="003D2E25" w:rsidP="00C01323">
            <w:pPr>
              <w:rPr>
                <w:rFonts w:ascii="Calibri" w:hAnsi="Calibri" w:cs="Calibri"/>
                <w:color w:val="000000"/>
                <w:sz w:val="16"/>
                <w:szCs w:val="16"/>
                <w:lang w:eastAsia="es-ES"/>
              </w:rPr>
            </w:pPr>
          </w:p>
        </w:tc>
      </w:tr>
      <w:tr w:rsidR="003D2E25" w:rsidRPr="00B51076" w14:paraId="3DE6CB61" w14:textId="77777777" w:rsidTr="00C0132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576C2" w14:textId="77777777" w:rsidR="003D2E25" w:rsidRPr="00B51076" w:rsidRDefault="003D2E25" w:rsidP="00C01323">
            <w:pPr>
              <w:jc w:val="right"/>
              <w:rPr>
                <w:rFonts w:ascii="Calibri" w:hAnsi="Calibri" w:cs="Calibri"/>
                <w:color w:val="000000"/>
                <w:sz w:val="16"/>
                <w:szCs w:val="16"/>
                <w:lang w:eastAsia="es-ES"/>
              </w:rPr>
            </w:pPr>
            <w:r w:rsidRPr="00B51076">
              <w:rPr>
                <w:rFonts w:ascii="Calibri" w:hAnsi="Calibri" w:cs="Calibri"/>
                <w:color w:val="000000"/>
                <w:sz w:val="16"/>
                <w:szCs w:val="16"/>
                <w:lang w:eastAsia="es-ES"/>
              </w:rPr>
              <w:lastRenderedPageBreak/>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29B3B0" w14:textId="77777777" w:rsidR="003D2E25" w:rsidRPr="00B51076" w:rsidRDefault="003D2E25" w:rsidP="00C01323">
            <w:pPr>
              <w:jc w:val="right"/>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DF3E28"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87.095,61</w:t>
            </w:r>
          </w:p>
        </w:tc>
        <w:tc>
          <w:tcPr>
            <w:tcW w:w="900" w:type="dxa"/>
            <w:tcBorders>
              <w:top w:val="nil"/>
              <w:left w:val="nil"/>
              <w:bottom w:val="single" w:sz="4" w:space="0" w:color="000000"/>
              <w:right w:val="single" w:sz="4" w:space="0" w:color="000000"/>
            </w:tcBorders>
            <w:shd w:val="clear" w:color="auto" w:fill="auto"/>
            <w:vAlign w:val="bottom"/>
            <w:hideMark/>
          </w:tcPr>
          <w:p w14:paraId="2560487E"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9D9F2"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1.410.345,36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BB0064"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1.497.440,97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0AD052"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Aprobación del informe de avance al 50%</w:t>
            </w:r>
          </w:p>
        </w:tc>
      </w:tr>
      <w:tr w:rsidR="003D2E25" w:rsidRPr="00B51076" w14:paraId="2AA04A2A" w14:textId="77777777" w:rsidTr="00C0132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A15302A"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9E5929F" w14:textId="77777777" w:rsidR="003D2E25" w:rsidRPr="00B51076" w:rsidRDefault="003D2E25" w:rsidP="00C01323">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736D605" w14:textId="77777777" w:rsidR="003D2E25" w:rsidRPr="00B51076" w:rsidRDefault="003D2E25" w:rsidP="00C01323">
            <w:pPr>
              <w:rPr>
                <w:rFonts w:ascii="Calibri" w:hAnsi="Calibri"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DBD6C30"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36EC3658" w14:textId="77777777" w:rsidR="003D2E25" w:rsidRPr="00B51076" w:rsidRDefault="003D2E25" w:rsidP="00C0132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EED9DB2"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CC77355" w14:textId="77777777" w:rsidR="003D2E25" w:rsidRPr="00B51076" w:rsidRDefault="003D2E25" w:rsidP="00C01323">
            <w:pPr>
              <w:rPr>
                <w:rFonts w:ascii="Calibri" w:hAnsi="Calibri" w:cs="Calibri"/>
                <w:color w:val="000000"/>
                <w:sz w:val="16"/>
                <w:szCs w:val="16"/>
                <w:lang w:eastAsia="es-ES"/>
              </w:rPr>
            </w:pPr>
          </w:p>
        </w:tc>
      </w:tr>
      <w:tr w:rsidR="003D2E25" w:rsidRPr="00B51076" w14:paraId="18D34C65" w14:textId="77777777" w:rsidTr="00C0132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49EF45" w14:textId="77777777" w:rsidR="003D2E25" w:rsidRPr="00B51076" w:rsidRDefault="003D2E25" w:rsidP="00C01323">
            <w:pPr>
              <w:jc w:val="right"/>
              <w:rPr>
                <w:rFonts w:ascii="Calibri" w:hAnsi="Calibri" w:cs="Calibri"/>
                <w:color w:val="000000"/>
                <w:sz w:val="16"/>
                <w:szCs w:val="16"/>
                <w:lang w:eastAsia="es-ES"/>
              </w:rPr>
            </w:pPr>
            <w:r w:rsidRPr="00B51076">
              <w:rPr>
                <w:rFonts w:ascii="Calibri" w:hAnsi="Calibri"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D04E1" w14:textId="77777777" w:rsidR="003D2E25" w:rsidRPr="00B51076" w:rsidRDefault="003D2E25" w:rsidP="00C01323">
            <w:pPr>
              <w:jc w:val="right"/>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610B45"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87.095,61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FA469D"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3A1EB"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786A4"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87.095,61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52C59"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 xml:space="preserve">Aprobación del informe de avance al </w:t>
            </w:r>
            <w:r w:rsidRPr="00B51076">
              <w:rPr>
                <w:rFonts w:ascii="Calibri" w:hAnsi="Calibri" w:cs="Calibri"/>
                <w:color w:val="000000"/>
                <w:sz w:val="16"/>
                <w:szCs w:val="16"/>
                <w:lang w:eastAsia="es-ES"/>
              </w:rPr>
              <w:br/>
              <w:t>100%</w:t>
            </w:r>
          </w:p>
        </w:tc>
      </w:tr>
      <w:tr w:rsidR="003D2E25" w:rsidRPr="00B51076" w14:paraId="1E845617" w14:textId="77777777" w:rsidTr="00C0132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D266E1E"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65B7447" w14:textId="77777777" w:rsidR="003D2E25" w:rsidRPr="00B51076" w:rsidRDefault="003D2E25" w:rsidP="00C01323">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D88998A"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C77237E" w14:textId="77777777" w:rsidR="003D2E25" w:rsidRPr="00B51076" w:rsidRDefault="003D2E25" w:rsidP="00C01323">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19962E1" w14:textId="77777777" w:rsidR="003D2E25" w:rsidRPr="00B51076" w:rsidRDefault="003D2E25" w:rsidP="00C0132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731DDE"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F4D961B" w14:textId="77777777" w:rsidR="003D2E25" w:rsidRPr="00B51076" w:rsidRDefault="003D2E25" w:rsidP="00C01323">
            <w:pPr>
              <w:rPr>
                <w:rFonts w:ascii="Calibri" w:hAnsi="Calibri" w:cs="Calibri"/>
                <w:color w:val="000000"/>
                <w:sz w:val="16"/>
                <w:szCs w:val="16"/>
                <w:lang w:eastAsia="es-ES"/>
              </w:rPr>
            </w:pPr>
          </w:p>
        </w:tc>
      </w:tr>
      <w:tr w:rsidR="003D2E25" w:rsidRPr="00B51076" w14:paraId="4D4810B6" w14:textId="77777777" w:rsidTr="00C0132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76062" w14:textId="77777777" w:rsidR="003D2E25" w:rsidRPr="00B51076" w:rsidRDefault="003D2E25" w:rsidP="00C01323">
            <w:pPr>
              <w:jc w:val="right"/>
              <w:rPr>
                <w:rFonts w:ascii="Calibri" w:hAnsi="Calibri" w:cs="Calibri"/>
                <w:color w:val="000000"/>
                <w:sz w:val="16"/>
                <w:szCs w:val="16"/>
                <w:lang w:eastAsia="es-ES"/>
              </w:rPr>
            </w:pPr>
            <w:r w:rsidRPr="00B51076">
              <w:rPr>
                <w:rFonts w:ascii="Calibri" w:hAnsi="Calibri"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697A00" w14:textId="77777777" w:rsidR="003D2E25" w:rsidRPr="00B51076" w:rsidRDefault="003D2E25" w:rsidP="00C01323">
            <w:pPr>
              <w:jc w:val="right"/>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A2924"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217.739,04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892D6E"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0CFC6"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4F8751"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217.739,04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70497"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Aprobación del informe de Producto final</w:t>
            </w:r>
          </w:p>
        </w:tc>
      </w:tr>
      <w:tr w:rsidR="003D2E25" w:rsidRPr="00B51076" w14:paraId="7B9BEAC9" w14:textId="77777777" w:rsidTr="00C0132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0B5F99F"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0362AFE" w14:textId="77777777" w:rsidR="003D2E25" w:rsidRPr="00B51076" w:rsidRDefault="003D2E25" w:rsidP="00C01323">
            <w:pPr>
              <w:rPr>
                <w:rFonts w:ascii="Calibri" w:hAnsi="Calibri"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91C3121" w14:textId="77777777" w:rsidR="003D2E25" w:rsidRPr="00B51076" w:rsidRDefault="003D2E25" w:rsidP="00C01323">
            <w:pPr>
              <w:rPr>
                <w:rFonts w:ascii="Calibri" w:hAnsi="Calibri"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995BD8B" w14:textId="77777777" w:rsidR="003D2E25" w:rsidRPr="00B51076" w:rsidRDefault="003D2E25" w:rsidP="00C01323">
            <w:pPr>
              <w:rPr>
                <w:rFonts w:ascii="Calibri" w:hAnsi="Calibri"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954F65" w14:textId="77777777" w:rsidR="003D2E25" w:rsidRPr="00B51076" w:rsidRDefault="003D2E25" w:rsidP="00C01323">
            <w:pPr>
              <w:rPr>
                <w:rFonts w:ascii="Calibri" w:hAnsi="Calibri"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B139D9F" w14:textId="77777777" w:rsidR="003D2E25" w:rsidRPr="00B51076" w:rsidRDefault="003D2E25" w:rsidP="00C01323">
            <w:pPr>
              <w:rPr>
                <w:rFonts w:ascii="Calibri" w:hAnsi="Calibri"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A92C4FD" w14:textId="77777777" w:rsidR="003D2E25" w:rsidRPr="00B51076" w:rsidRDefault="003D2E25" w:rsidP="00C01323">
            <w:pPr>
              <w:rPr>
                <w:rFonts w:ascii="Calibri" w:hAnsi="Calibri" w:cs="Calibri"/>
                <w:color w:val="000000"/>
                <w:sz w:val="16"/>
                <w:szCs w:val="16"/>
                <w:lang w:eastAsia="es-ES"/>
              </w:rPr>
            </w:pPr>
          </w:p>
        </w:tc>
      </w:tr>
      <w:tr w:rsidR="003D2E25" w:rsidRPr="00B51076" w14:paraId="2A39094E" w14:textId="77777777" w:rsidTr="00C0132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78B08CC"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BDD439E"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277BF25"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435.478,07</w:t>
            </w:r>
          </w:p>
        </w:tc>
        <w:tc>
          <w:tcPr>
            <w:tcW w:w="900" w:type="dxa"/>
            <w:tcBorders>
              <w:top w:val="nil"/>
              <w:left w:val="nil"/>
              <w:bottom w:val="single" w:sz="4" w:space="0" w:color="000000"/>
              <w:right w:val="single" w:sz="4" w:space="0" w:color="000000"/>
            </w:tcBorders>
            <w:shd w:val="clear" w:color="auto" w:fill="auto"/>
            <w:noWrap/>
            <w:vAlign w:val="bottom"/>
            <w:hideMark/>
          </w:tcPr>
          <w:p w14:paraId="16ECB181"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1626B25"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2.820.690,73</w:t>
            </w:r>
          </w:p>
        </w:tc>
        <w:tc>
          <w:tcPr>
            <w:tcW w:w="1260" w:type="dxa"/>
            <w:tcBorders>
              <w:top w:val="nil"/>
              <w:left w:val="nil"/>
              <w:bottom w:val="single" w:sz="4" w:space="0" w:color="000000"/>
              <w:right w:val="single" w:sz="4" w:space="0" w:color="000000"/>
            </w:tcBorders>
            <w:shd w:val="clear" w:color="auto" w:fill="auto"/>
            <w:noWrap/>
            <w:vAlign w:val="bottom"/>
            <w:hideMark/>
          </w:tcPr>
          <w:p w14:paraId="07B536A6" w14:textId="77777777" w:rsidR="003D2E25" w:rsidRPr="00B51076" w:rsidRDefault="003D2E25" w:rsidP="00C01323">
            <w:pPr>
              <w:rPr>
                <w:rFonts w:ascii="Calibri" w:hAnsi="Calibri" w:cs="Calibri"/>
                <w:b/>
                <w:bCs/>
                <w:color w:val="000000"/>
                <w:sz w:val="16"/>
                <w:szCs w:val="16"/>
                <w:lang w:eastAsia="es-ES"/>
              </w:rPr>
            </w:pPr>
            <w:r w:rsidRPr="00B51076">
              <w:rPr>
                <w:rFonts w:ascii="Calibri" w:hAnsi="Calibri" w:cs="Calibri"/>
                <w:b/>
                <w:bCs/>
                <w:color w:val="000000"/>
                <w:sz w:val="16"/>
                <w:szCs w:val="16"/>
                <w:lang w:eastAsia="es-ES"/>
              </w:rPr>
              <w:t>3.256.168,80</w:t>
            </w:r>
          </w:p>
        </w:tc>
        <w:tc>
          <w:tcPr>
            <w:tcW w:w="3160" w:type="dxa"/>
            <w:tcBorders>
              <w:top w:val="nil"/>
              <w:left w:val="nil"/>
              <w:bottom w:val="single" w:sz="4" w:space="0" w:color="000000"/>
              <w:right w:val="single" w:sz="4" w:space="0" w:color="000000"/>
            </w:tcBorders>
            <w:shd w:val="clear" w:color="auto" w:fill="auto"/>
            <w:noWrap/>
            <w:vAlign w:val="bottom"/>
            <w:hideMark/>
          </w:tcPr>
          <w:p w14:paraId="4DFE275D" w14:textId="77777777" w:rsidR="003D2E25" w:rsidRPr="00B51076" w:rsidRDefault="003D2E25" w:rsidP="00C01323">
            <w:pPr>
              <w:rPr>
                <w:rFonts w:ascii="Calibri" w:hAnsi="Calibri" w:cs="Calibri"/>
                <w:color w:val="000000"/>
                <w:sz w:val="16"/>
                <w:szCs w:val="16"/>
                <w:lang w:eastAsia="es-ES"/>
              </w:rPr>
            </w:pPr>
            <w:r w:rsidRPr="00B51076">
              <w:rPr>
                <w:rFonts w:ascii="Calibri" w:hAnsi="Calibri" w:cs="Calibri"/>
                <w:color w:val="000000"/>
                <w:sz w:val="16"/>
                <w:szCs w:val="16"/>
                <w:lang w:eastAsia="es-ES"/>
              </w:rPr>
              <w:t> </w:t>
            </w:r>
          </w:p>
        </w:tc>
      </w:tr>
    </w:tbl>
    <w:p w14:paraId="6926CC1A" w14:textId="77777777" w:rsidR="003D2E25" w:rsidRPr="00AB1328" w:rsidRDefault="003D2E25" w:rsidP="003D2E25">
      <w:pPr>
        <w:spacing w:line="300" w:lineRule="auto"/>
        <w:jc w:val="both"/>
        <w:rPr>
          <w:rFonts w:ascii="Tahoma" w:hAnsi="Tahoma" w:cs="Tahoma"/>
          <w:lang w:val="es-ES_tradnl"/>
        </w:rPr>
      </w:pPr>
    </w:p>
    <w:p w14:paraId="1070E853" w14:textId="77777777" w:rsidR="003D2E25" w:rsidRPr="00AB1328" w:rsidRDefault="003D2E25" w:rsidP="003D2E25">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568D7AB0" w14:textId="77777777" w:rsidR="003D2E25" w:rsidRPr="00AB1328" w:rsidRDefault="003D2E25" w:rsidP="003D2E25">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0CA8972B" w14:textId="77777777" w:rsidR="003D2E25" w:rsidRPr="00AB1328" w:rsidRDefault="003D2E25" w:rsidP="003D2E25">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BC0F4F"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BA41680"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1000D4F"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AB1328">
        <w:rPr>
          <w:rFonts w:ascii="Tahoma" w:hAnsi="Tahoma" w:cs="Tahoma"/>
          <w:b/>
          <w:bCs/>
          <w:color w:val="000000"/>
          <w:kern w:val="32"/>
          <w:lang w:val="es-ES_tradnl"/>
        </w:rPr>
        <w:t>SEGUROS</w:t>
      </w:r>
      <w:bookmarkEnd w:id="67"/>
    </w:p>
    <w:p w14:paraId="3A0B5D40" w14:textId="77777777" w:rsidR="003D2E25" w:rsidRPr="00AB1328" w:rsidRDefault="003D2E25" w:rsidP="003D2E25">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053A03" w14:textId="77777777" w:rsidR="003D2E25" w:rsidRPr="00AB1328" w:rsidRDefault="003D2E25" w:rsidP="003D2E25">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208F7629" w14:textId="77777777" w:rsidR="003D2E25" w:rsidRPr="00AB1328" w:rsidRDefault="003D2E25" w:rsidP="003D2E25">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3AB4BA0B" w14:textId="77777777" w:rsidR="003D2E25" w:rsidRPr="00AB1328" w:rsidRDefault="003D2E25" w:rsidP="003D2E25">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425205D9" w14:textId="77777777" w:rsidR="003D2E25" w:rsidRPr="00AB1328" w:rsidRDefault="003D2E25" w:rsidP="003D2E25">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68" w:name="_Hlk144978880"/>
      <w:r w:rsidRPr="00AB1328">
        <w:rPr>
          <w:rFonts w:ascii="Tahoma" w:hAnsi="Tahoma" w:cs="Tahoma"/>
          <w:lang w:eastAsia="es-BO"/>
        </w:rPr>
        <w:t xml:space="preserve">hábiles </w:t>
      </w:r>
      <w:bookmarkEnd w:id="68"/>
      <w:r w:rsidRPr="00AB1328">
        <w:rPr>
          <w:rFonts w:ascii="Tahoma" w:hAnsi="Tahoma" w:cs="Tahoma"/>
          <w:lang w:eastAsia="es-BO"/>
        </w:rPr>
        <w:t>después de emitida la orden de proceder.</w:t>
      </w:r>
    </w:p>
    <w:p w14:paraId="5FB7251B"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AB1328">
        <w:rPr>
          <w:rFonts w:ascii="Tahoma" w:hAnsi="Tahoma" w:cs="Tahoma"/>
          <w:b/>
          <w:bCs/>
          <w:color w:val="000000"/>
          <w:kern w:val="32"/>
          <w:lang w:val="es-ES_tradnl"/>
        </w:rPr>
        <w:t>PAGO DE IMPUESTOS</w:t>
      </w:r>
      <w:bookmarkEnd w:id="69"/>
    </w:p>
    <w:p w14:paraId="10175D65"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6B66A456"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AB1328">
        <w:rPr>
          <w:rFonts w:ascii="Tahoma" w:hAnsi="Tahoma" w:cs="Tahoma"/>
          <w:b/>
          <w:bCs/>
          <w:color w:val="000000"/>
          <w:kern w:val="32"/>
          <w:lang w:val="es-ES_tradnl"/>
        </w:rPr>
        <w:t>APORTES AL SISTEMA INTEGRADO DE PENSIONES</w:t>
      </w:r>
      <w:bookmarkEnd w:id="70"/>
    </w:p>
    <w:p w14:paraId="5BBB5D5E"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DF9CF2B"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B1328">
        <w:rPr>
          <w:rFonts w:ascii="Tahoma" w:hAnsi="Tahoma" w:cs="Tahoma"/>
          <w:b/>
          <w:bCs/>
          <w:color w:val="000000"/>
          <w:kern w:val="32"/>
          <w:lang w:val="es-ES_tradnl"/>
        </w:rPr>
        <w:t>GARANTÍAS</w:t>
      </w:r>
    </w:p>
    <w:p w14:paraId="338D6D4D" w14:textId="77777777" w:rsidR="003D2E25" w:rsidRPr="00AB1328" w:rsidRDefault="003D2E25" w:rsidP="003D2E25">
      <w:pPr>
        <w:jc w:val="both"/>
        <w:rPr>
          <w:rFonts w:ascii="Tahoma" w:hAnsi="Tahoma" w:cs="Tahoma"/>
          <w:lang w:val="es-ES_tradnl"/>
        </w:rPr>
      </w:pPr>
      <w:bookmarkStart w:id="72" w:name="_Toc81229595"/>
      <w:bookmarkStart w:id="73" w:name="_Toc81314437"/>
      <w:bookmarkStart w:id="74" w:name="_Hlk180056991"/>
      <w:bookmarkEnd w:id="71"/>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B1328">
        <w:rPr>
          <w:rFonts w:ascii="Tahoma" w:hAnsi="Tahoma" w:cs="Tahoma"/>
          <w:lang w:eastAsia="es-BO"/>
        </w:rPr>
        <w:t xml:space="preserve">se establece las </w:t>
      </w:r>
      <w:bookmarkEnd w:id="72"/>
      <w:bookmarkEnd w:id="73"/>
      <w:bookmarkEnd w:id="75"/>
      <w:r w:rsidRPr="00AB1328">
        <w:rPr>
          <w:rFonts w:ascii="Tahoma" w:hAnsi="Tahoma" w:cs="Tahoma"/>
          <w:lang w:eastAsia="es-BO"/>
        </w:rPr>
        <w:t>garantías según el objeto, las cuales deberán ser presentadas de acuerdo a lo solicitado en el DCD.</w:t>
      </w:r>
      <w:bookmarkEnd w:id="74"/>
    </w:p>
    <w:p w14:paraId="53A70427" w14:textId="77777777" w:rsidR="003D2E25" w:rsidRPr="00AB1328" w:rsidRDefault="003D2E25" w:rsidP="003D2E25">
      <w:pPr>
        <w:rPr>
          <w:rFonts w:ascii="Tahoma" w:hAnsi="Tahoma" w:cs="Tahoma"/>
          <w:b/>
          <w:lang w:val="es-ES_tradnl"/>
        </w:rPr>
      </w:pPr>
      <w:bookmarkStart w:id="76" w:name="_Toc81314438"/>
      <w:bookmarkStart w:id="77" w:name="_Toc100250575"/>
      <w:r w:rsidRPr="00AB1328">
        <w:rPr>
          <w:rFonts w:ascii="Tahoma" w:hAnsi="Tahoma" w:cs="Tahoma"/>
          <w:b/>
          <w:lang w:val="es-ES_tradnl"/>
        </w:rPr>
        <w:t>GARANTÍA DE SERIEDAD DE PROPUESTA:</w:t>
      </w:r>
      <w:bookmarkEnd w:id="76"/>
      <w:bookmarkEnd w:id="77"/>
    </w:p>
    <w:p w14:paraId="49573C8F" w14:textId="77777777" w:rsidR="003D2E25" w:rsidRPr="00AB1328" w:rsidRDefault="003D2E25" w:rsidP="003D2E25">
      <w:pPr>
        <w:spacing w:line="260" w:lineRule="atLeast"/>
        <w:jc w:val="both"/>
        <w:rPr>
          <w:rFonts w:ascii="Tahoma" w:hAnsi="Tahoma" w:cs="Tahoma"/>
          <w:lang w:eastAsia="es-BO"/>
        </w:rPr>
      </w:pPr>
      <w:bookmarkStart w:id="78" w:name="_Toc81229597"/>
      <w:bookmarkStart w:id="79" w:name="_Toc81314439"/>
      <w:r w:rsidRPr="00AB1328">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0"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0"/>
      <w:r w:rsidRPr="00AB1328">
        <w:rPr>
          <w:rFonts w:ascii="Tahoma" w:hAnsi="Tahoma" w:cs="Tahoma"/>
          <w:lang w:eastAsia="es-BO"/>
        </w:rPr>
        <w:t xml:space="preserve">del precio referencial de la contratación.  </w:t>
      </w:r>
    </w:p>
    <w:p w14:paraId="32BB2579" w14:textId="77777777" w:rsidR="003D2E25" w:rsidRPr="00AB1328" w:rsidRDefault="003D2E25" w:rsidP="003D2E25">
      <w:pPr>
        <w:spacing w:line="260" w:lineRule="atLeast"/>
        <w:jc w:val="both"/>
        <w:rPr>
          <w:rFonts w:ascii="Tahoma" w:hAnsi="Tahoma" w:cs="Tahoma"/>
          <w:lang w:eastAsia="es-BO"/>
        </w:rPr>
      </w:pPr>
      <w:bookmarkStart w:id="81" w:name="_Toc81229598"/>
      <w:bookmarkStart w:id="82" w:name="_Toc81314440"/>
      <w:bookmarkEnd w:id="78"/>
      <w:bookmarkEnd w:id="79"/>
      <w:r w:rsidRPr="00AB1328">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50995F88" w14:textId="77777777" w:rsidR="003D2E25" w:rsidRPr="00AB1328" w:rsidRDefault="003D2E25" w:rsidP="003D2E25">
      <w:pPr>
        <w:spacing w:line="260" w:lineRule="atLeast"/>
        <w:jc w:val="both"/>
        <w:rPr>
          <w:rFonts w:ascii="Tahoma" w:hAnsi="Tahoma" w:cs="Tahoma"/>
          <w:lang w:eastAsia="es-BO"/>
        </w:rPr>
      </w:pPr>
      <w:bookmarkStart w:id="83" w:name="_Toc81229599"/>
      <w:bookmarkStart w:id="84" w:name="_Toc81314441"/>
      <w:r w:rsidRPr="00AB1328">
        <w:rPr>
          <w:rFonts w:ascii="Tahoma" w:hAnsi="Tahoma" w:cs="Tahoma"/>
          <w:lang w:eastAsia="es-BO"/>
        </w:rPr>
        <w:t>La Garantía de Seriedad de Propuesta será devuelta conforme a lo establecido en el DCD.</w:t>
      </w:r>
      <w:bookmarkEnd w:id="83"/>
      <w:bookmarkEnd w:id="84"/>
    </w:p>
    <w:p w14:paraId="26F2D6AC" w14:textId="77777777" w:rsidR="003D2E25" w:rsidRPr="00AB1328" w:rsidRDefault="003D2E25" w:rsidP="003D2E25">
      <w:pPr>
        <w:rPr>
          <w:rFonts w:ascii="Tahoma" w:hAnsi="Tahoma" w:cs="Tahoma"/>
          <w:b/>
          <w:lang w:val="es-ES_tradnl"/>
        </w:rPr>
      </w:pPr>
      <w:bookmarkStart w:id="85" w:name="_Toc71811161"/>
    </w:p>
    <w:p w14:paraId="4D225E66" w14:textId="77777777" w:rsidR="003D2E25" w:rsidRPr="00AB1328" w:rsidRDefault="003D2E25" w:rsidP="003D2E25">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5"/>
    </w:p>
    <w:p w14:paraId="3A8C47B2" w14:textId="77777777" w:rsidR="003D2E25" w:rsidRPr="00AB1328" w:rsidRDefault="003D2E25" w:rsidP="003D2E25">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A74CEF" w14:textId="77777777" w:rsidR="003D2E25" w:rsidRPr="00AB1328" w:rsidRDefault="003D2E25" w:rsidP="003D2E25">
      <w:pPr>
        <w:autoSpaceDE w:val="0"/>
        <w:autoSpaceDN w:val="0"/>
        <w:adjustRightInd w:val="0"/>
        <w:spacing w:line="260" w:lineRule="atLeast"/>
        <w:jc w:val="both"/>
        <w:rPr>
          <w:rFonts w:ascii="Tahoma" w:eastAsia="Calibri" w:hAnsi="Tahoma" w:cs="Tahoma"/>
          <w:strike/>
          <w:color w:val="000000"/>
        </w:rPr>
      </w:pPr>
      <w:bookmarkStart w:id="86" w:name="_Hlk180057064"/>
      <w:bookmarkStart w:id="87"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573F3B6C" w14:textId="77777777" w:rsidR="003D2E25" w:rsidRPr="00AB1328" w:rsidRDefault="003D2E25" w:rsidP="003D2E25">
      <w:pPr>
        <w:autoSpaceDE w:val="0"/>
        <w:autoSpaceDN w:val="0"/>
        <w:adjustRightInd w:val="0"/>
        <w:spacing w:line="260" w:lineRule="atLeast"/>
        <w:jc w:val="both"/>
        <w:rPr>
          <w:rFonts w:ascii="Tahoma" w:eastAsia="Calibri" w:hAnsi="Tahoma" w:cs="Tahoma"/>
          <w:lang w:eastAsia="es-BO"/>
        </w:rPr>
      </w:pPr>
      <w:bookmarkStart w:id="88" w:name="_Hlk144978977"/>
      <w:r w:rsidRPr="00AB1328">
        <w:rPr>
          <w:rFonts w:ascii="Tahoma" w:eastAsia="Calibri" w:hAnsi="Tahoma" w:cs="Tahoma"/>
          <w:lang w:eastAsia="es-BO"/>
        </w:rPr>
        <w:t>La garantía, será devuelta a la Entidad Ejecutora, una vez que se cuente con el pago final del servicio de consultoría</w:t>
      </w:r>
      <w:bookmarkEnd w:id="88"/>
      <w:r w:rsidRPr="00AB1328">
        <w:rPr>
          <w:rFonts w:ascii="Tahoma" w:eastAsia="Calibri" w:hAnsi="Tahoma" w:cs="Tahoma"/>
          <w:lang w:eastAsia="es-BO"/>
        </w:rPr>
        <w:t>.</w:t>
      </w:r>
    </w:p>
    <w:bookmarkEnd w:id="86"/>
    <w:p w14:paraId="2FD78CD4" w14:textId="77777777" w:rsidR="003D2E25" w:rsidRPr="00AB1328" w:rsidRDefault="003D2E25" w:rsidP="003D2E25">
      <w:pPr>
        <w:rPr>
          <w:rFonts w:ascii="Tahoma" w:hAnsi="Tahoma" w:cs="Tahoma"/>
          <w:b/>
          <w:lang w:val="es-ES_tradnl"/>
        </w:rPr>
      </w:pPr>
    </w:p>
    <w:p w14:paraId="7B427EBF" w14:textId="77777777" w:rsidR="003D2E25" w:rsidRPr="00AB1328" w:rsidRDefault="003D2E25" w:rsidP="003D2E25">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7"/>
    </w:p>
    <w:p w14:paraId="41056E81" w14:textId="77777777" w:rsidR="003D2E25" w:rsidRPr="00AB1328" w:rsidRDefault="003D2E25" w:rsidP="003D2E25">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86D344B" w14:textId="77777777" w:rsidR="003D2E25" w:rsidRPr="00AB1328" w:rsidRDefault="003D2E25" w:rsidP="003D2E25">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7BC429" w14:textId="77777777" w:rsidR="003D2E25" w:rsidRPr="00AB1328" w:rsidRDefault="003D2E25" w:rsidP="003D2E25">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7214B77" w14:textId="77777777" w:rsidR="003D2E25" w:rsidRPr="00AB1328" w:rsidRDefault="003D2E25" w:rsidP="003D2E25">
      <w:pPr>
        <w:autoSpaceDE w:val="0"/>
        <w:autoSpaceDN w:val="0"/>
        <w:adjustRightInd w:val="0"/>
        <w:spacing w:line="260" w:lineRule="atLeast"/>
        <w:jc w:val="both"/>
        <w:rPr>
          <w:rFonts w:ascii="Tahoma" w:hAnsi="Tahoma" w:cs="Tahoma"/>
          <w:lang w:eastAsia="es-BO"/>
        </w:rPr>
      </w:pPr>
      <w:bookmarkStart w:id="89"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AB1328">
        <w:rPr>
          <w:rFonts w:ascii="Tahoma" w:hAnsi="Tahoma" w:cs="Tahoma"/>
          <w:lang w:eastAsia="es-BO"/>
        </w:rPr>
        <w:t>.</w:t>
      </w:r>
    </w:p>
    <w:p w14:paraId="2358BD4B" w14:textId="77777777" w:rsidR="003D2E25" w:rsidRPr="00AB1328" w:rsidRDefault="003D2E25" w:rsidP="003D2E25">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E62AE68" w14:textId="77777777" w:rsidR="003D2E25" w:rsidRPr="00AB1328" w:rsidRDefault="003D2E25" w:rsidP="003D2E25">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4AC97C2F" w14:textId="77777777" w:rsidR="003D2E25" w:rsidRPr="00AB1328" w:rsidRDefault="003D2E25" w:rsidP="003D2E25">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EADFDF4" w14:textId="77777777" w:rsidR="003D2E25" w:rsidRPr="00AB1328" w:rsidRDefault="003D2E25" w:rsidP="003D2E25">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63F43C2D" w14:textId="77777777" w:rsidR="003D2E25" w:rsidRPr="00AB1328" w:rsidRDefault="003D2E25" w:rsidP="003D2E25">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2BB56F94"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AB1328">
        <w:rPr>
          <w:rFonts w:ascii="Tahoma" w:hAnsi="Tahoma" w:cs="Tahoma"/>
          <w:b/>
          <w:bCs/>
          <w:color w:val="000000"/>
          <w:kern w:val="32"/>
          <w:lang w:val="es-ES_tradnl"/>
        </w:rPr>
        <w:lastRenderedPageBreak/>
        <w:t>LIBERACIÓN DE GARANTÍA DE ANTICIPO</w:t>
      </w:r>
      <w:bookmarkEnd w:id="90"/>
    </w:p>
    <w:p w14:paraId="6A864373" w14:textId="77777777" w:rsidR="003D2E25" w:rsidRPr="00AB1328" w:rsidRDefault="003D2E25" w:rsidP="003D2E25">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3BD685F1"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AB1328">
        <w:rPr>
          <w:rFonts w:ascii="Tahoma" w:hAnsi="Tahoma" w:cs="Tahoma"/>
          <w:b/>
          <w:bCs/>
          <w:color w:val="000000"/>
          <w:kern w:val="32"/>
          <w:lang w:val="es-ES_tradnl"/>
        </w:rPr>
        <w:t>MULTAS</w:t>
      </w:r>
      <w:bookmarkEnd w:id="91"/>
      <w:r w:rsidRPr="00AB1328">
        <w:rPr>
          <w:rFonts w:ascii="Tahoma" w:hAnsi="Tahoma" w:cs="Tahoma"/>
          <w:b/>
          <w:bCs/>
          <w:color w:val="000000"/>
          <w:kern w:val="32"/>
          <w:lang w:val="es-ES_tradnl"/>
        </w:rPr>
        <w:t xml:space="preserve"> Y SANCIONES</w:t>
      </w:r>
    </w:p>
    <w:p w14:paraId="2FDD4F5C" w14:textId="77777777" w:rsidR="003D2E25" w:rsidRPr="00AB1328" w:rsidRDefault="003D2E25" w:rsidP="003D2E25">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583A49F9" w14:textId="77777777" w:rsidR="003D2E25" w:rsidRPr="00AB1328" w:rsidRDefault="003D2E25" w:rsidP="003D2E25">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4F34AF38"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bookmarkStart w:id="92" w:name="_Hlk118649982"/>
      <w:r w:rsidRPr="00AB1328">
        <w:rPr>
          <w:rFonts w:ascii="Tahoma" w:hAnsi="Tahoma" w:cs="Tahoma"/>
          <w:lang w:val="es-ES_tradnl"/>
        </w:rPr>
        <w:t>Cuando la Entidad Ejecutora, no cumpla con la entrega de los productos en los plazos establecidos.</w:t>
      </w:r>
    </w:p>
    <w:p w14:paraId="3332E869"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0AE1A8"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2"/>
    <w:p w14:paraId="137FB7E3"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BE2861"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3" w:name="_Hlk144979071"/>
      <w:r w:rsidRPr="00AB1328">
        <w:rPr>
          <w:rFonts w:ascii="Tahoma" w:hAnsi="Tahoma" w:cs="Tahoma"/>
          <w:lang w:val="es-ES_tradnl"/>
        </w:rPr>
        <w:t xml:space="preserve">no se encuentre en obra </w:t>
      </w:r>
      <w:bookmarkEnd w:id="93"/>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B1FCB76" w14:textId="77777777" w:rsidR="003D2E25" w:rsidRPr="00AB1328" w:rsidRDefault="003D2E25" w:rsidP="003D2E25">
      <w:pPr>
        <w:spacing w:line="260" w:lineRule="atLeast"/>
        <w:jc w:val="both"/>
        <w:rPr>
          <w:rFonts w:ascii="Tahoma" w:hAnsi="Tahoma" w:cs="Tahoma"/>
          <w:strike/>
          <w:color w:val="000000" w:themeColor="text1"/>
          <w:lang w:val="es-ES_tradnl"/>
        </w:rPr>
      </w:pPr>
      <w:bookmarkStart w:id="94" w:name="_Hlk118650022"/>
    </w:p>
    <w:p w14:paraId="5DCD2683" w14:textId="77777777" w:rsidR="003D2E25" w:rsidRPr="00AB1328" w:rsidRDefault="003D2E25" w:rsidP="003D2E25">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224B55B8" w14:textId="77777777" w:rsidR="003D2E25" w:rsidRPr="00AB1328" w:rsidRDefault="003D2E25" w:rsidP="003D2E25">
      <w:pPr>
        <w:spacing w:line="260" w:lineRule="atLeast"/>
        <w:jc w:val="both"/>
        <w:rPr>
          <w:rFonts w:ascii="Tahoma" w:hAnsi="Tahoma" w:cs="Tahoma"/>
        </w:rPr>
      </w:pPr>
    </w:p>
    <w:bookmarkEnd w:id="94"/>
    <w:p w14:paraId="3F243D6C" w14:textId="77777777" w:rsidR="003D2E25" w:rsidRPr="00AB1328" w:rsidRDefault="003D2E25" w:rsidP="003D2E25">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C55404F" w14:textId="77777777" w:rsidR="003D2E25" w:rsidRPr="00AB1328" w:rsidRDefault="003D2E25" w:rsidP="003D2E25">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1D90FC01" w14:textId="77777777" w:rsidR="003D2E25" w:rsidRPr="00AB1328" w:rsidRDefault="003D2E25" w:rsidP="003D2E25">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5E207C04"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1F429480" w14:textId="77777777" w:rsidR="003D2E25" w:rsidRPr="00AB1328" w:rsidRDefault="003D2E25" w:rsidP="003D2E25">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5847AD51" w14:textId="77777777" w:rsidR="003D2E25" w:rsidRPr="00AB1328" w:rsidRDefault="003D2E25" w:rsidP="003D2E25">
      <w:pPr>
        <w:spacing w:line="260" w:lineRule="atLeast"/>
        <w:jc w:val="both"/>
        <w:rPr>
          <w:rFonts w:ascii="Tahoma" w:hAnsi="Tahoma" w:cs="Tahoma"/>
          <w:i/>
        </w:rPr>
      </w:pPr>
      <w:r w:rsidRPr="00AB1328">
        <w:rPr>
          <w:rFonts w:ascii="Tahoma" w:hAnsi="Tahoma" w:cs="Tahoma"/>
          <w:i/>
        </w:rPr>
        <w:t xml:space="preserve">Nota: </w:t>
      </w:r>
    </w:p>
    <w:p w14:paraId="50D0ECD1" w14:textId="77777777" w:rsidR="003D2E25" w:rsidRPr="00AB1328" w:rsidRDefault="003D2E25" w:rsidP="003D2E25">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7A19F972" w14:textId="77777777" w:rsidR="003D2E25" w:rsidRPr="00AB1328" w:rsidRDefault="003D2E25" w:rsidP="003D2E25">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51837D5A" w14:textId="77777777" w:rsidR="003D2E25" w:rsidRPr="00AB1328" w:rsidRDefault="003D2E25" w:rsidP="003D2E25">
      <w:pPr>
        <w:spacing w:line="260" w:lineRule="atLeast"/>
        <w:ind w:left="567"/>
        <w:jc w:val="both"/>
        <w:rPr>
          <w:rFonts w:ascii="Tahoma" w:hAnsi="Tahoma" w:cs="Tahoma"/>
          <w:b/>
          <w:bCs/>
        </w:rPr>
      </w:pPr>
    </w:p>
    <w:p w14:paraId="3C6CD81D" w14:textId="77777777" w:rsidR="003D2E25" w:rsidRPr="00AB1328" w:rsidRDefault="003D2E25" w:rsidP="003D2E25">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36AB9206" w14:textId="77777777" w:rsidR="003D2E25" w:rsidRPr="00AB1328" w:rsidRDefault="003D2E25" w:rsidP="003D2E25">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6F0DC093" w14:textId="77777777" w:rsidR="003D2E25" w:rsidRPr="00AB1328" w:rsidRDefault="003D2E25" w:rsidP="003D2E25">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lastRenderedPageBreak/>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7DA1C3C8" w14:textId="77777777" w:rsidR="003D2E25" w:rsidRPr="00AB1328" w:rsidRDefault="003D2E25" w:rsidP="003D2E25">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41E0BD94" w14:textId="77777777" w:rsidR="003D2E25" w:rsidRPr="00AB1328" w:rsidRDefault="003D2E25" w:rsidP="003D2E25">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65D59C39" w14:textId="77777777" w:rsidR="003D2E25" w:rsidRPr="00AB1328" w:rsidRDefault="003D2E25" w:rsidP="003D2E25">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4ED71F28" w14:textId="77777777" w:rsidR="003D2E25" w:rsidRPr="00AB1328" w:rsidRDefault="003D2E25" w:rsidP="003D2E25">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2DD32350" w14:textId="77777777" w:rsidR="003D2E25" w:rsidRPr="00AB1328" w:rsidRDefault="003D2E25" w:rsidP="003D2E25">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17FE8F7A" w14:textId="77777777" w:rsidR="003D2E25" w:rsidRPr="00AB1328" w:rsidRDefault="003D2E25" w:rsidP="003D2E25">
      <w:pPr>
        <w:spacing w:line="260" w:lineRule="atLeast"/>
        <w:jc w:val="both"/>
        <w:rPr>
          <w:rFonts w:ascii="Tahoma" w:hAnsi="Tahoma" w:cs="Tahoma"/>
          <w:i/>
        </w:rPr>
      </w:pPr>
      <w:bookmarkStart w:id="95" w:name="_Hlk144979166"/>
    </w:p>
    <w:p w14:paraId="1BD305E0" w14:textId="77777777" w:rsidR="003D2E25" w:rsidRPr="00AB1328" w:rsidRDefault="003D2E25" w:rsidP="003D2E25">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5"/>
    <w:p w14:paraId="099531F4" w14:textId="77777777" w:rsidR="003D2E25" w:rsidRPr="00AB1328" w:rsidRDefault="003D2E25" w:rsidP="003D2E25">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3BAA0D5F"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CFC40A"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A074E6" w14:textId="77777777" w:rsidR="003D2E25" w:rsidRPr="00AB1328" w:rsidRDefault="003D2E25" w:rsidP="003D2E25">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3CB1570C"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3"/>
      <w:r w:rsidRPr="00AB1328">
        <w:rPr>
          <w:rFonts w:ascii="Tahoma" w:hAnsi="Tahoma" w:cs="Tahoma"/>
          <w:b/>
          <w:bCs/>
          <w:color w:val="000000"/>
          <w:kern w:val="32"/>
          <w:lang w:val="es-ES_tradnl"/>
        </w:rPr>
        <w:t>MODIFICACIONES AL CONTRATO</w:t>
      </w:r>
      <w:bookmarkEnd w:id="96"/>
    </w:p>
    <w:p w14:paraId="7A6549BD" w14:textId="77777777" w:rsidR="003D2E25" w:rsidRPr="003D2E25" w:rsidRDefault="003D2E25" w:rsidP="003D2E25">
      <w:pPr>
        <w:rPr>
          <w:sz w:val="14"/>
          <w:szCs w:val="14"/>
          <w:lang w:val="es-ES_tradnl"/>
        </w:rPr>
      </w:pPr>
    </w:p>
    <w:p w14:paraId="1ACAC475" w14:textId="77777777" w:rsidR="003D2E25" w:rsidRPr="00AB1328" w:rsidRDefault="003D2E25" w:rsidP="003D2E25">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6FDF8C73" w14:textId="77777777" w:rsidR="003D2E25" w:rsidRPr="00AB1328" w:rsidRDefault="003D2E25" w:rsidP="003D2E25">
      <w:pPr>
        <w:spacing w:line="260" w:lineRule="atLeast"/>
        <w:jc w:val="both"/>
        <w:rPr>
          <w:rFonts w:ascii="Tahoma" w:hAnsi="Tahoma" w:cs="Tahoma"/>
          <w:color w:val="000000"/>
        </w:rPr>
      </w:pPr>
      <w:bookmarkStart w:id="97"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7"/>
    <w:p w14:paraId="6E1C10B6"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45B9F68D"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A345060"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13FC1B7D"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9B74F1E"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18632165"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2E04DDF5"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98"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98"/>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7335A8E3" w14:textId="77777777" w:rsidR="003D2E25" w:rsidRPr="00AB1328" w:rsidRDefault="003D2E25" w:rsidP="003D2E25">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lastRenderedPageBreak/>
        <w:t>CONTRATO MODIFICATORIO</w:t>
      </w:r>
    </w:p>
    <w:p w14:paraId="6C9D10A3"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9426F0" w14:textId="77777777" w:rsidR="003D2E25" w:rsidRPr="00AB1328" w:rsidRDefault="003D2E25" w:rsidP="003D2E25">
      <w:pPr>
        <w:spacing w:line="260" w:lineRule="atLeast"/>
        <w:jc w:val="both"/>
        <w:rPr>
          <w:rFonts w:ascii="Tahoma" w:hAnsi="Tahoma" w:cs="Tahoma"/>
          <w:color w:val="000000"/>
          <w:lang w:val="es-ES_tradnl"/>
        </w:rPr>
      </w:pPr>
      <w:bookmarkStart w:id="99" w:name="_Hlk180074609"/>
      <w:bookmarkStart w:id="100"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2EA6AA6B" w14:textId="77777777" w:rsidR="003D2E25" w:rsidRPr="00AB1328" w:rsidRDefault="003D2E25" w:rsidP="003D2E25">
      <w:pPr>
        <w:spacing w:line="260" w:lineRule="atLeast"/>
        <w:jc w:val="both"/>
        <w:rPr>
          <w:rFonts w:ascii="Tahoma" w:hAnsi="Tahoma" w:cs="Tahoma"/>
          <w:color w:val="000000"/>
          <w:lang w:val="es-ES_tradnl"/>
        </w:rPr>
      </w:pPr>
      <w:bookmarkStart w:id="101"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2" w:name="_Hlk179960020"/>
      <w:r w:rsidRPr="00AB1328">
        <w:rPr>
          <w:rFonts w:ascii="Tahoma" w:hAnsi="Tahoma" w:cs="Tahoma"/>
          <w:color w:val="000000"/>
          <w:lang w:val="es-ES_tradnl"/>
        </w:rPr>
        <w:t>en el caso de decremento el porcentaje deberá concertarse con la entidad ejecutora para evitar reclamos posteriores.</w:t>
      </w:r>
      <w:bookmarkEnd w:id="102"/>
    </w:p>
    <w:bookmarkEnd w:id="99"/>
    <w:bookmarkEnd w:id="101"/>
    <w:p w14:paraId="4AE48D8F"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0"/>
    <w:p w14:paraId="3D1773C0"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7C06D8F" w14:textId="77777777" w:rsidR="003D2E25" w:rsidRPr="00AB1328" w:rsidRDefault="003D2E25" w:rsidP="003D2E25">
      <w:pPr>
        <w:spacing w:line="260" w:lineRule="atLeast"/>
        <w:jc w:val="both"/>
        <w:rPr>
          <w:rFonts w:ascii="Tahoma" w:hAnsi="Tahoma" w:cs="Tahoma"/>
          <w:color w:val="0000FF"/>
          <w:lang w:val="es-ES_tradnl"/>
        </w:rPr>
      </w:pPr>
    </w:p>
    <w:p w14:paraId="3C37D480" w14:textId="77777777" w:rsidR="003D2E25" w:rsidRPr="00AB1328" w:rsidRDefault="003D2E25" w:rsidP="003D2E25">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44E00C44" w14:textId="77777777" w:rsidR="003D2E25" w:rsidRPr="00AB1328" w:rsidRDefault="003D2E25" w:rsidP="003D2E25">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AB1328">
        <w:rPr>
          <w:rFonts w:ascii="Tahoma" w:hAnsi="Tahoma" w:cs="Tahoma"/>
          <w:color w:val="000000"/>
        </w:rPr>
        <w:t xml:space="preserve">directa </w:t>
      </w:r>
      <w:bookmarkEnd w:id="103"/>
      <w:r w:rsidRPr="00AB1328">
        <w:rPr>
          <w:rFonts w:ascii="Tahoma" w:hAnsi="Tahoma" w:cs="Tahoma"/>
          <w:color w:val="000000"/>
        </w:rPr>
        <w:t xml:space="preserve">consecuencia sobre el cumplimiento del presente Contrato. </w:t>
      </w:r>
    </w:p>
    <w:p w14:paraId="62435768" w14:textId="77777777" w:rsidR="003D2E25" w:rsidRPr="00AB1328" w:rsidRDefault="003D2E25" w:rsidP="003D2E25">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C7D0E4B" w14:textId="77777777" w:rsidR="003D2E25" w:rsidRPr="00AB1328" w:rsidRDefault="003D2E25" w:rsidP="003D2E25">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9A2118" w14:textId="77777777" w:rsidR="003D2E25" w:rsidRPr="00AB1328" w:rsidRDefault="003D2E25" w:rsidP="003D2E25">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7F48B5B" w14:textId="77777777" w:rsidR="003D2E25" w:rsidRPr="00AB1328" w:rsidRDefault="003D2E25" w:rsidP="003D2E25">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5B9302CA" w14:textId="77777777" w:rsidR="003D2E25" w:rsidRPr="00AB1328" w:rsidRDefault="003D2E25" w:rsidP="003D2E25">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AB1328">
        <w:rPr>
          <w:rFonts w:ascii="Tahoma" w:hAnsi="Tahoma" w:cs="Tahoma"/>
          <w:lang w:val="es-ES_tradnl"/>
        </w:rPr>
        <w:lastRenderedPageBreak/>
        <w:t xml:space="preserve">SSP, </w:t>
      </w:r>
      <w:r w:rsidRPr="00AB1328">
        <w:rPr>
          <w:rFonts w:ascii="Tahoma" w:hAnsi="Tahoma" w:cs="Tahoma"/>
          <w:iCs/>
        </w:rPr>
        <w:t>en el caso de saturación del terreno post lluvias con la emisión del informe técnico de la institución correspondiente u otro documento técnico certificado.</w:t>
      </w:r>
    </w:p>
    <w:p w14:paraId="31DEEC54"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01D3066"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AB1328">
        <w:rPr>
          <w:rFonts w:ascii="Tahoma" w:hAnsi="Tahoma" w:cs="Tahoma"/>
          <w:b/>
          <w:bCs/>
          <w:color w:val="000000"/>
          <w:kern w:val="32"/>
          <w:lang w:val="es-ES_tradnl"/>
        </w:rPr>
        <w:t>INFORMES / PRODUCTOS ESPERADOS:</w:t>
      </w:r>
      <w:bookmarkEnd w:id="104"/>
    </w:p>
    <w:p w14:paraId="0AD6A9C0" w14:textId="77777777" w:rsidR="003D2E25" w:rsidRPr="00AB1328" w:rsidRDefault="003D2E25" w:rsidP="003D2E25">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D2E25" w:rsidRPr="00AB1328" w14:paraId="6BCB8FEA" w14:textId="77777777" w:rsidTr="00C01323">
        <w:trPr>
          <w:trHeight w:val="362"/>
          <w:jc w:val="center"/>
        </w:trPr>
        <w:tc>
          <w:tcPr>
            <w:tcW w:w="459" w:type="pct"/>
            <w:shd w:val="clear" w:color="auto" w:fill="D9E2F3" w:themeFill="accent5" w:themeFillTint="33"/>
            <w:vAlign w:val="center"/>
            <w:hideMark/>
          </w:tcPr>
          <w:p w14:paraId="683AE56B" w14:textId="77777777" w:rsidR="003D2E25" w:rsidRPr="00AB1328" w:rsidRDefault="003D2E25" w:rsidP="00C01323">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36801C54" w14:textId="77777777" w:rsidR="003D2E25" w:rsidRPr="00AB1328" w:rsidRDefault="003D2E25" w:rsidP="00C01323">
            <w:pPr>
              <w:spacing w:line="300" w:lineRule="auto"/>
              <w:jc w:val="both"/>
              <w:rPr>
                <w:rFonts w:ascii="Tahoma" w:hAnsi="Tahoma" w:cs="Tahoma"/>
                <w:b/>
                <w:bCs/>
              </w:rPr>
            </w:pPr>
            <w:r w:rsidRPr="00AB1328">
              <w:rPr>
                <w:rFonts w:ascii="Tahoma" w:hAnsi="Tahoma" w:cs="Tahoma"/>
                <w:b/>
                <w:bCs/>
              </w:rPr>
              <w:t>INFORMES/ PRODUCTOS</w:t>
            </w:r>
          </w:p>
        </w:tc>
      </w:tr>
      <w:tr w:rsidR="003D2E25" w:rsidRPr="00AB1328" w14:paraId="02D35FCC" w14:textId="77777777" w:rsidTr="00C01323">
        <w:trPr>
          <w:trHeight w:val="216"/>
          <w:jc w:val="center"/>
        </w:trPr>
        <w:tc>
          <w:tcPr>
            <w:tcW w:w="459" w:type="pct"/>
            <w:shd w:val="clear" w:color="auto" w:fill="auto"/>
            <w:noWrap/>
            <w:vAlign w:val="center"/>
          </w:tcPr>
          <w:p w14:paraId="7B5CF632" w14:textId="77777777" w:rsidR="003D2E25" w:rsidRPr="00AB1328" w:rsidRDefault="003D2E25" w:rsidP="00C01323">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385DD579" w14:textId="77777777" w:rsidR="003D2E25" w:rsidRPr="00AB1328" w:rsidRDefault="003D2E25" w:rsidP="00C01323">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3D2E25" w:rsidRPr="00AB1328" w14:paraId="14DE0AB2" w14:textId="77777777" w:rsidTr="00C01323">
        <w:trPr>
          <w:trHeight w:val="216"/>
          <w:jc w:val="center"/>
        </w:trPr>
        <w:tc>
          <w:tcPr>
            <w:tcW w:w="459" w:type="pct"/>
            <w:shd w:val="clear" w:color="auto" w:fill="auto"/>
            <w:noWrap/>
            <w:vAlign w:val="center"/>
          </w:tcPr>
          <w:p w14:paraId="020ECA9D" w14:textId="77777777" w:rsidR="003D2E25" w:rsidRPr="00AB1328" w:rsidRDefault="003D2E25" w:rsidP="00C01323">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0C7F90AE" w14:textId="77777777" w:rsidR="003D2E25" w:rsidRPr="00AB1328" w:rsidRDefault="003D2E25" w:rsidP="00C01323">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3D2E25" w:rsidRPr="00AB1328" w14:paraId="424AAE2F" w14:textId="77777777" w:rsidTr="00C01323">
        <w:trPr>
          <w:trHeight w:val="216"/>
          <w:jc w:val="center"/>
        </w:trPr>
        <w:tc>
          <w:tcPr>
            <w:tcW w:w="459" w:type="pct"/>
            <w:shd w:val="clear" w:color="auto" w:fill="auto"/>
            <w:noWrap/>
            <w:vAlign w:val="center"/>
          </w:tcPr>
          <w:p w14:paraId="254D1651" w14:textId="77777777" w:rsidR="003D2E25" w:rsidRPr="00AB1328" w:rsidRDefault="003D2E25" w:rsidP="00C01323">
            <w:pPr>
              <w:spacing w:line="300" w:lineRule="auto"/>
              <w:jc w:val="both"/>
              <w:rPr>
                <w:rFonts w:ascii="Tahoma" w:hAnsi="Tahoma" w:cs="Tahoma"/>
              </w:rPr>
            </w:pPr>
            <w:r w:rsidRPr="00AB1328">
              <w:rPr>
                <w:rFonts w:ascii="Tahoma" w:hAnsi="Tahoma" w:cs="Tahoma"/>
              </w:rPr>
              <w:t>3</w:t>
            </w:r>
          </w:p>
        </w:tc>
        <w:tc>
          <w:tcPr>
            <w:tcW w:w="4541" w:type="pct"/>
            <w:shd w:val="clear" w:color="auto" w:fill="auto"/>
            <w:noWrap/>
            <w:vAlign w:val="center"/>
          </w:tcPr>
          <w:p w14:paraId="195DE5EF" w14:textId="77777777" w:rsidR="003D2E25" w:rsidRPr="00AB1328" w:rsidRDefault="003D2E25" w:rsidP="00C01323">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3D2E25" w:rsidRPr="00AB1328" w14:paraId="506C2AD7" w14:textId="77777777" w:rsidTr="00C01323">
        <w:trPr>
          <w:trHeight w:val="216"/>
          <w:jc w:val="center"/>
        </w:trPr>
        <w:tc>
          <w:tcPr>
            <w:tcW w:w="459" w:type="pct"/>
            <w:shd w:val="clear" w:color="auto" w:fill="auto"/>
            <w:noWrap/>
            <w:vAlign w:val="center"/>
          </w:tcPr>
          <w:p w14:paraId="460908EE" w14:textId="77777777" w:rsidR="003D2E25" w:rsidRPr="00AB1328" w:rsidRDefault="003D2E25" w:rsidP="00C01323">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63A873B7" w14:textId="77777777" w:rsidR="003D2E25" w:rsidRPr="00AB1328" w:rsidRDefault="003D2E25" w:rsidP="00C01323">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60B46181" w14:textId="77777777" w:rsidR="003D2E25" w:rsidRPr="00AB1328" w:rsidRDefault="003D2E25" w:rsidP="003D2E25">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030D852F"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BAFE18"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78B2A407"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84B920E" w14:textId="77777777" w:rsidR="003D2E25" w:rsidRPr="00AB1328" w:rsidRDefault="003D2E25" w:rsidP="003D2E25">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062F2A7C"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7D9337"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1E85795A" w14:textId="77777777" w:rsidR="003D2E25" w:rsidRPr="00AB1328" w:rsidRDefault="003D2E25" w:rsidP="003D2E25">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018D3968" w14:textId="77777777" w:rsidR="003D2E25" w:rsidRPr="00AB1328" w:rsidRDefault="003D2E25" w:rsidP="003D2E25">
      <w:pPr>
        <w:spacing w:line="260" w:lineRule="atLeast"/>
        <w:ind w:left="720"/>
        <w:jc w:val="both"/>
        <w:rPr>
          <w:rFonts w:ascii="Tahoma" w:hAnsi="Tahoma" w:cs="Tahoma"/>
        </w:rPr>
      </w:pPr>
    </w:p>
    <w:p w14:paraId="21DFF7BE" w14:textId="77777777" w:rsidR="003D2E25" w:rsidRPr="00AB1328" w:rsidRDefault="003D2E25" w:rsidP="003D2E25">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282FE6E7" w14:textId="77777777" w:rsidR="003D2E25" w:rsidRPr="00AB1328" w:rsidRDefault="003D2E25" w:rsidP="003D2E25">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50B9F7B5" w14:textId="77777777" w:rsidR="003D2E25" w:rsidRPr="00AB1328" w:rsidRDefault="003D2E25" w:rsidP="003D2E25">
      <w:pPr>
        <w:spacing w:line="260" w:lineRule="atLeast"/>
        <w:jc w:val="both"/>
        <w:rPr>
          <w:rFonts w:ascii="Tahoma" w:hAnsi="Tahoma" w:cs="Tahoma"/>
        </w:rPr>
      </w:pPr>
    </w:p>
    <w:p w14:paraId="0960BD67" w14:textId="77777777" w:rsidR="003D2E25" w:rsidRPr="00AB1328" w:rsidRDefault="003D2E25" w:rsidP="003D2E25">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5F4EBDBB"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D19A4E"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6198758"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C69E8C1" w14:textId="77777777" w:rsidR="003D2E25" w:rsidRPr="00AB1328" w:rsidRDefault="003D2E25" w:rsidP="003D2E25">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2612E6EB"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bookmarkStart w:id="105"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3E317EB1"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0BD6246C"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313FE7BA"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7BA98FA7"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32F8E5A4"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8E94AE"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25EA915B"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32D7281A"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032A3156"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04B35316" w14:textId="77777777" w:rsidR="003D2E25" w:rsidRPr="00AB1328" w:rsidRDefault="003D2E25" w:rsidP="003D2E25">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6E87383A" w14:textId="77777777" w:rsidR="003D2E25" w:rsidRPr="00AB1328" w:rsidRDefault="003D2E25" w:rsidP="003D2E25">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5484F39C"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B827D9E"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819D6FD" w14:textId="77777777" w:rsidR="003D2E25" w:rsidRPr="00AB1328" w:rsidRDefault="003D2E25" w:rsidP="003D2E25">
      <w:pPr>
        <w:spacing w:line="260" w:lineRule="atLeast"/>
        <w:jc w:val="both"/>
        <w:rPr>
          <w:rFonts w:ascii="Tahoma" w:hAnsi="Tahoma" w:cs="Tahoma"/>
          <w:lang w:val="es-ES_tradnl"/>
        </w:rPr>
      </w:pPr>
    </w:p>
    <w:p w14:paraId="0259716B" w14:textId="77777777" w:rsidR="003D2E25" w:rsidRPr="00AB1328" w:rsidRDefault="003D2E25" w:rsidP="003D2E25">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3C60D09E" w14:textId="77777777" w:rsidR="003D2E25" w:rsidRPr="00AB1328" w:rsidRDefault="003D2E25" w:rsidP="003D2E25">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300076" w14:textId="77777777" w:rsidR="003D2E25" w:rsidRPr="00AB1328" w:rsidRDefault="003D2E25" w:rsidP="003D2E25">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8E8F26" w14:textId="77777777" w:rsidR="003D2E25" w:rsidRPr="00AB1328" w:rsidRDefault="003D2E25" w:rsidP="003D2E25">
      <w:pPr>
        <w:numPr>
          <w:ilvl w:val="0"/>
          <w:numId w:val="72"/>
        </w:numPr>
        <w:spacing w:line="260" w:lineRule="atLeast"/>
        <w:ind w:left="426" w:hanging="426"/>
        <w:jc w:val="both"/>
        <w:rPr>
          <w:rFonts w:ascii="Tahoma" w:hAnsi="Tahoma" w:cs="Tahoma"/>
        </w:rPr>
      </w:pPr>
      <w:bookmarkStart w:id="106"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05168E4F" w14:textId="77777777" w:rsidR="003D2E25" w:rsidRPr="00AB1328" w:rsidRDefault="003D2E25" w:rsidP="003D2E25">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D5E1695" w14:textId="77777777" w:rsidR="003D2E25" w:rsidRPr="00AB1328" w:rsidRDefault="003D2E25" w:rsidP="003D2E25">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2D954093" w14:textId="77777777" w:rsidR="003D2E25" w:rsidRPr="00AB1328" w:rsidRDefault="003D2E25" w:rsidP="003D2E25">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51DB1733" w14:textId="77777777" w:rsidR="003D2E25" w:rsidRPr="00AB1328" w:rsidRDefault="003D2E25" w:rsidP="003D2E25">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D15EA86" w14:textId="77777777" w:rsidR="003D2E25" w:rsidRPr="00AB1328" w:rsidRDefault="003D2E25" w:rsidP="003D2E25">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CD2FF35" w14:textId="77777777" w:rsidR="003D2E25" w:rsidRPr="00AB1328" w:rsidRDefault="003D2E25" w:rsidP="003D2E25">
      <w:pPr>
        <w:spacing w:line="260" w:lineRule="atLeast"/>
        <w:contextualSpacing/>
        <w:jc w:val="both"/>
        <w:rPr>
          <w:rFonts w:ascii="Tahoma" w:hAnsi="Tahoma" w:cs="Tahoma"/>
          <w:lang w:val="es-ES_tradnl"/>
        </w:rPr>
      </w:pPr>
    </w:p>
    <w:p w14:paraId="359556A4" w14:textId="77777777" w:rsidR="003D2E25" w:rsidRPr="00AB1328" w:rsidRDefault="003D2E25" w:rsidP="003D2E25">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3D29A8DF"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403DF2" w14:textId="77777777" w:rsidR="003D2E25" w:rsidRPr="00AB1328" w:rsidRDefault="003D2E25" w:rsidP="003D2E25">
      <w:pPr>
        <w:spacing w:line="260" w:lineRule="atLeast"/>
        <w:jc w:val="both"/>
        <w:rPr>
          <w:rFonts w:ascii="Tahoma" w:hAnsi="Tahoma" w:cs="Tahoma"/>
          <w:lang w:val="es-ES_tradnl"/>
        </w:rPr>
      </w:pPr>
    </w:p>
    <w:p w14:paraId="7595129A" w14:textId="77777777" w:rsidR="003D2E25" w:rsidRPr="00AB1328" w:rsidRDefault="003D2E25" w:rsidP="003D2E25">
      <w:pPr>
        <w:jc w:val="both"/>
        <w:rPr>
          <w:rFonts w:ascii="Tahoma" w:hAnsi="Tahoma" w:cs="Tahoma"/>
          <w:lang w:eastAsia="es-ES"/>
        </w:rPr>
      </w:pPr>
      <w:bookmarkStart w:id="107"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08" w:name="_Hlk158887837"/>
      <w:r w:rsidRPr="00AB1328">
        <w:rPr>
          <w:rFonts w:ascii="Tahoma" w:hAnsi="Tahoma" w:cs="Tahoma"/>
          <w:color w:val="000000"/>
          <w:szCs w:val="16"/>
          <w:lang w:val="es-ES_tradnl"/>
        </w:rPr>
        <w:t>posteriores a la recepción de la solicitud</w:t>
      </w:r>
      <w:bookmarkEnd w:id="108"/>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7"/>
    <w:p w14:paraId="72F785CC" w14:textId="77777777" w:rsidR="003D2E25" w:rsidRPr="00AB1328" w:rsidRDefault="003D2E25" w:rsidP="003D2E25">
      <w:pPr>
        <w:spacing w:line="260" w:lineRule="atLeast"/>
        <w:jc w:val="both"/>
        <w:rPr>
          <w:rFonts w:ascii="Tahoma" w:hAnsi="Tahoma" w:cs="Tahoma"/>
          <w:szCs w:val="16"/>
        </w:rPr>
      </w:pPr>
    </w:p>
    <w:p w14:paraId="1CD4CA96" w14:textId="77777777" w:rsidR="003D2E25" w:rsidRPr="00AB1328" w:rsidRDefault="003D2E25" w:rsidP="003D2E25">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2A6CB07D" w14:textId="77777777" w:rsidR="003D2E25" w:rsidRPr="00AB1328" w:rsidRDefault="003D2E25" w:rsidP="003D2E25">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6BB76A4" w14:textId="77777777" w:rsidR="003D2E25" w:rsidRPr="00AB1328" w:rsidRDefault="003D2E25" w:rsidP="003D2E25">
      <w:pPr>
        <w:spacing w:line="260" w:lineRule="atLeast"/>
        <w:jc w:val="both"/>
        <w:rPr>
          <w:rFonts w:ascii="Tahoma" w:hAnsi="Tahoma" w:cs="Tahoma"/>
          <w:szCs w:val="16"/>
          <w:lang w:val="es-ES_tradnl"/>
        </w:rPr>
      </w:pPr>
    </w:p>
    <w:p w14:paraId="00C33325" w14:textId="77777777" w:rsidR="003D2E25" w:rsidRPr="00AB1328" w:rsidRDefault="003D2E25" w:rsidP="003D2E25">
      <w:pPr>
        <w:spacing w:line="260" w:lineRule="atLeast"/>
        <w:jc w:val="both"/>
        <w:rPr>
          <w:rFonts w:ascii="Tahoma" w:hAnsi="Tahoma" w:cs="Tahoma"/>
          <w:szCs w:val="16"/>
          <w:lang w:val="es-ES_tradnl"/>
        </w:rPr>
      </w:pPr>
      <w:bookmarkStart w:id="109"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09"/>
    <w:p w14:paraId="5B8DC371" w14:textId="77777777" w:rsidR="003D2E25" w:rsidRPr="00AB1328" w:rsidRDefault="003D2E25" w:rsidP="003D2E25">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688FBE4F" w14:textId="77777777" w:rsidR="003D2E25" w:rsidRPr="00AB1328" w:rsidRDefault="003D2E25" w:rsidP="003D2E25">
      <w:pPr>
        <w:tabs>
          <w:tab w:val="num" w:pos="360"/>
          <w:tab w:val="num" w:pos="1260"/>
        </w:tabs>
        <w:spacing w:line="260" w:lineRule="atLeast"/>
        <w:jc w:val="both"/>
        <w:rPr>
          <w:rFonts w:ascii="Tahoma" w:hAnsi="Tahoma" w:cs="Tahoma"/>
          <w:lang w:val="es-ES_tradnl"/>
        </w:rPr>
      </w:pPr>
    </w:p>
    <w:p w14:paraId="6D84D675"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2426B7"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31EDF6A6"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111C12AD"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7D053E8D"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4D3DA0E8"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5052BD85"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113D7DF9"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7F166716" w14:textId="77777777" w:rsidR="003D2E25" w:rsidRPr="00AB1328" w:rsidRDefault="003D2E25" w:rsidP="003D2E25">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197DA896" w14:textId="77777777" w:rsidR="003D2E25" w:rsidRPr="00AB1328" w:rsidRDefault="003D2E25" w:rsidP="003D2E25">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04B9440F" w14:textId="77777777" w:rsidR="003D2E25" w:rsidRPr="00AB1328" w:rsidRDefault="003D2E25" w:rsidP="003D2E25">
      <w:pPr>
        <w:spacing w:line="260" w:lineRule="atLeast"/>
        <w:ind w:left="1"/>
        <w:contextualSpacing/>
        <w:jc w:val="both"/>
        <w:rPr>
          <w:rFonts w:ascii="Tahoma" w:hAnsi="Tahoma" w:cs="Tahoma"/>
          <w:lang w:val="es-ES_tradnl"/>
        </w:rPr>
      </w:pPr>
      <w:bookmarkStart w:id="110" w:name="_Hlk146908551"/>
      <w:r w:rsidRPr="00AB1328">
        <w:rPr>
          <w:rFonts w:ascii="Tahoma" w:hAnsi="Tahoma" w:cs="Tahoma"/>
        </w:rPr>
        <w:t>Se debe mencionar que, una vez entregado el penúltimo producto se dará inicio al periodo contractual del plazo para el ultimo producto.</w:t>
      </w:r>
    </w:p>
    <w:bookmarkEnd w:id="110"/>
    <w:p w14:paraId="5274A474" w14:textId="77777777" w:rsidR="003D2E25" w:rsidRPr="00AB1328" w:rsidRDefault="003D2E25" w:rsidP="003D2E25">
      <w:pPr>
        <w:spacing w:line="260" w:lineRule="atLeast"/>
        <w:ind w:left="426"/>
        <w:rPr>
          <w:rFonts w:ascii="Tahoma" w:hAnsi="Tahoma" w:cs="Tahoma"/>
          <w:lang w:val="es-ES_tradnl"/>
        </w:rPr>
      </w:pPr>
    </w:p>
    <w:p w14:paraId="5FD5C809" w14:textId="77777777" w:rsidR="003D2E25" w:rsidRPr="00AB1328" w:rsidRDefault="003D2E25" w:rsidP="003D2E25">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2767EF91"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5E4F89" w14:textId="77777777" w:rsidR="003D2E25" w:rsidRPr="00AB1328" w:rsidRDefault="003D2E25" w:rsidP="003D2E25">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121E2E03" w14:textId="77777777" w:rsidR="003D2E25" w:rsidRPr="00AB1328" w:rsidRDefault="003D2E25" w:rsidP="003D2E25">
      <w:pPr>
        <w:spacing w:line="260" w:lineRule="atLeast"/>
        <w:jc w:val="both"/>
        <w:rPr>
          <w:rFonts w:ascii="Tahoma" w:hAnsi="Tahoma" w:cs="Tahoma"/>
          <w:szCs w:val="16"/>
          <w:lang w:val="es-ES_tradnl"/>
        </w:rPr>
      </w:pPr>
    </w:p>
    <w:p w14:paraId="2AD7EA81" w14:textId="77777777" w:rsidR="003D2E25" w:rsidRPr="00AB1328" w:rsidRDefault="003D2E25" w:rsidP="003D2E25">
      <w:pPr>
        <w:jc w:val="both"/>
        <w:rPr>
          <w:rFonts w:ascii="Tahoma" w:hAnsi="Tahoma" w:cs="Tahoma"/>
          <w:lang w:eastAsia="es-ES"/>
        </w:rPr>
      </w:pPr>
      <w:bookmarkStart w:id="111"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2"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3" w:name="_Hlk158887989"/>
      <w:bookmarkEnd w:id="112"/>
      <w:r w:rsidRPr="00AB1328">
        <w:rPr>
          <w:rFonts w:ascii="Tahoma" w:hAnsi="Tahoma" w:cs="Tahoma"/>
          <w:color w:val="000000"/>
          <w:szCs w:val="16"/>
          <w:lang w:val="es-ES_tradnl"/>
        </w:rPr>
        <w:t>posteriores a la recepción de la solicitud</w:t>
      </w:r>
      <w:bookmarkEnd w:id="113"/>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1"/>
    <w:p w14:paraId="384C204B" w14:textId="77777777" w:rsidR="003D2E25" w:rsidRPr="00AB1328" w:rsidRDefault="003D2E25" w:rsidP="003D2E25">
      <w:pPr>
        <w:spacing w:line="260" w:lineRule="atLeast"/>
        <w:jc w:val="both"/>
        <w:rPr>
          <w:rFonts w:ascii="Tahoma" w:hAnsi="Tahoma" w:cs="Tahoma"/>
          <w:color w:val="000000"/>
          <w:szCs w:val="16"/>
          <w:lang w:val="es-ES_tradnl"/>
        </w:rPr>
      </w:pPr>
    </w:p>
    <w:p w14:paraId="5B7FB762" w14:textId="77777777" w:rsidR="003D2E25" w:rsidRPr="00AB1328" w:rsidRDefault="003D2E25" w:rsidP="003D2E25">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4DAB1825" w14:textId="77777777" w:rsidR="003D2E25" w:rsidRPr="00AB1328" w:rsidRDefault="003D2E25" w:rsidP="003D2E25">
      <w:pPr>
        <w:spacing w:line="260" w:lineRule="atLeast"/>
        <w:jc w:val="both"/>
        <w:rPr>
          <w:rFonts w:ascii="Tahoma" w:hAnsi="Tahoma" w:cs="Tahoma"/>
          <w:szCs w:val="16"/>
          <w:lang w:val="es-ES_tradnl"/>
        </w:rPr>
      </w:pPr>
    </w:p>
    <w:p w14:paraId="37CA32B6" w14:textId="77777777" w:rsidR="003D2E25" w:rsidRPr="00AB1328" w:rsidRDefault="003D2E25" w:rsidP="003D2E25">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63083FD7" w14:textId="77777777" w:rsidR="003D2E25" w:rsidRPr="00AB1328" w:rsidRDefault="003D2E25" w:rsidP="003D2E25">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85FF22" w14:textId="77777777" w:rsidR="003D2E25" w:rsidRPr="00AB1328" w:rsidRDefault="003D2E25" w:rsidP="003D2E25">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99A800" w14:textId="77777777" w:rsidR="003D2E25" w:rsidRPr="00AB1328" w:rsidRDefault="003D2E25" w:rsidP="003D2E25">
      <w:pPr>
        <w:numPr>
          <w:ilvl w:val="0"/>
          <w:numId w:val="74"/>
        </w:numPr>
        <w:spacing w:line="260" w:lineRule="atLeast"/>
        <w:ind w:left="426" w:hanging="426"/>
        <w:jc w:val="both"/>
        <w:rPr>
          <w:rFonts w:ascii="Tahoma" w:hAnsi="Tahoma" w:cs="Tahoma"/>
          <w:lang w:val="es-ES_tradnl"/>
        </w:rPr>
      </w:pPr>
      <w:bookmarkStart w:id="114" w:name="_Hlk117853558"/>
      <w:r w:rsidRPr="00AB1328">
        <w:rPr>
          <w:rFonts w:ascii="Tahoma" w:hAnsi="Tahoma" w:cs="Tahoma"/>
          <w:szCs w:val="16"/>
          <w:lang w:val="es-ES_tradnl"/>
        </w:rPr>
        <w:t xml:space="preserve">Acta de Recepción Definitiva del proyecto (3 ejemplares originales). </w:t>
      </w:r>
    </w:p>
    <w:p w14:paraId="72CECA02" w14:textId="77777777" w:rsidR="003D2E25" w:rsidRPr="00AB1328" w:rsidRDefault="003D2E25" w:rsidP="003D2E25">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5"/>
    <w:p w14:paraId="0228AFE8" w14:textId="77777777" w:rsidR="003D2E25" w:rsidRPr="00AB1328" w:rsidRDefault="003D2E25" w:rsidP="003D2E25">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F11073" w14:textId="77777777" w:rsidR="003D2E25" w:rsidRPr="00AB1328" w:rsidRDefault="003D2E25" w:rsidP="003D2E25">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410FC52" w14:textId="77777777" w:rsidR="003D2E25" w:rsidRPr="00AB1328" w:rsidRDefault="003D2E25" w:rsidP="003D2E25">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AACBFF7" w14:textId="77777777" w:rsidR="003D2E25" w:rsidRPr="00AB1328" w:rsidRDefault="003D2E25" w:rsidP="003D2E25">
      <w:pPr>
        <w:tabs>
          <w:tab w:val="left" w:pos="1260"/>
        </w:tabs>
        <w:spacing w:line="260" w:lineRule="atLeast"/>
        <w:jc w:val="both"/>
        <w:rPr>
          <w:rFonts w:ascii="Tahoma" w:hAnsi="Tahoma" w:cs="Tahoma"/>
          <w:i/>
          <w:color w:val="FF0000"/>
        </w:rPr>
      </w:pPr>
    </w:p>
    <w:p w14:paraId="404D28F8" w14:textId="77777777" w:rsidR="003D2E25" w:rsidRPr="00AB1328" w:rsidRDefault="003D2E25" w:rsidP="003D2E25">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6B297B72" w14:textId="77777777" w:rsidR="003D2E25" w:rsidRPr="00AB1328" w:rsidRDefault="003D2E25" w:rsidP="003D2E25">
      <w:pPr>
        <w:spacing w:line="260" w:lineRule="atLeast"/>
        <w:rPr>
          <w:rFonts w:ascii="Tahoma" w:hAnsi="Tahoma" w:cs="Tahoma"/>
          <w:b/>
          <w:sz w:val="24"/>
          <w:u w:val="single"/>
          <w:lang w:val="es-ES_tradnl"/>
        </w:rPr>
      </w:pPr>
    </w:p>
    <w:p w14:paraId="3171BDF3" w14:textId="77777777" w:rsidR="003D2E25" w:rsidRPr="00AB1328" w:rsidRDefault="003D2E25" w:rsidP="003D2E25">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7390DEBA" w14:textId="77777777" w:rsidR="003D2E25" w:rsidRPr="00AB1328" w:rsidRDefault="003D2E25" w:rsidP="003D2E25">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AB1328">
        <w:rPr>
          <w:rFonts w:ascii="Tahoma" w:hAnsi="Tahoma" w:cs="Tahoma"/>
          <w:b/>
          <w:bCs/>
          <w:color w:val="000000"/>
          <w:kern w:val="32"/>
          <w:lang w:val="es-ES_tradnl"/>
        </w:rPr>
        <w:lastRenderedPageBreak/>
        <w:t>PERFIL DEL PROPONENTE</w:t>
      </w:r>
      <w:bookmarkEnd w:id="116"/>
      <w:bookmarkEnd w:id="117"/>
    </w:p>
    <w:p w14:paraId="17BD8267" w14:textId="77777777" w:rsidR="003D2E25" w:rsidRPr="003D2E25" w:rsidRDefault="003D2E25" w:rsidP="003D2E25">
      <w:pPr>
        <w:ind w:firstLine="360"/>
        <w:jc w:val="both"/>
        <w:rPr>
          <w:rFonts w:ascii="Tahoma" w:hAnsi="Tahoma" w:cs="Tahoma"/>
          <w:b/>
          <w:sz w:val="12"/>
          <w:szCs w:val="12"/>
          <w:lang w:val="es-ES_tradnl"/>
        </w:rPr>
      </w:pPr>
    </w:p>
    <w:p w14:paraId="5C407492" w14:textId="77777777" w:rsidR="003D2E25" w:rsidRPr="00AB1328" w:rsidRDefault="003D2E25" w:rsidP="003D2E25">
      <w:pPr>
        <w:ind w:firstLine="426"/>
        <w:jc w:val="both"/>
        <w:rPr>
          <w:rFonts w:ascii="Tahoma" w:hAnsi="Tahoma" w:cs="Tahoma"/>
          <w:b/>
          <w:lang w:val="es-ES_tradnl"/>
        </w:rPr>
      </w:pPr>
      <w:r w:rsidRPr="00AB1328">
        <w:rPr>
          <w:rFonts w:ascii="Tahoma" w:hAnsi="Tahoma" w:cs="Tahoma"/>
          <w:b/>
          <w:lang w:val="es-ES_tradnl"/>
        </w:rPr>
        <w:t>Experiencia de la Entidad Ejecutora.</w:t>
      </w:r>
    </w:p>
    <w:p w14:paraId="2FC4E5FF" w14:textId="77777777" w:rsidR="003D2E25" w:rsidRPr="003D2E25" w:rsidRDefault="003D2E25" w:rsidP="003D2E25">
      <w:pPr>
        <w:ind w:firstLine="426"/>
        <w:jc w:val="both"/>
        <w:rPr>
          <w:rFonts w:ascii="Tahoma" w:hAnsi="Tahoma" w:cs="Tahoma"/>
          <w:b/>
          <w:sz w:val="14"/>
          <w:szCs w:val="14"/>
          <w:lang w:val="es-ES_tradnl"/>
        </w:rPr>
      </w:pPr>
    </w:p>
    <w:p w14:paraId="2FB84320" w14:textId="77777777" w:rsidR="003D2E25" w:rsidRPr="00AB1328" w:rsidRDefault="003D2E25" w:rsidP="003D2E25">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F3F426"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0BEA2143" w14:textId="77777777" w:rsidR="003D2E25" w:rsidRPr="003D2E25" w:rsidRDefault="003D2E25" w:rsidP="003D2E25">
      <w:pPr>
        <w:spacing w:line="260" w:lineRule="atLeast"/>
        <w:ind w:left="426"/>
        <w:jc w:val="both"/>
        <w:rPr>
          <w:rFonts w:ascii="Tahoma" w:hAnsi="Tahoma" w:cs="Tahoma"/>
          <w:color w:val="FF0000"/>
          <w:sz w:val="8"/>
          <w:szCs w:val="8"/>
        </w:rPr>
      </w:pPr>
    </w:p>
    <w:p w14:paraId="300AB772" w14:textId="77777777" w:rsidR="003D2E25" w:rsidRPr="00AB1328" w:rsidRDefault="003D2E25" w:rsidP="003D2E25">
      <w:pPr>
        <w:numPr>
          <w:ilvl w:val="3"/>
          <w:numId w:val="60"/>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2C5B6B"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0EBBEAE5" w14:textId="77777777" w:rsidR="003D2E25" w:rsidRPr="00AB1328" w:rsidRDefault="003D2E25" w:rsidP="003D2E25">
      <w:pPr>
        <w:spacing w:line="260" w:lineRule="atLeast"/>
        <w:ind w:left="426"/>
        <w:jc w:val="both"/>
        <w:rPr>
          <w:rFonts w:ascii="Tahoma" w:hAnsi="Tahoma" w:cs="Tahoma"/>
          <w:b/>
          <w:i/>
        </w:rPr>
      </w:pPr>
    </w:p>
    <w:p w14:paraId="5A2F108E" w14:textId="77777777" w:rsidR="003D2E25" w:rsidRPr="00AB1328" w:rsidRDefault="003D2E25" w:rsidP="003D2E25">
      <w:pPr>
        <w:spacing w:line="260" w:lineRule="atLeast"/>
        <w:ind w:left="426"/>
        <w:jc w:val="both"/>
        <w:rPr>
          <w:rFonts w:ascii="Tahoma" w:hAnsi="Tahoma" w:cs="Tahoma"/>
          <w:b/>
          <w:i/>
        </w:rPr>
      </w:pPr>
      <w:r w:rsidRPr="00AB1328">
        <w:rPr>
          <w:rFonts w:ascii="Tahoma" w:hAnsi="Tahoma" w:cs="Tahoma"/>
          <w:b/>
          <w:i/>
        </w:rPr>
        <w:t>Nota:</w:t>
      </w:r>
    </w:p>
    <w:p w14:paraId="5A9B0EB8"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OBRAS SIMILARES: Se tienen las siguientes:</w:t>
      </w:r>
    </w:p>
    <w:p w14:paraId="0990A1B5" w14:textId="77777777" w:rsidR="003D2E25" w:rsidRPr="00AB1328" w:rsidRDefault="003D2E25" w:rsidP="003D2E25">
      <w:pPr>
        <w:numPr>
          <w:ilvl w:val="0"/>
          <w:numId w:val="66"/>
        </w:numPr>
        <w:spacing w:line="260" w:lineRule="atLeast"/>
        <w:jc w:val="both"/>
        <w:rPr>
          <w:rFonts w:ascii="Tahoma" w:hAnsi="Tahoma" w:cs="Tahoma"/>
        </w:rPr>
      </w:pPr>
      <w:r w:rsidRPr="00AB1328">
        <w:rPr>
          <w:rFonts w:ascii="Tahoma" w:hAnsi="Tahoma" w:cs="Tahoma"/>
        </w:rPr>
        <w:t>POR SU SIMILITUD</w:t>
      </w:r>
    </w:p>
    <w:p w14:paraId="0C984FB5"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369A03" w14:textId="77777777" w:rsidR="003D2E25" w:rsidRPr="00AB1328" w:rsidRDefault="003D2E25" w:rsidP="003D2E25">
      <w:pPr>
        <w:spacing w:line="260" w:lineRule="atLeast"/>
        <w:ind w:left="426"/>
        <w:jc w:val="both"/>
        <w:rPr>
          <w:rFonts w:ascii="Tahoma" w:hAnsi="Tahoma" w:cs="Tahoma"/>
        </w:rPr>
      </w:pPr>
    </w:p>
    <w:p w14:paraId="2BBF34F7"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615FB355"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2F6FA849" w14:textId="77777777" w:rsidR="003D2E25" w:rsidRPr="00AB1328" w:rsidRDefault="003D2E25" w:rsidP="003D2E25">
      <w:pPr>
        <w:spacing w:line="260" w:lineRule="atLeast"/>
        <w:ind w:left="426"/>
        <w:jc w:val="both"/>
        <w:rPr>
          <w:rFonts w:ascii="Tahoma" w:hAnsi="Tahoma" w:cs="Tahoma"/>
        </w:rPr>
      </w:pPr>
      <w:r w:rsidRPr="00AB1328">
        <w:rPr>
          <w:rFonts w:ascii="Tahoma" w:hAnsi="Tahoma" w:cs="Tahoma"/>
        </w:rPr>
        <w:t>Obras Viales: Accesos, Puentes, Viaductos.</w:t>
      </w:r>
    </w:p>
    <w:p w14:paraId="6997BB47" w14:textId="77777777" w:rsidR="003D2E25" w:rsidRPr="003D2E25" w:rsidRDefault="003D2E25" w:rsidP="003D2E25">
      <w:pPr>
        <w:spacing w:line="260" w:lineRule="atLeast"/>
        <w:ind w:left="426"/>
        <w:jc w:val="both"/>
        <w:rPr>
          <w:rFonts w:ascii="Tahoma" w:hAnsi="Tahoma" w:cs="Tahoma"/>
          <w:sz w:val="14"/>
          <w:szCs w:val="14"/>
        </w:rPr>
      </w:pPr>
    </w:p>
    <w:p w14:paraId="7CF88CEC" w14:textId="77777777" w:rsidR="003D2E25" w:rsidRPr="00AB1328" w:rsidRDefault="003D2E25" w:rsidP="003D2E25">
      <w:pPr>
        <w:spacing w:line="260" w:lineRule="atLeast"/>
        <w:jc w:val="both"/>
        <w:rPr>
          <w:rFonts w:ascii="Tahoma" w:hAnsi="Tahoma" w:cs="Tahoma"/>
        </w:rPr>
      </w:pPr>
      <w:bookmarkStart w:id="118" w:name="_Hlk179909267"/>
      <w:bookmarkStart w:id="119" w:name="_Hlk179960635"/>
      <w:bookmarkStart w:id="120" w:name="_Toc536520831"/>
      <w:bookmarkStart w:id="121"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6433CC8" w14:textId="77777777" w:rsidR="003D2E25" w:rsidRPr="00AB1328" w:rsidRDefault="003D2E25" w:rsidP="003D2E25">
      <w:pPr>
        <w:spacing w:line="260" w:lineRule="atLeast"/>
        <w:jc w:val="both"/>
        <w:rPr>
          <w:rFonts w:ascii="Tahoma" w:hAnsi="Tahoma" w:cs="Tahoma"/>
        </w:rPr>
      </w:pPr>
    </w:p>
    <w:bookmarkEnd w:id="118"/>
    <w:p w14:paraId="3C7FB905" w14:textId="77777777" w:rsidR="003D2E25" w:rsidRPr="00AB1328" w:rsidRDefault="003D2E25" w:rsidP="003D2E25">
      <w:pPr>
        <w:pStyle w:val="Prrafodelista"/>
        <w:widowControl w:val="0"/>
        <w:numPr>
          <w:ilvl w:val="0"/>
          <w:numId w:val="122"/>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0AE9D208" w14:textId="77777777" w:rsidR="003D2E25" w:rsidRPr="00AB1328" w:rsidRDefault="003D2E25" w:rsidP="003D2E25">
      <w:pPr>
        <w:pStyle w:val="Prrafodelista"/>
        <w:widowControl w:val="0"/>
        <w:numPr>
          <w:ilvl w:val="0"/>
          <w:numId w:val="122"/>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19"/>
    <w:p w14:paraId="472B2EE2"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0"/>
      <w:bookmarkEnd w:id="121"/>
    </w:p>
    <w:p w14:paraId="5EB273DC" w14:textId="77777777" w:rsidR="003D2E25" w:rsidRPr="00AB1328" w:rsidRDefault="003D2E25" w:rsidP="003D2E25">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7F139E01" w14:textId="77777777" w:rsidR="003D2E25" w:rsidRPr="00AB1328" w:rsidRDefault="003D2E25" w:rsidP="003D2E25">
      <w:pPr>
        <w:spacing w:line="260" w:lineRule="atLeast"/>
        <w:jc w:val="both"/>
        <w:rPr>
          <w:rFonts w:ascii="Tahoma" w:hAnsi="Tahoma" w:cs="Tahoma"/>
        </w:rPr>
      </w:pPr>
      <w:bookmarkStart w:id="122" w:name="_Hlk144979420"/>
    </w:p>
    <w:p w14:paraId="2EA17976" w14:textId="77777777" w:rsidR="003D2E25" w:rsidRDefault="003D2E25" w:rsidP="003D2E25">
      <w:pPr>
        <w:jc w:val="both"/>
        <w:rPr>
          <w:rFonts w:ascii="Tahoma" w:hAnsi="Tahoma" w:cs="Tahoma"/>
          <w:b/>
        </w:rPr>
      </w:pPr>
      <w:r w:rsidRPr="00AB1328">
        <w:rPr>
          <w:rFonts w:ascii="Tahoma" w:hAnsi="Tahoma" w:cs="Tahoma"/>
          <w:b/>
        </w:rPr>
        <w:t>PERSONAL CLAVE.</w:t>
      </w:r>
    </w:p>
    <w:p w14:paraId="03BD6954" w14:textId="77777777" w:rsidR="003D2E25" w:rsidRDefault="003D2E25" w:rsidP="003D2E25">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D2E25" w:rsidRPr="00AB1328" w14:paraId="26E4679C" w14:textId="77777777" w:rsidTr="00C01323">
        <w:trPr>
          <w:trHeight w:val="267"/>
        </w:trPr>
        <w:tc>
          <w:tcPr>
            <w:tcW w:w="1029" w:type="pct"/>
            <w:vMerge w:val="restart"/>
            <w:shd w:val="clear" w:color="auto" w:fill="D9E2F3" w:themeFill="accent5" w:themeFillTint="33"/>
            <w:vAlign w:val="center"/>
          </w:tcPr>
          <w:p w14:paraId="147E7D9B"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Formación</w:t>
            </w:r>
          </w:p>
        </w:tc>
        <w:tc>
          <w:tcPr>
            <w:tcW w:w="806" w:type="pct"/>
            <w:vMerge w:val="restart"/>
            <w:shd w:val="clear" w:color="auto" w:fill="D9E2F3" w:themeFill="accent5" w:themeFillTint="33"/>
            <w:vAlign w:val="center"/>
          </w:tcPr>
          <w:p w14:paraId="53A55EBA"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Cargo a desempeñar</w:t>
            </w:r>
          </w:p>
        </w:tc>
        <w:tc>
          <w:tcPr>
            <w:tcW w:w="367" w:type="pct"/>
            <w:vMerge w:val="restart"/>
            <w:shd w:val="clear" w:color="auto" w:fill="D9E2F3" w:themeFill="accent5" w:themeFillTint="33"/>
            <w:vAlign w:val="center"/>
          </w:tcPr>
          <w:p w14:paraId="0A2FE0FD" w14:textId="77777777" w:rsidR="003D2E25" w:rsidRPr="00AB1328" w:rsidRDefault="003D2E25" w:rsidP="00C01323">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77" w:type="pct"/>
            <w:vMerge w:val="restart"/>
            <w:shd w:val="clear" w:color="auto" w:fill="D9E2F3" w:themeFill="accent5" w:themeFillTint="33"/>
            <w:vAlign w:val="center"/>
          </w:tcPr>
          <w:p w14:paraId="69D6EE19"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Área</w:t>
            </w:r>
          </w:p>
        </w:tc>
        <w:tc>
          <w:tcPr>
            <w:tcW w:w="1125" w:type="pct"/>
            <w:gridSpan w:val="2"/>
            <w:shd w:val="clear" w:color="auto" w:fill="D9E2F3" w:themeFill="accent5" w:themeFillTint="33"/>
          </w:tcPr>
          <w:p w14:paraId="75792B04"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EXPERIENCIA</w:t>
            </w:r>
          </w:p>
        </w:tc>
        <w:tc>
          <w:tcPr>
            <w:tcW w:w="496" w:type="pct"/>
            <w:vMerge w:val="restart"/>
            <w:shd w:val="clear" w:color="auto" w:fill="D9E2F3" w:themeFill="accent5" w:themeFillTint="33"/>
          </w:tcPr>
          <w:p w14:paraId="447434E9" w14:textId="77777777" w:rsidR="003D2E25" w:rsidRPr="00AB1328" w:rsidRDefault="003D2E25" w:rsidP="00C01323">
            <w:pPr>
              <w:jc w:val="center"/>
              <w:rPr>
                <w:rFonts w:ascii="Tahoma" w:hAnsi="Tahoma" w:cs="Tahoma"/>
                <w:b/>
              </w:rPr>
            </w:pPr>
          </w:p>
          <w:p w14:paraId="391E9D3F" w14:textId="77777777" w:rsidR="003D2E25" w:rsidRPr="00AB1328" w:rsidRDefault="003D2E25" w:rsidP="00C01323">
            <w:pPr>
              <w:jc w:val="center"/>
              <w:rPr>
                <w:rFonts w:ascii="Tahoma" w:hAnsi="Tahoma" w:cs="Tahoma"/>
                <w:b/>
              </w:rPr>
            </w:pPr>
          </w:p>
          <w:p w14:paraId="6683421E"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Tiempo de participación en este Proyecto</w:t>
            </w:r>
          </w:p>
          <w:p w14:paraId="548C56A2" w14:textId="77777777" w:rsidR="003D2E25" w:rsidRPr="00AB1328" w:rsidRDefault="003D2E25" w:rsidP="00C01323">
            <w:pPr>
              <w:jc w:val="center"/>
              <w:rPr>
                <w:rFonts w:ascii="Tahoma" w:hAnsi="Tahoma" w:cs="Tahoma"/>
                <w:b/>
              </w:rPr>
            </w:pPr>
            <w:r w:rsidRPr="00AB1328">
              <w:rPr>
                <w:rFonts w:ascii="Tahoma" w:hAnsi="Tahoma" w:cs="Tahoma"/>
                <w:b/>
                <w:sz w:val="18"/>
                <w:szCs w:val="18"/>
              </w:rPr>
              <w:lastRenderedPageBreak/>
              <w:t xml:space="preserve">(meses) </w:t>
            </w:r>
            <w:r w:rsidRPr="00AB1328">
              <w:rPr>
                <w:rFonts w:ascii="Tahoma" w:hAnsi="Tahoma" w:cs="Tahoma"/>
                <w:b/>
                <w:color w:val="FF0000"/>
                <w:sz w:val="18"/>
                <w:szCs w:val="18"/>
              </w:rPr>
              <w:t>AL MENOS</w:t>
            </w:r>
          </w:p>
        </w:tc>
      </w:tr>
      <w:tr w:rsidR="003D2E25" w:rsidRPr="00AB1328" w14:paraId="56F572F7" w14:textId="77777777" w:rsidTr="00C01323">
        <w:trPr>
          <w:trHeight w:val="854"/>
        </w:trPr>
        <w:tc>
          <w:tcPr>
            <w:tcW w:w="1029" w:type="pct"/>
            <w:vMerge/>
            <w:shd w:val="clear" w:color="auto" w:fill="DBE5F1"/>
            <w:vAlign w:val="center"/>
          </w:tcPr>
          <w:p w14:paraId="23678E96" w14:textId="77777777" w:rsidR="003D2E25" w:rsidRPr="00AB1328" w:rsidRDefault="003D2E25" w:rsidP="00C01323">
            <w:pPr>
              <w:jc w:val="both"/>
              <w:rPr>
                <w:rFonts w:ascii="Tahoma" w:hAnsi="Tahoma" w:cs="Tahoma"/>
                <w:sz w:val="18"/>
                <w:szCs w:val="18"/>
              </w:rPr>
            </w:pPr>
          </w:p>
        </w:tc>
        <w:tc>
          <w:tcPr>
            <w:tcW w:w="806" w:type="pct"/>
            <w:vMerge/>
            <w:shd w:val="clear" w:color="auto" w:fill="DBE5F1"/>
            <w:vAlign w:val="center"/>
          </w:tcPr>
          <w:p w14:paraId="56D5CBD6" w14:textId="77777777" w:rsidR="003D2E25" w:rsidRPr="00AB1328" w:rsidRDefault="003D2E25" w:rsidP="00C01323">
            <w:pPr>
              <w:jc w:val="both"/>
              <w:rPr>
                <w:rFonts w:ascii="Tahoma" w:hAnsi="Tahoma" w:cs="Tahoma"/>
                <w:sz w:val="18"/>
                <w:szCs w:val="18"/>
              </w:rPr>
            </w:pPr>
          </w:p>
        </w:tc>
        <w:tc>
          <w:tcPr>
            <w:tcW w:w="367" w:type="pct"/>
            <w:vMerge/>
            <w:shd w:val="clear" w:color="auto" w:fill="DBE5F1"/>
            <w:vAlign w:val="center"/>
          </w:tcPr>
          <w:p w14:paraId="62F9A52F" w14:textId="77777777" w:rsidR="003D2E25" w:rsidRPr="00AB1328" w:rsidRDefault="003D2E25" w:rsidP="00C01323">
            <w:pPr>
              <w:jc w:val="both"/>
              <w:rPr>
                <w:rFonts w:ascii="Tahoma" w:hAnsi="Tahoma" w:cs="Tahoma"/>
                <w:b/>
                <w:sz w:val="18"/>
                <w:szCs w:val="18"/>
              </w:rPr>
            </w:pPr>
          </w:p>
        </w:tc>
        <w:tc>
          <w:tcPr>
            <w:tcW w:w="1177" w:type="pct"/>
            <w:vMerge/>
            <w:shd w:val="clear" w:color="auto" w:fill="DBE5F1"/>
            <w:vAlign w:val="center"/>
          </w:tcPr>
          <w:p w14:paraId="1E42F11D" w14:textId="77777777" w:rsidR="003D2E25" w:rsidRPr="00AB1328" w:rsidRDefault="003D2E25" w:rsidP="00C01323">
            <w:pPr>
              <w:jc w:val="center"/>
              <w:rPr>
                <w:rFonts w:ascii="Tahoma" w:hAnsi="Tahoma" w:cs="Tahoma"/>
                <w:b/>
                <w:sz w:val="18"/>
                <w:szCs w:val="18"/>
              </w:rPr>
            </w:pPr>
          </w:p>
        </w:tc>
        <w:tc>
          <w:tcPr>
            <w:tcW w:w="588" w:type="pct"/>
            <w:shd w:val="clear" w:color="auto" w:fill="D9E2F3" w:themeFill="accent5" w:themeFillTint="33"/>
          </w:tcPr>
          <w:p w14:paraId="0928B4BD" w14:textId="77777777" w:rsidR="003D2E25" w:rsidRPr="00AB1328" w:rsidRDefault="003D2E25" w:rsidP="00C01323">
            <w:pPr>
              <w:jc w:val="center"/>
              <w:rPr>
                <w:rFonts w:ascii="Tahoma" w:hAnsi="Tahoma" w:cs="Tahoma"/>
                <w:b/>
                <w:sz w:val="18"/>
                <w:szCs w:val="18"/>
              </w:rPr>
            </w:pPr>
          </w:p>
          <w:p w14:paraId="79AA69E8" w14:textId="77777777" w:rsidR="003D2E25" w:rsidRPr="00AB1328" w:rsidRDefault="003D2E25" w:rsidP="00C01323">
            <w:pPr>
              <w:jc w:val="center"/>
              <w:rPr>
                <w:rFonts w:ascii="Tahoma" w:hAnsi="Tahoma" w:cs="Tahoma"/>
                <w:b/>
                <w:sz w:val="18"/>
                <w:szCs w:val="18"/>
              </w:rPr>
            </w:pPr>
          </w:p>
          <w:p w14:paraId="19ADF2C7"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 xml:space="preserve">Experiencia </w:t>
            </w:r>
          </w:p>
          <w:p w14:paraId="41477BC2"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general (en meses)</w:t>
            </w:r>
          </w:p>
        </w:tc>
        <w:tc>
          <w:tcPr>
            <w:tcW w:w="537" w:type="pct"/>
            <w:shd w:val="clear" w:color="auto" w:fill="D9E2F3" w:themeFill="accent5" w:themeFillTint="33"/>
            <w:vAlign w:val="center"/>
          </w:tcPr>
          <w:p w14:paraId="6E63958B"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496" w:type="pct"/>
            <w:vMerge/>
            <w:shd w:val="clear" w:color="auto" w:fill="DBE5F1"/>
            <w:vAlign w:val="center"/>
          </w:tcPr>
          <w:p w14:paraId="7D6CEE0D" w14:textId="77777777" w:rsidR="003D2E25" w:rsidRPr="00AB1328" w:rsidRDefault="003D2E25" w:rsidP="00C01323">
            <w:pPr>
              <w:jc w:val="center"/>
              <w:rPr>
                <w:rFonts w:ascii="Tahoma" w:hAnsi="Tahoma" w:cs="Tahoma"/>
                <w:b/>
                <w:sz w:val="18"/>
                <w:szCs w:val="18"/>
              </w:rPr>
            </w:pPr>
          </w:p>
        </w:tc>
      </w:tr>
      <w:tr w:rsidR="003D2E25" w:rsidRPr="00AB1328" w14:paraId="65E7E20D" w14:textId="77777777" w:rsidTr="00C01323">
        <w:trPr>
          <w:trHeight w:val="1633"/>
        </w:trPr>
        <w:tc>
          <w:tcPr>
            <w:tcW w:w="1029" w:type="pct"/>
            <w:shd w:val="clear" w:color="auto" w:fill="auto"/>
            <w:vAlign w:val="center"/>
          </w:tcPr>
          <w:p w14:paraId="21484C84" w14:textId="77777777" w:rsidR="003D2E25" w:rsidRPr="00882269" w:rsidRDefault="003D2E25" w:rsidP="00C01323">
            <w:pPr>
              <w:jc w:val="both"/>
              <w:rPr>
                <w:rFonts w:ascii="Tahoma" w:hAnsi="Tahoma" w:cs="Tahoma"/>
                <w:sz w:val="18"/>
                <w:szCs w:val="18"/>
              </w:rPr>
            </w:pPr>
          </w:p>
          <w:p w14:paraId="6DAC352C" w14:textId="77777777" w:rsidR="003D2E25" w:rsidRPr="00AB1328" w:rsidRDefault="003D2E25" w:rsidP="00C0132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280D54B" w14:textId="77777777" w:rsidR="003D2E25" w:rsidRPr="00AB1328" w:rsidRDefault="003D2E25" w:rsidP="00C0132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3835EE9"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1DCE120" w14:textId="77777777" w:rsidR="003D2E25" w:rsidRPr="00882269" w:rsidRDefault="003D2E25" w:rsidP="00C01323">
            <w:pPr>
              <w:spacing w:line="300" w:lineRule="auto"/>
              <w:rPr>
                <w:rFonts w:ascii="Tahoma" w:hAnsi="Tahoma" w:cs="Tahoma"/>
                <w:sz w:val="18"/>
                <w:szCs w:val="18"/>
              </w:rPr>
            </w:pPr>
            <w:r w:rsidRPr="00882269">
              <w:rPr>
                <w:rFonts w:ascii="Tahoma" w:hAnsi="Tahoma" w:cs="Tahoma"/>
                <w:sz w:val="18"/>
                <w:szCs w:val="18"/>
              </w:rPr>
              <w:t>Supervisión, Fiscalización,</w:t>
            </w:r>
          </w:p>
          <w:p w14:paraId="11B52FE4" w14:textId="77777777" w:rsidR="003D2E25" w:rsidRPr="00AB1328" w:rsidRDefault="003D2E25" w:rsidP="00C0132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FAF832" w14:textId="77777777" w:rsidR="003D2E25" w:rsidRPr="00882269" w:rsidRDefault="003D2E25" w:rsidP="00C01323">
            <w:pPr>
              <w:jc w:val="both"/>
              <w:rPr>
                <w:rFonts w:ascii="Tahoma" w:hAnsi="Tahoma" w:cs="Tahoma"/>
                <w:b/>
                <w:sz w:val="18"/>
                <w:szCs w:val="18"/>
              </w:rPr>
            </w:pPr>
          </w:p>
          <w:p w14:paraId="2D109A1D" w14:textId="77777777" w:rsidR="003D2E25" w:rsidRPr="00882269" w:rsidRDefault="003D2E25" w:rsidP="00C01323">
            <w:pPr>
              <w:jc w:val="both"/>
              <w:rPr>
                <w:rFonts w:ascii="Tahoma" w:hAnsi="Tahoma" w:cs="Tahoma"/>
                <w:b/>
                <w:sz w:val="18"/>
                <w:szCs w:val="18"/>
              </w:rPr>
            </w:pPr>
          </w:p>
          <w:p w14:paraId="70F51F6D" w14:textId="77777777" w:rsidR="003D2E25" w:rsidRPr="00882269" w:rsidRDefault="003D2E25" w:rsidP="00C01323">
            <w:pPr>
              <w:jc w:val="both"/>
              <w:rPr>
                <w:rFonts w:ascii="Tahoma" w:hAnsi="Tahoma" w:cs="Tahoma"/>
                <w:b/>
                <w:sz w:val="18"/>
                <w:szCs w:val="18"/>
              </w:rPr>
            </w:pPr>
          </w:p>
          <w:p w14:paraId="06C39116"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A1AF78" w14:textId="77777777" w:rsidR="003D2E25" w:rsidRPr="00882269" w:rsidRDefault="003D2E25" w:rsidP="00C01323">
            <w:pPr>
              <w:jc w:val="both"/>
              <w:rPr>
                <w:rFonts w:ascii="Tahoma" w:hAnsi="Tahoma" w:cs="Tahoma"/>
                <w:b/>
                <w:sz w:val="18"/>
                <w:szCs w:val="18"/>
              </w:rPr>
            </w:pPr>
            <w:r>
              <w:rPr>
                <w:rFonts w:ascii="Tahoma" w:hAnsi="Tahoma" w:cs="Tahoma"/>
                <w:b/>
                <w:sz w:val="18"/>
                <w:szCs w:val="18"/>
                <w:highlight w:val="cyan"/>
              </w:rPr>
              <w:t>24</w:t>
            </w:r>
            <w:r w:rsidRPr="00010BE0">
              <w:rPr>
                <w:rFonts w:ascii="Tahoma" w:hAnsi="Tahoma" w:cs="Tahoma"/>
                <w:b/>
                <w:sz w:val="18"/>
                <w:szCs w:val="18"/>
                <w:highlight w:val="cyan"/>
              </w:rPr>
              <w:t xml:space="preserve"> meses</w:t>
            </w:r>
          </w:p>
          <w:p w14:paraId="30D54418" w14:textId="77777777" w:rsidR="003D2E25" w:rsidRPr="00AB1328" w:rsidRDefault="003D2E25" w:rsidP="00C01323">
            <w:pPr>
              <w:jc w:val="both"/>
              <w:rPr>
                <w:rFonts w:ascii="Tahoma" w:hAnsi="Tahoma" w:cs="Tahoma"/>
                <w:b/>
                <w:sz w:val="18"/>
                <w:szCs w:val="18"/>
              </w:rPr>
            </w:pPr>
          </w:p>
        </w:tc>
        <w:tc>
          <w:tcPr>
            <w:tcW w:w="496" w:type="pct"/>
            <w:vAlign w:val="center"/>
          </w:tcPr>
          <w:p w14:paraId="00A21AB9"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D2E25" w:rsidRPr="00AB1328" w14:paraId="51673275" w14:textId="77777777" w:rsidTr="00C01323">
        <w:trPr>
          <w:trHeight w:val="2016"/>
        </w:trPr>
        <w:tc>
          <w:tcPr>
            <w:tcW w:w="1029" w:type="pct"/>
            <w:shd w:val="clear" w:color="auto" w:fill="auto"/>
            <w:vAlign w:val="center"/>
          </w:tcPr>
          <w:p w14:paraId="0BD80B6E"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3B3FD1" w14:textId="77777777" w:rsidR="003D2E25" w:rsidRPr="00882269" w:rsidRDefault="003D2E25" w:rsidP="00C0132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E0C325B" w14:textId="77777777" w:rsidR="003D2E25" w:rsidRPr="00AB1328" w:rsidRDefault="003D2E25" w:rsidP="00C01323">
            <w:pPr>
              <w:jc w:val="center"/>
              <w:rPr>
                <w:rFonts w:ascii="Tahoma" w:hAnsi="Tahoma" w:cs="Tahoma"/>
                <w:b/>
                <w:color w:val="0000FF"/>
                <w:sz w:val="18"/>
                <w:szCs w:val="18"/>
              </w:rPr>
            </w:pPr>
          </w:p>
        </w:tc>
        <w:tc>
          <w:tcPr>
            <w:tcW w:w="367" w:type="pct"/>
            <w:shd w:val="clear" w:color="auto" w:fill="auto"/>
            <w:vAlign w:val="center"/>
          </w:tcPr>
          <w:p w14:paraId="44F4A998"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91B1291"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EA44987" w14:textId="77777777" w:rsidR="003D2E25" w:rsidRPr="00AB1328" w:rsidRDefault="003D2E25" w:rsidP="00C0132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A57578" w14:textId="77777777" w:rsidR="003D2E25" w:rsidRPr="00AB1328" w:rsidRDefault="003D2E25" w:rsidP="00C01323">
            <w:pPr>
              <w:jc w:val="both"/>
              <w:rPr>
                <w:rFonts w:ascii="Tahoma" w:hAnsi="Tahoma" w:cs="Tahoma"/>
                <w:b/>
                <w:sz w:val="18"/>
                <w:szCs w:val="18"/>
              </w:rPr>
            </w:pPr>
            <w:r>
              <w:rPr>
                <w:rFonts w:ascii="Tahoma" w:hAnsi="Tahoma" w:cs="Tahoma"/>
                <w:b/>
                <w:sz w:val="18"/>
                <w:szCs w:val="18"/>
                <w:highlight w:val="cyan"/>
              </w:rPr>
              <w:t>18</w:t>
            </w:r>
            <w:r w:rsidRPr="00010BE0">
              <w:rPr>
                <w:rFonts w:ascii="Tahoma" w:hAnsi="Tahoma" w:cs="Tahoma"/>
                <w:b/>
                <w:sz w:val="18"/>
                <w:szCs w:val="18"/>
                <w:highlight w:val="cyan"/>
              </w:rPr>
              <w:t xml:space="preserve"> meses</w:t>
            </w:r>
          </w:p>
        </w:tc>
        <w:tc>
          <w:tcPr>
            <w:tcW w:w="496" w:type="pct"/>
            <w:vAlign w:val="center"/>
          </w:tcPr>
          <w:p w14:paraId="299843A1"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3D2E25" w:rsidRPr="00AB1328" w14:paraId="3CCE96FA" w14:textId="77777777" w:rsidTr="00C01323">
        <w:trPr>
          <w:trHeight w:val="511"/>
        </w:trPr>
        <w:tc>
          <w:tcPr>
            <w:tcW w:w="1029" w:type="pct"/>
            <w:shd w:val="clear" w:color="auto" w:fill="auto"/>
            <w:vAlign w:val="center"/>
          </w:tcPr>
          <w:p w14:paraId="7F078A77"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F5800DF" w14:textId="77777777" w:rsidR="003D2E25" w:rsidRPr="00882269" w:rsidRDefault="003D2E25" w:rsidP="00C0132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E265EC6" w14:textId="77777777" w:rsidR="003D2E25" w:rsidRPr="00AB1328" w:rsidRDefault="003D2E25" w:rsidP="00C01323">
            <w:pPr>
              <w:jc w:val="center"/>
              <w:rPr>
                <w:rFonts w:ascii="Tahoma" w:hAnsi="Tahoma" w:cs="Tahoma"/>
                <w:b/>
                <w:color w:val="0000FF"/>
                <w:sz w:val="18"/>
                <w:szCs w:val="18"/>
              </w:rPr>
            </w:pPr>
          </w:p>
        </w:tc>
        <w:tc>
          <w:tcPr>
            <w:tcW w:w="367" w:type="pct"/>
            <w:vAlign w:val="center"/>
          </w:tcPr>
          <w:p w14:paraId="310EC41F"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86AC36"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F894A04" w14:textId="77777777" w:rsidR="003D2E25" w:rsidRPr="00AB1328" w:rsidRDefault="003D2E25" w:rsidP="00C0132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E95059" w14:textId="77777777" w:rsidR="003D2E25" w:rsidRPr="00AB1328" w:rsidRDefault="003D2E25" w:rsidP="00C0132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1BC3874"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5C82D0AE" w14:textId="77777777" w:rsidR="003D2E25" w:rsidRPr="00AB1328" w:rsidRDefault="003D2E25" w:rsidP="003D2E25">
      <w:pPr>
        <w:jc w:val="both"/>
        <w:rPr>
          <w:rFonts w:ascii="Tahoma" w:hAnsi="Tahoma" w:cs="Tahoma"/>
          <w:b/>
        </w:rPr>
      </w:pPr>
    </w:p>
    <w:p w14:paraId="218C9794" w14:textId="77777777" w:rsidR="003D2E25" w:rsidRPr="00AB1328" w:rsidRDefault="003D2E25" w:rsidP="003D2E25">
      <w:pPr>
        <w:jc w:val="both"/>
        <w:rPr>
          <w:rFonts w:ascii="Tahoma" w:hAnsi="Tahoma" w:cs="Tahoma"/>
          <w:i/>
          <w:iCs/>
          <w:sz w:val="18"/>
          <w:szCs w:val="18"/>
        </w:rPr>
      </w:pPr>
      <w:bookmarkStart w:id="123"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AB1328">
        <w:rPr>
          <w:rFonts w:ascii="Tahoma" w:hAnsi="Tahoma" w:cs="Tahoma"/>
          <w:i/>
          <w:iCs/>
          <w:sz w:val="18"/>
          <w:szCs w:val="18"/>
        </w:rPr>
        <w:t>desempeñado cargos similares o superiores al requerido por la AEVIVIENDA, que deberán ser acreditados con:</w:t>
      </w:r>
    </w:p>
    <w:p w14:paraId="299FBF9D" w14:textId="77777777" w:rsidR="003D2E25" w:rsidRPr="00AB1328" w:rsidRDefault="003D2E25" w:rsidP="003D2E25">
      <w:pPr>
        <w:jc w:val="both"/>
        <w:rPr>
          <w:rFonts w:ascii="Tahoma" w:hAnsi="Tahoma" w:cs="Tahoma"/>
          <w:i/>
          <w:iCs/>
          <w:sz w:val="18"/>
          <w:szCs w:val="18"/>
        </w:rPr>
      </w:pPr>
    </w:p>
    <w:p w14:paraId="7086C25F" w14:textId="77777777" w:rsidR="003D2E25" w:rsidRPr="00AB1328" w:rsidRDefault="003D2E25" w:rsidP="003D2E25">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CDBBCA1" w14:textId="77777777" w:rsidR="003D2E25" w:rsidRPr="00AB1328" w:rsidRDefault="003D2E25" w:rsidP="003D2E25">
      <w:pPr>
        <w:pStyle w:val="Prrafodelista"/>
        <w:widowControl w:val="0"/>
        <w:numPr>
          <w:ilvl w:val="0"/>
          <w:numId w:val="76"/>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14E07217" w14:textId="77777777" w:rsidR="003D2E25" w:rsidRPr="00AB1328" w:rsidRDefault="003D2E25" w:rsidP="003D2E25">
      <w:pPr>
        <w:jc w:val="both"/>
        <w:rPr>
          <w:rFonts w:ascii="Tahoma" w:hAnsi="Tahoma" w:cs="Tahoma"/>
          <w:b/>
        </w:rPr>
      </w:pPr>
    </w:p>
    <w:p w14:paraId="01858ABD" w14:textId="77777777" w:rsidR="003D2E25" w:rsidRPr="00AB1328" w:rsidRDefault="003D2E25" w:rsidP="003D2E25">
      <w:pPr>
        <w:jc w:val="both"/>
        <w:rPr>
          <w:rFonts w:ascii="Tahoma" w:hAnsi="Tahoma" w:cs="Tahoma"/>
          <w:b/>
        </w:rPr>
      </w:pPr>
      <w:r w:rsidRPr="00AB1328">
        <w:rPr>
          <w:rFonts w:ascii="Tahoma" w:hAnsi="Tahoma" w:cs="Tahoma"/>
          <w:b/>
        </w:rPr>
        <w:t xml:space="preserve">CONSTRUCTORES Y ESPECIALISTAS </w:t>
      </w:r>
      <w:bookmarkStart w:id="125" w:name="_Hlk180075263"/>
      <w:r w:rsidRPr="00AB1328">
        <w:rPr>
          <w:rFonts w:ascii="Tahoma" w:hAnsi="Tahoma" w:cs="Tahoma"/>
          <w:b/>
        </w:rPr>
        <w:t>(NO SE CONSIDERA COMO PERSONAL CLAVE)</w:t>
      </w:r>
      <w:bookmarkEnd w:id="125"/>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D2E25" w:rsidRPr="00AB1328" w14:paraId="4C002C4D" w14:textId="77777777" w:rsidTr="00C01323">
        <w:trPr>
          <w:trHeight w:val="261"/>
        </w:trPr>
        <w:tc>
          <w:tcPr>
            <w:tcW w:w="1018" w:type="pct"/>
            <w:vMerge w:val="restart"/>
            <w:shd w:val="clear" w:color="auto" w:fill="D9E2F3" w:themeFill="accent5" w:themeFillTint="33"/>
            <w:vAlign w:val="center"/>
          </w:tcPr>
          <w:bookmarkEnd w:id="122"/>
          <w:p w14:paraId="7B2838D7"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51199B8C"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5E713096" w14:textId="77777777" w:rsidR="003D2E25" w:rsidRPr="00AB1328" w:rsidRDefault="003D2E25" w:rsidP="00C01323">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3761C575"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CE0E09D"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Tiempo de participación en este Proyecto</w:t>
            </w:r>
          </w:p>
          <w:p w14:paraId="1A15A8FA" w14:textId="77777777" w:rsidR="003D2E25" w:rsidRPr="00AB1328" w:rsidRDefault="003D2E25" w:rsidP="00C01323">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3D2E25" w:rsidRPr="00AB1328" w14:paraId="7BB8852E" w14:textId="77777777" w:rsidTr="00C01323">
        <w:trPr>
          <w:trHeight w:val="836"/>
        </w:trPr>
        <w:tc>
          <w:tcPr>
            <w:tcW w:w="1018" w:type="pct"/>
            <w:vMerge/>
            <w:shd w:val="clear" w:color="auto" w:fill="DBE5F1"/>
            <w:vAlign w:val="center"/>
          </w:tcPr>
          <w:p w14:paraId="3DB069A1" w14:textId="77777777" w:rsidR="003D2E25" w:rsidRPr="00AB1328" w:rsidRDefault="003D2E25" w:rsidP="00C01323">
            <w:pPr>
              <w:jc w:val="both"/>
              <w:rPr>
                <w:rFonts w:ascii="Tahoma" w:hAnsi="Tahoma" w:cs="Tahoma"/>
                <w:sz w:val="18"/>
                <w:szCs w:val="18"/>
              </w:rPr>
            </w:pPr>
          </w:p>
        </w:tc>
        <w:tc>
          <w:tcPr>
            <w:tcW w:w="1178" w:type="pct"/>
            <w:vMerge/>
            <w:shd w:val="clear" w:color="auto" w:fill="DBE5F1"/>
            <w:vAlign w:val="center"/>
          </w:tcPr>
          <w:p w14:paraId="33D10F4B" w14:textId="77777777" w:rsidR="003D2E25" w:rsidRPr="00AB1328" w:rsidRDefault="003D2E25" w:rsidP="00C01323">
            <w:pPr>
              <w:jc w:val="both"/>
              <w:rPr>
                <w:rFonts w:ascii="Tahoma" w:hAnsi="Tahoma" w:cs="Tahoma"/>
                <w:sz w:val="18"/>
                <w:szCs w:val="18"/>
              </w:rPr>
            </w:pPr>
          </w:p>
        </w:tc>
        <w:tc>
          <w:tcPr>
            <w:tcW w:w="368" w:type="pct"/>
            <w:vMerge/>
            <w:shd w:val="clear" w:color="auto" w:fill="DBE5F1"/>
            <w:vAlign w:val="center"/>
          </w:tcPr>
          <w:p w14:paraId="764486DC" w14:textId="77777777" w:rsidR="003D2E25" w:rsidRPr="00AB1328" w:rsidRDefault="003D2E25" w:rsidP="00C01323">
            <w:pPr>
              <w:jc w:val="center"/>
              <w:rPr>
                <w:rFonts w:ascii="Tahoma" w:hAnsi="Tahoma" w:cs="Tahoma"/>
                <w:b/>
                <w:sz w:val="18"/>
                <w:szCs w:val="18"/>
              </w:rPr>
            </w:pPr>
          </w:p>
        </w:tc>
        <w:tc>
          <w:tcPr>
            <w:tcW w:w="1777" w:type="pct"/>
            <w:vMerge/>
            <w:shd w:val="clear" w:color="auto" w:fill="DBE5F1"/>
            <w:vAlign w:val="center"/>
          </w:tcPr>
          <w:p w14:paraId="3DF6A53A" w14:textId="77777777" w:rsidR="003D2E25" w:rsidRPr="00AB1328" w:rsidRDefault="003D2E25" w:rsidP="00C01323">
            <w:pPr>
              <w:jc w:val="center"/>
              <w:rPr>
                <w:rFonts w:ascii="Tahoma" w:hAnsi="Tahoma" w:cs="Tahoma"/>
                <w:b/>
                <w:sz w:val="18"/>
                <w:szCs w:val="18"/>
              </w:rPr>
            </w:pPr>
          </w:p>
        </w:tc>
        <w:tc>
          <w:tcPr>
            <w:tcW w:w="659" w:type="pct"/>
            <w:vMerge/>
            <w:shd w:val="clear" w:color="auto" w:fill="DBE5F1"/>
            <w:vAlign w:val="center"/>
          </w:tcPr>
          <w:p w14:paraId="3A2D6CED" w14:textId="77777777" w:rsidR="003D2E25" w:rsidRPr="00AB1328" w:rsidRDefault="003D2E25" w:rsidP="00C01323">
            <w:pPr>
              <w:jc w:val="center"/>
              <w:rPr>
                <w:rFonts w:ascii="Tahoma" w:hAnsi="Tahoma" w:cs="Tahoma"/>
                <w:b/>
                <w:sz w:val="18"/>
                <w:szCs w:val="18"/>
              </w:rPr>
            </w:pPr>
          </w:p>
        </w:tc>
      </w:tr>
      <w:tr w:rsidR="003D2E25" w:rsidRPr="00AB1328" w14:paraId="425CB75C" w14:textId="77777777" w:rsidTr="00C01323">
        <w:trPr>
          <w:trHeight w:val="874"/>
        </w:trPr>
        <w:tc>
          <w:tcPr>
            <w:tcW w:w="1018" w:type="pct"/>
            <w:shd w:val="clear" w:color="auto" w:fill="auto"/>
            <w:vAlign w:val="center"/>
          </w:tcPr>
          <w:p w14:paraId="70DA21AE"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B4B06AB" w14:textId="77777777" w:rsidR="003D2E25" w:rsidRPr="00AB1328" w:rsidRDefault="003D2E25" w:rsidP="00C0132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84BD512"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039CC42" w14:textId="77777777" w:rsidR="003D2E25" w:rsidRPr="00AB1328" w:rsidRDefault="003D2E25" w:rsidP="00C0132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5DED13"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D2E25" w:rsidRPr="00AB1328" w14:paraId="2EF7900A" w14:textId="77777777" w:rsidTr="00C01323">
        <w:trPr>
          <w:trHeight w:val="785"/>
        </w:trPr>
        <w:tc>
          <w:tcPr>
            <w:tcW w:w="1018" w:type="pct"/>
            <w:shd w:val="clear" w:color="auto" w:fill="auto"/>
          </w:tcPr>
          <w:p w14:paraId="79F32CDE" w14:textId="77777777" w:rsidR="003D2E25" w:rsidRPr="00882269" w:rsidRDefault="003D2E25" w:rsidP="00C01323">
            <w:pPr>
              <w:rPr>
                <w:rFonts w:ascii="Tahoma" w:hAnsi="Tahoma" w:cs="Tahoma"/>
                <w:sz w:val="18"/>
                <w:szCs w:val="18"/>
              </w:rPr>
            </w:pPr>
          </w:p>
          <w:p w14:paraId="010D48CC" w14:textId="77777777" w:rsidR="003D2E25" w:rsidRPr="00AB1328" w:rsidRDefault="003D2E25" w:rsidP="00C0132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5AE6F3B" w14:textId="77777777" w:rsidR="003D2E25" w:rsidRPr="00882269" w:rsidRDefault="003D2E25" w:rsidP="00C0132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EE2252" w14:textId="77777777" w:rsidR="003D2E25" w:rsidRPr="00AB1328" w:rsidRDefault="003D2E25" w:rsidP="00C0132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DA77AC8" w14:textId="77777777" w:rsidR="003D2E25" w:rsidRPr="00AB1328" w:rsidRDefault="003D2E25" w:rsidP="00C01323">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1E2014"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C15570"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D2E25" w:rsidRPr="00AB1328" w14:paraId="7300E6EF" w14:textId="77777777" w:rsidTr="00C01323">
        <w:trPr>
          <w:trHeight w:val="959"/>
        </w:trPr>
        <w:tc>
          <w:tcPr>
            <w:tcW w:w="1018" w:type="pct"/>
            <w:shd w:val="clear" w:color="auto" w:fill="auto"/>
          </w:tcPr>
          <w:p w14:paraId="6A5DAE1D" w14:textId="77777777" w:rsidR="003D2E25" w:rsidRPr="00882269" w:rsidRDefault="003D2E25" w:rsidP="00C01323">
            <w:pPr>
              <w:rPr>
                <w:rFonts w:ascii="Tahoma" w:hAnsi="Tahoma" w:cs="Tahoma"/>
                <w:sz w:val="18"/>
                <w:szCs w:val="18"/>
              </w:rPr>
            </w:pPr>
            <w:r w:rsidRPr="00882269">
              <w:rPr>
                <w:rFonts w:ascii="Tahoma" w:hAnsi="Tahoma" w:cs="Tahoma"/>
                <w:sz w:val="18"/>
                <w:szCs w:val="18"/>
              </w:rPr>
              <w:lastRenderedPageBreak/>
              <w:t>Formación no excluyente</w:t>
            </w:r>
          </w:p>
          <w:p w14:paraId="26ED909D" w14:textId="77777777" w:rsidR="003D2E25" w:rsidRPr="00AB1328" w:rsidRDefault="003D2E25" w:rsidP="00C0132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2D1971A" w14:textId="77777777" w:rsidR="003D2E25" w:rsidRPr="00AB1328" w:rsidRDefault="003D2E25" w:rsidP="00C013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9E7F89"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8F825E"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089013B"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D2E25" w:rsidRPr="00AB1328" w14:paraId="4EAE956D" w14:textId="77777777" w:rsidTr="00C01323">
        <w:trPr>
          <w:trHeight w:val="1098"/>
        </w:trPr>
        <w:tc>
          <w:tcPr>
            <w:tcW w:w="1018" w:type="pct"/>
            <w:shd w:val="clear" w:color="auto" w:fill="auto"/>
          </w:tcPr>
          <w:p w14:paraId="04A84900" w14:textId="77777777" w:rsidR="003D2E25" w:rsidRPr="00882269" w:rsidRDefault="003D2E25" w:rsidP="00C01323">
            <w:pPr>
              <w:rPr>
                <w:rFonts w:ascii="Tahoma" w:hAnsi="Tahoma" w:cs="Tahoma"/>
                <w:sz w:val="18"/>
                <w:szCs w:val="18"/>
              </w:rPr>
            </w:pPr>
            <w:r w:rsidRPr="00882269">
              <w:rPr>
                <w:rFonts w:ascii="Tahoma" w:hAnsi="Tahoma" w:cs="Tahoma"/>
                <w:sz w:val="18"/>
                <w:szCs w:val="18"/>
              </w:rPr>
              <w:t>Formación no excluyente</w:t>
            </w:r>
          </w:p>
          <w:p w14:paraId="47054750" w14:textId="77777777" w:rsidR="003D2E25" w:rsidRPr="00AB1328" w:rsidRDefault="003D2E25" w:rsidP="00C01323">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08D9863" w14:textId="77777777" w:rsidR="003D2E25" w:rsidRPr="00AB1328" w:rsidRDefault="003D2E25" w:rsidP="00C0132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31BDD04" w14:textId="77777777" w:rsidR="003D2E25" w:rsidRPr="00AB1328" w:rsidRDefault="003D2E25" w:rsidP="00C0132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EFAAE22"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1F7135D"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D2E25" w:rsidRPr="00AB1328" w14:paraId="0717CFCE" w14:textId="77777777" w:rsidTr="00C01323">
        <w:trPr>
          <w:trHeight w:val="1102"/>
        </w:trPr>
        <w:tc>
          <w:tcPr>
            <w:tcW w:w="1018" w:type="pct"/>
            <w:shd w:val="clear" w:color="auto" w:fill="auto"/>
          </w:tcPr>
          <w:p w14:paraId="1AA74ABF" w14:textId="77777777" w:rsidR="003D2E25" w:rsidRPr="00AB1328" w:rsidRDefault="003D2E25" w:rsidP="00C0132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EB3431" w14:textId="77777777" w:rsidR="003D2E25" w:rsidRPr="00AB1328" w:rsidRDefault="003D2E25" w:rsidP="00C01323">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w:t>
            </w:r>
            <w:r>
              <w:rPr>
                <w:rFonts w:ascii="Tahoma" w:hAnsi="Tahoma" w:cs="Tahoma"/>
                <w:b/>
                <w:color w:val="0000FF"/>
                <w:sz w:val="18"/>
                <w:szCs w:val="18"/>
                <w:lang w:val="es-ES_tradnl"/>
              </w:rPr>
              <w:t>ción en puertas de madera.</w:t>
            </w:r>
          </w:p>
        </w:tc>
        <w:tc>
          <w:tcPr>
            <w:tcW w:w="368" w:type="pct"/>
            <w:shd w:val="clear" w:color="auto" w:fill="auto"/>
            <w:vAlign w:val="center"/>
          </w:tcPr>
          <w:p w14:paraId="403DF51F" w14:textId="77777777" w:rsidR="003D2E25" w:rsidRPr="00AB1328" w:rsidRDefault="003D2E25" w:rsidP="00C0132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3F17E61" w14:textId="77777777" w:rsidR="003D2E25" w:rsidRPr="00AB1328" w:rsidRDefault="003D2E25" w:rsidP="00C01323">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 xml:space="preserve">instalación de puertas de madera de </w:t>
            </w:r>
            <w:r w:rsidRPr="00882269">
              <w:rPr>
                <w:rFonts w:ascii="Tahoma" w:hAnsi="Tahoma" w:cs="Tahoma"/>
                <w:sz w:val="18"/>
                <w:szCs w:val="18"/>
              </w:rPr>
              <w:t>cualquier tipo (</w:t>
            </w:r>
            <w:r>
              <w:rPr>
                <w:rFonts w:ascii="Tahoma" w:hAnsi="Tahoma" w:cs="Tahoma"/>
                <w:sz w:val="18"/>
                <w:szCs w:val="18"/>
              </w:rPr>
              <w:t>carpintero</w:t>
            </w:r>
            <w:r w:rsidRPr="00882269">
              <w:rPr>
                <w:rFonts w:ascii="Tahoma" w:hAnsi="Tahoma" w:cs="Tahoma"/>
                <w:sz w:val="18"/>
                <w:szCs w:val="18"/>
              </w:rPr>
              <w:t>)</w:t>
            </w:r>
          </w:p>
        </w:tc>
        <w:tc>
          <w:tcPr>
            <w:tcW w:w="659" w:type="pct"/>
            <w:vAlign w:val="center"/>
          </w:tcPr>
          <w:p w14:paraId="028A1A19" w14:textId="77777777" w:rsidR="003D2E25" w:rsidRPr="00AB1328" w:rsidRDefault="003D2E25" w:rsidP="00C0132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78BD773" w14:textId="77777777" w:rsidR="003D2E25" w:rsidRPr="00AB1328" w:rsidRDefault="003D2E25" w:rsidP="003D2E25">
      <w:pPr>
        <w:spacing w:line="260" w:lineRule="atLeast"/>
        <w:ind w:left="709"/>
        <w:jc w:val="both"/>
        <w:rPr>
          <w:rFonts w:ascii="Tahoma" w:hAnsi="Tahoma" w:cs="Tahoma"/>
          <w:b/>
          <w:i/>
        </w:rPr>
      </w:pPr>
    </w:p>
    <w:p w14:paraId="0AD5176F" w14:textId="77777777" w:rsidR="003D2E25" w:rsidRPr="00AB1328" w:rsidRDefault="003D2E25" w:rsidP="003D2E25">
      <w:pPr>
        <w:spacing w:line="260" w:lineRule="atLeast"/>
        <w:jc w:val="both"/>
        <w:rPr>
          <w:rFonts w:ascii="Tahoma" w:hAnsi="Tahoma" w:cs="Tahoma"/>
          <w:b/>
          <w:i/>
        </w:rPr>
      </w:pPr>
      <w:r w:rsidRPr="00AB1328">
        <w:rPr>
          <w:rFonts w:ascii="Tahoma" w:hAnsi="Tahoma" w:cs="Tahoma"/>
          <w:b/>
          <w:i/>
        </w:rPr>
        <w:t>NOTAS:</w:t>
      </w:r>
    </w:p>
    <w:p w14:paraId="2BF0BE83" w14:textId="77777777" w:rsidR="003D2E25" w:rsidRPr="00AB1328" w:rsidRDefault="003D2E25" w:rsidP="003D2E25">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6" w:name="_Hlk180053553"/>
      <w:bookmarkStart w:id="127" w:name="_Toc536520832"/>
      <w:bookmarkStart w:id="128"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29" w:name="_Hlk179541717"/>
      <w:r w:rsidRPr="00AB1328">
        <w:rPr>
          <w:rFonts w:ascii="Tahoma" w:hAnsi="Tahoma" w:cs="Tahoma"/>
        </w:rPr>
        <w:t>debe anexar fotocopia de carnet de identidad y documentos de respaldos declarados en el formulario A-4.</w:t>
      </w:r>
    </w:p>
    <w:bookmarkEnd w:id="129"/>
    <w:p w14:paraId="4DC9827A" w14:textId="77777777" w:rsidR="003D2E25" w:rsidRPr="00AB1328" w:rsidRDefault="003D2E25" w:rsidP="003D2E25">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69F68D2" w14:textId="77777777" w:rsidR="003D2E25" w:rsidRPr="00AB1328" w:rsidRDefault="003D2E25" w:rsidP="003D2E25">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6C852CB5" w14:textId="77777777" w:rsidR="003D2E25" w:rsidRPr="00AB1328" w:rsidRDefault="003D2E25" w:rsidP="003D2E25">
      <w:pPr>
        <w:numPr>
          <w:ilvl w:val="0"/>
          <w:numId w:val="71"/>
        </w:numPr>
        <w:spacing w:line="260" w:lineRule="atLeast"/>
        <w:ind w:left="709" w:hanging="283"/>
        <w:contextualSpacing/>
        <w:jc w:val="both"/>
        <w:rPr>
          <w:rFonts w:ascii="Tahoma" w:hAnsi="Tahoma" w:cs="Tahoma"/>
        </w:rPr>
      </w:pPr>
      <w:bookmarkStart w:id="130"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0"/>
      <w:r w:rsidRPr="00AB1328">
        <w:rPr>
          <w:rFonts w:ascii="Tahoma" w:hAnsi="Tahoma" w:cs="Tahoma"/>
        </w:rPr>
        <w:t>.</w:t>
      </w:r>
    </w:p>
    <w:p w14:paraId="4C111596" w14:textId="77777777" w:rsidR="003D2E25" w:rsidRPr="00AB1328" w:rsidRDefault="003D2E25" w:rsidP="003D2E25">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1" w:name="_Hlk143872192"/>
      <w:r w:rsidRPr="00AB1328">
        <w:rPr>
          <w:rFonts w:ascii="Tahoma" w:hAnsi="Tahoma" w:cs="Tahoma"/>
        </w:rPr>
        <w:t>el reemplazante deberá tener un perfil igual o mayor al profesional ofertado en su propuesta.</w:t>
      </w:r>
      <w:bookmarkEnd w:id="131"/>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467602D1" w14:textId="77777777" w:rsidR="003D2E25" w:rsidRPr="00AB1328" w:rsidRDefault="003D2E25" w:rsidP="003D2E25">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856F846" w14:textId="77777777" w:rsidR="003D2E25" w:rsidRPr="00AB1328" w:rsidRDefault="003D2E25" w:rsidP="003D2E25">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7F61EE" w14:textId="77777777" w:rsidR="003D2E25" w:rsidRPr="00AB1328" w:rsidRDefault="003D2E25" w:rsidP="003D2E25">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60DCD2C2" w14:textId="77777777" w:rsidR="003D2E25" w:rsidRPr="00AB1328" w:rsidRDefault="003D2E25" w:rsidP="003D2E25">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28E3A84" w14:textId="77777777" w:rsidR="003D2E25" w:rsidRPr="00AB1328" w:rsidRDefault="003D2E25" w:rsidP="003D2E25">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678BDA" w14:textId="77777777" w:rsidR="003D2E25" w:rsidRPr="00AB1328" w:rsidRDefault="003D2E25" w:rsidP="003D2E25">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06D295A" w14:textId="77777777" w:rsidR="003D2E25" w:rsidRPr="00AB1328" w:rsidRDefault="003D2E25" w:rsidP="003D2E25">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16D81E9D" w14:textId="77777777" w:rsidR="003D2E25" w:rsidRPr="00AB1328" w:rsidRDefault="003D2E25" w:rsidP="003D2E25">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6"/>
    <w:p w14:paraId="7C1B3A5C" w14:textId="77777777" w:rsidR="003D2E25" w:rsidRPr="003D2E25" w:rsidRDefault="003D2E25" w:rsidP="003D2E25">
      <w:pPr>
        <w:spacing w:line="260" w:lineRule="atLeast"/>
        <w:ind w:left="426"/>
        <w:contextualSpacing/>
        <w:jc w:val="both"/>
        <w:rPr>
          <w:rFonts w:ascii="Tahoma" w:hAnsi="Tahoma" w:cs="Tahoma"/>
          <w:b/>
          <w:bCs/>
          <w:color w:val="000000"/>
          <w:kern w:val="32"/>
          <w:sz w:val="14"/>
          <w:szCs w:val="14"/>
          <w:lang w:val="es-ES_tradnl"/>
        </w:rPr>
      </w:pPr>
    </w:p>
    <w:p w14:paraId="3B9AC6A5" w14:textId="77777777" w:rsidR="003D2E25" w:rsidRPr="00AB1328" w:rsidRDefault="003D2E25" w:rsidP="003D2E25">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7"/>
      <w:bookmarkEnd w:id="128"/>
    </w:p>
    <w:p w14:paraId="3BC37F15" w14:textId="77777777" w:rsidR="003D2E25" w:rsidRPr="00AB1328" w:rsidRDefault="003D2E25" w:rsidP="003D2E25">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55EF2BFC" w14:textId="77777777" w:rsidR="003D2E25" w:rsidRDefault="003D2E25" w:rsidP="003D2E2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D2E25" w:rsidRPr="00AB1328" w14:paraId="14389288" w14:textId="77777777" w:rsidTr="00C01323">
        <w:trPr>
          <w:trHeight w:val="570"/>
          <w:jc w:val="center"/>
        </w:trPr>
        <w:tc>
          <w:tcPr>
            <w:tcW w:w="3127" w:type="dxa"/>
            <w:shd w:val="clear" w:color="auto" w:fill="17365D"/>
            <w:vAlign w:val="center"/>
          </w:tcPr>
          <w:p w14:paraId="537736D7" w14:textId="77777777" w:rsidR="003D2E25" w:rsidRPr="00AB1328" w:rsidRDefault="003D2E25" w:rsidP="00C01323">
            <w:pPr>
              <w:jc w:val="center"/>
              <w:rPr>
                <w:rFonts w:ascii="Tahoma" w:hAnsi="Tahoma" w:cs="Tahoma"/>
                <w:b/>
                <w:lang w:eastAsia="es-ES"/>
              </w:rPr>
            </w:pPr>
            <w:r w:rsidRPr="00AB1328">
              <w:rPr>
                <w:rFonts w:ascii="Tahoma" w:hAnsi="Tahoma" w:cs="Tahoma"/>
                <w:b/>
                <w:lang w:eastAsia="es-ES"/>
              </w:rPr>
              <w:t>Nombre de la Comunidad</w:t>
            </w:r>
          </w:p>
        </w:tc>
        <w:tc>
          <w:tcPr>
            <w:tcW w:w="2010" w:type="dxa"/>
            <w:shd w:val="clear" w:color="auto" w:fill="17365D"/>
            <w:vAlign w:val="center"/>
          </w:tcPr>
          <w:p w14:paraId="1F7FBD36" w14:textId="77777777" w:rsidR="003D2E25" w:rsidRPr="00AB1328" w:rsidRDefault="003D2E25" w:rsidP="00C01323">
            <w:pPr>
              <w:jc w:val="center"/>
              <w:rPr>
                <w:rFonts w:ascii="Tahoma" w:hAnsi="Tahoma" w:cs="Tahoma"/>
                <w:b/>
                <w:lang w:eastAsia="es-ES"/>
              </w:rPr>
            </w:pPr>
            <w:r w:rsidRPr="00AB1328">
              <w:rPr>
                <w:rFonts w:ascii="Tahoma" w:hAnsi="Tahoma" w:cs="Tahoma"/>
                <w:b/>
                <w:lang w:eastAsia="es-ES"/>
              </w:rPr>
              <w:t>Oficina</w:t>
            </w:r>
          </w:p>
        </w:tc>
        <w:tc>
          <w:tcPr>
            <w:tcW w:w="2782" w:type="dxa"/>
            <w:shd w:val="clear" w:color="auto" w:fill="17365D"/>
            <w:vAlign w:val="center"/>
          </w:tcPr>
          <w:p w14:paraId="028A71B3" w14:textId="77777777" w:rsidR="003D2E25" w:rsidRPr="00AB1328" w:rsidRDefault="003D2E25" w:rsidP="00C01323">
            <w:pPr>
              <w:jc w:val="center"/>
              <w:rPr>
                <w:rFonts w:ascii="Tahoma" w:hAnsi="Tahoma" w:cs="Tahoma"/>
                <w:b/>
                <w:lang w:eastAsia="es-ES"/>
              </w:rPr>
            </w:pPr>
            <w:r w:rsidRPr="00AB1328">
              <w:rPr>
                <w:rFonts w:ascii="Tahoma" w:hAnsi="Tahoma" w:cs="Tahoma"/>
                <w:b/>
                <w:lang w:eastAsia="es-ES"/>
              </w:rPr>
              <w:t>Almacén</w:t>
            </w:r>
          </w:p>
        </w:tc>
      </w:tr>
      <w:tr w:rsidR="003D2E25" w:rsidRPr="00AB1328" w14:paraId="16C3AECE" w14:textId="77777777" w:rsidTr="00C01323">
        <w:trPr>
          <w:trHeight w:hRule="exact" w:val="330"/>
          <w:jc w:val="center"/>
        </w:trPr>
        <w:tc>
          <w:tcPr>
            <w:tcW w:w="3127" w:type="dxa"/>
            <w:shd w:val="clear" w:color="auto" w:fill="auto"/>
          </w:tcPr>
          <w:p w14:paraId="595A2F38" w14:textId="77777777" w:rsidR="003D2E25" w:rsidRPr="00AB1328" w:rsidRDefault="003D2E25" w:rsidP="00C01323">
            <w:pPr>
              <w:spacing w:line="300" w:lineRule="auto"/>
              <w:jc w:val="both"/>
              <w:rPr>
                <w:rFonts w:ascii="Tahoma" w:hAnsi="Tahoma" w:cs="Tahoma"/>
                <w:color w:val="FF0000"/>
                <w:lang w:eastAsia="es-ES"/>
              </w:rPr>
            </w:pPr>
            <w:r>
              <w:rPr>
                <w:rFonts w:ascii="Tahoma" w:hAnsi="Tahoma" w:cs="Tahoma"/>
                <w:color w:val="FF0000"/>
                <w:lang w:val="en-US" w:eastAsia="es-BO"/>
              </w:rPr>
              <w:t>EL CERRITO</w:t>
            </w:r>
          </w:p>
        </w:tc>
        <w:tc>
          <w:tcPr>
            <w:tcW w:w="2010" w:type="dxa"/>
            <w:shd w:val="clear" w:color="auto" w:fill="auto"/>
          </w:tcPr>
          <w:p w14:paraId="73D25095" w14:textId="77777777" w:rsidR="003D2E25" w:rsidRPr="00AB1328" w:rsidRDefault="003D2E25" w:rsidP="00C01323">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666A4AC7" w14:textId="77777777" w:rsidR="003D2E25" w:rsidRPr="00AB1328" w:rsidRDefault="003D2E25" w:rsidP="00C01323">
            <w:pPr>
              <w:jc w:val="center"/>
              <w:rPr>
                <w:rFonts w:ascii="Tahoma" w:hAnsi="Tahoma" w:cs="Tahoma"/>
                <w:color w:val="FF0000"/>
              </w:rPr>
            </w:pPr>
            <w:r>
              <w:rPr>
                <w:rFonts w:ascii="Tahoma" w:hAnsi="Tahoma" w:cs="Tahoma"/>
                <w:color w:val="FF0000"/>
                <w:lang w:eastAsia="es-ES"/>
              </w:rPr>
              <w:t>SI</w:t>
            </w:r>
          </w:p>
        </w:tc>
      </w:tr>
      <w:tr w:rsidR="003D2E25" w:rsidRPr="00AB1328" w14:paraId="335CB336" w14:textId="77777777" w:rsidTr="00C01323">
        <w:trPr>
          <w:trHeight w:hRule="exact" w:val="330"/>
          <w:jc w:val="center"/>
        </w:trPr>
        <w:tc>
          <w:tcPr>
            <w:tcW w:w="3127" w:type="dxa"/>
            <w:shd w:val="clear" w:color="auto" w:fill="auto"/>
          </w:tcPr>
          <w:p w14:paraId="6C15C7A3" w14:textId="77777777" w:rsidR="003D2E25" w:rsidRPr="00AB1328" w:rsidRDefault="003D2E25" w:rsidP="00C01323">
            <w:pPr>
              <w:spacing w:line="300" w:lineRule="auto"/>
              <w:rPr>
                <w:rFonts w:ascii="Tahoma" w:hAnsi="Tahoma" w:cs="Tahoma"/>
                <w:color w:val="FF0000"/>
                <w:lang w:val="en-US" w:eastAsia="es-BO"/>
              </w:rPr>
            </w:pPr>
            <w:r>
              <w:rPr>
                <w:rFonts w:ascii="Tahoma" w:hAnsi="Tahoma" w:cs="Tahoma"/>
                <w:color w:val="FF0000"/>
                <w:lang w:val="en-US" w:eastAsia="es-BO"/>
              </w:rPr>
              <w:t>EL ENCERRADO</w:t>
            </w:r>
          </w:p>
        </w:tc>
        <w:tc>
          <w:tcPr>
            <w:tcW w:w="2010" w:type="dxa"/>
            <w:shd w:val="clear" w:color="auto" w:fill="auto"/>
          </w:tcPr>
          <w:p w14:paraId="1A9897E7" w14:textId="77777777" w:rsidR="003D2E25" w:rsidRPr="00AB1328" w:rsidRDefault="003D2E25" w:rsidP="00C01323">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6B082ABE" w14:textId="77777777" w:rsidR="003D2E25" w:rsidRPr="00AB1328" w:rsidRDefault="003D2E25" w:rsidP="00C01323">
            <w:pPr>
              <w:jc w:val="center"/>
              <w:rPr>
                <w:rFonts w:ascii="Tahoma" w:hAnsi="Tahoma" w:cs="Tahoma"/>
                <w:color w:val="FF0000"/>
                <w:lang w:eastAsia="es-ES"/>
              </w:rPr>
            </w:pPr>
            <w:r>
              <w:rPr>
                <w:rFonts w:ascii="Tahoma" w:hAnsi="Tahoma" w:cs="Tahoma"/>
                <w:color w:val="FF0000"/>
                <w:lang w:eastAsia="es-ES"/>
              </w:rPr>
              <w:t>SI</w:t>
            </w:r>
          </w:p>
        </w:tc>
      </w:tr>
      <w:tr w:rsidR="003D2E25" w:rsidRPr="00AB1328" w14:paraId="0D637A92" w14:textId="77777777" w:rsidTr="00C01323">
        <w:trPr>
          <w:trHeight w:hRule="exact" w:val="330"/>
          <w:jc w:val="center"/>
        </w:trPr>
        <w:tc>
          <w:tcPr>
            <w:tcW w:w="3127" w:type="dxa"/>
            <w:shd w:val="clear" w:color="auto" w:fill="BFBFBF"/>
          </w:tcPr>
          <w:p w14:paraId="0653DF95" w14:textId="77777777" w:rsidR="003D2E25" w:rsidRPr="00AB1328" w:rsidRDefault="003D2E25" w:rsidP="00C01323">
            <w:pPr>
              <w:spacing w:line="300" w:lineRule="auto"/>
              <w:jc w:val="right"/>
              <w:rPr>
                <w:rFonts w:ascii="Tahoma" w:hAnsi="Tahoma" w:cs="Tahoma"/>
                <w:b/>
                <w:lang w:eastAsia="es-ES"/>
              </w:rPr>
            </w:pPr>
            <w:r w:rsidRPr="00AB1328">
              <w:rPr>
                <w:rFonts w:ascii="Tahoma" w:hAnsi="Tahoma" w:cs="Tahoma"/>
                <w:b/>
                <w:lang w:val="en-US" w:eastAsia="es-BO"/>
              </w:rPr>
              <w:t>TOTAL</w:t>
            </w:r>
          </w:p>
        </w:tc>
        <w:tc>
          <w:tcPr>
            <w:tcW w:w="2010" w:type="dxa"/>
            <w:shd w:val="clear" w:color="auto" w:fill="BFBFBF"/>
          </w:tcPr>
          <w:p w14:paraId="5AB51D1C" w14:textId="77777777" w:rsidR="003D2E25" w:rsidRPr="00AB1328" w:rsidRDefault="003D2E25" w:rsidP="00C01323">
            <w:pPr>
              <w:spacing w:line="300" w:lineRule="auto"/>
              <w:jc w:val="center"/>
              <w:rPr>
                <w:rFonts w:ascii="Tahoma" w:hAnsi="Tahoma" w:cs="Tahoma"/>
                <w:b/>
                <w:bCs/>
                <w:color w:val="FF0000"/>
                <w:lang w:eastAsia="es-ES"/>
              </w:rPr>
            </w:pPr>
            <w:r w:rsidRPr="00AB1328">
              <w:rPr>
                <w:rFonts w:ascii="Tahoma" w:hAnsi="Tahoma" w:cs="Tahoma"/>
                <w:b/>
                <w:bCs/>
                <w:color w:val="FF0000"/>
                <w:lang w:eastAsia="es-ES"/>
              </w:rPr>
              <w:t>1</w:t>
            </w:r>
          </w:p>
        </w:tc>
        <w:tc>
          <w:tcPr>
            <w:tcW w:w="2782" w:type="dxa"/>
            <w:shd w:val="clear" w:color="auto" w:fill="BFBFBF"/>
          </w:tcPr>
          <w:p w14:paraId="712AAE09" w14:textId="77777777" w:rsidR="003D2E25" w:rsidRPr="00AB1328" w:rsidRDefault="003D2E25" w:rsidP="00C01323">
            <w:pPr>
              <w:jc w:val="center"/>
              <w:rPr>
                <w:rFonts w:ascii="Tahoma" w:hAnsi="Tahoma" w:cs="Tahoma"/>
                <w:b/>
                <w:bCs/>
                <w:color w:val="FF0000"/>
              </w:rPr>
            </w:pPr>
            <w:r>
              <w:rPr>
                <w:rFonts w:ascii="Tahoma" w:hAnsi="Tahoma" w:cs="Tahoma"/>
                <w:b/>
                <w:bCs/>
                <w:color w:val="FF0000"/>
                <w:lang w:eastAsia="es-ES"/>
              </w:rPr>
              <w:t>2</w:t>
            </w:r>
          </w:p>
        </w:tc>
      </w:tr>
    </w:tbl>
    <w:p w14:paraId="3C61EAB6" w14:textId="77777777" w:rsidR="003D2E25" w:rsidRPr="00AB1328" w:rsidRDefault="003D2E25" w:rsidP="003D2E25">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13762063"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35C52864"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67AB6788"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el/los almacén/es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35AFB921"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315DEFF8"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7BCBD3C8" w14:textId="77777777" w:rsidR="003D2E25" w:rsidRPr="00AB1328" w:rsidRDefault="003D2E25" w:rsidP="003D2E2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AB1328">
        <w:rPr>
          <w:rFonts w:ascii="Tahoma" w:hAnsi="Tahoma" w:cs="Tahoma"/>
          <w:b/>
          <w:bCs/>
          <w:color w:val="000000"/>
          <w:kern w:val="32"/>
          <w:lang w:val="es-ES_tradnl"/>
        </w:rPr>
        <w:t>EQUIPO, MAQUINARIA, VEHÍCULOS Y OTROS</w:t>
      </w:r>
      <w:bookmarkEnd w:id="132"/>
      <w:bookmarkEnd w:id="133"/>
    </w:p>
    <w:p w14:paraId="5588A5ED"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D2E25" w:rsidRPr="00AB1328" w14:paraId="7EB193F5" w14:textId="77777777" w:rsidTr="00C01323">
        <w:trPr>
          <w:jc w:val="center"/>
        </w:trPr>
        <w:tc>
          <w:tcPr>
            <w:tcW w:w="421" w:type="dxa"/>
            <w:shd w:val="clear" w:color="auto" w:fill="D9E2F3" w:themeFill="accent5" w:themeFillTint="33"/>
            <w:vAlign w:val="center"/>
          </w:tcPr>
          <w:p w14:paraId="7652621E" w14:textId="77777777" w:rsidR="003D2E25" w:rsidRPr="00AB1328" w:rsidRDefault="003D2E25" w:rsidP="00C01323">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518AFDC0" w14:textId="77777777" w:rsidR="003D2E25" w:rsidRPr="00AB1328" w:rsidRDefault="003D2E25" w:rsidP="00C01323">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5C359B78" w14:textId="77777777" w:rsidR="003D2E25" w:rsidRPr="00AB1328" w:rsidRDefault="003D2E25" w:rsidP="00C01323">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0F9A39F1" w14:textId="77777777" w:rsidR="003D2E25" w:rsidRPr="00AB1328" w:rsidRDefault="003D2E25" w:rsidP="00C01323">
            <w:pPr>
              <w:jc w:val="center"/>
              <w:rPr>
                <w:rFonts w:ascii="Tahoma" w:hAnsi="Tahoma" w:cs="Tahoma"/>
                <w:b/>
              </w:rPr>
            </w:pPr>
          </w:p>
          <w:p w14:paraId="2AAD82E2" w14:textId="77777777" w:rsidR="003D2E25" w:rsidRPr="00AB1328" w:rsidRDefault="003D2E25" w:rsidP="00C01323">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5D82D1A5" w14:textId="77777777" w:rsidR="003D2E25" w:rsidRPr="00AB1328" w:rsidRDefault="003D2E25" w:rsidP="00C01323">
            <w:pPr>
              <w:jc w:val="center"/>
              <w:rPr>
                <w:rFonts w:ascii="Tahoma" w:hAnsi="Tahoma" w:cs="Tahoma"/>
                <w:b/>
              </w:rPr>
            </w:pPr>
            <w:r w:rsidRPr="00AB1328">
              <w:rPr>
                <w:rFonts w:ascii="Tahoma" w:hAnsi="Tahoma" w:cs="Tahoma"/>
                <w:b/>
              </w:rPr>
              <w:t>Tiempo de participación en este Proyecto</w:t>
            </w:r>
          </w:p>
        </w:tc>
      </w:tr>
      <w:tr w:rsidR="003D2E25" w:rsidRPr="00AB1328" w14:paraId="31014243" w14:textId="77777777" w:rsidTr="00C01323">
        <w:trPr>
          <w:jc w:val="center"/>
        </w:trPr>
        <w:tc>
          <w:tcPr>
            <w:tcW w:w="421" w:type="dxa"/>
            <w:shd w:val="clear" w:color="auto" w:fill="auto"/>
            <w:vAlign w:val="center"/>
          </w:tcPr>
          <w:p w14:paraId="7D862938"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1EE83611"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6EF33B" w14:textId="77777777" w:rsidR="003D2E25" w:rsidRPr="00AB1328" w:rsidRDefault="003D2E25" w:rsidP="00C01323">
            <w:pPr>
              <w:spacing w:line="300" w:lineRule="auto"/>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vAlign w:val="center"/>
          </w:tcPr>
          <w:p w14:paraId="3475FC18" w14:textId="77777777" w:rsidR="003D2E25" w:rsidRPr="00AB1328" w:rsidRDefault="003D2E25" w:rsidP="00C01323">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2D550082"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3D2E25" w:rsidRPr="00AB1328" w14:paraId="08D5411C" w14:textId="77777777" w:rsidTr="00C01323">
        <w:trPr>
          <w:jc w:val="center"/>
        </w:trPr>
        <w:tc>
          <w:tcPr>
            <w:tcW w:w="421" w:type="dxa"/>
            <w:shd w:val="clear" w:color="auto" w:fill="auto"/>
            <w:vAlign w:val="center"/>
          </w:tcPr>
          <w:p w14:paraId="1857BF50"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795311A9"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2D98A0B" w14:textId="77777777" w:rsidR="003D2E25" w:rsidRPr="00AB1328" w:rsidRDefault="003D2E25" w:rsidP="00C01323">
            <w:pPr>
              <w:jc w:val="center"/>
              <w:rPr>
                <w:b/>
                <w:bCs/>
                <w:sz w:val="18"/>
                <w:szCs w:val="18"/>
              </w:rPr>
            </w:pPr>
            <w:r w:rsidRPr="00AB1328">
              <w:rPr>
                <w:rFonts w:ascii="Tahoma" w:hAnsi="Tahoma" w:cs="Tahoma"/>
                <w:b/>
                <w:bCs/>
                <w:color w:val="FF0000"/>
                <w:sz w:val="18"/>
                <w:szCs w:val="18"/>
              </w:rPr>
              <w:t>1</w:t>
            </w:r>
          </w:p>
        </w:tc>
        <w:tc>
          <w:tcPr>
            <w:tcW w:w="1702" w:type="dxa"/>
            <w:vMerge/>
            <w:vAlign w:val="center"/>
          </w:tcPr>
          <w:p w14:paraId="6E916F08" w14:textId="77777777" w:rsidR="003D2E25" w:rsidRPr="00AB1328" w:rsidRDefault="003D2E25" w:rsidP="00C01323">
            <w:pPr>
              <w:spacing w:line="300" w:lineRule="auto"/>
              <w:contextualSpacing/>
              <w:jc w:val="center"/>
              <w:rPr>
                <w:rFonts w:ascii="Tahoma" w:hAnsi="Tahoma" w:cs="Tahoma"/>
                <w:b/>
                <w:sz w:val="18"/>
                <w:szCs w:val="18"/>
              </w:rPr>
            </w:pPr>
          </w:p>
        </w:tc>
        <w:tc>
          <w:tcPr>
            <w:tcW w:w="2268" w:type="dxa"/>
            <w:vMerge/>
            <w:vAlign w:val="center"/>
          </w:tcPr>
          <w:p w14:paraId="5C5D7819" w14:textId="77777777" w:rsidR="003D2E25" w:rsidRPr="00AB1328" w:rsidRDefault="003D2E25" w:rsidP="00C01323">
            <w:pPr>
              <w:spacing w:line="300" w:lineRule="auto"/>
              <w:jc w:val="center"/>
              <w:rPr>
                <w:rFonts w:ascii="Tahoma" w:hAnsi="Tahoma" w:cs="Tahoma"/>
                <w:b/>
                <w:sz w:val="18"/>
                <w:szCs w:val="18"/>
              </w:rPr>
            </w:pPr>
          </w:p>
        </w:tc>
      </w:tr>
      <w:tr w:rsidR="003D2E25" w:rsidRPr="00AB1328" w14:paraId="17CF00DC" w14:textId="77777777" w:rsidTr="00C01323">
        <w:trPr>
          <w:jc w:val="center"/>
        </w:trPr>
        <w:tc>
          <w:tcPr>
            <w:tcW w:w="421" w:type="dxa"/>
            <w:shd w:val="clear" w:color="auto" w:fill="auto"/>
            <w:vAlign w:val="center"/>
          </w:tcPr>
          <w:p w14:paraId="782F8378"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51D38A8E"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3B773C15" w14:textId="77777777" w:rsidR="003D2E25" w:rsidRPr="00AB1328" w:rsidRDefault="003D2E25" w:rsidP="00C01323">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6848CAF1" w14:textId="77777777" w:rsidR="003D2E25" w:rsidRPr="00AB1328" w:rsidRDefault="003D2E25" w:rsidP="00C01323">
            <w:pPr>
              <w:spacing w:line="300" w:lineRule="auto"/>
              <w:contextualSpacing/>
              <w:jc w:val="center"/>
              <w:rPr>
                <w:rFonts w:ascii="Tahoma" w:hAnsi="Tahoma" w:cs="Tahoma"/>
                <w:b/>
                <w:sz w:val="18"/>
                <w:szCs w:val="18"/>
              </w:rPr>
            </w:pPr>
          </w:p>
        </w:tc>
        <w:tc>
          <w:tcPr>
            <w:tcW w:w="2268" w:type="dxa"/>
            <w:vMerge/>
            <w:vAlign w:val="center"/>
          </w:tcPr>
          <w:p w14:paraId="4B9E6D2C" w14:textId="77777777" w:rsidR="003D2E25" w:rsidRPr="00AB1328" w:rsidRDefault="003D2E25" w:rsidP="00C01323">
            <w:pPr>
              <w:spacing w:line="300" w:lineRule="auto"/>
              <w:jc w:val="center"/>
              <w:rPr>
                <w:rFonts w:ascii="Tahoma" w:hAnsi="Tahoma" w:cs="Tahoma"/>
                <w:b/>
                <w:sz w:val="18"/>
                <w:szCs w:val="18"/>
              </w:rPr>
            </w:pPr>
          </w:p>
        </w:tc>
      </w:tr>
      <w:tr w:rsidR="003D2E25" w:rsidRPr="00AB1328" w14:paraId="09ADB263" w14:textId="77777777" w:rsidTr="00C01323">
        <w:trPr>
          <w:trHeight w:val="273"/>
          <w:jc w:val="center"/>
        </w:trPr>
        <w:tc>
          <w:tcPr>
            <w:tcW w:w="421" w:type="dxa"/>
            <w:shd w:val="clear" w:color="auto" w:fill="auto"/>
            <w:vAlign w:val="center"/>
          </w:tcPr>
          <w:p w14:paraId="7B60C385"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4A39D015"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6F09EC1" w14:textId="77777777" w:rsidR="003D2E25" w:rsidRPr="00AB1328" w:rsidRDefault="003D2E25" w:rsidP="00C01323">
            <w:pPr>
              <w:jc w:val="center"/>
              <w:rPr>
                <w:b/>
                <w:bCs/>
                <w:sz w:val="18"/>
                <w:szCs w:val="18"/>
              </w:rPr>
            </w:pPr>
            <w:r w:rsidRPr="00AB1328">
              <w:rPr>
                <w:rFonts w:ascii="Tahoma" w:hAnsi="Tahoma" w:cs="Tahoma"/>
                <w:b/>
                <w:bCs/>
                <w:color w:val="FF0000"/>
                <w:sz w:val="18"/>
                <w:szCs w:val="18"/>
              </w:rPr>
              <w:t>2</w:t>
            </w:r>
          </w:p>
        </w:tc>
        <w:tc>
          <w:tcPr>
            <w:tcW w:w="1702" w:type="dxa"/>
            <w:vMerge/>
            <w:vAlign w:val="center"/>
          </w:tcPr>
          <w:p w14:paraId="780725E1" w14:textId="77777777" w:rsidR="003D2E25" w:rsidRPr="00AB1328" w:rsidRDefault="003D2E25" w:rsidP="00C01323">
            <w:pPr>
              <w:spacing w:line="300" w:lineRule="auto"/>
              <w:jc w:val="center"/>
              <w:rPr>
                <w:rFonts w:ascii="Tahoma" w:hAnsi="Tahoma" w:cs="Tahoma"/>
                <w:b/>
                <w:sz w:val="18"/>
                <w:szCs w:val="18"/>
              </w:rPr>
            </w:pPr>
          </w:p>
        </w:tc>
        <w:tc>
          <w:tcPr>
            <w:tcW w:w="2268" w:type="dxa"/>
            <w:vMerge/>
            <w:vAlign w:val="center"/>
          </w:tcPr>
          <w:p w14:paraId="45452BCA" w14:textId="77777777" w:rsidR="003D2E25" w:rsidRPr="00AB1328" w:rsidRDefault="003D2E25" w:rsidP="00C01323">
            <w:pPr>
              <w:spacing w:line="300" w:lineRule="auto"/>
              <w:jc w:val="center"/>
              <w:rPr>
                <w:rFonts w:ascii="Tahoma" w:hAnsi="Tahoma" w:cs="Tahoma"/>
                <w:sz w:val="18"/>
                <w:szCs w:val="18"/>
              </w:rPr>
            </w:pPr>
          </w:p>
        </w:tc>
      </w:tr>
      <w:tr w:rsidR="003D2E25" w:rsidRPr="00AB1328" w14:paraId="11275369" w14:textId="77777777" w:rsidTr="00C01323">
        <w:trPr>
          <w:trHeight w:val="221"/>
          <w:jc w:val="center"/>
        </w:trPr>
        <w:tc>
          <w:tcPr>
            <w:tcW w:w="421" w:type="dxa"/>
            <w:tcBorders>
              <w:bottom w:val="single" w:sz="4" w:space="0" w:color="auto"/>
            </w:tcBorders>
            <w:shd w:val="clear" w:color="auto" w:fill="auto"/>
            <w:vAlign w:val="center"/>
          </w:tcPr>
          <w:p w14:paraId="67A136CF"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2EC0A1E8"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0FFAAD" w14:textId="77777777" w:rsidR="003D2E25" w:rsidRPr="00AB1328" w:rsidRDefault="003D2E25" w:rsidP="00C01323">
            <w:pPr>
              <w:jc w:val="center"/>
              <w:rPr>
                <w:b/>
                <w:bCs/>
                <w:sz w:val="18"/>
                <w:szCs w:val="18"/>
              </w:rPr>
            </w:pPr>
            <w:r w:rsidRPr="00AB1328">
              <w:rPr>
                <w:rFonts w:ascii="Tahoma" w:hAnsi="Tahoma" w:cs="Tahoma"/>
                <w:b/>
                <w:bCs/>
                <w:color w:val="FF0000"/>
                <w:sz w:val="18"/>
                <w:szCs w:val="18"/>
              </w:rPr>
              <w:t>1</w:t>
            </w:r>
          </w:p>
        </w:tc>
        <w:tc>
          <w:tcPr>
            <w:tcW w:w="1702" w:type="dxa"/>
            <w:vMerge/>
            <w:tcBorders>
              <w:bottom w:val="single" w:sz="4" w:space="0" w:color="auto"/>
            </w:tcBorders>
            <w:vAlign w:val="center"/>
          </w:tcPr>
          <w:p w14:paraId="13109DEF" w14:textId="77777777" w:rsidR="003D2E25" w:rsidRPr="00AB1328" w:rsidRDefault="003D2E25" w:rsidP="00C01323">
            <w:pPr>
              <w:spacing w:line="300" w:lineRule="auto"/>
              <w:rPr>
                <w:rFonts w:ascii="Tahoma" w:hAnsi="Tahoma" w:cs="Tahoma"/>
                <w:sz w:val="18"/>
                <w:szCs w:val="18"/>
              </w:rPr>
            </w:pPr>
          </w:p>
        </w:tc>
        <w:tc>
          <w:tcPr>
            <w:tcW w:w="2268" w:type="dxa"/>
            <w:vMerge/>
            <w:tcBorders>
              <w:bottom w:val="single" w:sz="4" w:space="0" w:color="auto"/>
            </w:tcBorders>
            <w:vAlign w:val="center"/>
          </w:tcPr>
          <w:p w14:paraId="7F87A08E" w14:textId="77777777" w:rsidR="003D2E25" w:rsidRPr="00AB1328" w:rsidRDefault="003D2E25" w:rsidP="00C01323">
            <w:pPr>
              <w:spacing w:line="300" w:lineRule="auto"/>
              <w:rPr>
                <w:rFonts w:ascii="Tahoma" w:hAnsi="Tahoma" w:cs="Tahoma"/>
                <w:sz w:val="18"/>
                <w:szCs w:val="18"/>
              </w:rPr>
            </w:pPr>
          </w:p>
        </w:tc>
      </w:tr>
      <w:tr w:rsidR="003D2E25" w:rsidRPr="00AB1328" w14:paraId="434C63DE" w14:textId="77777777" w:rsidTr="00C01323">
        <w:trPr>
          <w:trHeight w:val="331"/>
          <w:jc w:val="center"/>
        </w:trPr>
        <w:tc>
          <w:tcPr>
            <w:tcW w:w="421" w:type="dxa"/>
            <w:shd w:val="clear" w:color="auto" w:fill="FFFFFF"/>
            <w:vAlign w:val="center"/>
          </w:tcPr>
          <w:p w14:paraId="2CB7A54F"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1C4D8A17"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65B74548" w14:textId="77777777" w:rsidR="003D2E25" w:rsidRPr="00AB1328" w:rsidRDefault="003D2E25" w:rsidP="00C01323">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val="restart"/>
            <w:shd w:val="clear" w:color="auto" w:fill="FFFFFF"/>
            <w:vAlign w:val="center"/>
          </w:tcPr>
          <w:p w14:paraId="42E9CC73" w14:textId="77777777" w:rsidR="003D2E25" w:rsidRPr="00AB1328" w:rsidRDefault="003D2E25" w:rsidP="00C01323">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1E5523D5" w14:textId="77777777" w:rsidR="003D2E25" w:rsidRPr="00AB1328" w:rsidRDefault="003D2E25" w:rsidP="00C01323">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3D2E25" w:rsidRPr="00AB1328" w14:paraId="393F2168" w14:textId="77777777" w:rsidTr="00C01323">
        <w:trPr>
          <w:trHeight w:val="289"/>
          <w:jc w:val="center"/>
        </w:trPr>
        <w:tc>
          <w:tcPr>
            <w:tcW w:w="421" w:type="dxa"/>
            <w:shd w:val="clear" w:color="auto" w:fill="auto"/>
            <w:vAlign w:val="center"/>
          </w:tcPr>
          <w:p w14:paraId="64A00C0B"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6AFAFE60"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39FD96CC" w14:textId="77777777" w:rsidR="003D2E25" w:rsidRPr="00AB1328" w:rsidRDefault="003D2E25" w:rsidP="00C01323">
            <w:pPr>
              <w:jc w:val="center"/>
              <w:rPr>
                <w:b/>
                <w:bCs/>
                <w:sz w:val="18"/>
                <w:szCs w:val="18"/>
              </w:rPr>
            </w:pPr>
            <w:r w:rsidRPr="00AB1328">
              <w:rPr>
                <w:rFonts w:ascii="Tahoma" w:hAnsi="Tahoma" w:cs="Tahoma"/>
                <w:b/>
                <w:bCs/>
                <w:color w:val="FF0000"/>
                <w:sz w:val="18"/>
                <w:szCs w:val="18"/>
              </w:rPr>
              <w:t>1</w:t>
            </w:r>
          </w:p>
        </w:tc>
        <w:tc>
          <w:tcPr>
            <w:tcW w:w="1702" w:type="dxa"/>
            <w:vMerge/>
          </w:tcPr>
          <w:p w14:paraId="508ED591" w14:textId="77777777" w:rsidR="003D2E25" w:rsidRPr="00AB1328" w:rsidRDefault="003D2E25" w:rsidP="00C01323">
            <w:pPr>
              <w:spacing w:line="300" w:lineRule="auto"/>
              <w:rPr>
                <w:rFonts w:ascii="Tahoma" w:hAnsi="Tahoma" w:cs="Tahoma"/>
              </w:rPr>
            </w:pPr>
          </w:p>
        </w:tc>
        <w:tc>
          <w:tcPr>
            <w:tcW w:w="2268" w:type="dxa"/>
            <w:vMerge/>
          </w:tcPr>
          <w:p w14:paraId="12A40421" w14:textId="77777777" w:rsidR="003D2E25" w:rsidRPr="00AB1328" w:rsidRDefault="003D2E25" w:rsidP="00C01323">
            <w:pPr>
              <w:spacing w:line="300" w:lineRule="auto"/>
              <w:rPr>
                <w:rFonts w:ascii="Tahoma" w:hAnsi="Tahoma" w:cs="Tahoma"/>
              </w:rPr>
            </w:pPr>
          </w:p>
        </w:tc>
      </w:tr>
      <w:tr w:rsidR="003D2E25" w:rsidRPr="00AB1328" w14:paraId="0D17C53E" w14:textId="77777777" w:rsidTr="00C01323">
        <w:trPr>
          <w:trHeight w:val="239"/>
          <w:jc w:val="center"/>
        </w:trPr>
        <w:tc>
          <w:tcPr>
            <w:tcW w:w="421" w:type="dxa"/>
            <w:shd w:val="clear" w:color="auto" w:fill="auto"/>
            <w:vAlign w:val="center"/>
          </w:tcPr>
          <w:p w14:paraId="45F16E32" w14:textId="77777777" w:rsidR="003D2E25" w:rsidRPr="00AB1328" w:rsidRDefault="003D2E25" w:rsidP="00C01323">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5A1D3EB7" w14:textId="77777777" w:rsidR="003D2E25" w:rsidRPr="00AB1328" w:rsidRDefault="003D2E25" w:rsidP="00C01323">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2EFBE86B" w14:textId="77777777" w:rsidR="003D2E25" w:rsidRPr="00AB1328" w:rsidRDefault="003D2E25" w:rsidP="00C01323">
            <w:pPr>
              <w:jc w:val="center"/>
              <w:rPr>
                <w:rFonts w:ascii="Tahoma" w:hAnsi="Tahoma" w:cs="Tahoma"/>
                <w:b/>
                <w:bCs/>
                <w:sz w:val="18"/>
                <w:szCs w:val="18"/>
              </w:rPr>
            </w:pPr>
            <w:r w:rsidRPr="00AB1328">
              <w:rPr>
                <w:rFonts w:ascii="Tahoma" w:hAnsi="Tahoma" w:cs="Tahoma"/>
                <w:b/>
                <w:bCs/>
                <w:color w:val="FF0000"/>
                <w:sz w:val="18"/>
                <w:szCs w:val="18"/>
              </w:rPr>
              <w:t>1</w:t>
            </w:r>
          </w:p>
        </w:tc>
        <w:tc>
          <w:tcPr>
            <w:tcW w:w="1702" w:type="dxa"/>
            <w:vMerge/>
          </w:tcPr>
          <w:p w14:paraId="111026F8" w14:textId="77777777" w:rsidR="003D2E25" w:rsidRPr="00AB1328" w:rsidRDefault="003D2E25" w:rsidP="00C01323">
            <w:pPr>
              <w:spacing w:line="300" w:lineRule="auto"/>
              <w:rPr>
                <w:rFonts w:ascii="Tahoma" w:hAnsi="Tahoma" w:cs="Tahoma"/>
              </w:rPr>
            </w:pPr>
          </w:p>
        </w:tc>
        <w:tc>
          <w:tcPr>
            <w:tcW w:w="2268" w:type="dxa"/>
            <w:vMerge/>
          </w:tcPr>
          <w:p w14:paraId="33B3A042" w14:textId="77777777" w:rsidR="003D2E25" w:rsidRPr="00AB1328" w:rsidRDefault="003D2E25" w:rsidP="00C01323">
            <w:pPr>
              <w:spacing w:line="300" w:lineRule="auto"/>
              <w:rPr>
                <w:rFonts w:ascii="Tahoma" w:hAnsi="Tahoma" w:cs="Tahoma"/>
              </w:rPr>
            </w:pPr>
          </w:p>
        </w:tc>
      </w:tr>
      <w:tr w:rsidR="003D2E25" w:rsidRPr="00AB1328" w14:paraId="02D82F2F" w14:textId="77777777" w:rsidTr="00C01323">
        <w:trPr>
          <w:trHeight w:val="1302"/>
          <w:jc w:val="center"/>
        </w:trPr>
        <w:tc>
          <w:tcPr>
            <w:tcW w:w="9644" w:type="dxa"/>
            <w:gridSpan w:val="5"/>
            <w:tcBorders>
              <w:top w:val="single" w:sz="4" w:space="0" w:color="auto"/>
              <w:left w:val="nil"/>
              <w:bottom w:val="nil"/>
              <w:right w:val="nil"/>
            </w:tcBorders>
            <w:shd w:val="clear" w:color="auto" w:fill="auto"/>
            <w:vAlign w:val="center"/>
          </w:tcPr>
          <w:p w14:paraId="63F69704" w14:textId="77777777" w:rsidR="003D2E25" w:rsidRPr="00AB1328" w:rsidRDefault="003D2E25" w:rsidP="00C01323">
            <w:pPr>
              <w:jc w:val="both"/>
              <w:rPr>
                <w:rFonts w:ascii="Tahoma" w:hAnsi="Tahoma" w:cs="Tahoma"/>
                <w:b/>
                <w:bCs/>
                <w:i/>
                <w:iCs/>
                <w:sz w:val="16"/>
                <w:szCs w:val="16"/>
              </w:rPr>
            </w:pPr>
            <w:bookmarkStart w:id="134" w:name="_Hlk142555946"/>
            <w:bookmarkStart w:id="135" w:name="_Hlk144980305"/>
            <w:r w:rsidRPr="00AB1328">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4"/>
          <w:p w14:paraId="060C56D6" w14:textId="77777777" w:rsidR="003D2E25" w:rsidRPr="00AB1328" w:rsidRDefault="003D2E25" w:rsidP="00C01323">
            <w:pPr>
              <w:jc w:val="both"/>
              <w:rPr>
                <w:rFonts w:ascii="Tahoma" w:hAnsi="Tahoma" w:cs="Tahoma"/>
                <w:b/>
                <w:bCs/>
                <w:i/>
                <w:sz w:val="16"/>
                <w:szCs w:val="16"/>
              </w:rPr>
            </w:pPr>
          </w:p>
          <w:p w14:paraId="226C162D" w14:textId="77777777" w:rsidR="003D2E25" w:rsidRPr="00AB1328" w:rsidRDefault="003D2E25" w:rsidP="00C013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279B8C4C" w14:textId="77777777" w:rsidR="003D2E25" w:rsidRPr="00AB1328" w:rsidRDefault="003D2E25" w:rsidP="00C013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1562122F" w14:textId="77777777" w:rsidR="003D2E25" w:rsidRPr="00AB1328" w:rsidRDefault="003D2E25" w:rsidP="00C01323">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6E604EFE" w14:textId="77777777" w:rsidR="003D2E25" w:rsidRPr="00AB1328" w:rsidRDefault="003D2E25" w:rsidP="00C01323">
            <w:pPr>
              <w:jc w:val="both"/>
              <w:rPr>
                <w:rFonts w:ascii="Tahoma" w:hAnsi="Tahoma" w:cs="Tahoma"/>
                <w:b/>
                <w:bCs/>
                <w:i/>
                <w:sz w:val="16"/>
                <w:szCs w:val="16"/>
                <w:lang w:val="es-ES_tradnl"/>
              </w:rPr>
            </w:pPr>
          </w:p>
          <w:p w14:paraId="7FC34FC5" w14:textId="77777777" w:rsidR="003D2E25" w:rsidRPr="00AB1328" w:rsidRDefault="003D2E25" w:rsidP="00C01323">
            <w:pPr>
              <w:tabs>
                <w:tab w:val="left" w:pos="709"/>
              </w:tabs>
              <w:jc w:val="both"/>
              <w:outlineLvl w:val="0"/>
              <w:rPr>
                <w:rFonts w:ascii="Tahoma" w:hAnsi="Tahoma" w:cs="Tahoma"/>
                <w:b/>
                <w:i/>
                <w:sz w:val="16"/>
                <w:szCs w:val="16"/>
              </w:rPr>
            </w:pPr>
            <w:r w:rsidRPr="00AB132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3A96BFDE"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AB1328">
        <w:rPr>
          <w:rFonts w:ascii="Tahoma" w:hAnsi="Tahoma" w:cs="Tahoma"/>
          <w:b/>
          <w:bCs/>
          <w:color w:val="000000"/>
          <w:kern w:val="32"/>
          <w:lang w:val="es-ES_tradnl"/>
        </w:rPr>
        <w:t>HERRAMIENTAS E INSUMOS</w:t>
      </w:r>
      <w:bookmarkEnd w:id="136"/>
      <w:bookmarkEnd w:id="137"/>
      <w:r w:rsidRPr="00AB1328">
        <w:rPr>
          <w:rFonts w:ascii="Tahoma" w:hAnsi="Tahoma" w:cs="Tahoma"/>
          <w:b/>
          <w:bCs/>
          <w:color w:val="000000"/>
          <w:kern w:val="32"/>
          <w:lang w:val="es-ES_tradnl"/>
        </w:rPr>
        <w:t xml:space="preserve"> OPERATIVOS</w:t>
      </w:r>
    </w:p>
    <w:p w14:paraId="444B7E6B" w14:textId="77777777" w:rsidR="003D2E25" w:rsidRPr="00AB1328" w:rsidRDefault="003D2E25" w:rsidP="003D2E25">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AB1328">
        <w:rPr>
          <w:rFonts w:ascii="Tahoma" w:hAnsi="Tahoma" w:cs="Tahoma"/>
          <w:color w:val="000000"/>
          <w:lang w:val="es-ES_tradnl" w:eastAsia="es-BO"/>
        </w:rPr>
        <w:t xml:space="preserve"> </w:t>
      </w:r>
    </w:p>
    <w:p w14:paraId="1F3DA664" w14:textId="77777777" w:rsidR="003D2E25" w:rsidRPr="00AB1328" w:rsidRDefault="003D2E25" w:rsidP="003D2E25">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B2503CD"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71811170"/>
      <w:r w:rsidRPr="00AB1328">
        <w:rPr>
          <w:rFonts w:ascii="Tahoma" w:hAnsi="Tahoma" w:cs="Tahoma"/>
          <w:b/>
          <w:bCs/>
          <w:color w:val="000000"/>
          <w:kern w:val="32"/>
          <w:lang w:val="es-ES_tradnl"/>
        </w:rPr>
        <w:t>CONTROL Y SEGUIMIENTO DE LA CONSULTORÍA</w:t>
      </w:r>
      <w:bookmarkEnd w:id="138"/>
      <w:bookmarkEnd w:id="139"/>
    </w:p>
    <w:p w14:paraId="760F8F29"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F400DE" w14:textId="77777777" w:rsidR="003D2E25" w:rsidRPr="00AB1328" w:rsidRDefault="003D2E25" w:rsidP="003D2E25">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24D230EC" w14:textId="77777777" w:rsidR="003D2E25" w:rsidRPr="00AB1328" w:rsidRDefault="003D2E25" w:rsidP="003D2E25">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2EAB9345" w14:textId="77777777" w:rsidR="003D2E25" w:rsidRPr="00AB1328" w:rsidRDefault="003D2E25" w:rsidP="003D2E25">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73D8720" w14:textId="77777777" w:rsidR="003D2E25" w:rsidRPr="00AB1328" w:rsidRDefault="003D2E25" w:rsidP="003D2E25">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5E758DEC" w14:textId="77777777" w:rsidR="003D2E25" w:rsidRPr="00AB1328" w:rsidRDefault="003D2E25" w:rsidP="003D2E25">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5ED27285" w14:textId="77777777" w:rsidR="003D2E25" w:rsidRPr="00AB1328" w:rsidRDefault="003D2E25" w:rsidP="003D2E25">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4A8045B6"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35FF3873" w14:textId="77777777" w:rsidR="003D2E25" w:rsidRPr="00AB1328" w:rsidRDefault="003D2E25" w:rsidP="003D2E25">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0" w:name="_Toc536520844"/>
      <w:r w:rsidRPr="00AB1328">
        <w:rPr>
          <w:rFonts w:ascii="Tahoma" w:hAnsi="Tahoma" w:cs="Tahoma"/>
          <w:color w:val="000000"/>
          <w:lang w:val="es-ES_tradnl"/>
        </w:rPr>
        <w:t xml:space="preserve"> </w:t>
      </w:r>
      <w:bookmarkStart w:id="141" w:name="_Toc536520845"/>
      <w:bookmarkEnd w:id="140"/>
    </w:p>
    <w:p w14:paraId="1B256BBF" w14:textId="77777777" w:rsidR="003D2E25" w:rsidRPr="00AB1328"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AB1328">
        <w:rPr>
          <w:rFonts w:ascii="Tahoma" w:hAnsi="Tahoma" w:cs="Tahoma"/>
          <w:b/>
          <w:bCs/>
          <w:color w:val="000000"/>
          <w:kern w:val="32"/>
          <w:lang w:val="es-ES_tradnl"/>
        </w:rPr>
        <w:t>DETALLE REFERENCIAL DE LOS COMPONENTE</w:t>
      </w:r>
      <w:bookmarkEnd w:id="142"/>
      <w:r w:rsidRPr="00AB1328">
        <w:rPr>
          <w:rFonts w:ascii="Tahoma" w:hAnsi="Tahoma" w:cs="Tahoma"/>
          <w:b/>
          <w:bCs/>
          <w:color w:val="000000"/>
          <w:kern w:val="32"/>
          <w:lang w:val="es-ES_tradnl"/>
        </w:rPr>
        <w:t>S (PROVISIÓN Y DOTACIÓN DE MATERIALES DE CONSTRUCCIÓN Y APORTE PROPIO).</w:t>
      </w:r>
      <w:bookmarkEnd w:id="143"/>
    </w:p>
    <w:p w14:paraId="05A33B4F" w14:textId="77777777" w:rsidR="003D2E25" w:rsidRPr="00AB1328" w:rsidRDefault="003D2E25" w:rsidP="003D2E25">
      <w:pPr>
        <w:rPr>
          <w:lang w:val="es-ES_tradnl"/>
        </w:rPr>
      </w:pPr>
    </w:p>
    <w:p w14:paraId="6226ECA9" w14:textId="77777777" w:rsidR="003D2E25" w:rsidRPr="00AB1328" w:rsidRDefault="003D2E25" w:rsidP="003D2E25">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p w14:paraId="0A51FA9F" w14:textId="77777777" w:rsidR="003D2E25" w:rsidRDefault="003D2E25" w:rsidP="003D2E25">
      <w:pPr>
        <w:spacing w:line="260" w:lineRule="atLeast"/>
        <w:rPr>
          <w:lang w:val="es-ES_tradnl"/>
        </w:rPr>
      </w:pPr>
    </w:p>
    <w:p w14:paraId="06085678" w14:textId="77777777" w:rsidR="003D2E25" w:rsidRPr="00AB1328" w:rsidRDefault="003D2E25" w:rsidP="003D2E2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D2E25" w:rsidRPr="003D2E25" w14:paraId="424DB2F0" w14:textId="77777777" w:rsidTr="00C01323">
        <w:trPr>
          <w:trHeight w:val="972"/>
          <w:jc w:val="center"/>
        </w:trPr>
        <w:tc>
          <w:tcPr>
            <w:tcW w:w="1076" w:type="dxa"/>
            <w:shd w:val="clear" w:color="auto" w:fill="D9E2F3" w:themeFill="accent5" w:themeFillTint="33"/>
            <w:noWrap/>
            <w:vAlign w:val="center"/>
            <w:hideMark/>
          </w:tcPr>
          <w:p w14:paraId="08E9EF9F" w14:textId="77777777" w:rsidR="003D2E25" w:rsidRPr="003D2E25" w:rsidRDefault="003D2E25" w:rsidP="00C01323">
            <w:pPr>
              <w:spacing w:line="320" w:lineRule="exact"/>
              <w:jc w:val="center"/>
              <w:rPr>
                <w:rFonts w:ascii="Tahoma" w:hAnsi="Tahoma" w:cs="Tahoma"/>
                <w:b/>
                <w:sz w:val="16"/>
                <w:szCs w:val="16"/>
              </w:rPr>
            </w:pPr>
            <w:proofErr w:type="spellStart"/>
            <w:r w:rsidRPr="003D2E25">
              <w:rPr>
                <w:rFonts w:ascii="Tahoma" w:hAnsi="Tahoma" w:cs="Tahoma"/>
                <w:b/>
                <w:sz w:val="16"/>
                <w:szCs w:val="16"/>
              </w:rPr>
              <w:lastRenderedPageBreak/>
              <w:t>N°</w:t>
            </w:r>
            <w:proofErr w:type="spellEnd"/>
            <w:r w:rsidRPr="003D2E25">
              <w:rPr>
                <w:rFonts w:ascii="Tahoma" w:hAnsi="Tahoma" w:cs="Tahoma"/>
                <w:b/>
                <w:sz w:val="16"/>
                <w:szCs w:val="16"/>
              </w:rPr>
              <w:t xml:space="preserve"> </w:t>
            </w:r>
          </w:p>
        </w:tc>
        <w:tc>
          <w:tcPr>
            <w:tcW w:w="4344" w:type="dxa"/>
            <w:shd w:val="clear" w:color="auto" w:fill="D9E2F3" w:themeFill="accent5" w:themeFillTint="33"/>
            <w:noWrap/>
            <w:vAlign w:val="center"/>
            <w:hideMark/>
          </w:tcPr>
          <w:p w14:paraId="119A58D1" w14:textId="77777777" w:rsidR="003D2E25" w:rsidRPr="003D2E25" w:rsidRDefault="003D2E25" w:rsidP="00C01323">
            <w:pPr>
              <w:spacing w:line="320" w:lineRule="exact"/>
              <w:jc w:val="center"/>
              <w:rPr>
                <w:rFonts w:ascii="Tahoma" w:hAnsi="Tahoma" w:cs="Tahoma"/>
                <w:b/>
                <w:sz w:val="16"/>
                <w:szCs w:val="16"/>
              </w:rPr>
            </w:pPr>
            <w:r w:rsidRPr="003D2E25">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694E0A49" w14:textId="77777777" w:rsidR="003D2E25" w:rsidRPr="003D2E25" w:rsidRDefault="003D2E25" w:rsidP="00C01323">
            <w:pPr>
              <w:spacing w:line="320" w:lineRule="exact"/>
              <w:jc w:val="center"/>
              <w:rPr>
                <w:rFonts w:ascii="Tahoma" w:hAnsi="Tahoma" w:cs="Tahoma"/>
                <w:b/>
                <w:sz w:val="16"/>
                <w:szCs w:val="16"/>
              </w:rPr>
            </w:pPr>
            <w:r w:rsidRPr="003D2E25">
              <w:rPr>
                <w:rFonts w:ascii="Tahoma" w:hAnsi="Tahoma" w:cs="Tahoma"/>
                <w:b/>
                <w:sz w:val="16"/>
                <w:szCs w:val="16"/>
              </w:rPr>
              <w:t>UNIDAD</w:t>
            </w:r>
          </w:p>
        </w:tc>
        <w:tc>
          <w:tcPr>
            <w:tcW w:w="1951" w:type="dxa"/>
            <w:shd w:val="clear" w:color="auto" w:fill="D9E2F3" w:themeFill="accent5" w:themeFillTint="33"/>
            <w:vAlign w:val="center"/>
            <w:hideMark/>
          </w:tcPr>
          <w:p w14:paraId="71ED93D8" w14:textId="77777777" w:rsidR="003D2E25" w:rsidRPr="003D2E25" w:rsidRDefault="003D2E25" w:rsidP="00C01323">
            <w:pPr>
              <w:spacing w:line="320" w:lineRule="exact"/>
              <w:jc w:val="center"/>
              <w:rPr>
                <w:rFonts w:ascii="Tahoma" w:hAnsi="Tahoma" w:cs="Tahoma"/>
                <w:b/>
                <w:sz w:val="16"/>
                <w:szCs w:val="16"/>
              </w:rPr>
            </w:pPr>
            <w:r w:rsidRPr="003D2E25">
              <w:rPr>
                <w:rFonts w:ascii="Tahoma" w:hAnsi="Tahoma" w:cs="Tahoma"/>
                <w:b/>
                <w:sz w:val="16"/>
                <w:szCs w:val="16"/>
              </w:rPr>
              <w:t xml:space="preserve">CANTIDAD (para el total de las viviendas) </w:t>
            </w:r>
          </w:p>
        </w:tc>
      </w:tr>
      <w:tr w:rsidR="003D2E25" w:rsidRPr="003D2E25" w14:paraId="7668341F" w14:textId="77777777" w:rsidTr="00C01323">
        <w:trPr>
          <w:trHeight w:val="278"/>
          <w:jc w:val="center"/>
        </w:trPr>
        <w:tc>
          <w:tcPr>
            <w:tcW w:w="8642" w:type="dxa"/>
            <w:gridSpan w:val="4"/>
            <w:shd w:val="clear" w:color="auto" w:fill="D9E2F3" w:themeFill="accent5" w:themeFillTint="33"/>
            <w:noWrap/>
            <w:vAlign w:val="center"/>
            <w:hideMark/>
          </w:tcPr>
          <w:p w14:paraId="39D68990" w14:textId="77777777" w:rsidR="003D2E25" w:rsidRPr="003D2E25" w:rsidRDefault="003D2E25" w:rsidP="00C01323">
            <w:pPr>
              <w:spacing w:line="320" w:lineRule="exact"/>
              <w:jc w:val="center"/>
              <w:rPr>
                <w:rFonts w:ascii="Tahoma" w:hAnsi="Tahoma" w:cs="Tahoma"/>
                <w:sz w:val="16"/>
                <w:szCs w:val="16"/>
                <w:lang w:eastAsia="es-ES"/>
              </w:rPr>
            </w:pPr>
            <w:r w:rsidRPr="003D2E25">
              <w:rPr>
                <w:rFonts w:ascii="Tahoma" w:hAnsi="Tahoma" w:cs="Tahoma"/>
                <w:sz w:val="16"/>
                <w:szCs w:val="16"/>
                <w:lang w:eastAsia="es-ES"/>
              </w:rPr>
              <w:t xml:space="preserve">(*) </w:t>
            </w:r>
            <w:r w:rsidRPr="003D2E25">
              <w:rPr>
                <w:rFonts w:ascii="Tahoma" w:hAnsi="Tahoma" w:cs="Tahoma"/>
                <w:b/>
                <w:sz w:val="16"/>
                <w:szCs w:val="16"/>
                <w:lang w:eastAsia="es-ES"/>
              </w:rPr>
              <w:t xml:space="preserve">Componente PROVISIÓN Y DOTACIÓN DE MATERIALES DE CONSTRUCCIÓN </w:t>
            </w:r>
          </w:p>
        </w:tc>
      </w:tr>
      <w:tr w:rsidR="003D2E25" w:rsidRPr="003D2E25" w14:paraId="5D63AA1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48F29"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14E22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4A5D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CC1C3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291,52</w:t>
            </w:r>
          </w:p>
        </w:tc>
      </w:tr>
      <w:tr w:rsidR="003D2E25" w:rsidRPr="003D2E25" w14:paraId="2C0EB5B6"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1506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7738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ALAMBRE DE COBRE </w:t>
            </w:r>
            <w:proofErr w:type="spellStart"/>
            <w:r w:rsidRPr="003D2E25">
              <w:rPr>
                <w:rFonts w:ascii="Tahoma" w:hAnsi="Tahoma" w:cs="Tahoma"/>
                <w:color w:val="FF0000"/>
                <w:sz w:val="16"/>
                <w:szCs w:val="16"/>
                <w:lang w:eastAsia="es-ES"/>
              </w:rPr>
              <w:t>Nº</w:t>
            </w:r>
            <w:proofErr w:type="spellEnd"/>
            <w:r w:rsidRPr="003D2E25">
              <w:rPr>
                <w:rFonts w:ascii="Tahoma" w:hAnsi="Tahoma" w:cs="Tahoma"/>
                <w:color w:val="FF0000"/>
                <w:sz w:val="16"/>
                <w:szCs w:val="16"/>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7437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485D3"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1.040,00</w:t>
            </w:r>
          </w:p>
        </w:tc>
      </w:tr>
      <w:tr w:rsidR="003D2E25" w:rsidRPr="003D2E25" w14:paraId="4B34075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5DDA9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9793A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ALAMBRE DE COBRE </w:t>
            </w:r>
            <w:proofErr w:type="spellStart"/>
            <w:r w:rsidRPr="003D2E25">
              <w:rPr>
                <w:rFonts w:ascii="Tahoma" w:hAnsi="Tahoma" w:cs="Tahoma"/>
                <w:color w:val="FF0000"/>
                <w:sz w:val="16"/>
                <w:szCs w:val="16"/>
                <w:lang w:eastAsia="es-ES"/>
              </w:rPr>
              <w:t>Nº</w:t>
            </w:r>
            <w:proofErr w:type="spellEnd"/>
            <w:r w:rsidRPr="003D2E25">
              <w:rPr>
                <w:rFonts w:ascii="Tahoma" w:hAnsi="Tahoma" w:cs="Tahoma"/>
                <w:color w:val="FF0000"/>
                <w:sz w:val="16"/>
                <w:szCs w:val="16"/>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8E58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5A672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4.640,00</w:t>
            </w:r>
          </w:p>
        </w:tc>
      </w:tr>
      <w:tr w:rsidR="003D2E25" w:rsidRPr="003D2E25" w14:paraId="4D146EA2"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AECE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002C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ALAMBRE DE COBRE </w:t>
            </w:r>
            <w:proofErr w:type="spellStart"/>
            <w:r w:rsidRPr="003D2E25">
              <w:rPr>
                <w:rFonts w:ascii="Tahoma" w:hAnsi="Tahoma" w:cs="Tahoma"/>
                <w:color w:val="FF0000"/>
                <w:sz w:val="16"/>
                <w:szCs w:val="16"/>
                <w:lang w:eastAsia="es-ES"/>
              </w:rPr>
              <w:t>Nº</w:t>
            </w:r>
            <w:proofErr w:type="spellEnd"/>
            <w:r w:rsidRPr="003D2E25">
              <w:rPr>
                <w:rFonts w:ascii="Tahoma" w:hAnsi="Tahoma" w:cs="Tahoma"/>
                <w:color w:val="FF0000"/>
                <w:sz w:val="16"/>
                <w:szCs w:val="16"/>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7A5D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14A18"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3.840,00</w:t>
            </w:r>
          </w:p>
        </w:tc>
      </w:tr>
      <w:tr w:rsidR="003D2E25" w:rsidRPr="003D2E25" w14:paraId="5A7C34D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E5169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A1761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CA0F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7A4D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196,80</w:t>
            </w:r>
          </w:p>
        </w:tc>
      </w:tr>
      <w:tr w:rsidR="003D2E25" w:rsidRPr="003D2E25" w14:paraId="0B34635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03B01C"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80F1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8CFC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81C5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96,68</w:t>
            </w:r>
          </w:p>
        </w:tc>
      </w:tr>
      <w:tr w:rsidR="003D2E25" w:rsidRPr="003D2E25" w14:paraId="170D1AA7"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D4C93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91CE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177C0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FCE5E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735,27</w:t>
            </w:r>
          </w:p>
        </w:tc>
      </w:tr>
      <w:tr w:rsidR="003D2E25" w:rsidRPr="003D2E25" w14:paraId="43525449"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C4279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2F010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464BA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1C3D4"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405,57</w:t>
            </w:r>
          </w:p>
        </w:tc>
      </w:tr>
      <w:tr w:rsidR="003D2E25" w:rsidRPr="003D2E25" w14:paraId="4224CEA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785E2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175C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1460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8BE2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600,00</w:t>
            </w:r>
          </w:p>
        </w:tc>
      </w:tr>
      <w:tr w:rsidR="003D2E25" w:rsidRPr="003D2E25" w14:paraId="2C839FC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93570"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3CFD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885B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F13B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176C1E6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9588E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2108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132F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CBD04"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22628BE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D6B74C"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42B7B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E26B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712343"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126215C1"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9D9FC4"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6F84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704A2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D8E1F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680,00</w:t>
            </w:r>
          </w:p>
        </w:tc>
      </w:tr>
      <w:tr w:rsidR="003D2E25" w:rsidRPr="003D2E25" w14:paraId="212CF05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E95019"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B2B7C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405DC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5B508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680,00</w:t>
            </w:r>
          </w:p>
        </w:tc>
      </w:tr>
      <w:tr w:rsidR="003D2E25" w:rsidRPr="003D2E25" w14:paraId="6ED3DCD0"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0DBE6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F66F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2DE5E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89B8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78AC5FC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CB161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C4EC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07B00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F957D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4.029,08</w:t>
            </w:r>
          </w:p>
        </w:tc>
      </w:tr>
      <w:tr w:rsidR="003D2E25" w:rsidRPr="003D2E25" w14:paraId="367F3239"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E3FCE4"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9658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80C4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C211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0A533F5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682A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BE571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20102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99418"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275,52</w:t>
            </w:r>
          </w:p>
        </w:tc>
      </w:tr>
      <w:tr w:rsidR="003D2E25" w:rsidRPr="003D2E25" w14:paraId="03650F73"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12E7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515B5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CASCOTE DE LADRILLO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AAC1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19D09F"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150,72</w:t>
            </w:r>
          </w:p>
        </w:tc>
      </w:tr>
      <w:tr w:rsidR="003D2E25" w:rsidRPr="003D2E25" w14:paraId="1DEE1636"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0E5E4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3D02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4C2B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E542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381,31</w:t>
            </w:r>
          </w:p>
        </w:tc>
      </w:tr>
      <w:tr w:rsidR="003D2E25" w:rsidRPr="003D2E25" w14:paraId="3084915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D6CD2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88A86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17ED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5AD405"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5.862,63</w:t>
            </w:r>
          </w:p>
        </w:tc>
      </w:tr>
      <w:tr w:rsidR="003D2E25" w:rsidRPr="003D2E25" w14:paraId="1A966CE2"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C99CE9"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587B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42EA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FDA45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4.471,46</w:t>
            </w:r>
          </w:p>
        </w:tc>
      </w:tr>
      <w:tr w:rsidR="003D2E25" w:rsidRPr="003D2E25" w14:paraId="3B8967B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DBD45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D2CC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C743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E411B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977,16</w:t>
            </w:r>
          </w:p>
        </w:tc>
      </w:tr>
      <w:tr w:rsidR="003D2E25" w:rsidRPr="003D2E25" w14:paraId="6A2378B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5D7C9A"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1E99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EB81A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8B84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82,28</w:t>
            </w:r>
          </w:p>
        </w:tc>
      </w:tr>
      <w:tr w:rsidR="003D2E25" w:rsidRPr="003D2E25" w14:paraId="4096636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DB631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55C4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29BA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FA8A3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2F5ACCCD"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717D4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DFF27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5D21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996CC"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160,00</w:t>
            </w:r>
          </w:p>
        </w:tc>
      </w:tr>
      <w:tr w:rsidR="003D2E25" w:rsidRPr="003D2E25" w14:paraId="2B1B548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6FB34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CBC3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CC67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26D08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320D2EE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8614A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D26C0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75F4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FD221"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138,00</w:t>
            </w:r>
          </w:p>
        </w:tc>
      </w:tr>
      <w:tr w:rsidR="003D2E25" w:rsidRPr="003D2E25" w14:paraId="44AC16A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CE2C8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E857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2107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5DE1C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557,31</w:t>
            </w:r>
          </w:p>
        </w:tc>
      </w:tr>
      <w:tr w:rsidR="003D2E25" w:rsidRPr="003D2E25" w14:paraId="6C23642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EE639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F0D3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AD8C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A8C4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394,36</w:t>
            </w:r>
          </w:p>
        </w:tc>
      </w:tr>
      <w:tr w:rsidR="003D2E25" w:rsidRPr="003D2E25" w14:paraId="44F016A1"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C6953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6756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E2F33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9A710F"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200,00</w:t>
            </w:r>
          </w:p>
        </w:tc>
      </w:tr>
      <w:tr w:rsidR="003D2E25" w:rsidRPr="003D2E25" w14:paraId="409D2011"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A0F19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60CBD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850A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B82F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320,00</w:t>
            </w:r>
          </w:p>
        </w:tc>
      </w:tr>
      <w:tr w:rsidR="003D2E25" w:rsidRPr="003D2E25" w14:paraId="3F206A46"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4054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ADA6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A171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A557A8"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1.800,00</w:t>
            </w:r>
          </w:p>
        </w:tc>
      </w:tr>
      <w:tr w:rsidR="003D2E25" w:rsidRPr="003D2E25" w14:paraId="0A3C76C6"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99D9A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F688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AF2B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5E3C5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160,00</w:t>
            </w:r>
          </w:p>
        </w:tc>
      </w:tr>
      <w:tr w:rsidR="003D2E25" w:rsidRPr="003D2E25" w14:paraId="2BDD58D7"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535C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0C5DA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715AA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B0BA0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423C581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A5EFB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A47D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3402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0D65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120,00</w:t>
            </w:r>
          </w:p>
        </w:tc>
      </w:tr>
      <w:tr w:rsidR="003D2E25" w:rsidRPr="003D2E25" w14:paraId="247D5173"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0D68C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9EAD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2412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B0861"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479,95</w:t>
            </w:r>
          </w:p>
        </w:tc>
      </w:tr>
      <w:tr w:rsidR="003D2E25" w:rsidRPr="003D2E25" w14:paraId="2A96485B"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A64F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EF6C4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9F46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C0E82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457,37</w:t>
            </w:r>
          </w:p>
        </w:tc>
      </w:tr>
      <w:tr w:rsidR="003D2E25" w:rsidRPr="003D2E25" w14:paraId="0EFC158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62830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997A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4CDCE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C28885"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4A1FF60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D3CE1C"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70D1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E348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2CF1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119,68</w:t>
            </w:r>
          </w:p>
        </w:tc>
      </w:tr>
      <w:tr w:rsidR="003D2E25" w:rsidRPr="003D2E25" w14:paraId="5414C76D"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2E65C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43B9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6F130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ADBF3"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152,24</w:t>
            </w:r>
          </w:p>
        </w:tc>
      </w:tr>
      <w:tr w:rsidR="003D2E25" w:rsidRPr="003D2E25" w14:paraId="7DC0AA5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38BBF"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4EE7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DEB8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27EA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127,74</w:t>
            </w:r>
          </w:p>
        </w:tc>
      </w:tr>
      <w:tr w:rsidR="003D2E25" w:rsidRPr="003D2E25" w14:paraId="09656F6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54EE14"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E60F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9B1B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30A0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1.319,78</w:t>
            </w:r>
          </w:p>
        </w:tc>
      </w:tr>
      <w:tr w:rsidR="003D2E25" w:rsidRPr="003D2E25" w14:paraId="5FB9F049"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6EFA9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F38B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056A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88C351"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2.029,06</w:t>
            </w:r>
          </w:p>
        </w:tc>
      </w:tr>
      <w:tr w:rsidR="003D2E25" w:rsidRPr="003D2E25" w14:paraId="4A88DE3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441614"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FFD3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316A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8EA7F"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153,42</w:t>
            </w:r>
          </w:p>
        </w:tc>
      </w:tr>
      <w:tr w:rsidR="003D2E25" w:rsidRPr="003D2E25" w14:paraId="0CAC7BA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1697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7449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EDFD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F3C6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133,60</w:t>
            </w:r>
          </w:p>
        </w:tc>
      </w:tr>
      <w:tr w:rsidR="003D2E25" w:rsidRPr="003D2E25" w14:paraId="2DCE2C6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09FD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0E3B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BC601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FE55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73783C9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8B01B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D216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86F2B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1A13D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68BD8CC3"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B9D8C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F303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9EF4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E025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18F432CB"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CE130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C7C2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4067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A8C75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200,00</w:t>
            </w:r>
          </w:p>
        </w:tc>
      </w:tr>
      <w:tr w:rsidR="003D2E25" w:rsidRPr="003D2E25" w14:paraId="22743F29"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D559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D92C0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B5FA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1C30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36AFC20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A7CA5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AE35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879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1C50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320,00</w:t>
            </w:r>
          </w:p>
        </w:tc>
      </w:tr>
      <w:tr w:rsidR="003D2E25" w:rsidRPr="003D2E25" w14:paraId="3651F92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B4753F"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2A36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3F5D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A4ABC"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123.012,80</w:t>
            </w:r>
          </w:p>
        </w:tc>
      </w:tr>
      <w:tr w:rsidR="003D2E25" w:rsidRPr="003D2E25" w14:paraId="3BD50C3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CFDB2F"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184C4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30E1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0987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83.612,00</w:t>
            </w:r>
          </w:p>
        </w:tc>
      </w:tr>
      <w:tr w:rsidR="003D2E25" w:rsidRPr="003D2E25" w14:paraId="617EAEF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4208F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F096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7AEA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4CD9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3982944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0AB5D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lastRenderedPageBreak/>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E9B8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D03F4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18BFC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16D63C1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7F573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1904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8CF9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04E3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480A59D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CC5EE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28DC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E4EEE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AE83F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949,40</w:t>
            </w:r>
          </w:p>
        </w:tc>
      </w:tr>
      <w:tr w:rsidR="003D2E25" w:rsidRPr="003D2E25" w14:paraId="334BD5F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25CAF9"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896E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F33EE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C18D0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120,00</w:t>
            </w:r>
          </w:p>
        </w:tc>
      </w:tr>
      <w:tr w:rsidR="003D2E25" w:rsidRPr="003D2E25" w14:paraId="3F4E242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5BC30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52DF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161E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4C60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0E69E31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CEDB8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92D6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E997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218B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13.222,71</w:t>
            </w:r>
          </w:p>
        </w:tc>
      </w:tr>
      <w:tr w:rsidR="003D2E25" w:rsidRPr="003D2E25" w14:paraId="70F5B4A5"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39CA5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33A8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MARCO DE MADERA DE 1X2CM PARA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BA04B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4DED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2.937,60</w:t>
            </w:r>
          </w:p>
        </w:tc>
      </w:tr>
      <w:tr w:rsidR="003D2E25" w:rsidRPr="003D2E25" w14:paraId="7173D84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0164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0370D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CDA2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9A8F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518,93</w:t>
            </w:r>
          </w:p>
        </w:tc>
      </w:tr>
      <w:tr w:rsidR="003D2E25" w:rsidRPr="003D2E25" w14:paraId="1212C2E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3E1A9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8F5FE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0336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A1FA78"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597,72</w:t>
            </w:r>
          </w:p>
        </w:tc>
      </w:tr>
      <w:tr w:rsidR="003D2E25" w:rsidRPr="003D2E25" w14:paraId="12A5454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CD0F8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9C3E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3D332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169D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79135C82"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6074CF"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E213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OCRE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DD42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203AA"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380,88</w:t>
            </w:r>
          </w:p>
        </w:tc>
      </w:tr>
      <w:tr w:rsidR="003D2E25" w:rsidRPr="003D2E25" w14:paraId="4D61E8A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D0D990"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770B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BB24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36EE4"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320,00</w:t>
            </w:r>
          </w:p>
        </w:tc>
      </w:tr>
      <w:tr w:rsidR="003D2E25" w:rsidRPr="003D2E25" w14:paraId="6081DFD7"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862D5"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64566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2884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2D8BF"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24,00</w:t>
            </w:r>
          </w:p>
        </w:tc>
      </w:tr>
      <w:tr w:rsidR="003D2E25" w:rsidRPr="003D2E25" w14:paraId="23D4A74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752DB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8CEC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192C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F84750"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2.987,47</w:t>
            </w:r>
          </w:p>
        </w:tc>
      </w:tr>
      <w:tr w:rsidR="003D2E25" w:rsidRPr="003D2E25" w14:paraId="3EE04D20"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22E348"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75FE5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C6BB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ACFFD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49,28</w:t>
            </w:r>
          </w:p>
        </w:tc>
      </w:tr>
      <w:tr w:rsidR="003D2E25" w:rsidRPr="003D2E25" w14:paraId="2D23DFF9"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B92E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060D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F202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110CC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145,32</w:t>
            </w:r>
          </w:p>
        </w:tc>
      </w:tr>
      <w:tr w:rsidR="003D2E25" w:rsidRPr="003D2E25" w14:paraId="30B05EA1"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54175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0542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A079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1B2AC"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160,00</w:t>
            </w:r>
          </w:p>
        </w:tc>
      </w:tr>
      <w:tr w:rsidR="003D2E25" w:rsidRPr="003D2E25" w14:paraId="22D08B7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2B20C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5476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PUERTA TABLERO MADERA SEMIDURA (1.30X2.30)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16E2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C5E7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2121C89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84243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DF16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D1CDD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D25C0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62EBB341"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1A3F33"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F758C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1603A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60933"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6F1AAA24"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48BAA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2C693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C20D8"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4C01C"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1.030,16</w:t>
            </w:r>
          </w:p>
        </w:tc>
      </w:tr>
      <w:tr w:rsidR="003D2E25" w:rsidRPr="003D2E25" w14:paraId="745AD03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FE1B3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66FBC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D6B3D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BD831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6891333D"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F3878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A432D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40582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827A0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2247227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67A84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005C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9CC6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2641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120,00</w:t>
            </w:r>
          </w:p>
        </w:tc>
      </w:tr>
      <w:tr w:rsidR="003D2E25" w:rsidRPr="003D2E25" w14:paraId="590A598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032EF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C8DF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03D2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83446"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4CE97FFA"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19E37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922E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BDDF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E35F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44283C8B"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DF709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F115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A2C0C"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F8AD9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45B84693"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A76D4C"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8DD6A"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31F6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94C1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206,98</w:t>
            </w:r>
          </w:p>
        </w:tc>
      </w:tr>
      <w:tr w:rsidR="003D2E25" w:rsidRPr="003D2E25" w14:paraId="3FAB94D7"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784EF1"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794FB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3E2F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57F6FF"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18457B6B"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79CDDA"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DB048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4A85B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7A36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40,00</w:t>
            </w:r>
          </w:p>
        </w:tc>
      </w:tr>
      <w:tr w:rsidR="003D2E25" w:rsidRPr="003D2E25" w14:paraId="0CCF3880"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9C842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67C3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7749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F8F75"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73FFF87E"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B7346F"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63471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AA084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B7E7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4,93</w:t>
            </w:r>
          </w:p>
        </w:tc>
      </w:tr>
      <w:tr w:rsidR="003D2E25" w:rsidRPr="003D2E25" w14:paraId="0BB6F892"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ECE260"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B5463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54189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0BD9C"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360,00</w:t>
            </w:r>
          </w:p>
        </w:tc>
      </w:tr>
      <w:tr w:rsidR="003D2E25" w:rsidRPr="003D2E25" w14:paraId="630A39FD"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6AA5E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6C210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B0E2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A2857"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200,00</w:t>
            </w:r>
          </w:p>
        </w:tc>
      </w:tr>
      <w:tr w:rsidR="003D2E25" w:rsidRPr="003D2E25" w14:paraId="06C0A74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5F9B72"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B138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99F0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5A53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740,00</w:t>
            </w:r>
          </w:p>
        </w:tc>
      </w:tr>
      <w:tr w:rsidR="003D2E25" w:rsidRPr="003D2E25" w14:paraId="2676C94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DEC097"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8F1A4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EEE856"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3F1F9"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4.120,00</w:t>
            </w:r>
          </w:p>
        </w:tc>
      </w:tr>
      <w:tr w:rsidR="003D2E25" w:rsidRPr="003D2E25" w14:paraId="69662FE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14913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4D94E"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160C0"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49704E"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440,00</w:t>
            </w:r>
          </w:p>
        </w:tc>
      </w:tr>
      <w:tr w:rsidR="003D2E25" w:rsidRPr="003D2E25" w14:paraId="3C950E7C"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48D3BE"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FC82F"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DF9AB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EA6E2"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560,00</w:t>
            </w:r>
          </w:p>
        </w:tc>
      </w:tr>
      <w:tr w:rsidR="003D2E25" w:rsidRPr="003D2E25" w14:paraId="5C073C73"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59717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34BA2"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VENTANA DE MADERA TIPO CAJÓN DE 2"X4" MAS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9586D"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20784"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734,40</w:t>
            </w:r>
          </w:p>
        </w:tc>
      </w:tr>
      <w:tr w:rsidR="003D2E25" w:rsidRPr="003D2E25" w14:paraId="6D5C2062"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A6FE64"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7A0A69"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VIDRIO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E2DF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5618D"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24,80</w:t>
            </w:r>
          </w:p>
        </w:tc>
      </w:tr>
      <w:tr w:rsidR="003D2E25" w:rsidRPr="003D2E25" w14:paraId="2B981E16"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53385B"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5AC23"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VIGA DE 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C99394"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F95F1"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185,64</w:t>
            </w:r>
          </w:p>
        </w:tc>
      </w:tr>
      <w:tr w:rsidR="003D2E25" w:rsidRPr="003D2E25" w14:paraId="6167D678"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C6FC2D"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4F715"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YEE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7A4F7"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06461"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80,00</w:t>
            </w:r>
          </w:p>
        </w:tc>
      </w:tr>
      <w:tr w:rsidR="003D2E25" w:rsidRPr="003D2E25" w14:paraId="450C530F" w14:textId="77777777" w:rsidTr="00C01323">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9BB5E6" w14:textId="77777777" w:rsidR="003D2E25" w:rsidRPr="003D2E25" w:rsidRDefault="003D2E25" w:rsidP="00C01323">
            <w:pPr>
              <w:jc w:val="center"/>
              <w:rPr>
                <w:rFonts w:ascii="Tahoma" w:hAnsi="Tahoma" w:cs="Tahoma"/>
                <w:sz w:val="16"/>
                <w:szCs w:val="16"/>
                <w:lang w:eastAsia="es-ES"/>
              </w:rPr>
            </w:pPr>
            <w:r w:rsidRPr="003D2E25">
              <w:rPr>
                <w:rFonts w:ascii="Tahoma" w:hAnsi="Tahoma" w:cs="Tahoma"/>
                <w:sz w:val="16"/>
                <w:szCs w:val="16"/>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E1F81"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2B87BB" w14:textId="77777777" w:rsidR="003D2E25" w:rsidRPr="003D2E25" w:rsidRDefault="003D2E25" w:rsidP="00C01323">
            <w:pPr>
              <w:rPr>
                <w:rFonts w:ascii="Tahoma" w:hAnsi="Tahoma" w:cs="Tahoma"/>
                <w:color w:val="FF0000"/>
                <w:sz w:val="16"/>
                <w:szCs w:val="16"/>
                <w:lang w:eastAsia="es-ES"/>
              </w:rPr>
            </w:pPr>
            <w:r w:rsidRPr="003D2E25">
              <w:rPr>
                <w:rFonts w:ascii="Tahoma" w:hAnsi="Tahoma" w:cs="Tahoma"/>
                <w:color w:val="FF0000"/>
                <w:sz w:val="16"/>
                <w:szCs w:val="16"/>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2F20B" w14:textId="77777777" w:rsidR="003D2E25" w:rsidRPr="003D2E25" w:rsidRDefault="003D2E25" w:rsidP="00C01323">
            <w:pPr>
              <w:jc w:val="right"/>
              <w:rPr>
                <w:rFonts w:ascii="Tahoma" w:hAnsi="Tahoma" w:cs="Tahoma"/>
                <w:color w:val="FF0000"/>
                <w:sz w:val="16"/>
                <w:szCs w:val="16"/>
                <w:lang w:eastAsia="es-ES"/>
              </w:rPr>
            </w:pPr>
            <w:r w:rsidRPr="003D2E25">
              <w:rPr>
                <w:rFonts w:ascii="Tahoma" w:hAnsi="Tahoma" w:cs="Tahoma"/>
                <w:color w:val="FF0000"/>
                <w:sz w:val="16"/>
                <w:szCs w:val="16"/>
                <w:lang w:eastAsia="es-ES"/>
              </w:rPr>
              <w:t>4,00</w:t>
            </w:r>
          </w:p>
        </w:tc>
      </w:tr>
    </w:tbl>
    <w:p w14:paraId="04DB2FBC" w14:textId="77777777" w:rsidR="003D2E25" w:rsidRPr="00AB1328" w:rsidRDefault="003D2E25" w:rsidP="003D2E2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D2E25" w:rsidRPr="00AB1328" w14:paraId="3ADD3F24" w14:textId="77777777" w:rsidTr="00C01323">
        <w:trPr>
          <w:trHeight w:val="20"/>
          <w:jc w:val="center"/>
        </w:trPr>
        <w:tc>
          <w:tcPr>
            <w:tcW w:w="8647" w:type="dxa"/>
            <w:gridSpan w:val="5"/>
            <w:shd w:val="clear" w:color="auto" w:fill="D9E2F3" w:themeFill="accent5" w:themeFillTint="33"/>
            <w:noWrap/>
            <w:vAlign w:val="center"/>
            <w:hideMark/>
          </w:tcPr>
          <w:p w14:paraId="67C2E522" w14:textId="77777777" w:rsidR="003D2E25" w:rsidRPr="00AB1328" w:rsidRDefault="003D2E25" w:rsidP="00C01323">
            <w:pPr>
              <w:jc w:val="center"/>
              <w:rPr>
                <w:rFonts w:ascii="Tahoma" w:hAnsi="Tahoma" w:cs="Tahoma"/>
                <w:sz w:val="18"/>
                <w:szCs w:val="18"/>
                <w:lang w:eastAsia="es-ES"/>
              </w:rPr>
            </w:pPr>
            <w:r w:rsidRPr="00AB1328">
              <w:rPr>
                <w:rFonts w:ascii="Tahoma" w:hAnsi="Tahoma" w:cs="Tahoma"/>
                <w:sz w:val="18"/>
                <w:szCs w:val="18"/>
                <w:lang w:eastAsia="es-ES"/>
              </w:rPr>
              <w:t xml:space="preserve">(**) </w:t>
            </w:r>
            <w:r w:rsidRPr="00AB1328">
              <w:rPr>
                <w:rFonts w:ascii="Tahoma" w:hAnsi="Tahoma" w:cs="Tahoma"/>
                <w:b/>
                <w:sz w:val="18"/>
                <w:szCs w:val="18"/>
                <w:lang w:eastAsia="es-ES"/>
              </w:rPr>
              <w:t>Componente CAPACITACIÓN, ASISTENCIA TÉCNICA, SEGUIMIENTO</w:t>
            </w:r>
          </w:p>
        </w:tc>
      </w:tr>
      <w:tr w:rsidR="003D2E25" w:rsidRPr="00AB1328" w14:paraId="41B441A5" w14:textId="77777777" w:rsidTr="00C01323">
        <w:trPr>
          <w:trHeight w:val="20"/>
          <w:jc w:val="center"/>
        </w:trPr>
        <w:tc>
          <w:tcPr>
            <w:tcW w:w="992" w:type="dxa"/>
            <w:shd w:val="clear" w:color="000000" w:fill="F2F2F2"/>
            <w:noWrap/>
            <w:vAlign w:val="center"/>
            <w:hideMark/>
          </w:tcPr>
          <w:p w14:paraId="54CC103C" w14:textId="77777777" w:rsidR="003D2E25" w:rsidRPr="00AB1328" w:rsidRDefault="003D2E25" w:rsidP="00C01323">
            <w:pPr>
              <w:jc w:val="center"/>
              <w:rPr>
                <w:rFonts w:ascii="Tahoma" w:hAnsi="Tahoma" w:cs="Tahoma"/>
                <w:sz w:val="18"/>
                <w:szCs w:val="18"/>
                <w:lang w:eastAsia="es-ES"/>
              </w:rPr>
            </w:pPr>
            <w:r>
              <w:rPr>
                <w:rFonts w:ascii="Tahoma" w:hAnsi="Tahoma" w:cs="Tahoma"/>
                <w:sz w:val="18"/>
                <w:szCs w:val="18"/>
                <w:lang w:eastAsia="es-ES"/>
              </w:rPr>
              <w:t>99</w:t>
            </w:r>
          </w:p>
        </w:tc>
        <w:tc>
          <w:tcPr>
            <w:tcW w:w="4253" w:type="dxa"/>
            <w:shd w:val="clear" w:color="000000" w:fill="FFFFFF"/>
            <w:noWrap/>
            <w:vAlign w:val="center"/>
          </w:tcPr>
          <w:p w14:paraId="3397A491" w14:textId="77777777" w:rsidR="003D2E25" w:rsidRPr="00AB1328" w:rsidRDefault="003D2E25" w:rsidP="00C01323">
            <w:pPr>
              <w:rPr>
                <w:rFonts w:ascii="Tahoma" w:hAnsi="Tahoma" w:cs="Tahoma"/>
                <w:sz w:val="18"/>
                <w:szCs w:val="18"/>
                <w:lang w:eastAsia="es-ES"/>
              </w:rPr>
            </w:pPr>
            <w:r w:rsidRPr="00AB1328">
              <w:rPr>
                <w:rFonts w:ascii="Tahoma" w:hAnsi="Tahoma" w:cs="Tahoma"/>
                <w:sz w:val="18"/>
                <w:szCs w:val="18"/>
                <w:lang w:eastAsia="es-ES"/>
              </w:rPr>
              <w:t>CAPACITACIÓN, ASISTENCIA TÉCNICA, SEGUIMIENTO</w:t>
            </w:r>
          </w:p>
        </w:tc>
        <w:tc>
          <w:tcPr>
            <w:tcW w:w="992" w:type="dxa"/>
            <w:shd w:val="clear" w:color="000000" w:fill="FFFFFF"/>
            <w:noWrap/>
            <w:vAlign w:val="center"/>
          </w:tcPr>
          <w:p w14:paraId="5B910F30" w14:textId="77777777" w:rsidR="003D2E25" w:rsidRPr="00AB1328" w:rsidRDefault="003D2E25" w:rsidP="00C01323">
            <w:pPr>
              <w:rPr>
                <w:rFonts w:ascii="Tahoma" w:hAnsi="Tahoma" w:cs="Tahoma"/>
                <w:sz w:val="18"/>
                <w:szCs w:val="18"/>
                <w:lang w:eastAsia="es-ES"/>
              </w:rPr>
            </w:pPr>
            <w:proofErr w:type="spellStart"/>
            <w:r w:rsidRPr="00AB1328">
              <w:rPr>
                <w:rFonts w:ascii="Tahoma" w:hAnsi="Tahoma" w:cs="Tahoma"/>
                <w:sz w:val="18"/>
                <w:szCs w:val="18"/>
                <w:lang w:eastAsia="es-ES"/>
              </w:rPr>
              <w:t>glb</w:t>
            </w:r>
            <w:proofErr w:type="spellEnd"/>
          </w:p>
        </w:tc>
        <w:tc>
          <w:tcPr>
            <w:tcW w:w="851" w:type="dxa"/>
            <w:shd w:val="clear" w:color="000000" w:fill="FFFFFF"/>
            <w:noWrap/>
            <w:vAlign w:val="center"/>
          </w:tcPr>
          <w:p w14:paraId="67008D56" w14:textId="77777777" w:rsidR="003D2E25" w:rsidRPr="003D2E25" w:rsidRDefault="003D2E25" w:rsidP="00C01323">
            <w:pPr>
              <w:jc w:val="right"/>
              <w:rPr>
                <w:rFonts w:ascii="Tahoma" w:hAnsi="Tahoma" w:cs="Tahoma"/>
                <w:b/>
                <w:bCs/>
                <w:color w:val="FF0000"/>
                <w:sz w:val="18"/>
                <w:szCs w:val="18"/>
                <w:lang w:eastAsia="es-ES"/>
              </w:rPr>
            </w:pPr>
            <w:r w:rsidRPr="003D2E25">
              <w:rPr>
                <w:rFonts w:ascii="Tahoma" w:hAnsi="Tahoma" w:cs="Tahoma"/>
                <w:b/>
                <w:bCs/>
                <w:color w:val="FF0000"/>
                <w:sz w:val="18"/>
                <w:szCs w:val="18"/>
                <w:lang w:eastAsia="es-ES"/>
              </w:rPr>
              <w:t>1</w:t>
            </w:r>
          </w:p>
        </w:tc>
        <w:tc>
          <w:tcPr>
            <w:tcW w:w="1559" w:type="dxa"/>
            <w:shd w:val="clear" w:color="000000" w:fill="FFFFFF"/>
            <w:vAlign w:val="center"/>
          </w:tcPr>
          <w:p w14:paraId="1B3B0179" w14:textId="77777777" w:rsidR="003D2E25" w:rsidRPr="003D2E25" w:rsidRDefault="003D2E25" w:rsidP="00C01323">
            <w:pPr>
              <w:jc w:val="right"/>
              <w:rPr>
                <w:rFonts w:ascii="Calibri" w:hAnsi="Calibri" w:cs="Calibri"/>
                <w:b/>
                <w:bCs/>
                <w:color w:val="000000"/>
              </w:rPr>
            </w:pPr>
            <w:r w:rsidRPr="003D2E25">
              <w:rPr>
                <w:rFonts w:ascii="Calibri" w:hAnsi="Calibri" w:cs="Calibri"/>
                <w:b/>
                <w:bCs/>
                <w:color w:val="000000"/>
              </w:rPr>
              <w:t>435.478,07</w:t>
            </w:r>
          </w:p>
        </w:tc>
      </w:tr>
    </w:tbl>
    <w:p w14:paraId="3B4723BE" w14:textId="77777777" w:rsidR="003D2E25" w:rsidRPr="00AB1328" w:rsidRDefault="003D2E25" w:rsidP="003D2E25">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33310D5"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91988EE" w14:textId="77777777" w:rsidR="003D2E25" w:rsidRPr="00AB1328" w:rsidRDefault="003D2E25" w:rsidP="003D2E25">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73A6EC39" w14:textId="77777777" w:rsidR="003D2E25" w:rsidRPr="00AB1328" w:rsidRDefault="003D2E25" w:rsidP="003D2E25">
      <w:pPr>
        <w:spacing w:line="260" w:lineRule="atLeast"/>
        <w:jc w:val="both"/>
        <w:rPr>
          <w:rFonts w:ascii="Tahoma" w:hAnsi="Tahoma" w:cs="Tahoma"/>
          <w:lang w:val="es-ES_tradnl"/>
        </w:rPr>
      </w:pPr>
    </w:p>
    <w:p w14:paraId="65C137C6" w14:textId="77777777" w:rsidR="003D2E25" w:rsidRDefault="003D2E25" w:rsidP="003D2E25">
      <w:pPr>
        <w:numPr>
          <w:ilvl w:val="0"/>
          <w:numId w:val="61"/>
        </w:numPr>
        <w:spacing w:line="260" w:lineRule="atLeast"/>
        <w:ind w:left="426"/>
        <w:rPr>
          <w:rFonts w:ascii="Tahoma" w:hAnsi="Tahoma" w:cs="Tahoma"/>
          <w:b/>
          <w:lang w:eastAsia="es-BO"/>
        </w:rPr>
      </w:pPr>
      <w:r w:rsidRPr="00AB1328">
        <w:rPr>
          <w:rFonts w:ascii="Tahoma" w:hAnsi="Tahoma" w:cs="Tahoma"/>
          <w:b/>
          <w:lang w:eastAsia="es-BO"/>
        </w:rPr>
        <w:lastRenderedPageBreak/>
        <w:t>APORTE PROPIO.</w:t>
      </w:r>
    </w:p>
    <w:p w14:paraId="5D3990C5" w14:textId="77777777" w:rsidR="003D2E25" w:rsidRPr="00AB1328" w:rsidRDefault="003D2E25" w:rsidP="003D2E25">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3D2E25" w:rsidRPr="00AB1328" w14:paraId="42ABC2FB" w14:textId="77777777" w:rsidTr="00C01323">
        <w:trPr>
          <w:trHeight w:val="266"/>
          <w:jc w:val="center"/>
        </w:trPr>
        <w:tc>
          <w:tcPr>
            <w:tcW w:w="2999" w:type="dxa"/>
            <w:shd w:val="clear" w:color="auto" w:fill="BDD6EE" w:themeFill="accent1" w:themeFillTint="66"/>
            <w:vAlign w:val="center"/>
          </w:tcPr>
          <w:p w14:paraId="0473C716" w14:textId="77777777" w:rsidR="003D2E25" w:rsidRPr="00AB1328" w:rsidRDefault="003D2E25" w:rsidP="00C01323">
            <w:pPr>
              <w:spacing w:line="260" w:lineRule="atLeast"/>
              <w:jc w:val="center"/>
              <w:rPr>
                <w:rFonts w:ascii="Tahoma" w:hAnsi="Tahoma" w:cs="Tahoma"/>
                <w:b/>
                <w:lang w:eastAsia="es-BO"/>
              </w:rPr>
            </w:pPr>
            <w:r w:rsidRPr="00AB1328">
              <w:rPr>
                <w:rFonts w:ascii="Tahoma" w:hAnsi="Tahoma" w:cs="Tahoma"/>
                <w:b/>
                <w:lang w:eastAsia="es-ES"/>
              </w:rPr>
              <w:t>NOMBRE DEL INSUMO</w:t>
            </w:r>
          </w:p>
        </w:tc>
        <w:tc>
          <w:tcPr>
            <w:tcW w:w="2999" w:type="dxa"/>
            <w:shd w:val="clear" w:color="auto" w:fill="BDD6EE" w:themeFill="accent1" w:themeFillTint="66"/>
            <w:vAlign w:val="center"/>
          </w:tcPr>
          <w:p w14:paraId="68A95195" w14:textId="77777777" w:rsidR="003D2E25" w:rsidRPr="00AB1328" w:rsidRDefault="003D2E25" w:rsidP="00C01323">
            <w:pPr>
              <w:spacing w:line="260" w:lineRule="atLeast"/>
              <w:jc w:val="center"/>
              <w:rPr>
                <w:rFonts w:ascii="Tahoma" w:hAnsi="Tahoma" w:cs="Tahoma"/>
                <w:b/>
                <w:lang w:eastAsia="es-BO"/>
              </w:rPr>
            </w:pPr>
            <w:r w:rsidRPr="00AB1328">
              <w:rPr>
                <w:rFonts w:ascii="Tahoma" w:hAnsi="Tahoma" w:cs="Tahoma"/>
                <w:b/>
                <w:lang w:eastAsia="es-ES"/>
              </w:rPr>
              <w:t>UNIDAD</w:t>
            </w:r>
          </w:p>
        </w:tc>
      </w:tr>
      <w:tr w:rsidR="003D2E25" w:rsidRPr="00AB1328" w14:paraId="70304EB8" w14:textId="77777777" w:rsidTr="00C01323">
        <w:trPr>
          <w:trHeight w:val="266"/>
          <w:jc w:val="center"/>
        </w:trPr>
        <w:tc>
          <w:tcPr>
            <w:tcW w:w="2999" w:type="dxa"/>
            <w:vAlign w:val="bottom"/>
          </w:tcPr>
          <w:p w14:paraId="5263E8B4"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ALBAÑIL</w:t>
            </w:r>
          </w:p>
        </w:tc>
        <w:tc>
          <w:tcPr>
            <w:tcW w:w="2999" w:type="dxa"/>
            <w:vAlign w:val="bottom"/>
          </w:tcPr>
          <w:p w14:paraId="5DE33335"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HR</w:t>
            </w:r>
          </w:p>
        </w:tc>
      </w:tr>
      <w:tr w:rsidR="003D2E25" w:rsidRPr="00AB1328" w14:paraId="7CA25CD0" w14:textId="77777777" w:rsidTr="00C01323">
        <w:trPr>
          <w:trHeight w:val="266"/>
          <w:jc w:val="center"/>
        </w:trPr>
        <w:tc>
          <w:tcPr>
            <w:tcW w:w="2999" w:type="dxa"/>
            <w:vAlign w:val="bottom"/>
          </w:tcPr>
          <w:p w14:paraId="0848DA37"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AYUDANTE</w:t>
            </w:r>
          </w:p>
        </w:tc>
        <w:tc>
          <w:tcPr>
            <w:tcW w:w="2999" w:type="dxa"/>
            <w:vAlign w:val="bottom"/>
          </w:tcPr>
          <w:p w14:paraId="6DE81CB6"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HR</w:t>
            </w:r>
          </w:p>
        </w:tc>
      </w:tr>
      <w:tr w:rsidR="003D2E25" w:rsidRPr="00AB1328" w14:paraId="0DB47CF5" w14:textId="77777777" w:rsidTr="00C01323">
        <w:trPr>
          <w:trHeight w:val="266"/>
          <w:jc w:val="center"/>
        </w:trPr>
        <w:tc>
          <w:tcPr>
            <w:tcW w:w="2999" w:type="dxa"/>
            <w:vAlign w:val="bottom"/>
          </w:tcPr>
          <w:p w14:paraId="7BCF8A93"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CARPINTERO</w:t>
            </w:r>
          </w:p>
        </w:tc>
        <w:tc>
          <w:tcPr>
            <w:tcW w:w="2999" w:type="dxa"/>
            <w:vAlign w:val="bottom"/>
          </w:tcPr>
          <w:p w14:paraId="640422B6"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HR</w:t>
            </w:r>
          </w:p>
        </w:tc>
      </w:tr>
      <w:tr w:rsidR="003D2E25" w:rsidRPr="00AB1328" w14:paraId="1ED68D80" w14:textId="77777777" w:rsidTr="00C01323">
        <w:trPr>
          <w:trHeight w:val="256"/>
          <w:jc w:val="center"/>
        </w:trPr>
        <w:tc>
          <w:tcPr>
            <w:tcW w:w="2999" w:type="dxa"/>
            <w:vAlign w:val="bottom"/>
          </w:tcPr>
          <w:p w14:paraId="602A7880"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ELECTRICISTA</w:t>
            </w:r>
          </w:p>
        </w:tc>
        <w:tc>
          <w:tcPr>
            <w:tcW w:w="2999" w:type="dxa"/>
            <w:vAlign w:val="bottom"/>
          </w:tcPr>
          <w:p w14:paraId="585DBADD"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HR</w:t>
            </w:r>
          </w:p>
        </w:tc>
      </w:tr>
      <w:tr w:rsidR="003D2E25" w:rsidRPr="00AB1328" w14:paraId="79110759" w14:textId="77777777" w:rsidTr="00C01323">
        <w:trPr>
          <w:trHeight w:val="266"/>
          <w:jc w:val="center"/>
        </w:trPr>
        <w:tc>
          <w:tcPr>
            <w:tcW w:w="2999" w:type="dxa"/>
            <w:vAlign w:val="bottom"/>
          </w:tcPr>
          <w:p w14:paraId="27FF197B"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ESPECIALISTA</w:t>
            </w:r>
          </w:p>
        </w:tc>
        <w:tc>
          <w:tcPr>
            <w:tcW w:w="2999" w:type="dxa"/>
            <w:vAlign w:val="bottom"/>
          </w:tcPr>
          <w:p w14:paraId="00813D15"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HR</w:t>
            </w:r>
          </w:p>
        </w:tc>
      </w:tr>
      <w:tr w:rsidR="003D2E25" w:rsidRPr="00AB1328" w14:paraId="6600F867" w14:textId="77777777" w:rsidTr="00C01323">
        <w:trPr>
          <w:trHeight w:val="266"/>
          <w:jc w:val="center"/>
        </w:trPr>
        <w:tc>
          <w:tcPr>
            <w:tcW w:w="2999" w:type="dxa"/>
            <w:vAlign w:val="bottom"/>
          </w:tcPr>
          <w:p w14:paraId="1D53CE6E"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LISTON DE MADERA SEMIDURA (2"X2")</w:t>
            </w:r>
          </w:p>
        </w:tc>
        <w:tc>
          <w:tcPr>
            <w:tcW w:w="2999" w:type="dxa"/>
            <w:vAlign w:val="bottom"/>
          </w:tcPr>
          <w:p w14:paraId="332322F6" w14:textId="77777777" w:rsidR="003D2E25" w:rsidRPr="00AB1328" w:rsidRDefault="003D2E25" w:rsidP="00C01323">
            <w:pPr>
              <w:spacing w:line="260" w:lineRule="atLeast"/>
              <w:rPr>
                <w:rFonts w:ascii="Tahoma" w:hAnsi="Tahoma" w:cs="Tahoma"/>
                <w:b/>
                <w:lang w:eastAsia="es-BO"/>
              </w:rPr>
            </w:pPr>
            <w:r>
              <w:rPr>
                <w:rFonts w:ascii="Calibri" w:hAnsi="Calibri" w:cs="Calibri"/>
                <w:color w:val="000000"/>
                <w:sz w:val="16"/>
                <w:szCs w:val="16"/>
              </w:rPr>
              <w:t>P2</w:t>
            </w:r>
          </w:p>
        </w:tc>
      </w:tr>
      <w:tr w:rsidR="003D2E25" w:rsidRPr="00AB1328" w14:paraId="10A74686" w14:textId="77777777" w:rsidTr="00C01323">
        <w:trPr>
          <w:trHeight w:val="266"/>
          <w:jc w:val="center"/>
        </w:trPr>
        <w:tc>
          <w:tcPr>
            <w:tcW w:w="2999" w:type="dxa"/>
            <w:vAlign w:val="bottom"/>
          </w:tcPr>
          <w:p w14:paraId="4E467ABB"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MADERA DE CONSTRUCCIÓN (3 USOS)</w:t>
            </w:r>
          </w:p>
        </w:tc>
        <w:tc>
          <w:tcPr>
            <w:tcW w:w="2999" w:type="dxa"/>
            <w:vAlign w:val="bottom"/>
          </w:tcPr>
          <w:p w14:paraId="00DF46AF"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P2</w:t>
            </w:r>
          </w:p>
        </w:tc>
      </w:tr>
      <w:tr w:rsidR="003D2E25" w:rsidRPr="00AB1328" w14:paraId="0A568F8F" w14:textId="77777777" w:rsidTr="00C01323">
        <w:trPr>
          <w:trHeight w:val="266"/>
          <w:jc w:val="center"/>
        </w:trPr>
        <w:tc>
          <w:tcPr>
            <w:tcW w:w="2999" w:type="dxa"/>
            <w:vAlign w:val="bottom"/>
          </w:tcPr>
          <w:p w14:paraId="7C4936D4"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PINTOR</w:t>
            </w:r>
          </w:p>
        </w:tc>
        <w:tc>
          <w:tcPr>
            <w:tcW w:w="2999" w:type="dxa"/>
            <w:vAlign w:val="bottom"/>
          </w:tcPr>
          <w:p w14:paraId="1FC9588B"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HR</w:t>
            </w:r>
          </w:p>
        </w:tc>
      </w:tr>
      <w:tr w:rsidR="003D2E25" w:rsidRPr="00AB1328" w14:paraId="72146DA3" w14:textId="77777777" w:rsidTr="00C01323">
        <w:trPr>
          <w:trHeight w:val="266"/>
          <w:jc w:val="center"/>
        </w:trPr>
        <w:tc>
          <w:tcPr>
            <w:tcW w:w="2999" w:type="dxa"/>
            <w:vAlign w:val="bottom"/>
          </w:tcPr>
          <w:p w14:paraId="35CE2A3B"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PLOMERO</w:t>
            </w:r>
          </w:p>
        </w:tc>
        <w:tc>
          <w:tcPr>
            <w:tcW w:w="2999" w:type="dxa"/>
            <w:vAlign w:val="bottom"/>
          </w:tcPr>
          <w:p w14:paraId="4136E5A3"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HR</w:t>
            </w:r>
          </w:p>
        </w:tc>
      </w:tr>
      <w:tr w:rsidR="003D2E25" w:rsidRPr="00AB1328" w14:paraId="5F7BD78F" w14:textId="77777777" w:rsidTr="00C01323">
        <w:trPr>
          <w:trHeight w:val="266"/>
          <w:jc w:val="center"/>
        </w:trPr>
        <w:tc>
          <w:tcPr>
            <w:tcW w:w="2999" w:type="dxa"/>
            <w:vAlign w:val="bottom"/>
          </w:tcPr>
          <w:p w14:paraId="14BEF4BD"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TIERRA SELECCIONADA</w:t>
            </w:r>
          </w:p>
        </w:tc>
        <w:tc>
          <w:tcPr>
            <w:tcW w:w="2999" w:type="dxa"/>
            <w:vAlign w:val="bottom"/>
          </w:tcPr>
          <w:p w14:paraId="7CBFA723" w14:textId="77777777" w:rsidR="003D2E25" w:rsidRPr="00AB1328" w:rsidRDefault="003D2E25" w:rsidP="00C01323">
            <w:pPr>
              <w:spacing w:line="260" w:lineRule="atLeast"/>
              <w:rPr>
                <w:rFonts w:ascii="Tahoma" w:hAnsi="Tahoma" w:cs="Tahoma"/>
                <w:color w:val="FF0000"/>
                <w:sz w:val="18"/>
                <w:szCs w:val="18"/>
                <w:lang w:eastAsia="es-ES"/>
              </w:rPr>
            </w:pPr>
            <w:r>
              <w:rPr>
                <w:rFonts w:ascii="Calibri" w:hAnsi="Calibri" w:cs="Calibri"/>
                <w:color w:val="000000"/>
                <w:sz w:val="16"/>
                <w:szCs w:val="16"/>
              </w:rPr>
              <w:t>M3</w:t>
            </w:r>
          </w:p>
        </w:tc>
      </w:tr>
    </w:tbl>
    <w:p w14:paraId="2D096DE1" w14:textId="77777777" w:rsidR="003D2E25" w:rsidRDefault="003D2E25" w:rsidP="003D2E25">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AB1328">
        <w:rPr>
          <w:rFonts w:ascii="Tahoma" w:hAnsi="Tahoma" w:cs="Tahoma"/>
          <w:b/>
          <w:bCs/>
          <w:color w:val="000000"/>
          <w:kern w:val="32"/>
          <w:lang w:val="es-ES_tradnl"/>
        </w:rPr>
        <w:t>PLANILLA DE INSUMOS OPERATIVOS DE LA ENTIDAD EJECUTORA</w:t>
      </w:r>
      <w:bookmarkEnd w:id="144"/>
      <w:bookmarkEnd w:id="145"/>
    </w:p>
    <w:tbl>
      <w:tblPr>
        <w:tblW w:w="9356" w:type="dxa"/>
        <w:tblCellMar>
          <w:left w:w="70" w:type="dxa"/>
          <w:right w:w="70" w:type="dxa"/>
        </w:tblCellMar>
        <w:tblLook w:val="04A0" w:firstRow="1" w:lastRow="0" w:firstColumn="1" w:lastColumn="0" w:noHBand="0" w:noVBand="1"/>
      </w:tblPr>
      <w:tblGrid>
        <w:gridCol w:w="7435"/>
        <w:gridCol w:w="919"/>
        <w:gridCol w:w="1002"/>
      </w:tblGrid>
      <w:tr w:rsidR="003D2E25" w:rsidRPr="009D6520" w14:paraId="078D774C"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C91DEA"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PLANILLA DE COSTOS OPERATIVOS</w:t>
            </w:r>
          </w:p>
        </w:tc>
      </w:tr>
      <w:tr w:rsidR="003D2E25" w:rsidRPr="009D6520" w14:paraId="3E03702B"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5926578E"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EF9BE39"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DETALLE</w:t>
            </w:r>
          </w:p>
        </w:tc>
      </w:tr>
      <w:tr w:rsidR="003D2E25" w:rsidRPr="009D6520" w14:paraId="499BB7AB"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F2E4D5"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5419699"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103B2F8C" w14:textId="77777777" w:rsidR="003D2E25" w:rsidRPr="009D6520" w:rsidRDefault="003D2E25" w:rsidP="00C01323">
            <w:pPr>
              <w:jc w:val="center"/>
              <w:rPr>
                <w:rFonts w:ascii="Calibri" w:hAnsi="Calibri" w:cs="Calibri"/>
                <w:color w:val="000000"/>
                <w:lang w:eastAsia="es-ES"/>
              </w:rPr>
            </w:pPr>
            <w:r w:rsidRPr="009D6520">
              <w:rPr>
                <w:rFonts w:ascii="Calibri" w:hAnsi="Calibri" w:cs="Calibri"/>
                <w:color w:val="000000"/>
                <w:lang w:eastAsia="es-ES"/>
              </w:rPr>
              <w:t>CANTIDAD</w:t>
            </w:r>
          </w:p>
        </w:tc>
      </w:tr>
      <w:tr w:rsidR="003D2E25" w:rsidRPr="009D6520" w14:paraId="7A8A7B80"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2029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MUEBLES Y ENSERES</w:t>
            </w:r>
          </w:p>
        </w:tc>
      </w:tr>
      <w:tr w:rsidR="003D2E25" w:rsidRPr="009D6520" w14:paraId="4B9E5FC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DB0C82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1FA396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84290"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8</w:t>
            </w:r>
          </w:p>
        </w:tc>
      </w:tr>
      <w:tr w:rsidR="003D2E25" w:rsidRPr="009D6520" w14:paraId="7290CE35"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CC805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163CAB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65A5A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47027760"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43BF9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1A19D2E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BCD9F5"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0994889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AA82F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5C6EA5C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D9B22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3C8CCAE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248DD7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064616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F9004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1C564058"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501C3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EQUIPO DE COMPUTACIÓN</w:t>
            </w:r>
          </w:p>
        </w:tc>
      </w:tr>
      <w:tr w:rsidR="003D2E25" w:rsidRPr="009D6520" w14:paraId="7E2A3764"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EF40D2"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IMPRESORA LASER </w:t>
            </w:r>
          </w:p>
        </w:tc>
        <w:tc>
          <w:tcPr>
            <w:tcW w:w="919" w:type="dxa"/>
            <w:tcBorders>
              <w:top w:val="nil"/>
              <w:left w:val="nil"/>
              <w:bottom w:val="single" w:sz="4" w:space="0" w:color="000000"/>
              <w:right w:val="single" w:sz="4" w:space="0" w:color="000000"/>
            </w:tcBorders>
            <w:shd w:val="clear" w:color="auto" w:fill="auto"/>
            <w:noWrap/>
            <w:vAlign w:val="bottom"/>
            <w:hideMark/>
          </w:tcPr>
          <w:p w14:paraId="7C9679C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3CA97B1"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29B002A4"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9BEC3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CC1E19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8D92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11DF742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621402"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2DA6870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8975D3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6371564B"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78A57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MATERIAL INFORMATIVO</w:t>
            </w:r>
          </w:p>
        </w:tc>
      </w:tr>
      <w:tr w:rsidR="003D2E25" w:rsidRPr="009D6520" w14:paraId="52EC3CC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E0869B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73CB7B1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E591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5B7B410"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E4FA2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5CC1A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DA1D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EFD7BC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83B1A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5E43972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0AAF8C"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40</w:t>
            </w:r>
          </w:p>
        </w:tc>
      </w:tr>
      <w:tr w:rsidR="003D2E25" w:rsidRPr="009D6520" w14:paraId="1A33539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D826D0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3F9DFA1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1108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6EC9D8B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1ADE8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27D8125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43CAD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281A96E6"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8C0EA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MATERIAL DE APOYO AL MEJORAMIENTO DE VIVIENDA</w:t>
            </w:r>
          </w:p>
        </w:tc>
      </w:tr>
      <w:tr w:rsidR="003D2E25" w:rsidRPr="009D6520" w14:paraId="6F1461F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1BCFE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0904467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0FD96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5B5C9C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0026B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CDAF60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71C5A01"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0CC6B86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0BBDD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F7E274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B5067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40</w:t>
            </w:r>
          </w:p>
        </w:tc>
      </w:tr>
      <w:tr w:rsidR="003D2E25" w:rsidRPr="009D6520" w14:paraId="4E0E797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9C72A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2E81FF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1F9E7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40</w:t>
            </w:r>
          </w:p>
        </w:tc>
      </w:tr>
      <w:tr w:rsidR="003D2E25" w:rsidRPr="009D6520" w14:paraId="236502D8"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55D1F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MATERIAL DE ESCRITORIO</w:t>
            </w:r>
          </w:p>
        </w:tc>
      </w:tr>
      <w:tr w:rsidR="003D2E25" w:rsidRPr="009D6520" w14:paraId="50363C0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2AD39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704076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C88B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4EA17C6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A8FCE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CFB248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B422A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299A09B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2EC70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3195125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ED1DB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67FFEB1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7289B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61A171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1F4662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10</w:t>
            </w:r>
          </w:p>
        </w:tc>
      </w:tr>
      <w:tr w:rsidR="003D2E25" w:rsidRPr="009D6520" w14:paraId="02E49B8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EAB40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A099F9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E3BB03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20</w:t>
            </w:r>
          </w:p>
        </w:tc>
      </w:tr>
      <w:tr w:rsidR="003D2E25" w:rsidRPr="009D6520" w14:paraId="6149742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2E763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C79C0F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EDDD2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480DB92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F9362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8A0904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CAC5A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3DDD8C9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845E4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lastRenderedPageBreak/>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E21156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63F84FC"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4563DDC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675CE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364519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9B5DA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02A68B8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3FF18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721F13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3043D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40</w:t>
            </w:r>
          </w:p>
        </w:tc>
      </w:tr>
      <w:tr w:rsidR="003D2E25" w:rsidRPr="009D6520" w14:paraId="6E56D32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43BBB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238651F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03A82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2FE65E6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F0850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D2BEDA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48FB8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284B78FB"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C098F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EBA209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58206C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0C6E789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6D09D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C1FD3C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0C3C3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6AB1EA1C"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155A0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F2B8D3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D56C8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42BAB2C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6F174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EDDCAB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B70EAD"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w:t>
            </w:r>
          </w:p>
        </w:tc>
      </w:tr>
      <w:tr w:rsidR="003D2E25" w:rsidRPr="009D6520" w14:paraId="3E77033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6A45E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B088A2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A9E9B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20</w:t>
            </w:r>
          </w:p>
        </w:tc>
      </w:tr>
      <w:tr w:rsidR="003D2E25" w:rsidRPr="009D6520" w14:paraId="6CBDFD5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C24B1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TÓNER, TINTA P/IMPRESORAS</w:t>
            </w:r>
          </w:p>
        </w:tc>
        <w:tc>
          <w:tcPr>
            <w:tcW w:w="919" w:type="dxa"/>
            <w:tcBorders>
              <w:top w:val="nil"/>
              <w:left w:val="nil"/>
              <w:bottom w:val="single" w:sz="4" w:space="0" w:color="000000"/>
              <w:right w:val="single" w:sz="4" w:space="0" w:color="000000"/>
            </w:tcBorders>
            <w:shd w:val="clear" w:color="auto" w:fill="auto"/>
            <w:noWrap/>
            <w:vAlign w:val="bottom"/>
            <w:hideMark/>
          </w:tcPr>
          <w:p w14:paraId="16C868F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170501C"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58849506"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DC5A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CAPACITACIÓN TALLER PARA PROMOTORES Y ALMACENEROS</w:t>
            </w:r>
          </w:p>
        </w:tc>
      </w:tr>
      <w:tr w:rsidR="003D2E25" w:rsidRPr="009D6520" w14:paraId="1531EC9C"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55DC9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FCB61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AE38353"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71B5964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4ECDE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3DD75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7B9FF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011320B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524AA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606B91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6973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6390DFB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DB1E9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231685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7C9C9C"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3512A61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E26D0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47D9CA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F091B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05F2ACFD"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9C7C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CAPACITACIÓN TALLER EN TÉCNICAS CONSTRUCTIVAS</w:t>
            </w:r>
          </w:p>
        </w:tc>
      </w:tr>
      <w:tr w:rsidR="003D2E25" w:rsidRPr="009D6520" w14:paraId="51678C0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E30B2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62F953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A7BFB6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12</w:t>
            </w:r>
          </w:p>
        </w:tc>
      </w:tr>
      <w:tr w:rsidR="003D2E25" w:rsidRPr="009D6520" w14:paraId="5544782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73056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3A3816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A9559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02FDCD6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C1B61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73BFB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8D9E4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06E2901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BCD61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06DC74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831C53"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54FC8920"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DB604"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PERSONAL DE PROYECTO </w:t>
            </w:r>
          </w:p>
        </w:tc>
      </w:tr>
      <w:tr w:rsidR="003D2E25" w:rsidRPr="009D6520" w14:paraId="256066C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256A03"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7160E9AD"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DF183F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3AA24BF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53EE8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 xml:space="preserve">TÉCNICO CARPINTERO ESPECIALISTA P/INSTALACIÓN DE PUERTAS DE MADERA </w:t>
            </w:r>
          </w:p>
        </w:tc>
        <w:tc>
          <w:tcPr>
            <w:tcW w:w="919" w:type="dxa"/>
            <w:tcBorders>
              <w:top w:val="nil"/>
              <w:left w:val="nil"/>
              <w:bottom w:val="single" w:sz="4" w:space="0" w:color="000000"/>
              <w:right w:val="single" w:sz="4" w:space="0" w:color="000000"/>
            </w:tcBorders>
            <w:shd w:val="clear" w:color="auto" w:fill="auto"/>
            <w:noWrap/>
            <w:vAlign w:val="bottom"/>
            <w:hideMark/>
          </w:tcPr>
          <w:p w14:paraId="74F1C19F"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9DED3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565F83EC"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484B37"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137A880D"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EC212F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CAB483B"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54D2EC"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362C6793"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08E42F3"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3FB1AA0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FEE51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CONSTRUCTOR ESPECIALISTA P/INSTAL</w:t>
            </w:r>
            <w:r>
              <w:rPr>
                <w:rFonts w:ascii="Calibri" w:hAnsi="Calibri" w:cs="Calibri"/>
                <w:color w:val="000000"/>
                <w:lang w:eastAsia="es-ES"/>
              </w:rPr>
              <w:t xml:space="preserve">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0AA84FAC"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6052D8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3C29F46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D3C74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 xml:space="preserve">CONSTRUCTOR ESPECIALISTA P/INSTALACIÓN </w:t>
            </w:r>
            <w:r>
              <w:rPr>
                <w:rFonts w:ascii="Calibri" w:hAnsi="Calibri" w:cs="Calibri"/>
                <w:color w:val="000000"/>
                <w:lang w:eastAsia="es-ES"/>
              </w:rPr>
              <w:t xml:space="preserve">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60918DC4"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AF88C4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03671685"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091FC3E"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6B86B4C8"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D249D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3BFFF1D0"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D7B14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01B7C24A"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1A542C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61D31BF7"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EC8C6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HERRAMIENTAS</w:t>
            </w:r>
          </w:p>
        </w:tc>
      </w:tr>
      <w:tr w:rsidR="003D2E25" w:rsidRPr="009D6520" w14:paraId="350DD5B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E4B6A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33413D4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D7ACD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08A396A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CBEC9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204088B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CAAED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7916E9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D73EE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0A94697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9F2D15"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3D869EE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4BBF4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41F5609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86F58A"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14</w:t>
            </w:r>
          </w:p>
        </w:tc>
      </w:tr>
      <w:tr w:rsidR="003D2E25" w:rsidRPr="009D6520" w14:paraId="06028FD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8BC43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3CF41F5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633C05"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62822A14"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55070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7FC05F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7DADD3"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BC8047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95247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2A4FC5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707868"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EB02B0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6075D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6968C4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917130"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54F03E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6ECD2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60C0704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07FAD"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63AD5A8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55E95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1E5BDC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EF30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470A695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77063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4D35907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513E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6CCEE3D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787E0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A86E42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C56E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44238DE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07759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3137DF0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73E4F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76199140"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07BD4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AF4DE8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0AA2F0"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FE42D4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E629B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1DAB62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8A04B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6440F1A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A9271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lastRenderedPageBreak/>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274CE58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C0E863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50</w:t>
            </w:r>
          </w:p>
        </w:tc>
      </w:tr>
      <w:tr w:rsidR="003D2E25" w:rsidRPr="009D6520" w14:paraId="12A31FD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A84956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3B64473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10BF42D"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951C08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0A3FF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7F45E3E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447BE5"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32427DC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054E28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384025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5A38D1"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3E27032"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DFD23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14909E8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1DDE3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72C12B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F6F8F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DB91A0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86EB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5C43A1D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D78F3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389EE1F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4E98A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14</w:t>
            </w:r>
          </w:p>
        </w:tc>
      </w:tr>
      <w:tr w:rsidR="003D2E25" w:rsidRPr="009D6520" w14:paraId="68DDB23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A4F7D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38C4F68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73289C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4546419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C0A2CD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D67E80F"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63E761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DE7068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4F8F9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0E440A6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5062B1"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74B5D1F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F1536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F19C71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F7EFC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409DB7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4517E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3BB28F5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31229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75C3F528"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355CC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F35952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A92A2D"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33C736B0"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A106A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3188152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A0115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3A2D53D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89DB3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FABF90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7CEA18"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A265C3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F53C2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1610E1E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B851C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1F1C74B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ABAB4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30D696B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60AEB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4CCEA7D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B61AB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622CE6C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9F495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747783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0AA7E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6D8CC0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7BA01"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721769D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BDB337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35133A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37006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553DAB8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44A28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6F1C79F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7F35B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4EC1C9B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9EAAE1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B2583D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FC6FD"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5</w:t>
            </w:r>
          </w:p>
        </w:tc>
      </w:tr>
      <w:tr w:rsidR="003D2E25" w:rsidRPr="009D6520" w14:paraId="626839A2"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4BB0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ROPA DE TRABAJO</w:t>
            </w:r>
          </w:p>
        </w:tc>
      </w:tr>
      <w:tr w:rsidR="003D2E25" w:rsidRPr="009D6520" w14:paraId="7325E59F"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77F54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3C0AC26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D08FB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11</w:t>
            </w:r>
          </w:p>
        </w:tc>
      </w:tr>
      <w:tr w:rsidR="003D2E25" w:rsidRPr="009D6520" w14:paraId="0953CB5F"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E700EC"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C1B107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53579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11</w:t>
            </w:r>
          </w:p>
        </w:tc>
      </w:tr>
      <w:tr w:rsidR="003D2E25" w:rsidRPr="009D6520" w14:paraId="22B4F4D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AD9FA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5D1AC19" w14:textId="77777777" w:rsidR="003D2E25" w:rsidRPr="009D6520" w:rsidRDefault="003D2E25" w:rsidP="00C01323">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27C3EF0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11</w:t>
            </w:r>
          </w:p>
        </w:tc>
      </w:tr>
      <w:tr w:rsidR="003D2E25" w:rsidRPr="009D6520" w14:paraId="17077D9D"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1E98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COMBUSTIBLES Y LUBRICANTES</w:t>
            </w:r>
          </w:p>
        </w:tc>
      </w:tr>
      <w:tr w:rsidR="003D2E25" w:rsidRPr="009D6520" w14:paraId="047EEDAE"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56AA6A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78864D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691052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800</w:t>
            </w:r>
          </w:p>
        </w:tc>
      </w:tr>
      <w:tr w:rsidR="003D2E25" w:rsidRPr="009D6520" w14:paraId="113762ED"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70D72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7FA835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08DF68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2750</w:t>
            </w:r>
          </w:p>
        </w:tc>
      </w:tr>
      <w:tr w:rsidR="003D2E25" w:rsidRPr="009D6520" w14:paraId="7DD77603"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4DAD57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2A3C3F5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57229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1885455C" w14:textId="77777777" w:rsidTr="00C01323">
        <w:trPr>
          <w:trHeight w:val="360"/>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D74BE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787854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511D78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14</w:t>
            </w:r>
          </w:p>
        </w:tc>
      </w:tr>
      <w:tr w:rsidR="003D2E25" w:rsidRPr="009D6520" w14:paraId="033D518C"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C2979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ALQUILERES</w:t>
            </w:r>
          </w:p>
        </w:tc>
      </w:tr>
      <w:tr w:rsidR="003D2E25" w:rsidRPr="009D6520" w14:paraId="37FC6A2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6E205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5DC1B41"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80E4F13"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5024739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981941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B1A1C9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3C8244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2</w:t>
            </w:r>
          </w:p>
        </w:tc>
      </w:tr>
      <w:tr w:rsidR="003D2E25" w:rsidRPr="009D6520" w14:paraId="57A1A0E9"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731963"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MANTENIMIENTO Y REPARACIÓN DE MOTORIZADOS</w:t>
            </w:r>
          </w:p>
        </w:tc>
      </w:tr>
      <w:tr w:rsidR="003D2E25" w:rsidRPr="009D6520" w14:paraId="2B67A2DF"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A7027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81606F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016F2A7"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616DE6A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E0135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C51B6C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5DE04DF"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2102958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35A600"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352E1CF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1A6788"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2DAB8597"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2F8D6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A5059B8"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8ED5C4"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3</w:t>
            </w:r>
          </w:p>
        </w:tc>
      </w:tr>
      <w:tr w:rsidR="003D2E25" w:rsidRPr="009D6520" w14:paraId="6E68B25B"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30ACFA"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GASTOS VARIOS</w:t>
            </w:r>
          </w:p>
        </w:tc>
      </w:tr>
      <w:tr w:rsidR="003D2E25" w:rsidRPr="009D6520" w14:paraId="079A830C"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8F4E7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31C1D30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3C92B99"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7F65100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A21D9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5F5595C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5FB30E"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46A9EC56"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24C4C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49D8685"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A3E64B2"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7D5E2309"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DC79D4"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483AAB02"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DBF424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400</w:t>
            </w:r>
          </w:p>
        </w:tc>
      </w:tr>
      <w:tr w:rsidR="003D2E25" w:rsidRPr="009D6520" w14:paraId="24C6C241"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730589"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AA81697"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D774CB6"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80</w:t>
            </w:r>
          </w:p>
        </w:tc>
      </w:tr>
      <w:tr w:rsidR="003D2E25" w:rsidRPr="009D6520" w14:paraId="2287C00E" w14:textId="77777777" w:rsidTr="00C01323">
        <w:trPr>
          <w:trHeight w:val="255"/>
        </w:trPr>
        <w:tc>
          <w:tcPr>
            <w:tcW w:w="935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6ECCF"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RODAJES PEAJES Y OTROS</w:t>
            </w:r>
          </w:p>
        </w:tc>
      </w:tr>
      <w:tr w:rsidR="003D2E25" w:rsidRPr="009D6520" w14:paraId="0456D05A"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CDFA07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3A1CDF96"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BA40DB" w14:textId="77777777" w:rsidR="003D2E25" w:rsidRPr="009D6520" w:rsidRDefault="003D2E25" w:rsidP="00C01323">
            <w:pPr>
              <w:jc w:val="right"/>
              <w:rPr>
                <w:rFonts w:ascii="Calibri" w:hAnsi="Calibri" w:cs="Calibri"/>
                <w:color w:val="000000"/>
                <w:lang w:eastAsia="es-ES"/>
              </w:rPr>
            </w:pPr>
            <w:r w:rsidRPr="009D6520">
              <w:rPr>
                <w:rFonts w:ascii="Calibri" w:hAnsi="Calibri" w:cs="Calibri"/>
                <w:color w:val="000000"/>
                <w:lang w:eastAsia="es-ES"/>
              </w:rPr>
              <w:t>1</w:t>
            </w:r>
          </w:p>
        </w:tc>
      </w:tr>
      <w:tr w:rsidR="003D2E25" w:rsidRPr="009D6520" w14:paraId="1345185B" w14:textId="77777777" w:rsidTr="00C01323">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83C86B"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SUB TOTAL</w:t>
            </w:r>
          </w:p>
        </w:tc>
        <w:tc>
          <w:tcPr>
            <w:tcW w:w="919" w:type="dxa"/>
            <w:tcBorders>
              <w:top w:val="nil"/>
              <w:left w:val="nil"/>
              <w:bottom w:val="single" w:sz="4" w:space="0" w:color="000000"/>
              <w:right w:val="single" w:sz="4" w:space="0" w:color="000000"/>
            </w:tcBorders>
            <w:shd w:val="clear" w:color="auto" w:fill="auto"/>
            <w:noWrap/>
            <w:vAlign w:val="bottom"/>
            <w:hideMark/>
          </w:tcPr>
          <w:p w14:paraId="07AC66EE"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BF5798D" w14:textId="77777777" w:rsidR="003D2E25" w:rsidRPr="009D6520" w:rsidRDefault="003D2E25" w:rsidP="00C01323">
            <w:pPr>
              <w:rPr>
                <w:rFonts w:ascii="Calibri" w:hAnsi="Calibri" w:cs="Calibri"/>
                <w:color w:val="000000"/>
                <w:lang w:eastAsia="es-ES"/>
              </w:rPr>
            </w:pPr>
            <w:r w:rsidRPr="009D6520">
              <w:rPr>
                <w:rFonts w:ascii="Calibri" w:hAnsi="Calibri" w:cs="Calibri"/>
                <w:color w:val="000000"/>
                <w:lang w:eastAsia="es-ES"/>
              </w:rPr>
              <w:t> </w:t>
            </w:r>
          </w:p>
        </w:tc>
      </w:tr>
    </w:tbl>
    <w:p w14:paraId="5CC429F5" w14:textId="77777777" w:rsidR="003D2E25" w:rsidRPr="00AB1328" w:rsidRDefault="003D2E25" w:rsidP="003D2E25">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AB1328">
        <w:rPr>
          <w:rFonts w:ascii="Tahoma" w:hAnsi="Tahoma" w:cs="Tahoma"/>
          <w:b/>
          <w:bCs/>
          <w:color w:val="000000"/>
          <w:kern w:val="32"/>
          <w:lang w:val="es-ES_tradnl"/>
        </w:rPr>
        <w:lastRenderedPageBreak/>
        <w:t>DETALLE DE ÍTEMS DEL PROYECTO</w:t>
      </w:r>
      <w:bookmarkEnd w:id="146"/>
    </w:p>
    <w:p w14:paraId="6C8A801B" w14:textId="77777777" w:rsidR="003D2E25" w:rsidRPr="00AB1328" w:rsidRDefault="003D2E25" w:rsidP="003D2E25">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18617F6D" w14:textId="77777777" w:rsidR="003D2E25" w:rsidRPr="00AB1328" w:rsidRDefault="003D2E25" w:rsidP="003D2E25">
      <w:pPr>
        <w:rPr>
          <w:lang w:val="es-ES_tradnl"/>
        </w:rPr>
      </w:pPr>
    </w:p>
    <w:tbl>
      <w:tblPr>
        <w:tblW w:w="4719" w:type="pct"/>
        <w:tblInd w:w="-5" w:type="dxa"/>
        <w:tblCellMar>
          <w:left w:w="70" w:type="dxa"/>
          <w:right w:w="70" w:type="dxa"/>
        </w:tblCellMar>
        <w:tblLook w:val="04A0" w:firstRow="1" w:lastRow="0" w:firstColumn="1" w:lastColumn="0" w:noHBand="0" w:noVBand="1"/>
      </w:tblPr>
      <w:tblGrid>
        <w:gridCol w:w="790"/>
        <w:gridCol w:w="7178"/>
        <w:gridCol w:w="1290"/>
      </w:tblGrid>
      <w:tr w:rsidR="003D2E25" w:rsidRPr="000B17CD" w14:paraId="3AF18C1A" w14:textId="77777777" w:rsidTr="00C01323">
        <w:trPr>
          <w:trHeight w:val="300"/>
        </w:trPr>
        <w:tc>
          <w:tcPr>
            <w:tcW w:w="55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F623690" w14:textId="77777777" w:rsidR="003D2E25" w:rsidRPr="000B17CD" w:rsidRDefault="003D2E25" w:rsidP="00C01323">
            <w:pPr>
              <w:jc w:val="center"/>
              <w:rPr>
                <w:rFonts w:ascii="Calibri" w:hAnsi="Calibri" w:cs="Calibri"/>
                <w:color w:val="FF0000"/>
                <w:sz w:val="16"/>
                <w:szCs w:val="16"/>
                <w:lang w:eastAsia="es-BO"/>
              </w:rPr>
            </w:pPr>
            <w:r w:rsidRPr="000B17CD">
              <w:rPr>
                <w:rFonts w:ascii="Calibri" w:hAnsi="Calibri" w:cs="Calibri"/>
                <w:color w:val="FF0000"/>
                <w:sz w:val="16"/>
                <w:szCs w:val="16"/>
                <w:lang w:eastAsia="es-BO"/>
              </w:rPr>
              <w:t>NÚM. ÍTEM</w:t>
            </w:r>
          </w:p>
        </w:tc>
        <w:tc>
          <w:tcPr>
            <w:tcW w:w="3521"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5D41478" w14:textId="77777777" w:rsidR="003D2E25" w:rsidRPr="000B17CD" w:rsidRDefault="003D2E25" w:rsidP="00C01323">
            <w:pPr>
              <w:jc w:val="center"/>
              <w:rPr>
                <w:rFonts w:ascii="Calibri" w:hAnsi="Calibri" w:cs="Calibri"/>
                <w:color w:val="FF0000"/>
                <w:sz w:val="16"/>
                <w:szCs w:val="16"/>
                <w:lang w:eastAsia="es-BO"/>
              </w:rPr>
            </w:pPr>
            <w:r w:rsidRPr="000B17CD">
              <w:rPr>
                <w:rFonts w:ascii="Calibri" w:hAnsi="Calibri" w:cs="Calibri"/>
                <w:color w:val="FF0000"/>
                <w:sz w:val="16"/>
                <w:szCs w:val="16"/>
                <w:lang w:eastAsia="es-BO"/>
              </w:rPr>
              <w:t>NOMBRE DEL ITEM</w:t>
            </w:r>
          </w:p>
        </w:tc>
        <w:tc>
          <w:tcPr>
            <w:tcW w:w="92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42217A2" w14:textId="77777777" w:rsidR="003D2E25" w:rsidRPr="000B17CD" w:rsidRDefault="003D2E25" w:rsidP="00C01323">
            <w:pPr>
              <w:jc w:val="center"/>
              <w:rPr>
                <w:rFonts w:ascii="Calibri" w:hAnsi="Calibri" w:cs="Calibri"/>
                <w:color w:val="FF0000"/>
                <w:sz w:val="16"/>
                <w:szCs w:val="16"/>
                <w:lang w:eastAsia="es-BO"/>
              </w:rPr>
            </w:pPr>
            <w:r w:rsidRPr="000B17CD">
              <w:rPr>
                <w:rFonts w:ascii="Calibri" w:hAnsi="Calibri" w:cs="Calibri"/>
                <w:color w:val="FF0000"/>
                <w:sz w:val="16"/>
                <w:szCs w:val="16"/>
                <w:lang w:eastAsia="es-BO"/>
              </w:rPr>
              <w:t>UNIDAD DE MEDIDA</w:t>
            </w:r>
          </w:p>
        </w:tc>
      </w:tr>
      <w:tr w:rsidR="003D2E25" w:rsidRPr="000B17CD" w14:paraId="7A76BF15"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noWrap/>
            <w:vAlign w:val="bottom"/>
          </w:tcPr>
          <w:p w14:paraId="5F988AA6" w14:textId="77777777" w:rsidR="003D2E25" w:rsidRPr="000B17CD" w:rsidRDefault="003D2E25" w:rsidP="00C01323">
            <w:pPr>
              <w:jc w:val="right"/>
              <w:rPr>
                <w:rFonts w:ascii="Calibri" w:hAnsi="Calibri" w:cs="Calibri"/>
                <w:color w:val="FF0000"/>
                <w:sz w:val="16"/>
                <w:szCs w:val="16"/>
                <w:lang w:eastAsia="es-BO"/>
              </w:rPr>
            </w:pPr>
          </w:p>
        </w:tc>
        <w:tc>
          <w:tcPr>
            <w:tcW w:w="3521" w:type="pct"/>
            <w:tcBorders>
              <w:top w:val="single" w:sz="4" w:space="0" w:color="auto"/>
              <w:left w:val="nil"/>
              <w:bottom w:val="single" w:sz="4" w:space="0" w:color="000000"/>
              <w:right w:val="single" w:sz="4" w:space="0" w:color="000000"/>
            </w:tcBorders>
            <w:noWrap/>
            <w:vAlign w:val="bottom"/>
          </w:tcPr>
          <w:p w14:paraId="7A0BEDE6" w14:textId="77777777" w:rsidR="003D2E25" w:rsidRPr="000B17CD" w:rsidRDefault="003D2E25" w:rsidP="00C01323">
            <w:pPr>
              <w:rPr>
                <w:rFonts w:ascii="Calibri" w:hAnsi="Calibri" w:cs="Calibri"/>
                <w:color w:val="FF0000"/>
                <w:sz w:val="16"/>
                <w:szCs w:val="16"/>
                <w:lang w:eastAsia="es-BO"/>
              </w:rPr>
            </w:pPr>
          </w:p>
        </w:tc>
        <w:tc>
          <w:tcPr>
            <w:tcW w:w="923" w:type="pct"/>
            <w:tcBorders>
              <w:top w:val="single" w:sz="4" w:space="0" w:color="auto"/>
              <w:left w:val="nil"/>
              <w:bottom w:val="single" w:sz="4" w:space="0" w:color="000000"/>
              <w:right w:val="single" w:sz="4" w:space="0" w:color="000000"/>
            </w:tcBorders>
            <w:noWrap/>
            <w:vAlign w:val="bottom"/>
          </w:tcPr>
          <w:p w14:paraId="36B28A77" w14:textId="77777777" w:rsidR="003D2E25" w:rsidRPr="000B17CD" w:rsidRDefault="003D2E25" w:rsidP="00C01323">
            <w:pPr>
              <w:rPr>
                <w:rFonts w:ascii="Calibri" w:hAnsi="Calibri" w:cs="Calibri"/>
                <w:color w:val="FF0000"/>
                <w:sz w:val="16"/>
                <w:szCs w:val="16"/>
                <w:lang w:eastAsia="es-BO"/>
              </w:rPr>
            </w:pPr>
          </w:p>
        </w:tc>
      </w:tr>
      <w:tr w:rsidR="003D2E25" w:rsidRPr="000B17CD" w14:paraId="6A76279D"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88D9040"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9E3B86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TRAZADO Y REPLANTEO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025F008"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2F7F8193"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1DAA187"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B739CA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RELLENO Y COMPACTADO C/ MATERIAL SELECCIONADO Y COMPACTADOR MANUAL</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D4E4A27"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0EB9FD90"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99AC23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1197B57"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EXCAVACIÓN DE 0 A 2,50 M (SIN AGOTAMIENTO)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99D9DC2"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3B95B76B"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4127E0"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EA37672"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CIMIENTO DE LADRILLO TUBULAR 2H</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003C47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28110200"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9AA4CB3"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5</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154D5E2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VIGA DE ARRIOSTRE DE HORMIGÓN ARMADO (0,15X0,20)</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42199A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2254F4B3"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F867B6A"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6</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5395AF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IMPERMEABILIZACIÓN CON CARTÓN ASFALTICO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462835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0C23721D"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03C3FEF"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7</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126D838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VIGA CADENA DE HORMIGÓN ARMADO DE (0,10X0,20)</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E5C75E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2500A8F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6DD848C"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8</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3B32C9A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VIGA DE MADERA DURA (2"X6")</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66FAB05"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w:t>
            </w:r>
          </w:p>
        </w:tc>
      </w:tr>
      <w:tr w:rsidR="003D2E25" w:rsidRPr="000B17CD" w14:paraId="5FE6D3C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6011BC"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9</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1951DA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ZAPATA DE HORMIGÓN ARMADO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09E9C82"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64932AF9"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55888F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10</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08B25B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COLUMNA DE HORMIGÓN ARMADO (0,20X0,20)</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5331AA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CUBICO</w:t>
            </w:r>
          </w:p>
        </w:tc>
      </w:tr>
      <w:tr w:rsidR="003D2E25" w:rsidRPr="000B17CD" w14:paraId="2960319A"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CE4814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11</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5404D1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MURO DE LADRILLO DE 6H C/MORTERO DE CEMENTO (24X15X10)</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6ED9821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18A2CC55"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A5BAFFE"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12</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A7B955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DINTEL DE LADRILLO ARMADO (6H)</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21C096F"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w:t>
            </w:r>
          </w:p>
        </w:tc>
      </w:tr>
      <w:tr w:rsidR="003D2E25" w:rsidRPr="000B17CD" w14:paraId="3EC9420B"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88586A9"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13</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58BDA8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BOTAGUAS DE HORMIGÓN ARMADO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14C7FA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w:t>
            </w:r>
          </w:p>
        </w:tc>
      </w:tr>
      <w:tr w:rsidR="003D2E25" w:rsidRPr="000B17CD" w14:paraId="31AE4716"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9F771D1"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14</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34D6464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 xml:space="preserve">CUBIERTA DE CALAMINA GALVANIZADA TRAPEZOIDAL </w:t>
            </w:r>
            <w:proofErr w:type="spellStart"/>
            <w:r w:rsidRPr="000B17CD">
              <w:rPr>
                <w:rFonts w:ascii="Calibri" w:hAnsi="Calibri" w:cs="Calibri"/>
                <w:color w:val="FF0000"/>
                <w:sz w:val="16"/>
                <w:szCs w:val="16"/>
                <w:lang w:eastAsia="es-BO"/>
              </w:rPr>
              <w:t>Nro</w:t>
            </w:r>
            <w:proofErr w:type="spellEnd"/>
            <w:r w:rsidRPr="000B17CD">
              <w:rPr>
                <w:rFonts w:ascii="Calibri" w:hAnsi="Calibri" w:cs="Calibri"/>
                <w:color w:val="FF0000"/>
                <w:sz w:val="16"/>
                <w:szCs w:val="16"/>
                <w:lang w:eastAsia="es-BO"/>
              </w:rPr>
              <w:t xml:space="preserve"> 28 PREPINTADA  C/MADERAMEN</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B51F199"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1B48EF57"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5E9DBEE"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15</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7A6F12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 xml:space="preserve">CUMBRERA DE CALAMINA GALVANIZADA PLANA </w:t>
            </w:r>
            <w:proofErr w:type="spellStart"/>
            <w:r w:rsidRPr="000B17CD">
              <w:rPr>
                <w:rFonts w:ascii="Calibri" w:hAnsi="Calibri" w:cs="Calibri"/>
                <w:color w:val="FF0000"/>
                <w:sz w:val="16"/>
                <w:szCs w:val="16"/>
                <w:lang w:eastAsia="es-BO"/>
              </w:rPr>
              <w:t>Nro</w:t>
            </w:r>
            <w:proofErr w:type="spellEnd"/>
            <w:r w:rsidRPr="000B17CD">
              <w:rPr>
                <w:rFonts w:ascii="Calibri" w:hAnsi="Calibri" w:cs="Calibri"/>
                <w:color w:val="FF0000"/>
                <w:sz w:val="16"/>
                <w:szCs w:val="16"/>
                <w:lang w:eastAsia="es-BO"/>
              </w:rPr>
              <w:t xml:space="preserve"> 28 PREPINTADA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A7D7D9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w:t>
            </w:r>
          </w:p>
        </w:tc>
      </w:tr>
      <w:tr w:rsidR="003D2E25" w:rsidRPr="000B17CD" w14:paraId="4E1EE312"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12A762"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16</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EAC3F1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CIELO RASO DE PLACA DE PVC</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0FCD25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65778D36"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FA069A"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17</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3FDC0C59"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REVOQUE INTERIOR DE CEMENTO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77D29A5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52EBBF42"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7144D5"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18</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326A6EA7"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REVOQUE EXTERIOR DE CEMENTO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3823DD4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6A608902"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152D1B"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19</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C702E6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PINTURA INTERIOR LATEX</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76B0740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0F444C84"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47508CA"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20</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8DEF8E9"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PINTURA EXTERIOR LATEX</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4CFFE01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779AAF4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A3810FC"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21</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3F073C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PINTURA PARA MADERA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A9595A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4BC75DE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4457C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22</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CE7F3F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CONTRAPISO DE CASCOTE DE LADRILLO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79870492"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4C4ABF52"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A6B6E45"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23</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6721BB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ENLUCIDO DE CEMENTO C/OCRE</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29F173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40097DE3"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A9A8FEB"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24</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690102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PISO DE CERÁMICA C/CEMENTO COLA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FC768B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3D40AA27"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2F50E5"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25</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D3F3C7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REVESTIMIENTO DE CERÁMICA C/CEMENTO COLA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7DFF111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7E95B688"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4CC768D"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26</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2ECFE0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REVESTIMIENTO DE CERÁMICA PARA MESÓN</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38D92CB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3FDDB0D9"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0886CE0"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27</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1CC5B5C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ZÓCALO DE CERÁMICA C/CEMENTO COLA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67DA6190"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w:t>
            </w:r>
          </w:p>
        </w:tc>
      </w:tr>
      <w:tr w:rsidR="003D2E25" w:rsidRPr="000B17CD" w14:paraId="0C49AA96"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D63F03"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28</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43C292F"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PROVISION Y COLOCADO DE PUERTA TABLERO DE MADERA SEMIDURA C/BARNIZ (1.30X2.30) INC/MARCO Y QUINCALLERIA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304DAC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15FF9417"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21E901"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29</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0CF47AC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PUERTA TABLERO DE MADERA SEMIDURA C/BARNIZ (0,90X2,10) (INC/MARCO Y QUINCALLERÍA)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A1796C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5385B601"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E0FF01"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30</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3AA36D8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VENTANA DE MADERA TIPO CAJÓN 2"x 4" C/MALLA MILIMÉTRICA Y REJA DE SEGURIDAD</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AAD403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1587FE0C"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A4226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31</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2C87B5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LAVAPLATOS DE DOS FOSAS CON ACCESORIOS</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02FD195"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13C75EBD"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D29DFB0"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lastRenderedPageBreak/>
              <w:t>32</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A7727CB"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MESÓN DE HORMIGÓN ARMADO PARA COCINA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783E942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METRO CUADRADO</w:t>
            </w:r>
          </w:p>
        </w:tc>
      </w:tr>
      <w:tr w:rsidR="003D2E25" w:rsidRPr="000B17CD" w14:paraId="7ED6CCA1"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8A2AC9"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33</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9984EB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LAVAMANOS CON ACCESORIOS</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310995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6690DA8D"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7547A2"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34</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B49D12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INODORO C/TANQUE BAJO Y ACCESORIOS</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39EA24C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71CE25DA"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E1D3647"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35</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1B82094"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TABLERO DE DISTRIBUCIÓN (3 CIRCUITOS)</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FC69EF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1851B90B"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C8F0326"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36</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65789275"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INSTALACIÓN ELÉCTRICA (TOMA DE FUERZA)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D97818C"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PUNTO</w:t>
            </w:r>
          </w:p>
        </w:tc>
      </w:tr>
      <w:tr w:rsidR="003D2E25" w:rsidRPr="000B17CD" w14:paraId="3AF7D8F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234A507"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37</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08ABC2B5"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INSTALACIÓN ELÉCTRICA (PUNTO DE ILUMINACIÓN PANEL LED 24W)</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40593FF8"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PUNTO</w:t>
            </w:r>
          </w:p>
        </w:tc>
      </w:tr>
      <w:tr w:rsidR="003D2E25" w:rsidRPr="000B17CD" w14:paraId="6F25862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14C888D"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38</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001F61D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INSTALACIÓN ELÉCTRICA (PUNTO TOMACORRIENTE DOBLE)</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4EFA308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PUNTO</w:t>
            </w:r>
          </w:p>
        </w:tc>
      </w:tr>
      <w:tr w:rsidR="003D2E25" w:rsidRPr="000B17CD" w14:paraId="2EA0D945"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99B60F"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39</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5CEA100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INSTALACIÓN DE AGUA POTABLE</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1A75A75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4E9A1D68"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BBF5CB"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40</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4D162C3"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LAVANDERÍA DE CEMENTO CON ACCESORIOS</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FC6899E"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106B49E1"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6702AA"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41</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FDDEC1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PROVISIÓN Y COLOCADO DE DUCHA ELÉCTRICA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FB79211"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76D02737"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EFDFCF3"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42</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0DDE9A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INSTALACIÓN SANITARIA</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C5A1479"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47FC5AFF"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A7D7134"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43</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296C940F"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CÁMARA DE INSPECCIÓN DE LADRILLO 2H (0,60X0,60)</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4578D7D2"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PIEZA</w:t>
            </w:r>
          </w:p>
        </w:tc>
      </w:tr>
      <w:tr w:rsidR="003D2E25" w:rsidRPr="000B17CD" w14:paraId="7DE61657"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73BBBF5"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44</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09A67F3F"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CAMARA SEPTICA DE LADRILLO TUBULAR 2H CON TAPA HORMIGON ARMADO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536C542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1789E30D"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EF3F931"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45</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70ABDB16"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POZO ABSORBENTE DE LADRILLO 2H/TAPA HORMIGON ARMADO</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0C00D8CD"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r w:rsidR="003D2E25" w:rsidRPr="000B17CD" w14:paraId="42F414A8" w14:textId="77777777" w:rsidTr="00C01323">
        <w:trPr>
          <w:trHeight w:val="300"/>
        </w:trPr>
        <w:tc>
          <w:tcPr>
            <w:tcW w:w="557"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FD83481" w14:textId="77777777" w:rsidR="003D2E25" w:rsidRPr="000B17CD" w:rsidRDefault="003D2E25" w:rsidP="00C01323">
            <w:pPr>
              <w:jc w:val="right"/>
              <w:rPr>
                <w:rFonts w:ascii="Calibri" w:hAnsi="Calibri" w:cs="Calibri"/>
                <w:color w:val="FF0000"/>
                <w:sz w:val="16"/>
                <w:szCs w:val="16"/>
                <w:lang w:eastAsia="es-BO"/>
              </w:rPr>
            </w:pPr>
            <w:r w:rsidRPr="000B17CD">
              <w:rPr>
                <w:rFonts w:ascii="Calibri" w:hAnsi="Calibri" w:cs="Calibri"/>
                <w:color w:val="FF0000"/>
                <w:sz w:val="16"/>
                <w:szCs w:val="16"/>
                <w:lang w:eastAsia="es-BO"/>
              </w:rPr>
              <w:t>46</w:t>
            </w:r>
          </w:p>
        </w:tc>
        <w:tc>
          <w:tcPr>
            <w:tcW w:w="3521" w:type="pct"/>
            <w:tcBorders>
              <w:top w:val="single" w:sz="4" w:space="0" w:color="auto"/>
              <w:left w:val="nil"/>
              <w:bottom w:val="single" w:sz="4" w:space="0" w:color="000000"/>
              <w:right w:val="single" w:sz="4" w:space="0" w:color="000000"/>
            </w:tcBorders>
            <w:shd w:val="clear" w:color="auto" w:fill="auto"/>
            <w:noWrap/>
            <w:vAlign w:val="bottom"/>
          </w:tcPr>
          <w:p w14:paraId="4462F6FB"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LIMPIEZA GENERAL</w:t>
            </w:r>
          </w:p>
        </w:tc>
        <w:tc>
          <w:tcPr>
            <w:tcW w:w="923" w:type="pct"/>
            <w:tcBorders>
              <w:top w:val="single" w:sz="4" w:space="0" w:color="auto"/>
              <w:left w:val="nil"/>
              <w:bottom w:val="single" w:sz="4" w:space="0" w:color="000000"/>
              <w:right w:val="single" w:sz="4" w:space="0" w:color="000000"/>
            </w:tcBorders>
            <w:shd w:val="clear" w:color="auto" w:fill="auto"/>
            <w:noWrap/>
            <w:vAlign w:val="bottom"/>
          </w:tcPr>
          <w:p w14:paraId="23A9C4EA" w14:textId="77777777" w:rsidR="003D2E25" w:rsidRPr="000B17CD" w:rsidRDefault="003D2E25" w:rsidP="00C01323">
            <w:pPr>
              <w:rPr>
                <w:rFonts w:ascii="Calibri" w:hAnsi="Calibri" w:cs="Calibri"/>
                <w:color w:val="FF0000"/>
                <w:sz w:val="16"/>
                <w:szCs w:val="16"/>
                <w:lang w:eastAsia="es-BO"/>
              </w:rPr>
            </w:pPr>
            <w:r w:rsidRPr="000B17CD">
              <w:rPr>
                <w:rFonts w:ascii="Calibri" w:hAnsi="Calibri" w:cs="Calibri"/>
                <w:color w:val="FF0000"/>
                <w:sz w:val="16"/>
                <w:szCs w:val="16"/>
                <w:lang w:eastAsia="es-BO"/>
              </w:rPr>
              <w:t>GLOBAL</w:t>
            </w:r>
          </w:p>
        </w:tc>
      </w:tr>
    </w:tbl>
    <w:p w14:paraId="28C94E18" w14:textId="77777777" w:rsidR="003D2E25" w:rsidRPr="00AB1328" w:rsidRDefault="003D2E25" w:rsidP="003D2E25">
      <w:bookmarkStart w:id="147" w:name="_Toc71811174"/>
    </w:p>
    <w:p w14:paraId="4DC5B91F" w14:textId="77777777" w:rsidR="003D2E25" w:rsidRPr="00AB1328" w:rsidRDefault="003D2E25" w:rsidP="003D2E25">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1"/>
      <w:r w:rsidRPr="00AB1328">
        <w:rPr>
          <w:rFonts w:ascii="Tahoma" w:hAnsi="Tahoma" w:cs="Tahoma"/>
          <w:b/>
          <w:bCs/>
          <w:color w:val="000000"/>
          <w:kern w:val="32"/>
          <w:lang w:val="es-ES_tradnl"/>
        </w:rPr>
        <w:t>CONSTRUCCIÓN</w:t>
      </w:r>
      <w:bookmarkEnd w:id="147"/>
    </w:p>
    <w:p w14:paraId="355BC243" w14:textId="77777777" w:rsidR="003D2E25" w:rsidRPr="00AB1328" w:rsidRDefault="003D2E25" w:rsidP="003D2E25">
      <w:pPr>
        <w:rPr>
          <w:lang w:val="es-ES_tradnl"/>
        </w:rPr>
      </w:pPr>
    </w:p>
    <w:p w14:paraId="1C3862AD" w14:textId="77777777" w:rsidR="003D2E25" w:rsidRPr="00AB1328" w:rsidRDefault="003D2E25" w:rsidP="003D2E25">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3A2E54A0" w14:textId="77777777" w:rsidR="003D2E25" w:rsidRPr="00AB1328" w:rsidRDefault="003D2E25" w:rsidP="003D2E25">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E71466F" w14:textId="77777777" w:rsidR="003D2E25" w:rsidRPr="000B17CD" w:rsidRDefault="003D2E25" w:rsidP="003D2E25">
      <w:pPr>
        <w:jc w:val="both"/>
        <w:rPr>
          <w:rFonts w:ascii="Tahoma" w:hAnsi="Tahoma" w:cs="Tahoma"/>
          <w:color w:val="000000"/>
          <w:sz w:val="12"/>
          <w:szCs w:val="12"/>
          <w:lang w:val="es-ES_tradnl" w:eastAsia="x-none"/>
        </w:rPr>
      </w:pPr>
    </w:p>
    <w:p w14:paraId="7AA7CEA9" w14:textId="77777777" w:rsidR="003D2E25" w:rsidRPr="00AB1328" w:rsidRDefault="003D2E25" w:rsidP="003D2E25">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12B02E65" w14:textId="77777777" w:rsidR="003D2E25" w:rsidRPr="00AB1328" w:rsidRDefault="003D2E25" w:rsidP="003D2E25">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0BF09C0E" w14:textId="77777777" w:rsidR="003D2E25" w:rsidRPr="000B17CD" w:rsidRDefault="003D2E25" w:rsidP="003D2E25">
      <w:pPr>
        <w:jc w:val="both"/>
        <w:rPr>
          <w:rFonts w:ascii="Tahoma" w:hAnsi="Tahoma" w:cs="Tahoma"/>
          <w:color w:val="000000"/>
          <w:sz w:val="14"/>
          <w:szCs w:val="14"/>
          <w:lang w:val="es-ES_tradnl" w:eastAsia="x-none"/>
        </w:rPr>
      </w:pPr>
    </w:p>
    <w:p w14:paraId="289F83E1" w14:textId="77777777" w:rsidR="003D2E25" w:rsidRPr="00AB1328" w:rsidRDefault="003D2E25" w:rsidP="003D2E25">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A930A76" w14:textId="77777777" w:rsidR="003D2E25" w:rsidRPr="000B17CD" w:rsidRDefault="003D2E25" w:rsidP="003D2E25">
      <w:pPr>
        <w:jc w:val="both"/>
        <w:rPr>
          <w:rFonts w:ascii="Tahoma" w:hAnsi="Tahoma" w:cs="Tahoma"/>
          <w:sz w:val="12"/>
          <w:szCs w:val="12"/>
          <w:lang w:val="es-ES_tradnl"/>
        </w:rPr>
      </w:pPr>
    </w:p>
    <w:p w14:paraId="4604FB6D" w14:textId="77777777" w:rsidR="003D2E25" w:rsidRPr="00AB1328" w:rsidRDefault="003D2E25" w:rsidP="003D2E25">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82E6508" w14:textId="77777777" w:rsidR="003D2E25" w:rsidRPr="00AB1328" w:rsidRDefault="003D2E25" w:rsidP="003D2E25">
      <w:pPr>
        <w:jc w:val="both"/>
        <w:rPr>
          <w:lang w:val="es-ES_tradnl"/>
        </w:rPr>
      </w:pPr>
    </w:p>
    <w:p w14:paraId="36E6B4FB" w14:textId="77777777" w:rsidR="003D2E25" w:rsidRPr="00AB1328" w:rsidRDefault="003D2E25" w:rsidP="003D2E25">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4BB9C930"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AB1328">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316825A2"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378809C" w14:textId="77777777" w:rsidR="003D2E25" w:rsidRPr="00AB1328" w:rsidRDefault="003D2E25" w:rsidP="003D2E25">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0EAA276" w14:textId="77777777" w:rsidR="003D2E25" w:rsidRPr="00AB1328" w:rsidRDefault="003D2E25" w:rsidP="003D2E25">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48" w:name="_Hlk118650468"/>
      <w:r w:rsidRPr="00AB1328">
        <w:rPr>
          <w:rFonts w:ascii="Tahoma" w:hAnsi="Tahoma" w:cs="Tahoma"/>
          <w:b/>
          <w:lang w:val="es-ES_tradnl"/>
        </w:rPr>
        <w:t>de construcción</w:t>
      </w:r>
      <w:bookmarkEnd w:id="148"/>
      <w:r w:rsidRPr="00AB1328">
        <w:rPr>
          <w:rFonts w:ascii="Tahoma" w:hAnsi="Tahoma" w:cs="Tahoma"/>
          <w:b/>
          <w:lang w:val="es-ES_tradnl"/>
        </w:rPr>
        <w:t>.</w:t>
      </w:r>
    </w:p>
    <w:p w14:paraId="04674EC7"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A45EDD4" w14:textId="77777777" w:rsidR="003D2E25" w:rsidRPr="00AB1328" w:rsidRDefault="003D2E25" w:rsidP="003D2E25">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37C1A712"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B333B34"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72EF51" w14:textId="77777777" w:rsidR="003D2E25" w:rsidRPr="00AB1328" w:rsidRDefault="003D2E25" w:rsidP="003D2E25">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2F53BD76" w14:textId="77777777" w:rsidR="003D2E25" w:rsidRPr="00AB1328" w:rsidRDefault="003D2E25" w:rsidP="003D2E25">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9812D6" w14:textId="77777777" w:rsidR="003D2E25" w:rsidRDefault="003D2E25" w:rsidP="003D2E2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AB1328">
        <w:rPr>
          <w:rFonts w:ascii="Tahoma" w:hAnsi="Tahoma" w:cs="Tahoma"/>
          <w:b/>
          <w:bCs/>
          <w:color w:val="000000"/>
          <w:kern w:val="32"/>
          <w:lang w:val="es-ES_tradnl"/>
        </w:rPr>
        <w:t>ESPECIFICACIONES TÉCNICAS DE MATERIALES</w:t>
      </w:r>
      <w:bookmarkEnd w:id="149"/>
      <w:r w:rsidRPr="00AB1328">
        <w:rPr>
          <w:rFonts w:ascii="Tahoma" w:hAnsi="Tahoma" w:cs="Tahoma"/>
          <w:b/>
          <w:bCs/>
          <w:color w:val="000000"/>
          <w:kern w:val="32"/>
          <w:lang w:val="es-ES_tradnl"/>
        </w:rPr>
        <w:t xml:space="preserve"> DE CONSTRUCCIÓN</w:t>
      </w:r>
      <w:bookmarkEnd w:id="150"/>
    </w:p>
    <w:p w14:paraId="771773B4"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0A03037E" w14:textId="77777777" w:rsidTr="00C01323">
        <w:tc>
          <w:tcPr>
            <w:tcW w:w="584" w:type="dxa"/>
            <w:shd w:val="clear" w:color="auto" w:fill="1F3864" w:themeFill="accent5" w:themeFillShade="80"/>
          </w:tcPr>
          <w:p w14:paraId="59BECA08"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75988AD"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0DCFA5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87BA20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11B30878" w14:textId="77777777" w:rsidTr="00C01323">
        <w:tc>
          <w:tcPr>
            <w:tcW w:w="584" w:type="dxa"/>
            <w:shd w:val="clear" w:color="auto" w:fill="BDD6EE" w:themeFill="accent1" w:themeFillTint="66"/>
          </w:tcPr>
          <w:p w14:paraId="30A9A74E"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1</w:t>
            </w:r>
          </w:p>
        </w:tc>
        <w:tc>
          <w:tcPr>
            <w:tcW w:w="2385" w:type="dxa"/>
            <w:shd w:val="clear" w:color="auto" w:fill="BDD6EE" w:themeFill="accent1" w:themeFillTint="66"/>
            <w:vAlign w:val="center"/>
          </w:tcPr>
          <w:p w14:paraId="77842D7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VAC-OP-TRE-1</w:t>
            </w:r>
          </w:p>
        </w:tc>
        <w:tc>
          <w:tcPr>
            <w:tcW w:w="1145" w:type="dxa"/>
            <w:shd w:val="clear" w:color="auto" w:fill="BDD6EE" w:themeFill="accent1" w:themeFillTint="66"/>
            <w:vAlign w:val="center"/>
          </w:tcPr>
          <w:p w14:paraId="24D0BE58"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7722EB8A" w14:textId="77777777" w:rsidR="003D2E25" w:rsidRPr="00CF55BA" w:rsidRDefault="003D2E25" w:rsidP="00C01323">
            <w:pPr>
              <w:widowControl w:val="0"/>
              <w:autoSpaceDE w:val="0"/>
              <w:autoSpaceDN w:val="0"/>
              <w:spacing w:line="276" w:lineRule="auto"/>
              <w:jc w:val="center"/>
              <w:rPr>
                <w:rFonts w:ascii="Verdana" w:eastAsia="Arial" w:hAnsi="Verdana" w:cs="Tahoma"/>
                <w:b/>
                <w:bCs/>
              </w:rPr>
            </w:pPr>
            <w:r w:rsidRPr="00CF55BA">
              <w:rPr>
                <w:rFonts w:ascii="Verdana" w:eastAsia="Arial" w:hAnsi="Verdana" w:cs="Tahoma"/>
                <w:b/>
                <w:bCs/>
              </w:rPr>
              <w:t>TRAZADO Y REPLANTEO</w:t>
            </w:r>
          </w:p>
        </w:tc>
      </w:tr>
    </w:tbl>
    <w:p w14:paraId="1C589679" w14:textId="77777777" w:rsidR="003D2E25" w:rsidRPr="00CF55BA" w:rsidRDefault="003D2E25" w:rsidP="003D2E25">
      <w:pPr>
        <w:widowControl w:val="0"/>
        <w:autoSpaceDE w:val="0"/>
        <w:autoSpaceDN w:val="0"/>
        <w:jc w:val="both"/>
        <w:rPr>
          <w:rFonts w:ascii="Verdana" w:eastAsia="Arial" w:hAnsi="Verdana" w:cs="Arial"/>
          <w:b/>
        </w:rPr>
      </w:pPr>
    </w:p>
    <w:p w14:paraId="0D916040"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1D2624E2" w14:textId="77777777" w:rsidR="003D2E25" w:rsidRPr="00CF55BA" w:rsidRDefault="003D2E25" w:rsidP="003D2E25">
      <w:pPr>
        <w:widowControl w:val="0"/>
        <w:autoSpaceDE w:val="0"/>
        <w:autoSpaceDN w:val="0"/>
        <w:jc w:val="both"/>
        <w:rPr>
          <w:rFonts w:ascii="Verdana" w:eastAsia="Arial" w:hAnsi="Verdana" w:cs="Arial"/>
          <w:bCs/>
        </w:rPr>
      </w:pPr>
      <w:r w:rsidRPr="00CF55BA">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5B61BD54" w14:textId="77777777" w:rsidR="003D2E25" w:rsidRPr="00CF55BA" w:rsidRDefault="003D2E25" w:rsidP="003D2E25">
      <w:pPr>
        <w:widowControl w:val="0"/>
        <w:autoSpaceDE w:val="0"/>
        <w:autoSpaceDN w:val="0"/>
        <w:jc w:val="both"/>
        <w:rPr>
          <w:rFonts w:ascii="Verdana" w:eastAsia="Arial" w:hAnsi="Verdana" w:cs="Arial"/>
        </w:rPr>
      </w:pPr>
    </w:p>
    <w:p w14:paraId="4FA9277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275AF16B" w14:textId="77777777" w:rsidR="003D2E25" w:rsidRPr="00CF55BA" w:rsidRDefault="003D2E25" w:rsidP="003D2E25">
      <w:pPr>
        <w:widowControl w:val="0"/>
        <w:autoSpaceDE w:val="0"/>
        <w:autoSpaceDN w:val="0"/>
        <w:jc w:val="both"/>
        <w:rPr>
          <w:rFonts w:ascii="Verdana" w:eastAsia="Arial" w:hAnsi="Verdana" w:cs="Arial"/>
          <w:b/>
        </w:rPr>
      </w:pPr>
    </w:p>
    <w:p w14:paraId="66EC67C4"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7193C85C"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lastRenderedPageBreak/>
        <w:t>FORMA DE EJECUCIÓN. –</w:t>
      </w:r>
    </w:p>
    <w:p w14:paraId="4D7A64A9" w14:textId="77777777" w:rsidR="003D2E25" w:rsidRPr="000B17CD" w:rsidRDefault="003D2E25" w:rsidP="003D2E25">
      <w:pPr>
        <w:widowControl w:val="0"/>
        <w:autoSpaceDE w:val="0"/>
        <w:autoSpaceDN w:val="0"/>
        <w:jc w:val="both"/>
        <w:rPr>
          <w:rFonts w:ascii="Verdana" w:eastAsia="Arial" w:hAnsi="Verdana" w:cs="Arial"/>
          <w:bCs/>
          <w:kern w:val="28"/>
          <w:sz w:val="12"/>
          <w:szCs w:val="12"/>
        </w:rPr>
      </w:pPr>
      <w:bookmarkStart w:id="151" w:name="_Hlk99371405"/>
    </w:p>
    <w:p w14:paraId="6B748F51"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1AB1427" w14:textId="77777777" w:rsidR="003D2E25" w:rsidRPr="00CF55BA" w:rsidRDefault="003D2E25" w:rsidP="003D2E25">
      <w:pPr>
        <w:widowControl w:val="0"/>
        <w:autoSpaceDE w:val="0"/>
        <w:autoSpaceDN w:val="0"/>
        <w:jc w:val="both"/>
        <w:rPr>
          <w:rFonts w:ascii="Verdana" w:eastAsia="Arial" w:hAnsi="Verdana" w:cs="Arial"/>
          <w:bCs/>
          <w:kern w:val="28"/>
        </w:rPr>
      </w:pPr>
    </w:p>
    <w:p w14:paraId="4B311494"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Se traza la forma del perímetro de la obra y se señalan los ejes y/o contornos donde se debe situar la cimentación.</w:t>
      </w:r>
    </w:p>
    <w:p w14:paraId="34EF47B6" w14:textId="77777777" w:rsidR="003D2E25" w:rsidRPr="000B17CD" w:rsidRDefault="003D2E25" w:rsidP="003D2E25">
      <w:pPr>
        <w:widowControl w:val="0"/>
        <w:autoSpaceDE w:val="0"/>
        <w:autoSpaceDN w:val="0"/>
        <w:jc w:val="both"/>
        <w:rPr>
          <w:rFonts w:ascii="Verdana" w:eastAsia="Arial" w:hAnsi="Verdana" w:cs="Arial"/>
          <w:bCs/>
          <w:kern w:val="28"/>
          <w:sz w:val="14"/>
          <w:szCs w:val="14"/>
        </w:rPr>
      </w:pPr>
    </w:p>
    <w:p w14:paraId="5A9ED1B4"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9DFD643" w14:textId="77777777" w:rsidR="003D2E25" w:rsidRPr="000B17CD" w:rsidRDefault="003D2E25" w:rsidP="003D2E25">
      <w:pPr>
        <w:widowControl w:val="0"/>
        <w:autoSpaceDE w:val="0"/>
        <w:autoSpaceDN w:val="0"/>
        <w:jc w:val="both"/>
        <w:rPr>
          <w:rFonts w:ascii="Verdana" w:eastAsia="Arial" w:hAnsi="Verdana" w:cs="Arial"/>
          <w:bCs/>
          <w:kern w:val="28"/>
          <w:sz w:val="14"/>
          <w:szCs w:val="14"/>
        </w:rPr>
      </w:pPr>
    </w:p>
    <w:p w14:paraId="3B2B8316"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El trazado deberá ser aprobado por escrito por el Inspector de proyectos con anterioridad a la iniciación de cualquier trabajo de excavación.</w:t>
      </w:r>
    </w:p>
    <w:bookmarkEnd w:id="151"/>
    <w:p w14:paraId="0F50A60E" w14:textId="77777777" w:rsidR="003D2E25" w:rsidRPr="00CF55BA" w:rsidRDefault="003D2E25" w:rsidP="003D2E25">
      <w:pPr>
        <w:widowControl w:val="0"/>
        <w:autoSpaceDE w:val="0"/>
        <w:autoSpaceDN w:val="0"/>
        <w:jc w:val="both"/>
        <w:rPr>
          <w:rFonts w:ascii="Verdana" w:eastAsia="Arial" w:hAnsi="Verdana" w:cs="Arial"/>
          <w:kern w:val="28"/>
        </w:rPr>
      </w:pPr>
    </w:p>
    <w:p w14:paraId="23FF305E"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0FEF525B" w14:textId="77777777" w:rsidR="003D2E25" w:rsidRPr="000B17CD" w:rsidRDefault="003D2E25" w:rsidP="003D2E25">
      <w:pPr>
        <w:widowControl w:val="0"/>
        <w:autoSpaceDE w:val="0"/>
        <w:autoSpaceDN w:val="0"/>
        <w:jc w:val="both"/>
        <w:rPr>
          <w:rFonts w:ascii="Verdana" w:eastAsia="Arial" w:hAnsi="Verdana" w:cs="Arial"/>
          <w:b/>
          <w:sz w:val="16"/>
          <w:szCs w:val="16"/>
        </w:rPr>
      </w:pPr>
    </w:p>
    <w:p w14:paraId="6B37161E" w14:textId="77777777" w:rsidR="003D2E25" w:rsidRPr="00CF55BA" w:rsidRDefault="003D2E25" w:rsidP="003D2E25">
      <w:pPr>
        <w:widowControl w:val="0"/>
        <w:autoSpaceDE w:val="0"/>
        <w:autoSpaceDN w:val="0"/>
        <w:jc w:val="both"/>
        <w:rPr>
          <w:rFonts w:ascii="Verdana" w:eastAsia="Arial" w:hAnsi="Verdana" w:cs="Tahoma"/>
          <w:bCs/>
        </w:rPr>
      </w:pPr>
      <w:r w:rsidRPr="00CF55BA">
        <w:rPr>
          <w:rFonts w:ascii="Verdana" w:eastAsia="Arial" w:hAnsi="Verdana" w:cs="Tahoma"/>
          <w:bCs/>
        </w:rPr>
        <w:t xml:space="preserve">El trazado y replanteo será medido en forma </w:t>
      </w:r>
      <w:r w:rsidRPr="00CF55BA">
        <w:rPr>
          <w:rFonts w:ascii="Verdana" w:eastAsia="Arial" w:hAnsi="Verdana" w:cs="Tahoma"/>
          <w:b/>
          <w:bCs/>
        </w:rPr>
        <w:t>global</w:t>
      </w:r>
      <w:r w:rsidRPr="00CF55BA">
        <w:rPr>
          <w:rFonts w:ascii="Verdana" w:eastAsia="Arial" w:hAnsi="Verdana" w:cs="Tahoma"/>
          <w:bCs/>
        </w:rPr>
        <w:t xml:space="preserve"> a lo largo de los ejes de construcción establecidos en los planos, previa verificación y aprobación por el inspector.</w:t>
      </w:r>
    </w:p>
    <w:p w14:paraId="3B586B6B" w14:textId="77777777" w:rsidR="003D2E25" w:rsidRPr="000B17CD" w:rsidRDefault="003D2E25" w:rsidP="003D2E25">
      <w:pPr>
        <w:widowControl w:val="0"/>
        <w:autoSpaceDE w:val="0"/>
        <w:autoSpaceDN w:val="0"/>
        <w:jc w:val="both"/>
        <w:rPr>
          <w:rFonts w:ascii="Verdana" w:eastAsia="Arial" w:hAnsi="Verdana" w:cs="Arial"/>
          <w:sz w:val="16"/>
          <w:szCs w:val="16"/>
        </w:rPr>
      </w:pPr>
    </w:p>
    <w:p w14:paraId="4A1DBEB6"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722A39F6"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FE7725" w14:textId="77777777" w:rsidR="003D2E25" w:rsidRPr="000B17CD" w:rsidRDefault="003D2E25" w:rsidP="003D2E25">
      <w:pPr>
        <w:widowControl w:val="0"/>
        <w:autoSpaceDE w:val="0"/>
        <w:autoSpaceDN w:val="0"/>
        <w:jc w:val="both"/>
        <w:rPr>
          <w:rFonts w:ascii="Verdana" w:eastAsia="Arial" w:hAnsi="Verdana" w:cs="Tahoma"/>
          <w:color w:val="000000"/>
          <w:sz w:val="14"/>
          <w:szCs w:val="14"/>
        </w:rPr>
      </w:pPr>
    </w:p>
    <w:p w14:paraId="352DAC1F" w14:textId="77777777" w:rsidR="003D2E25"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430E765"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0BB8C7AF" w14:textId="77777777" w:rsidTr="00C01323">
        <w:tc>
          <w:tcPr>
            <w:tcW w:w="584" w:type="dxa"/>
            <w:shd w:val="clear" w:color="auto" w:fill="1F3864" w:themeFill="accent5" w:themeFillShade="80"/>
          </w:tcPr>
          <w:p w14:paraId="5329E821"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9BB1D0C"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A560DC7"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25B82E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2583C268" w14:textId="77777777" w:rsidTr="00C01323">
        <w:tc>
          <w:tcPr>
            <w:tcW w:w="584" w:type="dxa"/>
            <w:shd w:val="clear" w:color="auto" w:fill="BDD6EE" w:themeFill="accent1" w:themeFillTint="66"/>
          </w:tcPr>
          <w:p w14:paraId="4AD1452A" w14:textId="77777777" w:rsidR="003D2E25" w:rsidRPr="00CF55BA" w:rsidRDefault="003D2E25" w:rsidP="00C01323">
            <w:pPr>
              <w:widowControl w:val="0"/>
              <w:autoSpaceDE w:val="0"/>
              <w:autoSpaceDN w:val="0"/>
              <w:jc w:val="both"/>
              <w:rPr>
                <w:rFonts w:ascii="Verdana" w:eastAsia="Arial" w:hAnsi="Verdana" w:cs="Arial"/>
                <w:b/>
              </w:rPr>
            </w:pPr>
            <w:r>
              <w:rPr>
                <w:rFonts w:ascii="Verdana" w:eastAsia="Arial" w:hAnsi="Verdana" w:cs="Arial"/>
                <w:b/>
              </w:rPr>
              <w:t>2</w:t>
            </w:r>
          </w:p>
        </w:tc>
        <w:tc>
          <w:tcPr>
            <w:tcW w:w="2385" w:type="dxa"/>
            <w:shd w:val="clear" w:color="auto" w:fill="BDD6EE" w:themeFill="accent1" w:themeFillTint="66"/>
            <w:vAlign w:val="center"/>
          </w:tcPr>
          <w:p w14:paraId="59573CC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VAC-OP-REL-1</w:t>
            </w:r>
          </w:p>
        </w:tc>
        <w:tc>
          <w:tcPr>
            <w:tcW w:w="1145" w:type="dxa"/>
            <w:shd w:val="clear" w:color="auto" w:fill="BDD6EE" w:themeFill="accent1" w:themeFillTint="66"/>
            <w:vAlign w:val="center"/>
          </w:tcPr>
          <w:p w14:paraId="02C2A73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00966A97" w14:textId="77777777" w:rsidR="003D2E25" w:rsidRPr="00CF55BA" w:rsidRDefault="003D2E25" w:rsidP="00C01323">
            <w:pPr>
              <w:widowControl w:val="0"/>
              <w:autoSpaceDE w:val="0"/>
              <w:autoSpaceDN w:val="0"/>
              <w:spacing w:line="276" w:lineRule="auto"/>
              <w:jc w:val="center"/>
              <w:rPr>
                <w:rFonts w:ascii="Verdana" w:eastAsia="Arial" w:hAnsi="Verdana" w:cs="Tahoma"/>
                <w:b/>
                <w:bCs/>
              </w:rPr>
            </w:pPr>
            <w:r w:rsidRPr="00CF55BA">
              <w:rPr>
                <w:rFonts w:ascii="Verdana" w:eastAsia="Arial" w:hAnsi="Verdana" w:cs="Tahoma"/>
                <w:b/>
                <w:bCs/>
              </w:rPr>
              <w:t>RELLENO Y COMPACTADO C/MATERIAL SELECCIONADO Y COMPACTADOR MANUAL</w:t>
            </w:r>
          </w:p>
        </w:tc>
      </w:tr>
    </w:tbl>
    <w:p w14:paraId="4AC5C5F3" w14:textId="77777777" w:rsidR="003D2E25" w:rsidRPr="00CF55BA" w:rsidRDefault="003D2E25" w:rsidP="003D2E25">
      <w:pPr>
        <w:widowControl w:val="0"/>
        <w:autoSpaceDE w:val="0"/>
        <w:autoSpaceDN w:val="0"/>
        <w:jc w:val="both"/>
        <w:rPr>
          <w:rFonts w:ascii="Verdana" w:eastAsia="Arial" w:hAnsi="Verdana" w:cs="Arial"/>
          <w:b/>
        </w:rPr>
      </w:pPr>
    </w:p>
    <w:p w14:paraId="2047CE7D"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7DC94D0D" w14:textId="77777777" w:rsidR="003D2E25" w:rsidRPr="000B17CD" w:rsidRDefault="003D2E25" w:rsidP="003D2E25">
      <w:pPr>
        <w:widowControl w:val="0"/>
        <w:tabs>
          <w:tab w:val="left" w:pos="560"/>
        </w:tabs>
        <w:autoSpaceDE w:val="0"/>
        <w:autoSpaceDN w:val="0"/>
        <w:jc w:val="both"/>
        <w:rPr>
          <w:rFonts w:ascii="Verdana" w:eastAsia="Arial" w:hAnsi="Verdana" w:cstheme="minorHAnsi"/>
          <w:color w:val="000000"/>
          <w:sz w:val="14"/>
          <w:szCs w:val="14"/>
        </w:rPr>
      </w:pPr>
    </w:p>
    <w:p w14:paraId="2E9DDC0B" w14:textId="77777777" w:rsidR="003D2E25" w:rsidRPr="00CF55BA" w:rsidRDefault="003D2E25" w:rsidP="003D2E25">
      <w:pPr>
        <w:widowControl w:val="0"/>
        <w:autoSpaceDE w:val="0"/>
        <w:autoSpaceDN w:val="0"/>
        <w:jc w:val="both"/>
        <w:rPr>
          <w:rFonts w:ascii="Verdana" w:eastAsia="Arial" w:hAnsi="Verdana" w:cs="Arial"/>
          <w:bCs/>
        </w:rPr>
      </w:pPr>
      <w:r w:rsidRPr="00CF55BA">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5B86F20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2FEFE48" w14:textId="77777777" w:rsidR="003D2E25" w:rsidRPr="000B17CD" w:rsidRDefault="003D2E25" w:rsidP="003D2E25">
      <w:pPr>
        <w:widowControl w:val="0"/>
        <w:autoSpaceDE w:val="0"/>
        <w:autoSpaceDN w:val="0"/>
        <w:jc w:val="both"/>
        <w:rPr>
          <w:rFonts w:ascii="Verdana" w:eastAsia="Arial" w:hAnsi="Verdana" w:cs="Arial"/>
          <w:b/>
          <w:sz w:val="14"/>
          <w:szCs w:val="14"/>
        </w:rPr>
      </w:pPr>
    </w:p>
    <w:p w14:paraId="6B6DFBE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65AE66" w14:textId="77777777" w:rsidR="003D2E25" w:rsidRPr="00CF55BA" w:rsidRDefault="003D2E25" w:rsidP="003D2E25">
      <w:pPr>
        <w:widowControl w:val="0"/>
        <w:tabs>
          <w:tab w:val="left" w:pos="560"/>
        </w:tabs>
        <w:autoSpaceDE w:val="0"/>
        <w:autoSpaceDN w:val="0"/>
        <w:jc w:val="both"/>
        <w:rPr>
          <w:rFonts w:ascii="Verdana" w:eastAsia="Arial" w:hAnsi="Verdana" w:cs="Tahoma"/>
          <w:bCs/>
        </w:rPr>
      </w:pPr>
    </w:p>
    <w:p w14:paraId="58E06508" w14:textId="77777777" w:rsidR="003D2E25" w:rsidRPr="00CF55BA" w:rsidRDefault="003D2E25" w:rsidP="003D2E25">
      <w:pPr>
        <w:widowControl w:val="0"/>
        <w:shd w:val="clear" w:color="auto" w:fill="FFFFFF"/>
        <w:autoSpaceDE w:val="0"/>
        <w:autoSpaceDN w:val="0"/>
        <w:spacing w:after="120"/>
        <w:jc w:val="both"/>
        <w:rPr>
          <w:rFonts w:ascii="Verdana" w:eastAsia="Arial" w:hAnsi="Verdana" w:cs="Tahoma"/>
          <w:bCs/>
        </w:rPr>
      </w:pPr>
      <w:r w:rsidRPr="00CF55BA">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CF55BA">
        <w:rPr>
          <w:rFonts w:ascii="Verdana" w:eastAsia="Arial" w:hAnsi="Verdana" w:cs="Tahoma"/>
          <w:bCs/>
        </w:rPr>
        <w:t>pedrones</w:t>
      </w:r>
      <w:proofErr w:type="spellEnd"/>
      <w:r w:rsidRPr="00CF55BA">
        <w:rPr>
          <w:rFonts w:ascii="Verdana" w:eastAsia="Arial" w:hAnsi="Verdana" w:cs="Tahoma"/>
          <w:bCs/>
        </w:rPr>
        <w:t xml:space="preserve"> y material orgánico. </w:t>
      </w:r>
    </w:p>
    <w:p w14:paraId="3390C5FD" w14:textId="77777777" w:rsidR="003D2E25" w:rsidRPr="00CF55BA" w:rsidRDefault="003D2E25" w:rsidP="003D2E25">
      <w:pPr>
        <w:widowControl w:val="0"/>
        <w:shd w:val="clear" w:color="auto" w:fill="FFFFFF"/>
        <w:autoSpaceDE w:val="0"/>
        <w:autoSpaceDN w:val="0"/>
        <w:spacing w:after="150"/>
        <w:jc w:val="both"/>
        <w:rPr>
          <w:rFonts w:ascii="Verdana" w:eastAsia="Arial" w:hAnsi="Verdana" w:cs="Tahoma"/>
          <w:bCs/>
        </w:rPr>
      </w:pPr>
      <w:r w:rsidRPr="00CF55BA">
        <w:rPr>
          <w:rFonts w:ascii="Verdana" w:eastAsia="Arial" w:hAnsi="Verdana" w:cs="Tahoma"/>
          <w:bCs/>
        </w:rPr>
        <w:t xml:space="preserve">También podría encontrarse la tierra seleccionada en el sector del emplazamiento, en caso </w:t>
      </w:r>
      <w:r w:rsidRPr="00CF55BA">
        <w:rPr>
          <w:rFonts w:ascii="Verdana" w:eastAsia="Arial" w:hAnsi="Verdana" w:cs="Tahoma"/>
          <w:bCs/>
        </w:rPr>
        <w:lastRenderedPageBreak/>
        <w:t>de que no se pueda utilizar dicho material de la excavación o el formulario de presentación de propuestas señalase el empleo de otro material o de préstamo, el mismo deberá ser aprobado y autorizado por el Inspector de proyecto.</w:t>
      </w:r>
    </w:p>
    <w:p w14:paraId="54084BD5" w14:textId="77777777" w:rsidR="003D2E25" w:rsidRPr="00CF55BA" w:rsidRDefault="003D2E25" w:rsidP="003D2E25">
      <w:pPr>
        <w:widowControl w:val="0"/>
        <w:shd w:val="clear" w:color="auto" w:fill="FFFFFF"/>
        <w:autoSpaceDE w:val="0"/>
        <w:autoSpaceDN w:val="0"/>
        <w:spacing w:after="150"/>
        <w:jc w:val="both"/>
        <w:rPr>
          <w:rFonts w:ascii="Verdana" w:eastAsia="Arial" w:hAnsi="Verdana" w:cs="Tahoma"/>
          <w:bCs/>
        </w:rPr>
      </w:pPr>
      <w:r w:rsidRPr="00CF55BA">
        <w:rPr>
          <w:rFonts w:ascii="Verdana" w:eastAsia="Arial" w:hAnsi="Verdana" w:cs="Tahoma"/>
          <w:bCs/>
        </w:rPr>
        <w:t>Queda terminante prohibido el uso de escombros, material orgánico, limos o arcillas expansivas como material de relleno.</w:t>
      </w:r>
    </w:p>
    <w:p w14:paraId="2F759EA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4E539B38"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7876A289" w14:textId="77777777" w:rsidR="003D2E25" w:rsidRPr="00CF55BA" w:rsidRDefault="003D2E25" w:rsidP="003D2E25">
      <w:pPr>
        <w:widowControl w:val="0"/>
        <w:autoSpaceDE w:val="0"/>
        <w:autoSpaceDN w:val="0"/>
        <w:jc w:val="both"/>
        <w:rPr>
          <w:rFonts w:ascii="Verdana" w:eastAsia="Arial" w:hAnsi="Verdana" w:cs="Arial"/>
          <w:bCs/>
          <w:kern w:val="28"/>
        </w:rPr>
      </w:pPr>
    </w:p>
    <w:p w14:paraId="7A4650E3"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7699FCB0" w14:textId="77777777" w:rsidR="003D2E25" w:rsidRPr="00CF55BA" w:rsidRDefault="003D2E25" w:rsidP="003D2E25">
      <w:pPr>
        <w:widowControl w:val="0"/>
        <w:autoSpaceDE w:val="0"/>
        <w:autoSpaceDN w:val="0"/>
        <w:jc w:val="both"/>
        <w:rPr>
          <w:rFonts w:ascii="Verdana" w:eastAsia="Arial" w:hAnsi="Verdana" w:cs="Arial"/>
          <w:bCs/>
          <w:kern w:val="28"/>
        </w:rPr>
      </w:pPr>
    </w:p>
    <w:p w14:paraId="0C7FDF41"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20A48912" w14:textId="77777777" w:rsidR="003D2E25" w:rsidRPr="00CF55BA" w:rsidRDefault="003D2E25" w:rsidP="003D2E25">
      <w:pPr>
        <w:widowControl w:val="0"/>
        <w:autoSpaceDE w:val="0"/>
        <w:autoSpaceDN w:val="0"/>
        <w:jc w:val="both"/>
        <w:rPr>
          <w:rFonts w:ascii="Verdana" w:eastAsia="Arial" w:hAnsi="Verdana" w:cs="Arial"/>
          <w:bCs/>
          <w:kern w:val="28"/>
        </w:rPr>
      </w:pPr>
    </w:p>
    <w:p w14:paraId="632B43D0"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0DD57F52" w14:textId="77777777" w:rsidR="003D2E25" w:rsidRPr="00CF55BA" w:rsidRDefault="003D2E25" w:rsidP="003D2E25">
      <w:pPr>
        <w:widowControl w:val="0"/>
        <w:autoSpaceDE w:val="0"/>
        <w:autoSpaceDN w:val="0"/>
        <w:jc w:val="both"/>
        <w:rPr>
          <w:rFonts w:ascii="Verdana" w:eastAsia="Arial" w:hAnsi="Verdana" w:cs="Arial"/>
          <w:bCs/>
          <w:kern w:val="28"/>
        </w:rPr>
      </w:pPr>
    </w:p>
    <w:p w14:paraId="528230D3"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La </w:t>
      </w:r>
      <w:r w:rsidRPr="00CF55BA">
        <w:rPr>
          <w:rFonts w:ascii="Verdana" w:eastAsia="Arial" w:hAnsi="Verdana" w:cs="Arial"/>
          <w:b/>
          <w:bCs/>
          <w:kern w:val="28"/>
        </w:rPr>
        <w:t>densidad de compactación será igual o mayor que 90% de la densidad obtenida en el ensayo del Proctor Modificado</w:t>
      </w:r>
      <w:r w:rsidRPr="00CF55BA">
        <w:rPr>
          <w:rFonts w:ascii="Verdana" w:eastAsia="Arial" w:hAnsi="Verdana" w:cs="Arial"/>
          <w:bCs/>
          <w:kern w:val="28"/>
        </w:rPr>
        <w:t>.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6797E5CB" w14:textId="77777777" w:rsidR="003D2E25" w:rsidRPr="000B17CD" w:rsidRDefault="003D2E25" w:rsidP="003D2E25">
      <w:pPr>
        <w:widowControl w:val="0"/>
        <w:autoSpaceDE w:val="0"/>
        <w:autoSpaceDN w:val="0"/>
        <w:jc w:val="both"/>
        <w:rPr>
          <w:rFonts w:ascii="Verdana" w:eastAsia="Arial" w:hAnsi="Verdana" w:cs="Arial"/>
          <w:bCs/>
          <w:kern w:val="28"/>
          <w:sz w:val="12"/>
          <w:szCs w:val="12"/>
        </w:rPr>
      </w:pPr>
      <w:r w:rsidRPr="00CF55BA">
        <w:rPr>
          <w:rFonts w:ascii="Verdana" w:eastAsia="Arial" w:hAnsi="Verdana" w:cs="Arial"/>
          <w:bCs/>
          <w:kern w:val="28"/>
        </w:rPr>
        <w:t xml:space="preserve"> </w:t>
      </w:r>
    </w:p>
    <w:p w14:paraId="4957801A"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CDA39BD" w14:textId="77777777" w:rsidR="003D2E25" w:rsidRPr="00CF55BA" w:rsidRDefault="003D2E25" w:rsidP="003D2E25">
      <w:pPr>
        <w:widowControl w:val="0"/>
        <w:autoSpaceDE w:val="0"/>
        <w:autoSpaceDN w:val="0"/>
        <w:jc w:val="both"/>
        <w:rPr>
          <w:rFonts w:ascii="Verdana" w:eastAsia="Arial" w:hAnsi="Verdana" w:cs="Arial"/>
          <w:bCs/>
          <w:kern w:val="28"/>
        </w:rPr>
      </w:pPr>
    </w:p>
    <w:p w14:paraId="1AE5EEC4" w14:textId="77777777" w:rsidR="003D2E25" w:rsidRPr="00CF55BA" w:rsidRDefault="003D2E25" w:rsidP="003D2E25">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 xml:space="preserve">Se debe tener en cuenta lo siguiente: </w:t>
      </w:r>
    </w:p>
    <w:p w14:paraId="02058649" w14:textId="77777777" w:rsidR="003D2E25" w:rsidRPr="00CF55BA" w:rsidRDefault="003D2E25" w:rsidP="003D2E25">
      <w:pPr>
        <w:widowControl w:val="0"/>
        <w:numPr>
          <w:ilvl w:val="0"/>
          <w:numId w:val="95"/>
        </w:numPr>
        <w:autoSpaceDE w:val="0"/>
        <w:autoSpaceDN w:val="0"/>
        <w:jc w:val="both"/>
        <w:rPr>
          <w:rFonts w:ascii="Verdana" w:eastAsia="Arial" w:hAnsi="Verdana" w:cs="Arial"/>
          <w:bCs/>
          <w:kern w:val="28"/>
        </w:rPr>
      </w:pPr>
      <w:r w:rsidRPr="00CF55BA">
        <w:rPr>
          <w:rFonts w:ascii="Verdana" w:eastAsia="Arial" w:hAnsi="Verdana" w:cs="Arial"/>
          <w:bCs/>
          <w:kern w:val="28"/>
        </w:rPr>
        <w:t>Cuando hagas la compactación de pisos, hay que tener cuidado de no mover los puntos de nivel, de lo contrario se modificarían los niveles.</w:t>
      </w:r>
    </w:p>
    <w:p w14:paraId="28FD5106" w14:textId="77777777" w:rsidR="003D2E25" w:rsidRPr="00CF55BA" w:rsidRDefault="003D2E25" w:rsidP="003D2E25">
      <w:pPr>
        <w:widowControl w:val="0"/>
        <w:numPr>
          <w:ilvl w:val="0"/>
          <w:numId w:val="95"/>
        </w:numPr>
        <w:autoSpaceDE w:val="0"/>
        <w:autoSpaceDN w:val="0"/>
        <w:jc w:val="both"/>
        <w:rPr>
          <w:rFonts w:ascii="Verdana" w:eastAsia="Arial" w:hAnsi="Verdana" w:cs="Arial"/>
          <w:bCs/>
          <w:kern w:val="28"/>
        </w:rPr>
      </w:pPr>
      <w:r w:rsidRPr="00CF55BA">
        <w:rPr>
          <w:rFonts w:ascii="Verdana" w:eastAsia="Arial" w:hAnsi="Verdana" w:cs="Arial"/>
          <w:bCs/>
          <w:kern w:val="28"/>
        </w:rPr>
        <w:t>Durante el apisonado maneja con cuidado el pisón, ya que podrías impactar los dedos de los pies, causando un grave accidente.</w:t>
      </w:r>
    </w:p>
    <w:p w14:paraId="191A16FF" w14:textId="77777777" w:rsidR="003D2E25" w:rsidRPr="00CF55BA" w:rsidRDefault="003D2E25" w:rsidP="003D2E25">
      <w:pPr>
        <w:widowControl w:val="0"/>
        <w:numPr>
          <w:ilvl w:val="0"/>
          <w:numId w:val="95"/>
        </w:numPr>
        <w:autoSpaceDE w:val="0"/>
        <w:autoSpaceDN w:val="0"/>
        <w:jc w:val="both"/>
        <w:rPr>
          <w:rFonts w:ascii="Verdana" w:eastAsia="Arial" w:hAnsi="Verdana" w:cs="Arial"/>
          <w:bCs/>
          <w:kern w:val="28"/>
        </w:rPr>
      </w:pPr>
      <w:r w:rsidRPr="00CF55BA">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18F0E784" w14:textId="77777777" w:rsidR="003D2E25" w:rsidRPr="00CF55BA" w:rsidRDefault="003D2E25" w:rsidP="003D2E25">
      <w:pPr>
        <w:widowControl w:val="0"/>
        <w:autoSpaceDE w:val="0"/>
        <w:autoSpaceDN w:val="0"/>
        <w:jc w:val="both"/>
        <w:rPr>
          <w:rFonts w:ascii="Verdana" w:eastAsia="Arial" w:hAnsi="Verdana" w:cs="Arial"/>
          <w:bCs/>
          <w:kern w:val="28"/>
        </w:rPr>
      </w:pPr>
    </w:p>
    <w:p w14:paraId="6CEE733D"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Control, Aceptación y Rechazo</w:t>
      </w:r>
    </w:p>
    <w:p w14:paraId="12C7E58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19BCEA9F" w14:textId="77777777" w:rsidR="003D2E25" w:rsidRPr="00CF55BA" w:rsidRDefault="003D2E25" w:rsidP="003D2E25">
      <w:pPr>
        <w:widowControl w:val="0"/>
        <w:autoSpaceDE w:val="0"/>
        <w:autoSpaceDN w:val="0"/>
        <w:jc w:val="both"/>
        <w:rPr>
          <w:rFonts w:ascii="Verdana" w:eastAsia="Arial" w:hAnsi="Verdana" w:cs="Arial"/>
          <w:kern w:val="28"/>
        </w:rPr>
      </w:pPr>
    </w:p>
    <w:p w14:paraId="7F819E4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Cualquier ensayo que no cumpla, significará que la Entidad Ejecutora deberá rehacer el relleno testeado en todo el sector que el Inspector de proyecto determine.</w:t>
      </w:r>
    </w:p>
    <w:p w14:paraId="2AA2767E" w14:textId="77777777" w:rsidR="003D2E25" w:rsidRPr="000B17CD" w:rsidRDefault="003D2E25" w:rsidP="003D2E25">
      <w:pPr>
        <w:widowControl w:val="0"/>
        <w:autoSpaceDE w:val="0"/>
        <w:autoSpaceDN w:val="0"/>
        <w:jc w:val="both"/>
        <w:rPr>
          <w:rFonts w:ascii="Verdana" w:eastAsia="Arial" w:hAnsi="Verdana" w:cs="Arial"/>
          <w:kern w:val="28"/>
          <w:sz w:val="16"/>
          <w:szCs w:val="16"/>
        </w:rPr>
      </w:pPr>
    </w:p>
    <w:p w14:paraId="35A8921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Entidad Ejecutora deberá propiciar las herramientas y equipo necesarios para realizar las pruebas correspondientes de buena ejecución.</w:t>
      </w:r>
    </w:p>
    <w:p w14:paraId="1EFA7AA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0A3FB515" w14:textId="77777777" w:rsidR="003D2E25" w:rsidRPr="00CF55BA" w:rsidRDefault="003D2E25" w:rsidP="003D2E25">
      <w:pPr>
        <w:widowControl w:val="0"/>
        <w:tabs>
          <w:tab w:val="left" w:pos="560"/>
        </w:tabs>
        <w:autoSpaceDE w:val="0"/>
        <w:autoSpaceDN w:val="0"/>
        <w:jc w:val="both"/>
        <w:rPr>
          <w:rFonts w:ascii="Verdana" w:eastAsia="Arial" w:hAnsi="Verdana" w:cs="Tahoma"/>
          <w:bCs/>
        </w:rPr>
      </w:pPr>
      <w:r w:rsidRPr="00CF55BA">
        <w:rPr>
          <w:rFonts w:ascii="Verdana" w:eastAsia="Arial" w:hAnsi="Verdana" w:cs="Tahoma"/>
          <w:bCs/>
        </w:rPr>
        <w:t xml:space="preserve">El relleno y compactado c/material seleccionado y compactador manual se medirá en </w:t>
      </w:r>
      <w:r w:rsidRPr="00CF55BA">
        <w:rPr>
          <w:rFonts w:ascii="Verdana" w:eastAsia="Arial" w:hAnsi="Verdana" w:cs="Tahoma"/>
          <w:b/>
        </w:rPr>
        <w:t>metros cúbicos,</w:t>
      </w:r>
      <w:r w:rsidRPr="00CF55BA">
        <w:rPr>
          <w:rFonts w:ascii="Verdana" w:eastAsia="Arial" w:hAnsi="Verdana" w:cs="Tahoma"/>
          <w:bCs/>
        </w:rPr>
        <w:t xml:space="preserve"> tomando en cuenta solamente el volumen de trabajo neto ejecutado y autorizado. </w:t>
      </w:r>
    </w:p>
    <w:p w14:paraId="49128F64"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813C1F9"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que no serán tomados en cuenta en la cantidad </w:t>
      </w:r>
      <w:r w:rsidRPr="00CF55BA">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554B5" w14:textId="77777777" w:rsidR="003D2E25" w:rsidRPr="00CF55BA" w:rsidRDefault="003D2E25" w:rsidP="003D2E25">
      <w:pPr>
        <w:widowControl w:val="0"/>
        <w:autoSpaceDE w:val="0"/>
        <w:autoSpaceDN w:val="0"/>
        <w:jc w:val="both"/>
        <w:rPr>
          <w:rFonts w:ascii="Verdana" w:eastAsia="Arial" w:hAnsi="Verdana" w:cs="Tahoma"/>
          <w:color w:val="000000"/>
        </w:rPr>
      </w:pPr>
    </w:p>
    <w:p w14:paraId="3C8F8922"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54FB1461"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64E56908" w14:textId="77777777" w:rsidTr="00C01323">
        <w:tc>
          <w:tcPr>
            <w:tcW w:w="584" w:type="dxa"/>
            <w:shd w:val="clear" w:color="auto" w:fill="1F3864" w:themeFill="accent5" w:themeFillShade="80"/>
          </w:tcPr>
          <w:p w14:paraId="3F49AECC"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08C38E9F"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1431A5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65563E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6F40078F" w14:textId="77777777" w:rsidTr="00C01323">
        <w:tc>
          <w:tcPr>
            <w:tcW w:w="584" w:type="dxa"/>
            <w:shd w:val="clear" w:color="auto" w:fill="BDD6EE" w:themeFill="accent1" w:themeFillTint="66"/>
          </w:tcPr>
          <w:p w14:paraId="4FFB3DE2" w14:textId="77777777" w:rsidR="003D2E25" w:rsidRPr="00CF55BA" w:rsidRDefault="003D2E25" w:rsidP="00C01323">
            <w:pPr>
              <w:widowControl w:val="0"/>
              <w:autoSpaceDE w:val="0"/>
              <w:autoSpaceDN w:val="0"/>
              <w:jc w:val="center"/>
              <w:rPr>
                <w:rFonts w:ascii="Verdana" w:eastAsia="Arial" w:hAnsi="Verdana" w:cs="Arial"/>
                <w:b/>
              </w:rPr>
            </w:pPr>
          </w:p>
          <w:p w14:paraId="7481E91B"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3</w:t>
            </w:r>
          </w:p>
        </w:tc>
        <w:tc>
          <w:tcPr>
            <w:tcW w:w="2385" w:type="dxa"/>
            <w:shd w:val="clear" w:color="auto" w:fill="BDD6EE" w:themeFill="accent1" w:themeFillTint="66"/>
            <w:vAlign w:val="center"/>
          </w:tcPr>
          <w:p w14:paraId="36D8A12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bCs/>
              </w:rPr>
              <w:t>VAC-OG-EXC-1</w:t>
            </w:r>
          </w:p>
        </w:tc>
        <w:tc>
          <w:tcPr>
            <w:tcW w:w="1145" w:type="dxa"/>
            <w:shd w:val="clear" w:color="auto" w:fill="BDD6EE" w:themeFill="accent1" w:themeFillTint="66"/>
            <w:vAlign w:val="center"/>
          </w:tcPr>
          <w:p w14:paraId="2FAA2D4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2E96EE48"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EXCAVACIÓN DE 0 A 2,50 M (SIN AGOTAMIENTO)</w:t>
            </w:r>
          </w:p>
        </w:tc>
      </w:tr>
    </w:tbl>
    <w:p w14:paraId="066EFD20" w14:textId="77777777" w:rsidR="003D2E25" w:rsidRPr="00CF55BA" w:rsidRDefault="003D2E25" w:rsidP="003D2E25">
      <w:pPr>
        <w:widowControl w:val="0"/>
        <w:autoSpaceDE w:val="0"/>
        <w:autoSpaceDN w:val="0"/>
        <w:jc w:val="both"/>
        <w:rPr>
          <w:rFonts w:ascii="Verdana" w:eastAsia="Arial" w:hAnsi="Verdana" w:cs="Arial"/>
          <w:b/>
        </w:rPr>
      </w:pPr>
    </w:p>
    <w:p w14:paraId="6AF177FC"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C94E3B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F02C43" w14:textId="77777777" w:rsidR="003D2E25" w:rsidRPr="00CF55BA" w:rsidRDefault="003D2E25" w:rsidP="003D2E25">
      <w:pPr>
        <w:widowControl w:val="0"/>
        <w:autoSpaceDE w:val="0"/>
        <w:autoSpaceDN w:val="0"/>
        <w:jc w:val="both"/>
        <w:rPr>
          <w:rFonts w:ascii="Verdana" w:eastAsia="Arial" w:hAnsi="Verdana" w:cs="Arial"/>
        </w:rPr>
      </w:pPr>
    </w:p>
    <w:p w14:paraId="46DEBED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A4BEFEE"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E4075A4" w14:textId="77777777" w:rsidR="003D2E25" w:rsidRPr="00CF55BA" w:rsidRDefault="003D2E25" w:rsidP="003D2E25">
      <w:pPr>
        <w:widowControl w:val="0"/>
        <w:autoSpaceDE w:val="0"/>
        <w:autoSpaceDN w:val="0"/>
        <w:jc w:val="both"/>
        <w:rPr>
          <w:rFonts w:ascii="Verdana" w:eastAsia="Arial" w:hAnsi="Verdana" w:cs="Arial"/>
          <w:color w:val="000000" w:themeColor="text1"/>
        </w:rPr>
      </w:pPr>
    </w:p>
    <w:p w14:paraId="09EE2245"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FA57721"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9D7DA18" w14:textId="77777777" w:rsidR="003D2E25" w:rsidRPr="00CF55BA" w:rsidRDefault="003D2E25" w:rsidP="003D2E25">
      <w:pPr>
        <w:widowControl w:val="0"/>
        <w:autoSpaceDE w:val="0"/>
        <w:autoSpaceDN w:val="0"/>
        <w:jc w:val="both"/>
        <w:rPr>
          <w:rFonts w:ascii="Verdana" w:hAnsi="Verdana" w:cs="Arial"/>
          <w:lang w:val="es-ES_tradnl" w:eastAsia="es-ES"/>
        </w:rPr>
      </w:pPr>
    </w:p>
    <w:p w14:paraId="48D6B1E5"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F737C99" w14:textId="77777777" w:rsidR="003D2E25" w:rsidRPr="00CF55BA" w:rsidRDefault="003D2E25" w:rsidP="003D2E25">
      <w:pPr>
        <w:widowControl w:val="0"/>
        <w:autoSpaceDE w:val="0"/>
        <w:autoSpaceDN w:val="0"/>
        <w:jc w:val="both"/>
        <w:rPr>
          <w:rFonts w:ascii="Verdana" w:hAnsi="Verdana" w:cs="Arial"/>
          <w:lang w:val="es-ES_tradnl" w:eastAsia="es-ES"/>
        </w:rPr>
      </w:pPr>
    </w:p>
    <w:p w14:paraId="3C7FF4B1"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DAEE90" w14:textId="77777777" w:rsidR="003D2E25" w:rsidRPr="00CF55BA" w:rsidRDefault="003D2E25" w:rsidP="003D2E25">
      <w:pPr>
        <w:widowControl w:val="0"/>
        <w:autoSpaceDE w:val="0"/>
        <w:autoSpaceDN w:val="0"/>
        <w:jc w:val="both"/>
        <w:rPr>
          <w:rFonts w:ascii="Verdana" w:hAnsi="Verdana" w:cs="Arial"/>
          <w:lang w:val="es-ES_tradnl" w:eastAsia="es-ES"/>
        </w:rPr>
      </w:pPr>
    </w:p>
    <w:p w14:paraId="50FECFFF"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 xml:space="preserve">Cuando las excavaciones demanden la construcción de entibados y apuntalamientos, estos </w:t>
      </w:r>
      <w:r w:rsidRPr="00CF55BA">
        <w:rPr>
          <w:rFonts w:ascii="Verdana" w:hAnsi="Verdana" w:cs="Arial"/>
          <w:lang w:val="es-ES_tradnl" w:eastAsia="es-ES"/>
        </w:rPr>
        <w:lastRenderedPageBreak/>
        <w:t>deberán ser proyectados por Entidad Ejecutora y revisados y aprobados por el Inspector de proyecto, esta aprobación no eximirá a la Entidad Ejecutora de las responsabilidades que tuviera lugar en caso que las mismas fallaren.</w:t>
      </w:r>
    </w:p>
    <w:p w14:paraId="5A7E40A1" w14:textId="77777777" w:rsidR="003D2E25" w:rsidRPr="00CF55BA" w:rsidRDefault="003D2E25" w:rsidP="003D2E25">
      <w:pPr>
        <w:widowControl w:val="0"/>
        <w:autoSpaceDE w:val="0"/>
        <w:autoSpaceDN w:val="0"/>
        <w:jc w:val="both"/>
        <w:rPr>
          <w:rFonts w:ascii="Verdana" w:hAnsi="Verdana" w:cs="Arial"/>
          <w:lang w:val="es-ES_tradnl" w:eastAsia="es-ES"/>
        </w:rPr>
      </w:pPr>
    </w:p>
    <w:p w14:paraId="388235E8"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cs="Arial"/>
          <w:lang w:val="es-ES_tradnl" w:eastAsia="es-ES"/>
        </w:rPr>
        <w:t xml:space="preserve">impiara de toda tierra suelta. </w:t>
      </w:r>
    </w:p>
    <w:p w14:paraId="765AE1D1"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1795F548"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EEF836D" w14:textId="77777777" w:rsidR="003D2E25" w:rsidRPr="00CF55BA" w:rsidRDefault="003D2E25" w:rsidP="003D2E25">
      <w:pPr>
        <w:widowControl w:val="0"/>
        <w:autoSpaceDE w:val="0"/>
        <w:autoSpaceDN w:val="0"/>
        <w:jc w:val="both"/>
        <w:rPr>
          <w:rFonts w:ascii="Verdana" w:hAnsi="Verdana" w:cs="Arial"/>
          <w:lang w:val="es-ES_tradnl" w:eastAsia="es-ES"/>
        </w:rPr>
      </w:pPr>
      <w:r w:rsidRPr="00CF55BA">
        <w:rPr>
          <w:rFonts w:ascii="Verdana" w:hAnsi="Verdana" w:cs="Arial"/>
          <w:lang w:val="es-ES_tradnl" w:eastAsia="es-ES"/>
        </w:rPr>
        <w:t>El retiro del material excedente al botadero autorizado no se contempla en este ítem.</w:t>
      </w:r>
    </w:p>
    <w:p w14:paraId="7591D63E" w14:textId="77777777" w:rsidR="003D2E25" w:rsidRPr="00CF55BA" w:rsidRDefault="003D2E25" w:rsidP="003D2E25">
      <w:pPr>
        <w:widowControl w:val="0"/>
        <w:autoSpaceDE w:val="0"/>
        <w:autoSpaceDN w:val="0"/>
        <w:jc w:val="both"/>
        <w:rPr>
          <w:rFonts w:ascii="Verdana" w:hAnsi="Verdana" w:cs="Arial"/>
          <w:lang w:val="es-ES_tradnl" w:eastAsia="es-ES"/>
        </w:rPr>
      </w:pPr>
    </w:p>
    <w:p w14:paraId="76D50D3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669118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La excavación de 0 a 2,50 m (sin agotamiento) será medida en </w:t>
      </w:r>
      <w:r w:rsidRPr="00CF55BA">
        <w:rPr>
          <w:rFonts w:ascii="Verdana" w:eastAsia="Arial" w:hAnsi="Verdana" w:cs="Arial"/>
          <w:b/>
        </w:rPr>
        <w:t>metros cúbicos</w:t>
      </w:r>
      <w:r w:rsidRPr="00CF55BA">
        <w:rPr>
          <w:rFonts w:ascii="Verdana" w:eastAsia="Arial" w:hAnsi="Verdana" w:cs="Arial"/>
        </w:rPr>
        <w:t xml:space="preserve"> tomando en cuenta únicamente el volumen neto del trabajo ejecutado y autorizado.</w:t>
      </w:r>
    </w:p>
    <w:p w14:paraId="67D36A4C" w14:textId="77777777" w:rsidR="003D2E25" w:rsidRPr="00CF55BA" w:rsidRDefault="003D2E25" w:rsidP="003D2E25">
      <w:pPr>
        <w:widowControl w:val="0"/>
        <w:autoSpaceDE w:val="0"/>
        <w:autoSpaceDN w:val="0"/>
        <w:jc w:val="both"/>
        <w:rPr>
          <w:rFonts w:ascii="Verdana" w:eastAsia="Arial" w:hAnsi="Verdana" w:cs="Arial"/>
        </w:rPr>
      </w:pPr>
    </w:p>
    <w:p w14:paraId="34A1CD29"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color w:val="000000"/>
        </w:rPr>
        <w:t>APORTE PROPIO. -</w:t>
      </w:r>
    </w:p>
    <w:p w14:paraId="3E4878C8"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rPr>
        <w:t xml:space="preserve">El aporte propio se encuentra especificado en el análisis de precios unitarios, mismos que no serán tomados en cuenta en la cantidad monetaria del </w:t>
      </w:r>
      <w:r w:rsidRPr="00CF55BA">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D4E7728" w14:textId="77777777" w:rsidR="003D2E25" w:rsidRPr="00CF55BA" w:rsidRDefault="003D2E25" w:rsidP="003D2E25">
      <w:pPr>
        <w:widowControl w:val="0"/>
        <w:autoSpaceDE w:val="0"/>
        <w:autoSpaceDN w:val="0"/>
        <w:jc w:val="both"/>
        <w:rPr>
          <w:rFonts w:ascii="Verdana" w:eastAsia="Arial" w:hAnsi="Verdana" w:cs="Tahoma"/>
          <w:color w:val="000000"/>
        </w:rPr>
      </w:pPr>
    </w:p>
    <w:p w14:paraId="463E25F4"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5942D52F"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2EC1EFA0" w14:textId="77777777" w:rsidTr="00C01323">
        <w:tc>
          <w:tcPr>
            <w:tcW w:w="584" w:type="dxa"/>
            <w:shd w:val="clear" w:color="auto" w:fill="1F3864" w:themeFill="accent5" w:themeFillShade="80"/>
          </w:tcPr>
          <w:p w14:paraId="73F95A37"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4006F0A2"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54A4C0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6E542FF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22446110" w14:textId="77777777" w:rsidTr="00C01323">
        <w:tc>
          <w:tcPr>
            <w:tcW w:w="584" w:type="dxa"/>
            <w:shd w:val="clear" w:color="auto" w:fill="BDD6EE" w:themeFill="accent1" w:themeFillTint="66"/>
          </w:tcPr>
          <w:p w14:paraId="6112AA8F"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w:t>
            </w:r>
          </w:p>
        </w:tc>
        <w:tc>
          <w:tcPr>
            <w:tcW w:w="2385" w:type="dxa"/>
            <w:shd w:val="clear" w:color="auto" w:fill="BDD6EE" w:themeFill="accent1" w:themeFillTint="66"/>
          </w:tcPr>
          <w:p w14:paraId="24261D3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bCs/>
              </w:rPr>
              <w:t>VAC-OG-CIM-3</w:t>
            </w:r>
          </w:p>
        </w:tc>
        <w:tc>
          <w:tcPr>
            <w:tcW w:w="1145" w:type="dxa"/>
            <w:shd w:val="clear" w:color="auto" w:fill="BDD6EE" w:themeFill="accent1" w:themeFillTint="66"/>
          </w:tcPr>
          <w:p w14:paraId="653ADA8F"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tcPr>
          <w:p w14:paraId="1DDF8029"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CIMIENTO DE LADRILLO TUBULAR 2H</w:t>
            </w:r>
          </w:p>
        </w:tc>
      </w:tr>
    </w:tbl>
    <w:p w14:paraId="344C772F" w14:textId="77777777" w:rsidR="003D2E25" w:rsidRPr="00CF55BA" w:rsidRDefault="003D2E25" w:rsidP="003D2E25">
      <w:pPr>
        <w:widowControl w:val="0"/>
        <w:autoSpaceDE w:val="0"/>
        <w:autoSpaceDN w:val="0"/>
        <w:jc w:val="both"/>
        <w:rPr>
          <w:rFonts w:ascii="Verdana" w:eastAsia="Arial" w:hAnsi="Verdana" w:cs="Arial"/>
          <w:b/>
        </w:rPr>
      </w:pPr>
    </w:p>
    <w:p w14:paraId="74850DC7"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2F6E84FA"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CF55BA">
        <w:rPr>
          <w:rFonts w:ascii="Verdana" w:eastAsia="Arial" w:hAnsi="Verdana" w:cs="Arial"/>
          <w:color w:val="000000" w:themeColor="text1"/>
        </w:rPr>
        <w:t>, y/o instrucciones de Inspector de proyecto.</w:t>
      </w:r>
    </w:p>
    <w:p w14:paraId="3DF0440F" w14:textId="77777777" w:rsidR="003D2E25" w:rsidRPr="00CF55BA" w:rsidRDefault="003D2E25" w:rsidP="003D2E25">
      <w:pPr>
        <w:widowControl w:val="0"/>
        <w:autoSpaceDE w:val="0"/>
        <w:autoSpaceDN w:val="0"/>
        <w:jc w:val="both"/>
        <w:rPr>
          <w:rFonts w:ascii="Verdana" w:eastAsia="Arial" w:hAnsi="Verdana" w:cs="Arial"/>
        </w:rPr>
      </w:pPr>
    </w:p>
    <w:p w14:paraId="456FDA1A"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F0EEB70"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A6B1948"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69B5A0B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E38A35" w14:textId="77777777" w:rsidR="003D2E25" w:rsidRPr="00CF55BA" w:rsidRDefault="003D2E25" w:rsidP="003D2E25">
      <w:pPr>
        <w:widowControl w:val="0"/>
        <w:autoSpaceDE w:val="0"/>
        <w:autoSpaceDN w:val="0"/>
        <w:jc w:val="both"/>
        <w:rPr>
          <w:rFonts w:ascii="Verdana" w:eastAsia="Arial" w:hAnsi="Verdana" w:cs="Arial"/>
          <w:b/>
        </w:rPr>
      </w:pPr>
    </w:p>
    <w:p w14:paraId="6F3A0B8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20D88EF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general, el cimiento de Ladrillo Tubular 2H deberá cumplir con las siguientes directrices referidas a la ejecución:</w:t>
      </w:r>
    </w:p>
    <w:p w14:paraId="2EF13C46" w14:textId="77777777" w:rsidR="003D2E25" w:rsidRPr="00CF55BA" w:rsidRDefault="003D2E25" w:rsidP="003D2E25">
      <w:pPr>
        <w:widowControl w:val="0"/>
        <w:autoSpaceDE w:val="0"/>
        <w:autoSpaceDN w:val="0"/>
        <w:jc w:val="both"/>
        <w:rPr>
          <w:rFonts w:ascii="Verdana" w:eastAsia="Arial" w:hAnsi="Verdana" w:cs="Arial"/>
        </w:rPr>
      </w:pPr>
    </w:p>
    <w:p w14:paraId="77A2192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Limpieza y Preparación</w:t>
      </w:r>
    </w:p>
    <w:p w14:paraId="20ABD13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En primer lugar, se verificará que la superficie donde se vaya a ejecutar el ítem esté en condiciones adecuadas de compactación y a la cota se</w:t>
      </w:r>
      <w:r>
        <w:rPr>
          <w:rFonts w:ascii="Verdana" w:eastAsia="Arial" w:hAnsi="Verdana" w:cs="Arial"/>
        </w:rPr>
        <w:t>gún lo indicado en el proyecto.</w:t>
      </w:r>
    </w:p>
    <w:p w14:paraId="7A8557E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Luego de haber emparejado el fondo de la excavación se deberá vaciar una capa de mortero en un espesor de mínimo 2 cm.</w:t>
      </w:r>
    </w:p>
    <w:p w14:paraId="68896871" w14:textId="77777777" w:rsidR="003D2E25" w:rsidRPr="000B17CD" w:rsidRDefault="003D2E25" w:rsidP="003D2E25">
      <w:pPr>
        <w:widowControl w:val="0"/>
        <w:autoSpaceDE w:val="0"/>
        <w:autoSpaceDN w:val="0"/>
        <w:jc w:val="both"/>
        <w:rPr>
          <w:rFonts w:ascii="Verdana" w:eastAsia="Arial" w:hAnsi="Verdana" w:cs="Arial"/>
          <w:sz w:val="16"/>
          <w:szCs w:val="16"/>
        </w:rPr>
      </w:pPr>
    </w:p>
    <w:p w14:paraId="7A78B44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Preparación del Mortero</w:t>
      </w:r>
    </w:p>
    <w:p w14:paraId="03A80F7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mortero de cemento y arena en la proporción 1:4 será mezclado en las cantidades necesarias para su empleo inmediato. Se rechazará todo mortero que tenga 30 minutos o más a partir del momento de mezclado.</w:t>
      </w:r>
    </w:p>
    <w:p w14:paraId="6165E06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mortero será de una consistencia tal que se asegure su trabajo y la manipulación de masas compactas, densas y con aspecto y coloración uniformes.</w:t>
      </w:r>
    </w:p>
    <w:p w14:paraId="1C5FCF81" w14:textId="77777777" w:rsidR="003D2E25" w:rsidRPr="00CF55BA" w:rsidRDefault="003D2E25" w:rsidP="003D2E25">
      <w:pPr>
        <w:widowControl w:val="0"/>
        <w:autoSpaceDE w:val="0"/>
        <w:autoSpaceDN w:val="0"/>
        <w:jc w:val="both"/>
        <w:rPr>
          <w:rFonts w:ascii="Verdana" w:eastAsia="Arial" w:hAnsi="Verdana" w:cs="Arial"/>
        </w:rPr>
      </w:pPr>
    </w:p>
    <w:p w14:paraId="22A83EC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Ejecución del Cimiento</w:t>
      </w:r>
    </w:p>
    <w:p w14:paraId="2B7D845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094A662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No se realizará ninguna mampostería sin que previamente se hayan inspeccionado las zanjas de base, el fondo deberá es</w:t>
      </w:r>
      <w:r>
        <w:rPr>
          <w:rFonts w:ascii="Verdana" w:eastAsia="Arial" w:hAnsi="Verdana" w:cs="Arial"/>
        </w:rPr>
        <w:t>tar bien nivelado y compactado.</w:t>
      </w:r>
    </w:p>
    <w:p w14:paraId="063DC5A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0AD374B4" w14:textId="77777777" w:rsidR="003D2E25" w:rsidRPr="00CF55BA" w:rsidRDefault="003D2E25" w:rsidP="003D2E25">
      <w:pPr>
        <w:widowControl w:val="0"/>
        <w:autoSpaceDE w:val="0"/>
        <w:autoSpaceDN w:val="0"/>
        <w:jc w:val="both"/>
        <w:rPr>
          <w:rFonts w:ascii="Verdana" w:eastAsia="Arial" w:hAnsi="Verdana" w:cs="Arial"/>
        </w:rPr>
      </w:pPr>
    </w:p>
    <w:p w14:paraId="6D30CE3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w:t>
      </w:r>
      <w:r>
        <w:rPr>
          <w:rFonts w:ascii="Verdana" w:eastAsia="Arial" w:hAnsi="Verdana" w:cs="Arial"/>
        </w:rPr>
        <w:t xml:space="preserve">specto y coloración uniformes. </w:t>
      </w:r>
    </w:p>
    <w:p w14:paraId="04650AD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Entidad Ejecutora deberá prever la disposición de piezas, para que la trabe se ajuste correctamente, debiendo seguir estrictamente las medidas indicadas en los planos respectivos.</w:t>
      </w:r>
    </w:p>
    <w:p w14:paraId="335DF715" w14:textId="77777777" w:rsidR="003D2E25" w:rsidRPr="00CF55BA" w:rsidRDefault="003D2E25" w:rsidP="003D2E25">
      <w:pPr>
        <w:widowControl w:val="0"/>
        <w:autoSpaceDE w:val="0"/>
        <w:autoSpaceDN w:val="0"/>
        <w:jc w:val="both"/>
        <w:rPr>
          <w:rFonts w:ascii="Verdana" w:eastAsia="Arial" w:hAnsi="Verdana" w:cs="Arial"/>
        </w:rPr>
      </w:pPr>
    </w:p>
    <w:p w14:paraId="36DCA8B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4A411DE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F258501" w14:textId="77777777" w:rsidR="003D2E25" w:rsidRPr="00CF55BA" w:rsidRDefault="003D2E25" w:rsidP="003D2E25">
      <w:pPr>
        <w:widowControl w:val="0"/>
        <w:autoSpaceDE w:val="0"/>
        <w:autoSpaceDN w:val="0"/>
        <w:jc w:val="both"/>
        <w:rPr>
          <w:rFonts w:ascii="Verdana" w:eastAsia="Arial" w:hAnsi="Verdana" w:cs="Arial"/>
        </w:rPr>
      </w:pPr>
    </w:p>
    <w:p w14:paraId="1D6C5FE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1A7703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rPr>
        <w:t xml:space="preserve">El Cimiento de Ladrillo Tubular 2H, serán medidos en </w:t>
      </w:r>
      <w:r w:rsidRPr="00CF55BA">
        <w:rPr>
          <w:rFonts w:ascii="Verdana" w:eastAsia="Arial" w:hAnsi="Verdana" w:cs="Arial"/>
          <w:b/>
        </w:rPr>
        <w:t>metros cúbicos</w:t>
      </w:r>
      <w:r w:rsidRPr="00CF55BA">
        <w:rPr>
          <w:rFonts w:ascii="Verdana" w:eastAsia="Arial" w:hAnsi="Verdana" w:cs="Arial"/>
        </w:rPr>
        <w:t>, tomando en cuenta solo los volúmenes netos ejecutados y autorizados</w:t>
      </w:r>
    </w:p>
    <w:p w14:paraId="6F88C545" w14:textId="77777777" w:rsidR="003D2E25" w:rsidRPr="00CF55BA" w:rsidRDefault="003D2E25" w:rsidP="003D2E25">
      <w:pPr>
        <w:widowControl w:val="0"/>
        <w:autoSpaceDE w:val="0"/>
        <w:autoSpaceDN w:val="0"/>
        <w:jc w:val="both"/>
        <w:rPr>
          <w:rFonts w:ascii="Verdana" w:eastAsia="Arial" w:hAnsi="Verdana" w:cs="Arial"/>
        </w:rPr>
      </w:pPr>
    </w:p>
    <w:p w14:paraId="6D04D95B"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E136A79"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E88BE1" w14:textId="77777777" w:rsidR="003D2E25" w:rsidRPr="00CF55BA" w:rsidRDefault="003D2E25" w:rsidP="003D2E25">
      <w:pPr>
        <w:widowControl w:val="0"/>
        <w:autoSpaceDE w:val="0"/>
        <w:autoSpaceDN w:val="0"/>
        <w:jc w:val="both"/>
        <w:rPr>
          <w:rFonts w:ascii="Verdana" w:eastAsia="Arial" w:hAnsi="Verdana" w:cs="Tahoma"/>
          <w:color w:val="000000"/>
        </w:rPr>
      </w:pPr>
    </w:p>
    <w:p w14:paraId="694B348A" w14:textId="77777777" w:rsidR="003D2E25"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052B9171" w14:textId="77777777" w:rsidR="003D2E25" w:rsidRDefault="003D2E25" w:rsidP="003D2E25">
      <w:pPr>
        <w:widowControl w:val="0"/>
        <w:tabs>
          <w:tab w:val="left" w:pos="560"/>
        </w:tabs>
        <w:autoSpaceDE w:val="0"/>
        <w:autoSpaceDN w:val="0"/>
        <w:jc w:val="both"/>
        <w:rPr>
          <w:rFonts w:ascii="Verdana" w:eastAsia="Arial" w:hAnsi="Verdana" w:cs="Tahoma"/>
          <w:color w:val="000000"/>
        </w:rPr>
      </w:pPr>
    </w:p>
    <w:p w14:paraId="73774077"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40F0F9B6"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lastRenderedPageBreak/>
        <w:t>DETALLE CONSTRUCTIVO. –</w:t>
      </w:r>
      <w:r w:rsidRPr="00CF55BA">
        <w:rPr>
          <w:rFonts w:ascii="Verdana" w:eastAsia="Arial" w:hAnsi="Verdana" w:cs="Tahoma"/>
          <w:noProof/>
          <w:color w:val="000000"/>
          <w:lang w:eastAsia="es-BO"/>
        </w:rPr>
        <mc:AlternateContent>
          <mc:Choice Requires="wps">
            <w:drawing>
              <wp:anchor distT="0" distB="0" distL="114300" distR="114300" simplePos="0" relativeHeight="251697152" behindDoc="0" locked="0" layoutInCell="1" allowOverlap="1" wp14:anchorId="089BDF12" wp14:editId="5EC976BA">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67F621A3" w14:textId="77777777" w:rsidR="003D2E25" w:rsidRPr="00DD46F4" w:rsidRDefault="003D2E25" w:rsidP="003D2E25">
                            <w:pPr>
                              <w:jc w:val="center"/>
                              <w:rPr>
                                <w:rFonts w:ascii="Verdana" w:hAnsi="Verdana"/>
                                <w:b/>
                                <w:bCs/>
                                <w:color w:val="FFFFFF" w:themeColor="background1"/>
                                <w:sz w:val="24"/>
                                <w:szCs w:val="24"/>
                              </w:rPr>
                            </w:pPr>
                          </w:p>
                          <w:p w14:paraId="68755F8D" w14:textId="77777777" w:rsidR="003D2E25" w:rsidRDefault="003D2E25" w:rsidP="003D2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DF12" id="Rectángulo 362" o:spid="_x0000_s1033" style="position:absolute;left:0;text-align:left;margin-left:-73.6pt;margin-top:16.75pt;width:614.45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" fillcolor="#1f4e79" strokecolor="#41719c" strokeweight="1pt">
                <v:textbox>
                  <w:txbxContent>
                    <w:p w14:paraId="67F621A3" w14:textId="77777777" w:rsidR="003D2E25" w:rsidRPr="00DD46F4" w:rsidRDefault="003D2E25" w:rsidP="003D2E25">
                      <w:pPr>
                        <w:jc w:val="center"/>
                        <w:rPr>
                          <w:rFonts w:ascii="Verdana" w:hAnsi="Verdana"/>
                          <w:b/>
                          <w:bCs/>
                          <w:color w:val="FFFFFF" w:themeColor="background1"/>
                          <w:sz w:val="24"/>
                          <w:szCs w:val="24"/>
                        </w:rPr>
                      </w:pPr>
                    </w:p>
                    <w:p w14:paraId="68755F8D" w14:textId="77777777" w:rsidR="003D2E25" w:rsidRDefault="003D2E25" w:rsidP="003D2E25">
                      <w:pPr>
                        <w:jc w:val="center"/>
                      </w:pPr>
                    </w:p>
                  </w:txbxContent>
                </v:textbox>
              </v:rect>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71DC9875" wp14:editId="36D1A702">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10891FBE" w14:textId="77777777" w:rsidR="003D2E25" w:rsidRDefault="003D2E25" w:rsidP="003D2E25">
                            <w:pPr>
                              <w:rPr>
                                <w:rFonts w:ascii="Verdana" w:eastAsia="Verdana" w:hAnsi="Verdana" w:cs="Verdana"/>
                                <w:lang w:val="es-MX"/>
                              </w:rPr>
                            </w:pPr>
                            <w:r>
                              <w:rPr>
                                <w:rFonts w:ascii="Verdana" w:eastAsia="Verdana" w:hAnsi="Verdana" w:cs="Verdana"/>
                                <w:lang w:val="es-MX"/>
                              </w:rPr>
                              <w:t>Impermeabilizante de</w:t>
                            </w:r>
                          </w:p>
                          <w:p w14:paraId="77937A49" w14:textId="77777777" w:rsidR="003D2E25" w:rsidRPr="000960E8" w:rsidRDefault="003D2E25" w:rsidP="003D2E25">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9875" id="Cuadro de texto 395" o:spid="_x0000_s1034" type="#_x0000_t202" style="position:absolute;left:0;text-align:left;margin-left:389.95pt;margin-top:410.2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" filled="f" stroked="f" strokeweight=".5pt">
                <v:textbox>
                  <w:txbxContent>
                    <w:p w14:paraId="10891FBE" w14:textId="77777777" w:rsidR="003D2E25" w:rsidRDefault="003D2E25" w:rsidP="003D2E25">
                      <w:pPr>
                        <w:rPr>
                          <w:rFonts w:ascii="Verdana" w:eastAsia="Verdana" w:hAnsi="Verdana" w:cs="Verdana"/>
                          <w:lang w:val="es-MX"/>
                        </w:rPr>
                      </w:pPr>
                      <w:r>
                        <w:rPr>
                          <w:rFonts w:ascii="Verdana" w:eastAsia="Verdana" w:hAnsi="Verdana" w:cs="Verdana"/>
                          <w:lang w:val="es-MX"/>
                        </w:rPr>
                        <w:t>Impermeabilizante de</w:t>
                      </w:r>
                    </w:p>
                    <w:p w14:paraId="77937A49" w14:textId="77777777" w:rsidR="003D2E25" w:rsidRPr="000960E8" w:rsidRDefault="003D2E25" w:rsidP="003D2E25">
                      <w:pPr>
                        <w:rPr>
                          <w:lang w:val="es-MX"/>
                        </w:rPr>
                      </w:pPr>
                      <w:r>
                        <w:rPr>
                          <w:rFonts w:ascii="Verdana" w:eastAsia="Verdana" w:hAnsi="Verdana" w:cs="Verdana"/>
                          <w:lang w:val="es-MX"/>
                        </w:rPr>
                        <w:t xml:space="preserve"> cimiento</w:t>
                      </w: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2400BDC9" wp14:editId="4B7D9B7D">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4A0428C7" w14:textId="77777777" w:rsidR="003D2E25" w:rsidRDefault="003D2E25" w:rsidP="003D2E25">
                            <w:pPr>
                              <w:rPr>
                                <w:rFonts w:ascii="Verdana" w:eastAsia="Verdana" w:hAnsi="Verdana" w:cs="Verdana"/>
                                <w:lang w:val="es-MX"/>
                              </w:rPr>
                            </w:pPr>
                            <w:r>
                              <w:rPr>
                                <w:rFonts w:ascii="Verdana" w:eastAsia="Verdana" w:hAnsi="Verdana" w:cs="Verdana"/>
                                <w:lang w:val="es-MX"/>
                              </w:rPr>
                              <w:t xml:space="preserve">Revoque exterior de </w:t>
                            </w:r>
                          </w:p>
                          <w:p w14:paraId="1C9D461E" w14:textId="77777777" w:rsidR="003D2E25" w:rsidRDefault="003D2E25" w:rsidP="003D2E25">
                            <w:pPr>
                              <w:rPr>
                                <w:rFonts w:ascii="Verdana" w:eastAsia="Verdana" w:hAnsi="Verdana" w:cs="Verdana"/>
                                <w:lang w:val="es-MX"/>
                              </w:rPr>
                            </w:pPr>
                            <w:proofErr w:type="spellStart"/>
                            <w:r>
                              <w:rPr>
                                <w:rFonts w:ascii="Verdana" w:eastAsia="Verdana" w:hAnsi="Verdana" w:cs="Verdana"/>
                                <w:lang w:val="es-MX"/>
                              </w:rPr>
                              <w:t>Ceme</w:t>
                            </w:r>
                            <w:proofErr w:type="spellEnd"/>
                          </w:p>
                          <w:p w14:paraId="5897AEFC" w14:textId="77777777" w:rsidR="003D2E25" w:rsidRDefault="003D2E25" w:rsidP="003D2E25">
                            <w:pPr>
                              <w:rPr>
                                <w:rFonts w:ascii="Verdana" w:eastAsia="Verdana" w:hAnsi="Verdana" w:cs="Verdana"/>
                                <w:lang w:val="es-MX"/>
                              </w:rPr>
                            </w:pPr>
                          </w:p>
                          <w:p w14:paraId="4E20DB54" w14:textId="77777777" w:rsidR="003D2E25" w:rsidRDefault="003D2E25" w:rsidP="003D2E25">
                            <w:pPr>
                              <w:rPr>
                                <w:rFonts w:ascii="Verdana" w:eastAsia="Verdana" w:hAnsi="Verdana" w:cs="Verdana"/>
                                <w:lang w:val="es-MX"/>
                              </w:rPr>
                            </w:pPr>
                          </w:p>
                          <w:p w14:paraId="5D8B00ED" w14:textId="77777777" w:rsidR="003D2E25" w:rsidRDefault="003D2E25" w:rsidP="003D2E25">
                            <w:pPr>
                              <w:rPr>
                                <w:rFonts w:ascii="Verdana" w:eastAsia="Verdana" w:hAnsi="Verdana" w:cs="Verdana"/>
                                <w:lang w:val="es-MX"/>
                              </w:rPr>
                            </w:pPr>
                          </w:p>
                          <w:p w14:paraId="38AF7504" w14:textId="77777777" w:rsidR="003D2E25" w:rsidRDefault="003D2E25" w:rsidP="003D2E25">
                            <w:pPr>
                              <w:rPr>
                                <w:rFonts w:ascii="Verdana" w:eastAsia="Verdana" w:hAnsi="Verdana" w:cs="Verdana"/>
                                <w:lang w:val="es-MX"/>
                              </w:rPr>
                            </w:pPr>
                          </w:p>
                          <w:p w14:paraId="3E28EA07" w14:textId="77777777" w:rsidR="003D2E25" w:rsidRPr="000960E8" w:rsidRDefault="003D2E25" w:rsidP="003D2E25">
                            <w:pPr>
                              <w:rPr>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BDC9" id="Cuadro de texto 394" o:spid="_x0000_s1035" type="#_x0000_t202" style="position:absolute;left:0;text-align:left;margin-left:394.35pt;margin-top:329.4pt;width:234.7pt;height:3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" filled="f" stroked="f" strokeweight=".5pt">
                <v:textbox>
                  <w:txbxContent>
                    <w:p w14:paraId="4A0428C7" w14:textId="77777777" w:rsidR="003D2E25" w:rsidRDefault="003D2E25" w:rsidP="003D2E25">
                      <w:pPr>
                        <w:rPr>
                          <w:rFonts w:ascii="Verdana" w:eastAsia="Verdana" w:hAnsi="Verdana" w:cs="Verdana"/>
                          <w:lang w:val="es-MX"/>
                        </w:rPr>
                      </w:pPr>
                      <w:r>
                        <w:rPr>
                          <w:rFonts w:ascii="Verdana" w:eastAsia="Verdana" w:hAnsi="Verdana" w:cs="Verdana"/>
                          <w:lang w:val="es-MX"/>
                        </w:rPr>
                        <w:t xml:space="preserve">Revoque exterior de </w:t>
                      </w:r>
                    </w:p>
                    <w:p w14:paraId="1C9D461E" w14:textId="77777777" w:rsidR="003D2E25" w:rsidRDefault="003D2E25" w:rsidP="003D2E25">
                      <w:pPr>
                        <w:rPr>
                          <w:rFonts w:ascii="Verdana" w:eastAsia="Verdana" w:hAnsi="Verdana" w:cs="Verdana"/>
                          <w:lang w:val="es-MX"/>
                        </w:rPr>
                      </w:pPr>
                      <w:proofErr w:type="spellStart"/>
                      <w:r>
                        <w:rPr>
                          <w:rFonts w:ascii="Verdana" w:eastAsia="Verdana" w:hAnsi="Verdana" w:cs="Verdana"/>
                          <w:lang w:val="es-MX"/>
                        </w:rPr>
                        <w:t>Ceme</w:t>
                      </w:r>
                      <w:proofErr w:type="spellEnd"/>
                    </w:p>
                    <w:p w14:paraId="5897AEFC" w14:textId="77777777" w:rsidR="003D2E25" w:rsidRDefault="003D2E25" w:rsidP="003D2E25">
                      <w:pPr>
                        <w:rPr>
                          <w:rFonts w:ascii="Verdana" w:eastAsia="Verdana" w:hAnsi="Verdana" w:cs="Verdana"/>
                          <w:lang w:val="es-MX"/>
                        </w:rPr>
                      </w:pPr>
                    </w:p>
                    <w:p w14:paraId="4E20DB54" w14:textId="77777777" w:rsidR="003D2E25" w:rsidRDefault="003D2E25" w:rsidP="003D2E25">
                      <w:pPr>
                        <w:rPr>
                          <w:rFonts w:ascii="Verdana" w:eastAsia="Verdana" w:hAnsi="Verdana" w:cs="Verdana"/>
                          <w:lang w:val="es-MX"/>
                        </w:rPr>
                      </w:pPr>
                    </w:p>
                    <w:p w14:paraId="5D8B00ED" w14:textId="77777777" w:rsidR="003D2E25" w:rsidRDefault="003D2E25" w:rsidP="003D2E25">
                      <w:pPr>
                        <w:rPr>
                          <w:rFonts w:ascii="Verdana" w:eastAsia="Verdana" w:hAnsi="Verdana" w:cs="Verdana"/>
                          <w:lang w:val="es-MX"/>
                        </w:rPr>
                      </w:pPr>
                    </w:p>
                    <w:p w14:paraId="38AF7504" w14:textId="77777777" w:rsidR="003D2E25" w:rsidRDefault="003D2E25" w:rsidP="003D2E25">
                      <w:pPr>
                        <w:rPr>
                          <w:rFonts w:ascii="Verdana" w:eastAsia="Verdana" w:hAnsi="Verdana" w:cs="Verdana"/>
                          <w:lang w:val="es-MX"/>
                        </w:rPr>
                      </w:pPr>
                    </w:p>
                    <w:p w14:paraId="3E28EA07" w14:textId="77777777" w:rsidR="003D2E25" w:rsidRPr="000960E8" w:rsidRDefault="003D2E25" w:rsidP="003D2E25">
                      <w:pPr>
                        <w:rPr>
                          <w:lang w:val="es-MX"/>
                        </w:rPr>
                      </w:pPr>
                      <w:proofErr w:type="spellStart"/>
                      <w:r>
                        <w:rPr>
                          <w:rFonts w:ascii="Verdana" w:eastAsia="Verdana" w:hAnsi="Verdana" w:cs="Verdana"/>
                          <w:lang w:val="es-MX"/>
                        </w:rPr>
                        <w:t>nto</w:t>
                      </w:r>
                      <w:proofErr w:type="spellEnd"/>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2CC2F197" wp14:editId="4DBAE5E7">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79E0FBE" w14:textId="77777777" w:rsidR="003D2E25" w:rsidRDefault="003D2E25" w:rsidP="003D2E25">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5CEAD4A"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F197" id="Cuadro de texto 393" o:spid="_x0000_s1036" type="#_x0000_t202" style="position:absolute;left:0;text-align:left;margin-left:394.6pt;margin-top:298.4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" filled="f" stroked="f" strokeweight=".5pt">
                <v:textbox>
                  <w:txbxContent>
                    <w:p w14:paraId="179E0FBE" w14:textId="77777777" w:rsidR="003D2E25" w:rsidRDefault="003D2E25" w:rsidP="003D2E25">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25CEAD4A"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1612A3AA" wp14:editId="641D74F1">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53ED6441" w14:textId="77777777" w:rsidR="003D2E25" w:rsidRDefault="003D2E25" w:rsidP="003D2E25">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52BFE68"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A3AA" id="Cuadro de texto 392" o:spid="_x0000_s1037" type="#_x0000_t202" style="position:absolute;left:0;text-align:left;margin-left:394.25pt;margin-top:277.6pt;width:234.7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" filled="f" stroked="f" strokeweight=".5pt">
                <v:textbox>
                  <w:txbxContent>
                    <w:p w14:paraId="53ED6441" w14:textId="77777777" w:rsidR="003D2E25" w:rsidRDefault="003D2E25" w:rsidP="003D2E25">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552BFE68"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591C26A1" wp14:editId="2802C99A">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D47B54B" w14:textId="77777777" w:rsidR="003D2E25" w:rsidRDefault="003D2E25" w:rsidP="003D2E25">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302B82B" w14:textId="77777777" w:rsidR="003D2E25" w:rsidRDefault="003D2E25" w:rsidP="003D2E25">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A600CC1"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26A1" id="Cuadro de texto 391" o:spid="_x0000_s1038" type="#_x0000_t202" style="position:absolute;left:0;text-align:left;margin-left:-142.8pt;margin-top:577.9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" filled="f" stroked="f" strokeweight=".5pt">
                <v:textbox>
                  <w:txbxContent>
                    <w:p w14:paraId="0D47B54B" w14:textId="77777777" w:rsidR="003D2E25" w:rsidRDefault="003D2E25" w:rsidP="003D2E25">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302B82B" w14:textId="77777777" w:rsidR="003D2E25" w:rsidRDefault="003D2E25" w:rsidP="003D2E25">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A600CC1"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0DFCEDFE" wp14:editId="3B42E2F8">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3312DA8" w14:textId="77777777" w:rsidR="003D2E25" w:rsidRDefault="003D2E25" w:rsidP="003D2E25">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0B12F78" w14:textId="77777777" w:rsidR="003D2E25" w:rsidRDefault="003D2E25" w:rsidP="003D2E25">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876EA3C"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DFE" id="Cuadro de texto 390" o:spid="_x0000_s1039" type="#_x0000_t202" style="position:absolute;left:0;text-align:left;margin-left:-95.15pt;margin-top:545.6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CBTbXzgCAABkBAAADgAA&#10;AAAAAAAAAAAAAAAuAgAAZHJzL2Uyb0RvYy54bWxQSwECLQAUAAYACAAAACEAGnasouQAAAAOAQAA&#10;DwAAAAAAAAAAAAAAAACSBAAAZHJzL2Rvd25yZXYueG1sUEsFBgAAAAAEAAQA8wAAAKMFAAAAAA==&#10;" filled="f" stroked="f" strokeweight=".5pt">
                <v:textbox>
                  <w:txbxContent>
                    <w:p w14:paraId="13312DA8" w14:textId="77777777" w:rsidR="003D2E25" w:rsidRDefault="003D2E25" w:rsidP="003D2E25">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60B12F78" w14:textId="77777777" w:rsidR="003D2E25" w:rsidRDefault="003D2E25" w:rsidP="003D2E25">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876EA3C"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100A18B1" wp14:editId="6E61F48C">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135EC67" w14:textId="77777777" w:rsidR="003D2E25" w:rsidRDefault="003D2E25" w:rsidP="003D2E25">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CBB02A2"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18B1" id="Cuadro de texto 389" o:spid="_x0000_s1040" type="#_x0000_t202" style="position:absolute;left:0;text-align:left;margin-left:-100.8pt;margin-top:517.9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" filled="f" stroked="f" strokeweight=".5pt">
                <v:textbox>
                  <w:txbxContent>
                    <w:p w14:paraId="3135EC67" w14:textId="77777777" w:rsidR="003D2E25" w:rsidRDefault="003D2E25" w:rsidP="003D2E25">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CBB02A2"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3EEF8C2E" wp14:editId="06E19B27">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A2AED98" w14:textId="77777777" w:rsidR="003D2E25" w:rsidRDefault="003D2E25" w:rsidP="003D2E25">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BE9CEA9" w14:textId="77777777" w:rsidR="003D2E25" w:rsidRDefault="003D2E25" w:rsidP="003D2E25">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3AA1FB5"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F8C2E" id="Cuadro de texto 388" o:spid="_x0000_s1041" type="#_x0000_t202" style="position:absolute;left:0;text-align:left;margin-left:-123pt;margin-top:353.4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lq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MxmKWo5AgAAZAQAAA4A&#10;AAAAAAAAAAAAAAAALgIAAGRycy9lMm9Eb2MueG1sUEsBAi0AFAAGAAgAAAAhAJzzDlzkAAAADAEA&#10;AA8AAAAAAAAAAAAAAAAAkwQAAGRycy9kb3ducmV2LnhtbFBLBQYAAAAABAAEAPMAAACkBQAAAAA=&#10;" filled="f" stroked="f" strokeweight=".5pt">
                <v:textbox>
                  <w:txbxContent>
                    <w:p w14:paraId="7A2AED98" w14:textId="77777777" w:rsidR="003D2E25" w:rsidRDefault="003D2E25" w:rsidP="003D2E25">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5BE9CEA9" w14:textId="77777777" w:rsidR="003D2E25" w:rsidRDefault="003D2E25" w:rsidP="003D2E25">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3AA1FB5"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1809E3DD" wp14:editId="4E774DB5">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0FD9170" w14:textId="77777777" w:rsidR="003D2E25" w:rsidRDefault="003D2E25" w:rsidP="003D2E25">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AC138D4"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9E3DD" id="Cuadro de texto 387" o:spid="_x0000_s1042" type="#_x0000_t202" style="position:absolute;left:0;text-align:left;margin-left:-112.15pt;margin-top:320.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5h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" filled="f" stroked="f" strokeweight=".5pt">
                <v:textbox>
                  <w:txbxContent>
                    <w:p w14:paraId="30FD9170" w14:textId="77777777" w:rsidR="003D2E25" w:rsidRDefault="003D2E25" w:rsidP="003D2E25">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0AC138D4"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9440" behindDoc="0" locked="0" layoutInCell="1" allowOverlap="1" wp14:anchorId="51ECE9FA" wp14:editId="08D8F1C4">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2B453FF" w14:textId="77777777" w:rsidR="003D2E25" w:rsidRDefault="003D2E25" w:rsidP="003D2E25">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B0753CD" w14:textId="77777777" w:rsidR="003D2E25" w:rsidRDefault="003D2E25" w:rsidP="003D2E25">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326A42F"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E9FA" id="Cuadro de texto 385" o:spid="_x0000_s1043" type="#_x0000_t202" style="position:absolute;left:0;text-align:left;margin-left:-170.5pt;margin-top:275.2pt;width:234.7pt;height:4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yt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EPpz2QPRRnxGehaxVn+KbCR2yZ8y/MYm8gJOx3/4yLVIDF4GJRUoL99bfzEI+S&#10;oZeSBnstp+7nkVlBifquUcz74XgcmjNuxpNphht769nfevSxXgO28xAny/BohnivelNaqN9wLFah&#10;KrqY5lg7p743176bABwrLlarGITtaJjf6p3hIXWgNVD82r4xay46hG54gr4r2fyDHF1sJ8jq6EFW&#10;UatAdMfqhX9s5aj2ZezCrNzuY9T7z2H5Gw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Fl4zK05AgAAZAQAAA4A&#10;AAAAAAAAAAAAAAAALgIAAGRycy9lMm9Eb2MueG1sUEsBAi0AFAAGAAgAAAAhAExpecjkAAAADAEA&#10;AA8AAAAAAAAAAAAAAAAAkwQAAGRycy9kb3ducmV2LnhtbFBLBQYAAAAABAAEAPMAAACkBQAAAAA=&#10;" filled="f" stroked="f" strokeweight=".5pt">
                <v:textbox>
                  <w:txbxContent>
                    <w:p w14:paraId="72B453FF" w14:textId="77777777" w:rsidR="003D2E25" w:rsidRDefault="003D2E25" w:rsidP="003D2E25">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0B0753CD" w14:textId="77777777" w:rsidR="003D2E25" w:rsidRDefault="003D2E25" w:rsidP="003D2E25">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3326A42F"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10464" behindDoc="0" locked="0" layoutInCell="1" allowOverlap="1" wp14:anchorId="05BFACCC" wp14:editId="2554B141">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F2B7784" w14:textId="77777777" w:rsidR="003D2E25" w:rsidRDefault="003D2E25" w:rsidP="003D2E25">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195010E"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ACCC" id="Cuadro de texto 386" o:spid="_x0000_s1044" type="#_x0000_t202" style="position:absolute;left:0;text-align:left;margin-left:-113.6pt;margin-top:305.55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" filled="f" stroked="f" strokeweight=".5pt">
                <v:textbox>
                  <w:txbxContent>
                    <w:p w14:paraId="6F2B7784" w14:textId="77777777" w:rsidR="003D2E25" w:rsidRDefault="003D2E25" w:rsidP="003D2E25">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7195010E"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8416" behindDoc="0" locked="0" layoutInCell="1" allowOverlap="1" wp14:anchorId="3D20C55C" wp14:editId="2D401D7C">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A4FDA4A" w14:textId="77777777" w:rsidR="003D2E25" w:rsidRDefault="003D2E25" w:rsidP="003D2E25">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04760F8B" w14:textId="77777777" w:rsidR="003D2E25" w:rsidRPr="00AC4D66" w:rsidRDefault="003D2E25" w:rsidP="003D2E25">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C55C" id="Cuadro de texto 384" o:spid="_x0000_s1045" type="#_x0000_t202" style="position:absolute;left:0;text-align:left;margin-left:-113.15pt;margin-top:252.35pt;width:234.7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" filled="f" stroked="f" strokeweight=".5pt">
                <v:textbox>
                  <w:txbxContent>
                    <w:p w14:paraId="1A4FDA4A" w14:textId="77777777" w:rsidR="003D2E25" w:rsidRDefault="003D2E25" w:rsidP="003D2E25">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04760F8B" w14:textId="77777777" w:rsidR="003D2E25" w:rsidRPr="00AC4D66" w:rsidRDefault="003D2E25" w:rsidP="003D2E25">
                      <w:pPr>
                        <w:rPr>
                          <w:lang w:val="es-MX"/>
                        </w:rPr>
                      </w:pPr>
                    </w:p>
                  </w:txbxContent>
                </v:textbox>
              </v:shape>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0224" behindDoc="1" locked="0" layoutInCell="1" allowOverlap="1" wp14:anchorId="0FB7E754" wp14:editId="1D324DB8">
                <wp:simplePos x="0" y="0"/>
                <wp:positionH relativeFrom="page">
                  <wp:posOffset>820073</wp:posOffset>
                </wp:positionH>
                <wp:positionV relativeFrom="page">
                  <wp:posOffset>4603954</wp:posOffset>
                </wp:positionV>
                <wp:extent cx="5729605" cy="4187190"/>
                <wp:effectExtent l="10795" t="3175" r="3175" b="10160"/>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1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29"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0"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1"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2"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0"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1"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2"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4"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5"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6"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7"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9"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0"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1"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2"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3"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4"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5"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6"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8"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0"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1"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3"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5"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6"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7"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8"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9"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0"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1"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2"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3"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4"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5"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6"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7"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8"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9"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0"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1"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2"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3"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E69E9" id="Grupo 112" o:spid="_x0000_s1026" style="position:absolute;margin-left:64.55pt;margin-top:362.5pt;width:451.15pt;height:329.7pt;z-index:-251616256;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">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">
                  <v:imagedata r:id="rId28"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">
                  <v:imagedata r:id="rId29"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">
                  <v:imagedata r:id="rId30"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">
                  <v:imagedata r:id="rId31"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">
                  <v:imagedata r:id="rId32"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">
                  <v:imagedata r:id="rId33"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">
                  <v:imagedata r:id="rId34"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">
                  <v:imagedata r:id="rId35"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">
                  <v:imagedata r:id="rId36"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">
                  <v:imagedata r:id="rId37"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7392" behindDoc="0" locked="0" layoutInCell="1" allowOverlap="1" wp14:anchorId="2DDC5B45" wp14:editId="79A62E38">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CD5811E" w14:textId="77777777" w:rsidR="003D2E25" w:rsidRPr="00AC4D66" w:rsidRDefault="003D2E25" w:rsidP="003D2E25">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C5B45" id="Cuadro de texto 383" o:spid="_x0000_s1046" type="#_x0000_t202" style="position:absolute;left:0;text-align:left;margin-left:406.2pt;margin-top:239.2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B6G6Oc3AgAAYwQAAA4AAAAA&#10;AAAAAAAAAAAALgIAAGRycy9lMm9Eb2MueG1sUEsBAi0AFAAGAAgAAAAhAPqfDEHjAAAACwEAAA8A&#10;AAAAAAAAAAAAAAAAkQQAAGRycy9kb3ducmV2LnhtbFBLBQYAAAAABAAEAPMAAAChBQAAAAA=&#10;" filled="f" stroked="f" strokeweight=".5pt">
                <v:textbox>
                  <w:txbxContent>
                    <w:p w14:paraId="4CD5811E" w14:textId="77777777" w:rsidR="003D2E25" w:rsidRPr="00AC4D66" w:rsidRDefault="003D2E25" w:rsidP="003D2E25">
                      <w:pPr>
                        <w:rPr>
                          <w:lang w:val="es-MX"/>
                        </w:rPr>
                      </w:pPr>
                      <w:r>
                        <w:rPr>
                          <w:lang w:val="es-MX"/>
                        </w:rPr>
                        <w:t>b</w:t>
                      </w:r>
                    </w:p>
                  </w:txbxContent>
                </v:textbox>
              </v:shape>
            </w:pict>
          </mc:Fallback>
        </mc:AlternateContent>
      </w:r>
      <w:r w:rsidRPr="00CF55BA">
        <w:rPr>
          <w:rFonts w:ascii="Verdana" w:eastAsia="Arial" w:hAnsi="Verdana" w:cs="Arial"/>
          <w:b/>
          <w:bCs/>
          <w:noProof/>
          <w:lang w:eastAsia="es-BO"/>
        </w:rPr>
        <mc:AlternateContent>
          <mc:Choice Requires="wps">
            <w:drawing>
              <wp:anchor distT="0" distB="0" distL="114300" distR="114300" simplePos="0" relativeHeight="251706368" behindDoc="0" locked="0" layoutInCell="1" allowOverlap="1" wp14:anchorId="77481779" wp14:editId="23B963FC">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787B845" w14:textId="77777777" w:rsidR="003D2E25" w:rsidRPr="00AC4D66" w:rsidRDefault="003D2E25" w:rsidP="003D2E25">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81779" id="Cuadro de texto 382" o:spid="_x0000_s1047" type="#_x0000_t202" style="position:absolute;left:0;text-align:left;margin-left:473.65pt;margin-top:177.4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" filled="f" stroked="f" strokeweight=".5pt">
                <v:textbox>
                  <w:txbxContent>
                    <w:p w14:paraId="3787B845" w14:textId="77777777" w:rsidR="003D2E25" w:rsidRPr="00AC4D66" w:rsidRDefault="003D2E25" w:rsidP="003D2E25">
                      <w:pPr>
                        <w:rPr>
                          <w:lang w:val="es-MX"/>
                        </w:rPr>
                      </w:pPr>
                      <w:r>
                        <w:rPr>
                          <w:lang w:val="es-MX"/>
                        </w:rPr>
                        <w:t>a</w:t>
                      </w:r>
                    </w:p>
                  </w:txbxContent>
                </v:textbox>
              </v:shape>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5344" behindDoc="1" locked="0" layoutInCell="1" allowOverlap="1" wp14:anchorId="1A3D8B19" wp14:editId="460DFBAC">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6B720" id="Grupo 372" o:spid="_x0000_s1026" style="position:absolute;margin-left:448.45pt;margin-top:222.25pt;width:81.55pt;height:28.95pt;z-index:-251611136;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CF55BA">
        <w:rPr>
          <w:rFonts w:ascii="Verdana" w:eastAsia="Arial" w:hAnsi="Verdana" w:cs="Arial"/>
          <w:b/>
          <w:bCs/>
          <w:noProof/>
          <w:lang w:eastAsia="es-BO"/>
        </w:rPr>
        <mc:AlternateContent>
          <mc:Choice Requires="wpg">
            <w:drawing>
              <wp:anchor distT="0" distB="0" distL="114300" distR="114300" simplePos="0" relativeHeight="251704320" behindDoc="1" locked="0" layoutInCell="1" allowOverlap="1" wp14:anchorId="217CDB2A" wp14:editId="4DF0A064">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B990F" id="Grupo 361" o:spid="_x0000_s1026" style="position:absolute;margin-left:533.45pt;margin-top:154.55pt;width:32pt;height:67.6pt;z-index:-251612160;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CF55BA">
        <w:rPr>
          <w:rFonts w:ascii="Verdana" w:eastAsia="Arial" w:hAnsi="Verdana" w:cs="Arial"/>
          <w:b/>
          <w:bCs/>
          <w:noProof/>
          <w:lang w:eastAsia="es-BO"/>
        </w:rPr>
        <w:drawing>
          <wp:anchor distT="0" distB="0" distL="114300" distR="114300" simplePos="0" relativeHeight="251699200" behindDoc="0" locked="0" layoutInCell="1" allowOverlap="1" wp14:anchorId="2345F6C5" wp14:editId="4E18A042">
            <wp:simplePos x="0" y="0"/>
            <wp:positionH relativeFrom="column">
              <wp:posOffset>-598805</wp:posOffset>
            </wp:positionH>
            <wp:positionV relativeFrom="paragraph">
              <wp:posOffset>823595</wp:posOffset>
            </wp:positionV>
            <wp:extent cx="2375535" cy="2133600"/>
            <wp:effectExtent l="0" t="0" r="5715" b="0"/>
            <wp:wrapSquare wrapText="bothSides"/>
            <wp:docPr id="1542841784" name="Imagen 154284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55BA">
        <w:rPr>
          <w:rFonts w:ascii="Verdana" w:eastAsia="Arial" w:hAnsi="Verdana" w:cs="Arial"/>
          <w:b/>
          <w:bCs/>
          <w:noProof/>
          <w:lang w:eastAsia="es-BO"/>
        </w:rPr>
        <mc:AlternateContent>
          <mc:Choice Requires="wps">
            <w:drawing>
              <wp:anchor distT="0" distB="0" distL="114300" distR="114300" simplePos="0" relativeHeight="251703296" behindDoc="0" locked="0" layoutInCell="1" allowOverlap="1" wp14:anchorId="21C8E2C3" wp14:editId="32B02410">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5C9B0" id="Rectángulo: esquinas redondeadas 360" o:spid="_x0000_s1026" style="position:absolute;margin-left:246pt;margin-top:190pt;width:26.3pt;height:1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CF55BA">
        <w:rPr>
          <w:rFonts w:ascii="Verdana" w:eastAsia="Arial" w:hAnsi="Verdana" w:cs="Arial"/>
          <w:b/>
          <w:bCs/>
          <w:noProof/>
          <w:lang w:eastAsia="es-BO"/>
        </w:rPr>
        <w:drawing>
          <wp:anchor distT="0" distB="0" distL="114300" distR="114300" simplePos="0" relativeHeight="251701248" behindDoc="0" locked="0" layoutInCell="1" allowOverlap="1" wp14:anchorId="2A644FC2" wp14:editId="65548610">
            <wp:simplePos x="0" y="0"/>
            <wp:positionH relativeFrom="column">
              <wp:posOffset>2052237</wp:posOffset>
            </wp:positionH>
            <wp:positionV relativeFrom="paragraph">
              <wp:posOffset>1442720</wp:posOffset>
            </wp:positionV>
            <wp:extent cx="2334895" cy="1136650"/>
            <wp:effectExtent l="0" t="0" r="8255" b="6350"/>
            <wp:wrapSquare wrapText="bothSides"/>
            <wp:docPr id="1542841785" name="Imagen 154284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9">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55BA">
        <w:rPr>
          <w:rFonts w:ascii="Verdana" w:eastAsia="Arial" w:hAnsi="Verdana" w:cs="Arial"/>
          <w:b/>
          <w:bCs/>
          <w:noProof/>
          <w:lang w:eastAsia="es-BO"/>
        </w:rPr>
        <w:drawing>
          <wp:anchor distT="0" distB="0" distL="114300" distR="114300" simplePos="0" relativeHeight="251702272" behindDoc="0" locked="0" layoutInCell="1" allowOverlap="1" wp14:anchorId="76A803AD" wp14:editId="26A20B52">
            <wp:simplePos x="0" y="0"/>
            <wp:positionH relativeFrom="column">
              <wp:posOffset>4730396</wp:posOffset>
            </wp:positionH>
            <wp:positionV relativeFrom="paragraph">
              <wp:posOffset>972185</wp:posOffset>
            </wp:positionV>
            <wp:extent cx="1286510" cy="1845310"/>
            <wp:effectExtent l="0" t="0" r="0" b="2540"/>
            <wp:wrapSquare wrapText="bothSides"/>
            <wp:docPr id="1542841786" name="Imagen 154284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0">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F55BA">
        <w:rPr>
          <w:rFonts w:ascii="Verdana" w:eastAsia="Arial" w:hAnsi="Verdana" w:cs="Tahoma"/>
          <w:noProof/>
          <w:color w:val="000000"/>
          <w:lang w:eastAsia="es-BO"/>
        </w:rPr>
        <mc:AlternateContent>
          <mc:Choice Requires="wps">
            <w:drawing>
              <wp:anchor distT="0" distB="0" distL="114300" distR="114300" simplePos="0" relativeHeight="251698176" behindDoc="0" locked="0" layoutInCell="1" allowOverlap="1" wp14:anchorId="31990BDA" wp14:editId="57687379">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8EF94C5" w14:textId="77777777" w:rsidR="003D2E25" w:rsidRPr="00DD46F4" w:rsidRDefault="003D2E25" w:rsidP="003D2E25">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990BDA" id="Rectángulo 363" o:spid="_x0000_s1048" style="position:absolute;left:0;text-align:left;margin-left:76.5pt;margin-top:8.4pt;width:317.7pt;height:35.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" filled="f" stroked="f" strokeweight="1pt">
                <v:textbox>
                  <w:txbxContent>
                    <w:p w14:paraId="78EF94C5" w14:textId="77777777" w:rsidR="003D2E25" w:rsidRPr="00DD46F4" w:rsidRDefault="003D2E25" w:rsidP="003D2E25">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77A884EB"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p>
    <w:p w14:paraId="1700285B" w14:textId="77777777" w:rsidR="003D2E25" w:rsidRPr="00CF55BA" w:rsidRDefault="003D2E25" w:rsidP="003D2E25">
      <w:pPr>
        <w:widowControl w:val="0"/>
        <w:tabs>
          <w:tab w:val="left" w:pos="560"/>
        </w:tabs>
        <w:autoSpaceDE w:val="0"/>
        <w:autoSpaceDN w:val="0"/>
        <w:jc w:val="center"/>
        <w:rPr>
          <w:rFonts w:ascii="Verdana" w:eastAsia="Arial" w:hAnsi="Verdana" w:cs="Tahoma"/>
          <w:color w:val="000000"/>
        </w:rPr>
      </w:pPr>
    </w:p>
    <w:p w14:paraId="7C18DDA2" w14:textId="77777777" w:rsidR="003D2E25" w:rsidRPr="00CF55BA" w:rsidRDefault="003D2E25" w:rsidP="003D2E25">
      <w:pPr>
        <w:widowControl w:val="0"/>
        <w:autoSpaceDE w:val="0"/>
        <w:autoSpaceDN w:val="0"/>
        <w:rPr>
          <w:rFonts w:ascii="Verdana" w:eastAsia="Arial" w:hAnsi="Verdana" w:cs="Arial"/>
        </w:rPr>
      </w:pPr>
    </w:p>
    <w:p w14:paraId="60FB80F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2B9074E7" w14:textId="77777777" w:rsidR="003D2E25" w:rsidRPr="00CF55BA" w:rsidRDefault="003D2E25" w:rsidP="003D2E25">
      <w:pPr>
        <w:widowControl w:val="0"/>
        <w:autoSpaceDE w:val="0"/>
        <w:autoSpaceDN w:val="0"/>
        <w:rPr>
          <w:rFonts w:ascii="Verdana" w:eastAsia="Arial" w:hAnsi="Verdana" w:cs="Arial"/>
        </w:rPr>
      </w:pPr>
    </w:p>
    <w:p w14:paraId="5FE19995" w14:textId="77777777" w:rsidR="003D2E25" w:rsidRPr="00CF55BA" w:rsidRDefault="003D2E25" w:rsidP="003D2E25">
      <w:pPr>
        <w:widowControl w:val="0"/>
        <w:autoSpaceDE w:val="0"/>
        <w:autoSpaceDN w:val="0"/>
        <w:rPr>
          <w:rFonts w:ascii="Verdana" w:eastAsia="Arial" w:hAnsi="Verdana" w:cs="Arial"/>
        </w:rPr>
      </w:pPr>
    </w:p>
    <w:p w14:paraId="6CCDD6E5" w14:textId="77777777" w:rsidR="003D2E25" w:rsidRPr="00CF55BA" w:rsidRDefault="003D2E25" w:rsidP="003D2E25">
      <w:pPr>
        <w:widowControl w:val="0"/>
        <w:autoSpaceDE w:val="0"/>
        <w:autoSpaceDN w:val="0"/>
        <w:rPr>
          <w:rFonts w:ascii="Verdana" w:eastAsia="Arial" w:hAnsi="Verdana" w:cs="Arial"/>
        </w:rPr>
      </w:pPr>
    </w:p>
    <w:p w14:paraId="2FBA135E" w14:textId="77777777" w:rsidR="003D2E25" w:rsidRPr="00CF55BA" w:rsidRDefault="003D2E25" w:rsidP="003D2E25">
      <w:pPr>
        <w:widowControl w:val="0"/>
        <w:autoSpaceDE w:val="0"/>
        <w:autoSpaceDN w:val="0"/>
        <w:rPr>
          <w:rFonts w:ascii="Verdana" w:eastAsia="Arial" w:hAnsi="Verdana" w:cs="Arial"/>
        </w:rPr>
      </w:pPr>
    </w:p>
    <w:p w14:paraId="1085C083" w14:textId="77777777" w:rsidR="003D2E25" w:rsidRPr="00CF55BA" w:rsidRDefault="003D2E25" w:rsidP="003D2E25">
      <w:pPr>
        <w:widowControl w:val="0"/>
        <w:autoSpaceDE w:val="0"/>
        <w:autoSpaceDN w:val="0"/>
        <w:rPr>
          <w:rFonts w:ascii="Verdana" w:eastAsia="Arial" w:hAnsi="Verdana" w:cs="Arial"/>
        </w:rPr>
      </w:pPr>
    </w:p>
    <w:p w14:paraId="76372060" w14:textId="77777777" w:rsidR="003D2E25" w:rsidRPr="00CF55BA" w:rsidRDefault="003D2E25" w:rsidP="003D2E25">
      <w:pPr>
        <w:widowControl w:val="0"/>
        <w:autoSpaceDE w:val="0"/>
        <w:autoSpaceDN w:val="0"/>
        <w:rPr>
          <w:rFonts w:ascii="Verdana" w:eastAsia="Arial" w:hAnsi="Verdana" w:cs="Arial"/>
        </w:rPr>
      </w:pPr>
    </w:p>
    <w:p w14:paraId="3BE20B52" w14:textId="77777777" w:rsidR="003D2E25" w:rsidRPr="00CF55BA" w:rsidRDefault="003D2E25" w:rsidP="003D2E25">
      <w:pPr>
        <w:widowControl w:val="0"/>
        <w:autoSpaceDE w:val="0"/>
        <w:autoSpaceDN w:val="0"/>
        <w:rPr>
          <w:rFonts w:ascii="Verdana" w:eastAsia="Arial" w:hAnsi="Verdana" w:cs="Arial"/>
        </w:rPr>
      </w:pPr>
    </w:p>
    <w:p w14:paraId="69D919C9" w14:textId="77777777" w:rsidR="003D2E25" w:rsidRPr="00CF55BA" w:rsidRDefault="003D2E25" w:rsidP="003D2E25">
      <w:pPr>
        <w:widowControl w:val="0"/>
        <w:autoSpaceDE w:val="0"/>
        <w:autoSpaceDN w:val="0"/>
        <w:rPr>
          <w:rFonts w:ascii="Verdana" w:eastAsia="Arial" w:hAnsi="Verdana" w:cs="Arial"/>
        </w:rPr>
      </w:pPr>
    </w:p>
    <w:p w14:paraId="48BF1B6C" w14:textId="77777777" w:rsidR="003D2E25" w:rsidRPr="00CF55BA" w:rsidRDefault="003D2E25" w:rsidP="003D2E25">
      <w:pPr>
        <w:widowControl w:val="0"/>
        <w:autoSpaceDE w:val="0"/>
        <w:autoSpaceDN w:val="0"/>
        <w:rPr>
          <w:rFonts w:ascii="Verdana" w:eastAsia="Arial" w:hAnsi="Verdana" w:cs="Arial"/>
        </w:rPr>
      </w:pPr>
    </w:p>
    <w:p w14:paraId="668BCB2F" w14:textId="77777777" w:rsidR="003D2E25" w:rsidRPr="00CF55BA" w:rsidRDefault="003D2E25" w:rsidP="003D2E25">
      <w:pPr>
        <w:widowControl w:val="0"/>
        <w:autoSpaceDE w:val="0"/>
        <w:autoSpaceDN w:val="0"/>
        <w:rPr>
          <w:rFonts w:ascii="Verdana" w:eastAsia="Arial" w:hAnsi="Verdana" w:cs="Arial"/>
        </w:rPr>
      </w:pPr>
    </w:p>
    <w:p w14:paraId="1BFEB8D2" w14:textId="77777777" w:rsidR="003D2E25" w:rsidRPr="00CF55BA" w:rsidRDefault="003D2E25" w:rsidP="003D2E25">
      <w:pPr>
        <w:widowControl w:val="0"/>
        <w:autoSpaceDE w:val="0"/>
        <w:autoSpaceDN w:val="0"/>
        <w:rPr>
          <w:rFonts w:ascii="Verdana" w:eastAsia="Arial" w:hAnsi="Verdana" w:cs="Arial"/>
        </w:rPr>
      </w:pPr>
    </w:p>
    <w:p w14:paraId="1605159A" w14:textId="77777777" w:rsidR="003D2E25" w:rsidRPr="00CF55BA" w:rsidRDefault="003D2E25" w:rsidP="003D2E25">
      <w:pPr>
        <w:widowControl w:val="0"/>
        <w:autoSpaceDE w:val="0"/>
        <w:autoSpaceDN w:val="0"/>
        <w:rPr>
          <w:rFonts w:ascii="Verdana" w:eastAsia="Arial" w:hAnsi="Verdana" w:cs="Arial"/>
        </w:rPr>
      </w:pPr>
    </w:p>
    <w:p w14:paraId="5C1A6918" w14:textId="77777777" w:rsidR="003D2E25" w:rsidRPr="00CF55BA" w:rsidRDefault="003D2E25" w:rsidP="003D2E25">
      <w:pPr>
        <w:widowControl w:val="0"/>
        <w:autoSpaceDE w:val="0"/>
        <w:autoSpaceDN w:val="0"/>
        <w:rPr>
          <w:rFonts w:ascii="Verdana" w:eastAsia="Arial" w:hAnsi="Verdana" w:cs="Arial"/>
        </w:rPr>
      </w:pPr>
    </w:p>
    <w:p w14:paraId="7C3EA7BD" w14:textId="77777777" w:rsidR="003D2E25" w:rsidRPr="00CF55BA" w:rsidRDefault="003D2E25" w:rsidP="003D2E25">
      <w:pPr>
        <w:widowControl w:val="0"/>
        <w:autoSpaceDE w:val="0"/>
        <w:autoSpaceDN w:val="0"/>
        <w:rPr>
          <w:rFonts w:ascii="Verdana" w:eastAsia="Arial" w:hAnsi="Verdana" w:cs="Arial"/>
        </w:rPr>
      </w:pPr>
    </w:p>
    <w:p w14:paraId="0AB5FEB1" w14:textId="77777777" w:rsidR="003D2E25" w:rsidRPr="00CF55BA" w:rsidRDefault="003D2E25" w:rsidP="003D2E25">
      <w:pPr>
        <w:widowControl w:val="0"/>
        <w:autoSpaceDE w:val="0"/>
        <w:autoSpaceDN w:val="0"/>
        <w:rPr>
          <w:rFonts w:ascii="Verdana" w:eastAsia="Arial" w:hAnsi="Verdana" w:cs="Arial"/>
        </w:rPr>
      </w:pPr>
    </w:p>
    <w:p w14:paraId="02F877B0" w14:textId="77777777" w:rsidR="003D2E25" w:rsidRPr="00CF55BA" w:rsidRDefault="003D2E25" w:rsidP="003D2E25">
      <w:pPr>
        <w:widowControl w:val="0"/>
        <w:autoSpaceDE w:val="0"/>
        <w:autoSpaceDN w:val="0"/>
        <w:rPr>
          <w:rFonts w:ascii="Verdana" w:eastAsia="Arial" w:hAnsi="Verdana" w:cs="Arial"/>
        </w:rPr>
      </w:pPr>
    </w:p>
    <w:p w14:paraId="111454EF" w14:textId="77777777" w:rsidR="003D2E25" w:rsidRPr="00CF55BA" w:rsidRDefault="003D2E25" w:rsidP="003D2E25">
      <w:pPr>
        <w:widowControl w:val="0"/>
        <w:autoSpaceDE w:val="0"/>
        <w:autoSpaceDN w:val="0"/>
        <w:rPr>
          <w:rFonts w:ascii="Verdana" w:eastAsia="Arial" w:hAnsi="Verdana" w:cs="Arial"/>
        </w:rPr>
      </w:pPr>
    </w:p>
    <w:p w14:paraId="540B1EEE" w14:textId="77777777" w:rsidR="003D2E25" w:rsidRPr="00CF55BA" w:rsidRDefault="003D2E25" w:rsidP="003D2E25">
      <w:pPr>
        <w:widowControl w:val="0"/>
        <w:autoSpaceDE w:val="0"/>
        <w:autoSpaceDN w:val="0"/>
        <w:rPr>
          <w:rFonts w:ascii="Verdana" w:eastAsia="Arial" w:hAnsi="Verdana" w:cs="Arial"/>
        </w:rPr>
      </w:pPr>
    </w:p>
    <w:p w14:paraId="49AE7397" w14:textId="77777777" w:rsidR="003D2E25" w:rsidRPr="00CF55BA" w:rsidRDefault="003D2E25" w:rsidP="003D2E25">
      <w:pPr>
        <w:widowControl w:val="0"/>
        <w:autoSpaceDE w:val="0"/>
        <w:autoSpaceDN w:val="0"/>
        <w:rPr>
          <w:rFonts w:ascii="Verdana" w:eastAsia="Arial" w:hAnsi="Verdana" w:cs="Arial"/>
        </w:rPr>
      </w:pPr>
    </w:p>
    <w:p w14:paraId="44954D9C" w14:textId="77777777" w:rsidR="003D2E25" w:rsidRPr="00CF55BA" w:rsidRDefault="003D2E25" w:rsidP="003D2E25">
      <w:pPr>
        <w:widowControl w:val="0"/>
        <w:autoSpaceDE w:val="0"/>
        <w:autoSpaceDN w:val="0"/>
        <w:rPr>
          <w:rFonts w:ascii="Verdana" w:eastAsia="Arial" w:hAnsi="Verdana" w:cs="Arial"/>
        </w:rPr>
      </w:pPr>
    </w:p>
    <w:p w14:paraId="2ECF26C6" w14:textId="77777777" w:rsidR="003D2E25" w:rsidRPr="00CF55BA" w:rsidRDefault="003D2E25" w:rsidP="003D2E25">
      <w:pPr>
        <w:widowControl w:val="0"/>
        <w:autoSpaceDE w:val="0"/>
        <w:autoSpaceDN w:val="0"/>
        <w:rPr>
          <w:rFonts w:ascii="Verdana" w:eastAsia="Arial" w:hAnsi="Verdana" w:cs="Arial"/>
        </w:rPr>
      </w:pPr>
    </w:p>
    <w:p w14:paraId="5C0F503F" w14:textId="77777777" w:rsidR="003D2E25" w:rsidRPr="00CF55BA" w:rsidRDefault="003D2E25" w:rsidP="003D2E25">
      <w:pPr>
        <w:widowControl w:val="0"/>
        <w:autoSpaceDE w:val="0"/>
        <w:autoSpaceDN w:val="0"/>
        <w:rPr>
          <w:rFonts w:ascii="Verdana" w:eastAsia="Arial" w:hAnsi="Verdana" w:cs="Arial"/>
        </w:rPr>
      </w:pPr>
    </w:p>
    <w:p w14:paraId="52866451" w14:textId="77777777" w:rsidR="003D2E25" w:rsidRPr="00CF55BA" w:rsidRDefault="003D2E25" w:rsidP="003D2E25">
      <w:pPr>
        <w:widowControl w:val="0"/>
        <w:autoSpaceDE w:val="0"/>
        <w:autoSpaceDN w:val="0"/>
        <w:rPr>
          <w:rFonts w:ascii="Verdana" w:eastAsia="Arial" w:hAnsi="Verdana" w:cs="Arial"/>
        </w:rPr>
      </w:pPr>
    </w:p>
    <w:p w14:paraId="08C352B1" w14:textId="77777777" w:rsidR="003D2E25" w:rsidRPr="00CF55BA" w:rsidRDefault="003D2E25" w:rsidP="003D2E25">
      <w:pPr>
        <w:widowControl w:val="0"/>
        <w:autoSpaceDE w:val="0"/>
        <w:autoSpaceDN w:val="0"/>
        <w:rPr>
          <w:rFonts w:ascii="Verdana" w:eastAsia="Arial" w:hAnsi="Verdana" w:cs="Arial"/>
        </w:rPr>
      </w:pPr>
    </w:p>
    <w:p w14:paraId="48480CEB" w14:textId="77777777" w:rsidR="003D2E25" w:rsidRPr="00CF55BA" w:rsidRDefault="003D2E25" w:rsidP="003D2E25">
      <w:pPr>
        <w:widowControl w:val="0"/>
        <w:autoSpaceDE w:val="0"/>
        <w:autoSpaceDN w:val="0"/>
        <w:rPr>
          <w:rFonts w:ascii="Verdana" w:eastAsia="Arial" w:hAnsi="Verdana" w:cs="Arial"/>
        </w:rPr>
      </w:pPr>
    </w:p>
    <w:p w14:paraId="0F246B31" w14:textId="77777777" w:rsidR="003D2E25" w:rsidRPr="00CF55BA" w:rsidRDefault="003D2E25" w:rsidP="003D2E25">
      <w:pPr>
        <w:widowControl w:val="0"/>
        <w:autoSpaceDE w:val="0"/>
        <w:autoSpaceDN w:val="0"/>
        <w:rPr>
          <w:rFonts w:ascii="Verdana" w:eastAsia="Arial" w:hAnsi="Verdana" w:cs="Arial"/>
        </w:rPr>
      </w:pPr>
    </w:p>
    <w:p w14:paraId="0330E5C9" w14:textId="77777777" w:rsidR="003D2E25" w:rsidRPr="00CF55BA" w:rsidRDefault="003D2E25" w:rsidP="003D2E25">
      <w:pPr>
        <w:widowControl w:val="0"/>
        <w:autoSpaceDE w:val="0"/>
        <w:autoSpaceDN w:val="0"/>
        <w:rPr>
          <w:rFonts w:ascii="Verdana" w:eastAsia="Arial" w:hAnsi="Verdana" w:cs="Arial"/>
        </w:rPr>
      </w:pPr>
    </w:p>
    <w:p w14:paraId="05EBFF3A" w14:textId="77777777" w:rsidR="003D2E25" w:rsidRPr="00CF55BA" w:rsidRDefault="003D2E25" w:rsidP="003D2E25">
      <w:pPr>
        <w:widowControl w:val="0"/>
        <w:autoSpaceDE w:val="0"/>
        <w:autoSpaceDN w:val="0"/>
        <w:rPr>
          <w:rFonts w:ascii="Verdana" w:eastAsia="Arial" w:hAnsi="Verdana" w:cs="Arial"/>
        </w:rPr>
      </w:pPr>
    </w:p>
    <w:p w14:paraId="49AB182F" w14:textId="77777777" w:rsidR="003D2E25" w:rsidRPr="00CF55BA" w:rsidRDefault="003D2E25" w:rsidP="003D2E25">
      <w:pPr>
        <w:widowControl w:val="0"/>
        <w:autoSpaceDE w:val="0"/>
        <w:autoSpaceDN w:val="0"/>
        <w:rPr>
          <w:rFonts w:ascii="Verdana" w:eastAsia="Arial" w:hAnsi="Verdana" w:cs="Arial"/>
        </w:rPr>
      </w:pPr>
    </w:p>
    <w:p w14:paraId="43CB91D1" w14:textId="77777777" w:rsidR="003D2E25" w:rsidRPr="00CF55BA" w:rsidRDefault="003D2E25" w:rsidP="003D2E25">
      <w:pPr>
        <w:widowControl w:val="0"/>
        <w:autoSpaceDE w:val="0"/>
        <w:autoSpaceDN w:val="0"/>
        <w:rPr>
          <w:rFonts w:ascii="Verdana" w:eastAsia="Arial" w:hAnsi="Verdana" w:cs="Arial"/>
        </w:rPr>
      </w:pPr>
    </w:p>
    <w:p w14:paraId="73A5C5CE" w14:textId="77777777" w:rsidR="003D2E25" w:rsidRPr="00CF55BA" w:rsidRDefault="003D2E25" w:rsidP="003D2E25">
      <w:pPr>
        <w:widowControl w:val="0"/>
        <w:autoSpaceDE w:val="0"/>
        <w:autoSpaceDN w:val="0"/>
        <w:rPr>
          <w:rFonts w:ascii="Verdana" w:eastAsia="Arial" w:hAnsi="Verdana" w:cs="Arial"/>
        </w:rPr>
      </w:pPr>
    </w:p>
    <w:p w14:paraId="39A26998" w14:textId="77777777" w:rsidR="003D2E25" w:rsidRPr="00CF55BA" w:rsidRDefault="003D2E25" w:rsidP="003D2E25">
      <w:pPr>
        <w:widowControl w:val="0"/>
        <w:autoSpaceDE w:val="0"/>
        <w:autoSpaceDN w:val="0"/>
        <w:rPr>
          <w:rFonts w:ascii="Verdana" w:eastAsia="Arial" w:hAnsi="Verdana" w:cs="Arial"/>
        </w:rPr>
      </w:pPr>
    </w:p>
    <w:p w14:paraId="26B9CC81" w14:textId="77777777" w:rsidR="003D2E25" w:rsidRPr="00CF55BA" w:rsidRDefault="003D2E25" w:rsidP="003D2E25">
      <w:pPr>
        <w:widowControl w:val="0"/>
        <w:autoSpaceDE w:val="0"/>
        <w:autoSpaceDN w:val="0"/>
        <w:rPr>
          <w:rFonts w:ascii="Verdana" w:eastAsia="Arial" w:hAnsi="Verdana" w:cs="Arial"/>
        </w:rPr>
      </w:pPr>
    </w:p>
    <w:p w14:paraId="40E73400" w14:textId="77777777" w:rsidR="003D2E25" w:rsidRDefault="003D2E25" w:rsidP="003D2E25">
      <w:pPr>
        <w:widowControl w:val="0"/>
        <w:autoSpaceDE w:val="0"/>
        <w:autoSpaceDN w:val="0"/>
        <w:rPr>
          <w:rFonts w:ascii="Verdana" w:eastAsia="Arial" w:hAnsi="Verdana" w:cs="Arial"/>
        </w:rPr>
      </w:pPr>
    </w:p>
    <w:p w14:paraId="00C2B441" w14:textId="77777777" w:rsidR="003D2E25" w:rsidRDefault="003D2E25" w:rsidP="003D2E25">
      <w:pPr>
        <w:widowControl w:val="0"/>
        <w:autoSpaceDE w:val="0"/>
        <w:autoSpaceDN w:val="0"/>
        <w:rPr>
          <w:rFonts w:ascii="Verdana" w:eastAsia="Arial" w:hAnsi="Verdana" w:cs="Arial"/>
        </w:rPr>
      </w:pPr>
    </w:p>
    <w:p w14:paraId="4889C355" w14:textId="77777777" w:rsidR="003D2E25" w:rsidRDefault="003D2E25" w:rsidP="003D2E25">
      <w:pPr>
        <w:widowControl w:val="0"/>
        <w:autoSpaceDE w:val="0"/>
        <w:autoSpaceDN w:val="0"/>
        <w:rPr>
          <w:rFonts w:ascii="Verdana" w:eastAsia="Arial" w:hAnsi="Verdana" w:cs="Arial"/>
        </w:rPr>
      </w:pPr>
    </w:p>
    <w:p w14:paraId="681763AD" w14:textId="77777777" w:rsidR="003D2E25" w:rsidRDefault="003D2E25" w:rsidP="003D2E25">
      <w:pPr>
        <w:widowControl w:val="0"/>
        <w:autoSpaceDE w:val="0"/>
        <w:autoSpaceDN w:val="0"/>
        <w:rPr>
          <w:rFonts w:ascii="Verdana" w:eastAsia="Arial" w:hAnsi="Verdana" w:cs="Arial"/>
        </w:rPr>
      </w:pPr>
    </w:p>
    <w:p w14:paraId="6457DA4F" w14:textId="77777777" w:rsidR="003D2E25" w:rsidRDefault="003D2E25" w:rsidP="003D2E25">
      <w:pPr>
        <w:widowControl w:val="0"/>
        <w:autoSpaceDE w:val="0"/>
        <w:autoSpaceDN w:val="0"/>
        <w:rPr>
          <w:rFonts w:ascii="Verdana" w:eastAsia="Arial" w:hAnsi="Verdana" w:cs="Arial"/>
        </w:rPr>
      </w:pPr>
    </w:p>
    <w:p w14:paraId="195EE936" w14:textId="77777777" w:rsidR="003D2E25" w:rsidRDefault="003D2E25" w:rsidP="003D2E25">
      <w:pPr>
        <w:widowControl w:val="0"/>
        <w:autoSpaceDE w:val="0"/>
        <w:autoSpaceDN w:val="0"/>
        <w:rPr>
          <w:rFonts w:ascii="Verdana" w:eastAsia="Arial" w:hAnsi="Verdana" w:cs="Arial"/>
        </w:rPr>
      </w:pPr>
    </w:p>
    <w:p w14:paraId="69256E4B" w14:textId="77777777" w:rsidR="003D2E25" w:rsidRPr="00CF55BA" w:rsidRDefault="003D2E25" w:rsidP="003D2E25">
      <w:pPr>
        <w:widowControl w:val="0"/>
        <w:autoSpaceDE w:val="0"/>
        <w:autoSpaceDN w:val="0"/>
        <w:rPr>
          <w:rFonts w:ascii="Verdana" w:eastAsia="Arial" w:hAnsi="Verdana" w:cs="Arial"/>
        </w:rPr>
      </w:pPr>
      <w:r w:rsidRPr="00CF55BA">
        <w:rPr>
          <w:rFonts w:ascii="Verdana" w:eastAsia="Arial" w:hAnsi="Verdana" w:cs="Arial"/>
          <w:noProof/>
          <w:lang w:eastAsia="es-BO"/>
        </w:rPr>
        <mc:AlternateContent>
          <mc:Choice Requires="wps">
            <w:drawing>
              <wp:anchor distT="0" distB="0" distL="114300" distR="114300" simplePos="0" relativeHeight="251720704" behindDoc="0" locked="0" layoutInCell="1" allowOverlap="1" wp14:anchorId="5D22DB85" wp14:editId="1D4C731B">
                <wp:simplePos x="0" y="0"/>
                <wp:positionH relativeFrom="column">
                  <wp:posOffset>483294</wp:posOffset>
                </wp:positionH>
                <wp:positionV relativeFrom="paragraph">
                  <wp:posOffset>63411</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610C67A" w14:textId="77777777" w:rsidR="003D2E25" w:rsidRPr="00DD2740" w:rsidRDefault="003D2E25" w:rsidP="003D2E2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2DB85" id="Rectángulo 396" o:spid="_x0000_s1049" style="position:absolute;margin-left:38.05pt;margin-top:5pt;width:397.5pt;height:29.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" filled="f" stroked="f" strokeweight="1pt">
                <v:textbox>
                  <w:txbxContent>
                    <w:p w14:paraId="0610C67A" w14:textId="77777777" w:rsidR="003D2E25" w:rsidRPr="00DD2740" w:rsidRDefault="003D2E25" w:rsidP="003D2E25">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5C051D7E"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2E1476E2" w14:textId="77777777" w:rsidTr="00C01323">
        <w:tc>
          <w:tcPr>
            <w:tcW w:w="584" w:type="dxa"/>
            <w:shd w:val="clear" w:color="auto" w:fill="1F3864" w:themeFill="accent5" w:themeFillShade="80"/>
          </w:tcPr>
          <w:p w14:paraId="4B495A57"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581BA734"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7EA497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2101578"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2A344A04" w14:textId="77777777" w:rsidTr="00C01323">
        <w:tc>
          <w:tcPr>
            <w:tcW w:w="584" w:type="dxa"/>
            <w:shd w:val="clear" w:color="auto" w:fill="BDD6EE" w:themeFill="accent1" w:themeFillTint="66"/>
          </w:tcPr>
          <w:p w14:paraId="62219138" w14:textId="77777777" w:rsidR="003D2E25" w:rsidRPr="00CF55BA" w:rsidRDefault="003D2E25" w:rsidP="00C01323">
            <w:pPr>
              <w:widowControl w:val="0"/>
              <w:autoSpaceDE w:val="0"/>
              <w:autoSpaceDN w:val="0"/>
              <w:jc w:val="both"/>
              <w:rPr>
                <w:rFonts w:ascii="Verdana" w:eastAsia="Arial" w:hAnsi="Verdana" w:cs="Arial"/>
                <w:b/>
              </w:rPr>
            </w:pPr>
          </w:p>
          <w:p w14:paraId="3CCCF85F"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5</w:t>
            </w:r>
          </w:p>
        </w:tc>
        <w:tc>
          <w:tcPr>
            <w:tcW w:w="2385" w:type="dxa"/>
            <w:shd w:val="clear" w:color="auto" w:fill="BDD6EE" w:themeFill="accent1" w:themeFillTint="66"/>
            <w:vAlign w:val="center"/>
          </w:tcPr>
          <w:p w14:paraId="1E6124F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VAC-OG-VIG-6</w:t>
            </w:r>
          </w:p>
        </w:tc>
        <w:tc>
          <w:tcPr>
            <w:tcW w:w="1145" w:type="dxa"/>
            <w:shd w:val="clear" w:color="auto" w:fill="BDD6EE" w:themeFill="accent1" w:themeFillTint="66"/>
            <w:vAlign w:val="center"/>
          </w:tcPr>
          <w:p w14:paraId="0FD4B489"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6E1EAF3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VIGA DE ARRIOSTRE DE HORMIGÓN ARMADO (0,15X0,20)</w:t>
            </w:r>
          </w:p>
        </w:tc>
      </w:tr>
    </w:tbl>
    <w:p w14:paraId="33083320" w14:textId="77777777" w:rsidR="003D2E25" w:rsidRPr="00CF55BA" w:rsidRDefault="003D2E25" w:rsidP="003D2E25">
      <w:pPr>
        <w:widowControl w:val="0"/>
        <w:autoSpaceDE w:val="0"/>
        <w:autoSpaceDN w:val="0"/>
        <w:jc w:val="both"/>
        <w:rPr>
          <w:rFonts w:ascii="Verdana" w:eastAsia="Arial" w:hAnsi="Verdana" w:cs="Arial"/>
          <w:b/>
        </w:rPr>
      </w:pPr>
    </w:p>
    <w:p w14:paraId="5C9E2AE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3AE0459E"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48DBA19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2CD37DAB" w14:textId="77777777" w:rsidR="003D2E25" w:rsidRPr="00CF55BA" w:rsidRDefault="003D2E25" w:rsidP="003D2E25">
      <w:pPr>
        <w:widowControl w:val="0"/>
        <w:autoSpaceDE w:val="0"/>
        <w:autoSpaceDN w:val="0"/>
        <w:jc w:val="both"/>
        <w:rPr>
          <w:rFonts w:ascii="Verdana" w:eastAsia="Arial" w:hAnsi="Verdana" w:cs="Arial"/>
        </w:rPr>
      </w:pPr>
    </w:p>
    <w:p w14:paraId="4888D21A"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43F10623" w14:textId="77777777" w:rsidR="003D2E25" w:rsidRPr="00CF55BA" w:rsidRDefault="003D2E25" w:rsidP="003D2E25">
      <w:pPr>
        <w:widowControl w:val="0"/>
        <w:autoSpaceDE w:val="0"/>
        <w:autoSpaceDN w:val="0"/>
        <w:jc w:val="both"/>
        <w:rPr>
          <w:rFonts w:ascii="Verdana" w:eastAsia="Arial" w:hAnsi="Verdana" w:cs="Arial"/>
          <w:b/>
        </w:rPr>
      </w:pPr>
    </w:p>
    <w:p w14:paraId="10854CA0"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4D95CC8" w14:textId="77777777" w:rsidR="003D2E25" w:rsidRPr="00CF55BA" w:rsidRDefault="003D2E25" w:rsidP="003D2E25">
      <w:pPr>
        <w:widowControl w:val="0"/>
        <w:autoSpaceDE w:val="0"/>
        <w:autoSpaceDN w:val="0"/>
        <w:jc w:val="both"/>
        <w:rPr>
          <w:rFonts w:ascii="Verdana" w:eastAsia="Arial" w:hAnsi="Verdana" w:cs="Tahoma"/>
        </w:rPr>
      </w:pPr>
    </w:p>
    <w:p w14:paraId="01C94984"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2215ECCD" w14:textId="77777777" w:rsidR="003D2E25" w:rsidRPr="00CF55BA" w:rsidRDefault="003D2E25" w:rsidP="003D2E25">
      <w:pPr>
        <w:widowControl w:val="0"/>
        <w:autoSpaceDE w:val="0"/>
        <w:autoSpaceDN w:val="0"/>
        <w:jc w:val="both"/>
        <w:rPr>
          <w:rFonts w:ascii="Verdana" w:eastAsia="Arial" w:hAnsi="Verdana" w:cs="Tahoma"/>
        </w:rPr>
      </w:pPr>
    </w:p>
    <w:p w14:paraId="3E2A2F85"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36DD0E3" w14:textId="77777777" w:rsidR="003D2E25" w:rsidRPr="00CF55BA" w:rsidRDefault="003D2E25" w:rsidP="003D2E25">
      <w:pPr>
        <w:widowControl w:val="0"/>
        <w:autoSpaceDE w:val="0"/>
        <w:autoSpaceDN w:val="0"/>
        <w:jc w:val="both"/>
        <w:rPr>
          <w:rFonts w:ascii="Verdana" w:eastAsia="Arial" w:hAnsi="Verdana" w:cs="Arial"/>
          <w:b/>
        </w:rPr>
      </w:pPr>
    </w:p>
    <w:p w14:paraId="56F390E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590B7C55" w14:textId="77777777" w:rsidR="003D2E25" w:rsidRPr="00CF55BA" w:rsidRDefault="003D2E25" w:rsidP="003D2E25">
      <w:pPr>
        <w:widowControl w:val="0"/>
        <w:autoSpaceDE w:val="0"/>
        <w:autoSpaceDN w:val="0"/>
        <w:jc w:val="both"/>
        <w:rPr>
          <w:rFonts w:ascii="Verdana" w:eastAsia="Arial" w:hAnsi="Verdana" w:cs="Arial"/>
          <w:b/>
        </w:rPr>
      </w:pPr>
    </w:p>
    <w:p w14:paraId="28ADB77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B647AB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se deberán cumplir con las siguientes directrices referidas a la ejecución.</w:t>
      </w:r>
    </w:p>
    <w:p w14:paraId="48C3BB0E" w14:textId="77777777" w:rsidR="003D2E25" w:rsidRPr="00CF55BA" w:rsidRDefault="003D2E25" w:rsidP="003D2E25">
      <w:pPr>
        <w:widowControl w:val="0"/>
        <w:autoSpaceDE w:val="0"/>
        <w:autoSpaceDN w:val="0"/>
        <w:jc w:val="both"/>
        <w:rPr>
          <w:rFonts w:ascii="Verdana" w:eastAsia="Arial" w:hAnsi="Verdana" w:cs="Arial"/>
          <w:kern w:val="28"/>
        </w:rPr>
      </w:pPr>
    </w:p>
    <w:p w14:paraId="17EBF15D"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Limpieza y Preparación</w:t>
      </w:r>
    </w:p>
    <w:p w14:paraId="51973821" w14:textId="77777777" w:rsidR="003D2E25" w:rsidRPr="00CF55BA" w:rsidRDefault="003D2E25" w:rsidP="003D2E25">
      <w:pPr>
        <w:widowControl w:val="0"/>
        <w:autoSpaceDE w:val="0"/>
        <w:autoSpaceDN w:val="0"/>
        <w:jc w:val="both"/>
        <w:rPr>
          <w:rFonts w:ascii="Verdana" w:eastAsia="Arial" w:hAnsi="Verdana" w:cs="Arial"/>
          <w:kern w:val="28"/>
        </w:rPr>
      </w:pPr>
    </w:p>
    <w:p w14:paraId="31511E6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0095701" w14:textId="77777777" w:rsidR="003D2E25" w:rsidRPr="00CF55BA" w:rsidRDefault="003D2E25" w:rsidP="003D2E25">
      <w:pPr>
        <w:widowControl w:val="0"/>
        <w:autoSpaceDE w:val="0"/>
        <w:autoSpaceDN w:val="0"/>
        <w:jc w:val="both"/>
        <w:rPr>
          <w:rFonts w:ascii="Verdana" w:eastAsia="Arial" w:hAnsi="Verdana" w:cs="Arial"/>
          <w:kern w:val="28"/>
        </w:rPr>
      </w:pPr>
    </w:p>
    <w:p w14:paraId="515B6A3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Luego de haber emparejado el fondo de la excavación se deberá vaciar una capa de hormigón pobre con dosificación 1:3:5 en un espesor de 5 cm.</w:t>
      </w:r>
    </w:p>
    <w:p w14:paraId="3B060024" w14:textId="77777777" w:rsidR="003D2E25" w:rsidRPr="00CF55BA" w:rsidRDefault="003D2E25" w:rsidP="003D2E25">
      <w:pPr>
        <w:widowControl w:val="0"/>
        <w:autoSpaceDE w:val="0"/>
        <w:autoSpaceDN w:val="0"/>
        <w:jc w:val="both"/>
        <w:rPr>
          <w:rFonts w:ascii="Verdana" w:eastAsia="Arial" w:hAnsi="Verdana" w:cs="Arial"/>
          <w:kern w:val="28"/>
        </w:rPr>
      </w:pPr>
    </w:p>
    <w:p w14:paraId="70404835"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6D1EFF01" w14:textId="77777777" w:rsidR="003D2E25" w:rsidRPr="00CF55BA" w:rsidRDefault="003D2E25" w:rsidP="003D2E25">
      <w:pPr>
        <w:widowControl w:val="0"/>
        <w:autoSpaceDE w:val="0"/>
        <w:autoSpaceDN w:val="0"/>
        <w:jc w:val="both"/>
        <w:rPr>
          <w:rFonts w:ascii="Verdana" w:eastAsia="Arial" w:hAnsi="Verdana" w:cs="Arial"/>
          <w:b/>
          <w:kern w:val="28"/>
        </w:rPr>
      </w:pPr>
    </w:p>
    <w:p w14:paraId="5929BCF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3143A727" w14:textId="77777777" w:rsidR="003D2E25" w:rsidRPr="00CF55BA" w:rsidRDefault="003D2E25" w:rsidP="003D2E25">
      <w:pPr>
        <w:widowControl w:val="0"/>
        <w:autoSpaceDE w:val="0"/>
        <w:autoSpaceDN w:val="0"/>
        <w:jc w:val="both"/>
        <w:rPr>
          <w:rFonts w:ascii="Verdana" w:eastAsia="Arial" w:hAnsi="Verdana" w:cs="Arial"/>
          <w:kern w:val="28"/>
        </w:rPr>
      </w:pPr>
    </w:p>
    <w:p w14:paraId="0B703EF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C2C3B41" w14:textId="77777777" w:rsidR="003D2E25" w:rsidRPr="00CF55BA" w:rsidRDefault="003D2E25" w:rsidP="003D2E25">
      <w:pPr>
        <w:widowControl w:val="0"/>
        <w:autoSpaceDE w:val="0"/>
        <w:autoSpaceDN w:val="0"/>
        <w:jc w:val="both"/>
        <w:rPr>
          <w:rFonts w:ascii="Verdana" w:eastAsia="Arial" w:hAnsi="Verdana" w:cs="Arial"/>
          <w:kern w:val="28"/>
        </w:rPr>
      </w:pPr>
    </w:p>
    <w:p w14:paraId="77EA2F4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Su arreglo y escuadrías usadas serán los necesarios para resistir el peso del hormigón fresco, equipo de construcción y los obreros durante la operación del vaciado.</w:t>
      </w:r>
    </w:p>
    <w:p w14:paraId="6E24FB54" w14:textId="77777777" w:rsidR="003D2E25" w:rsidRPr="00CF55BA" w:rsidRDefault="003D2E25" w:rsidP="003D2E25">
      <w:pPr>
        <w:widowControl w:val="0"/>
        <w:autoSpaceDE w:val="0"/>
        <w:autoSpaceDN w:val="0"/>
        <w:jc w:val="both"/>
        <w:rPr>
          <w:rFonts w:ascii="Verdana" w:eastAsia="Arial" w:hAnsi="Verdana" w:cs="Arial"/>
          <w:kern w:val="28"/>
        </w:rPr>
      </w:pPr>
    </w:p>
    <w:p w14:paraId="1BCAB07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deberán ser estancos a fin de evitar el empobrecimiento del hormigón por escurrimiento del agua.</w:t>
      </w:r>
    </w:p>
    <w:p w14:paraId="49DF9A52" w14:textId="77777777" w:rsidR="003D2E25" w:rsidRPr="00CF55BA" w:rsidRDefault="003D2E25" w:rsidP="003D2E25">
      <w:pPr>
        <w:widowControl w:val="0"/>
        <w:autoSpaceDE w:val="0"/>
        <w:autoSpaceDN w:val="0"/>
        <w:jc w:val="both"/>
        <w:rPr>
          <w:rFonts w:ascii="Verdana" w:eastAsia="Arial" w:hAnsi="Verdana" w:cs="Arial"/>
          <w:kern w:val="28"/>
        </w:rPr>
      </w:pPr>
    </w:p>
    <w:p w14:paraId="2230094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27E0488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 la Entidad Ejecutora las respectivas verificaciones estructurales del encofrado de manera previa.</w:t>
      </w:r>
    </w:p>
    <w:p w14:paraId="624A2553" w14:textId="77777777" w:rsidR="003D2E25" w:rsidRPr="00CF55BA" w:rsidRDefault="003D2E25" w:rsidP="003D2E25">
      <w:pPr>
        <w:widowControl w:val="0"/>
        <w:autoSpaceDE w:val="0"/>
        <w:autoSpaceDN w:val="0"/>
        <w:jc w:val="both"/>
        <w:rPr>
          <w:rFonts w:ascii="Verdana" w:eastAsia="Arial" w:hAnsi="Verdana" w:cs="Arial"/>
          <w:kern w:val="28"/>
        </w:rPr>
      </w:pPr>
    </w:p>
    <w:p w14:paraId="5186BE4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393EEE41" w14:textId="77777777" w:rsidR="003D2E25" w:rsidRPr="00CF55BA" w:rsidRDefault="003D2E25" w:rsidP="003D2E25">
      <w:pPr>
        <w:widowControl w:val="0"/>
        <w:autoSpaceDE w:val="0"/>
        <w:autoSpaceDN w:val="0"/>
        <w:jc w:val="both"/>
        <w:rPr>
          <w:rFonts w:ascii="Verdana" w:eastAsia="Arial" w:hAnsi="Verdana" w:cs="Arial"/>
          <w:kern w:val="28"/>
        </w:rPr>
      </w:pPr>
    </w:p>
    <w:p w14:paraId="3E47177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485D1B7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36F42E4D" w14:textId="77777777" w:rsidR="003D2E25" w:rsidRPr="00CF55BA" w:rsidRDefault="003D2E25" w:rsidP="003D2E25">
      <w:pPr>
        <w:widowControl w:val="0"/>
        <w:autoSpaceDE w:val="0"/>
        <w:autoSpaceDN w:val="0"/>
        <w:jc w:val="both"/>
        <w:rPr>
          <w:rFonts w:ascii="Verdana" w:eastAsia="Arial" w:hAnsi="Verdana" w:cs="Arial"/>
          <w:kern w:val="28"/>
        </w:rPr>
      </w:pPr>
    </w:p>
    <w:p w14:paraId="50A11A09" w14:textId="77777777" w:rsidR="003D2E25" w:rsidRPr="00CF55BA" w:rsidRDefault="003D2E25" w:rsidP="003D2E25">
      <w:pPr>
        <w:widowControl w:val="0"/>
        <w:autoSpaceDE w:val="0"/>
        <w:autoSpaceDN w:val="0"/>
        <w:jc w:val="both"/>
        <w:rPr>
          <w:rFonts w:ascii="Verdana" w:eastAsia="Arial" w:hAnsi="Verdana" w:cs="Arial"/>
          <w:b/>
          <w:kern w:val="28"/>
        </w:rPr>
      </w:pPr>
      <w:bookmarkStart w:id="152" w:name="_Hlk99004689"/>
      <w:r w:rsidRPr="00CF55BA">
        <w:rPr>
          <w:rFonts w:ascii="Verdana" w:eastAsia="Arial" w:hAnsi="Verdana" w:cs="Arial"/>
          <w:b/>
          <w:kern w:val="28"/>
        </w:rPr>
        <w:t>Limpieza y colocación de Fierros Corrugados</w:t>
      </w:r>
      <w:bookmarkEnd w:id="152"/>
    </w:p>
    <w:p w14:paraId="4F70B1D9" w14:textId="77777777" w:rsidR="003D2E25" w:rsidRPr="00CF55BA" w:rsidRDefault="003D2E25" w:rsidP="003D2E25">
      <w:pPr>
        <w:widowControl w:val="0"/>
        <w:autoSpaceDE w:val="0"/>
        <w:autoSpaceDN w:val="0"/>
        <w:jc w:val="both"/>
        <w:rPr>
          <w:rFonts w:ascii="Verdana" w:eastAsia="Arial" w:hAnsi="Verdana" w:cs="Arial"/>
          <w:b/>
          <w:kern w:val="28"/>
        </w:rPr>
      </w:pPr>
    </w:p>
    <w:p w14:paraId="31639ED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55D22D45" w14:textId="77777777" w:rsidR="003D2E25" w:rsidRPr="00CF55BA" w:rsidRDefault="003D2E25" w:rsidP="003D2E25">
      <w:pPr>
        <w:widowControl w:val="0"/>
        <w:autoSpaceDE w:val="0"/>
        <w:autoSpaceDN w:val="0"/>
        <w:jc w:val="both"/>
        <w:rPr>
          <w:rFonts w:ascii="Verdana" w:eastAsia="Arial" w:hAnsi="Verdana" w:cs="Arial"/>
          <w:kern w:val="28"/>
        </w:rPr>
      </w:pPr>
    </w:p>
    <w:p w14:paraId="7B1F979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0608634A" w14:textId="77777777" w:rsidR="003D2E25" w:rsidRPr="00CF55BA" w:rsidRDefault="003D2E25" w:rsidP="003D2E25">
      <w:pPr>
        <w:widowControl w:val="0"/>
        <w:autoSpaceDE w:val="0"/>
        <w:autoSpaceDN w:val="0"/>
        <w:jc w:val="both"/>
        <w:rPr>
          <w:rFonts w:ascii="Verdana" w:eastAsia="Arial" w:hAnsi="Verdana" w:cs="Arial"/>
          <w:kern w:val="28"/>
        </w:rPr>
      </w:pPr>
    </w:p>
    <w:p w14:paraId="0AD5CE1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750621C" w14:textId="77777777" w:rsidR="003D2E25" w:rsidRPr="00CF55BA" w:rsidRDefault="003D2E25" w:rsidP="003D2E25">
      <w:pPr>
        <w:widowControl w:val="0"/>
        <w:autoSpaceDE w:val="0"/>
        <w:autoSpaceDN w:val="0"/>
        <w:jc w:val="both"/>
        <w:rPr>
          <w:rFonts w:ascii="Verdana" w:eastAsia="Arial" w:hAnsi="Verdana" w:cs="Arial"/>
          <w:kern w:val="28"/>
        </w:rPr>
      </w:pPr>
    </w:p>
    <w:p w14:paraId="71D09B8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EB24DD" w14:textId="77777777" w:rsidR="003D2E25" w:rsidRPr="00CF55BA" w:rsidRDefault="003D2E25" w:rsidP="003D2E25">
      <w:pPr>
        <w:widowControl w:val="0"/>
        <w:autoSpaceDE w:val="0"/>
        <w:autoSpaceDN w:val="0"/>
        <w:jc w:val="both"/>
        <w:rPr>
          <w:rFonts w:ascii="Verdana" w:eastAsia="Arial" w:hAnsi="Verdana" w:cs="Arial"/>
          <w:kern w:val="28"/>
        </w:rPr>
      </w:pPr>
    </w:p>
    <w:p w14:paraId="59F233A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3BB5B51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r>
      <w:r w:rsidRPr="00CF55BA">
        <w:rPr>
          <w:rFonts w:ascii="Verdana" w:eastAsia="Arial" w:hAnsi="Verdana" w:cs="Arial"/>
          <w:kern w:val="28"/>
        </w:rPr>
        <w:tab/>
        <w:t>1,0 a 1,5   cm</w:t>
      </w:r>
    </w:p>
    <w:p w14:paraId="44F0F82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r>
      <w:r w:rsidRPr="00CF55BA">
        <w:rPr>
          <w:rFonts w:ascii="Verdana" w:eastAsia="Arial" w:hAnsi="Verdana" w:cs="Arial"/>
          <w:kern w:val="28"/>
        </w:rPr>
        <w:tab/>
        <w:t>1,5 a 2,0   cm</w:t>
      </w:r>
    </w:p>
    <w:p w14:paraId="6B6C4D2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2,0 a 2,5   cm</w:t>
      </w:r>
    </w:p>
    <w:p w14:paraId="34D997D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3,0 a 3,5   cm</w:t>
      </w:r>
    </w:p>
    <w:p w14:paraId="1AA3849A" w14:textId="77777777" w:rsidR="003D2E25" w:rsidRPr="00CF55BA" w:rsidRDefault="003D2E25" w:rsidP="003D2E25">
      <w:pPr>
        <w:widowControl w:val="0"/>
        <w:autoSpaceDE w:val="0"/>
        <w:autoSpaceDN w:val="0"/>
        <w:jc w:val="both"/>
        <w:rPr>
          <w:rFonts w:ascii="Verdana" w:eastAsia="Arial" w:hAnsi="Verdana" w:cs="Arial"/>
          <w:kern w:val="28"/>
        </w:rPr>
      </w:pPr>
    </w:p>
    <w:p w14:paraId="0E22CBD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67F27395" w14:textId="77777777" w:rsidR="003D2E25" w:rsidRPr="00CF55BA" w:rsidRDefault="003D2E25" w:rsidP="003D2E25">
      <w:pPr>
        <w:widowControl w:val="0"/>
        <w:autoSpaceDE w:val="0"/>
        <w:autoSpaceDN w:val="0"/>
        <w:jc w:val="both"/>
        <w:rPr>
          <w:rFonts w:ascii="Verdana" w:eastAsia="Arial" w:hAnsi="Verdana" w:cs="Arial"/>
          <w:kern w:val="28"/>
        </w:rPr>
      </w:pPr>
    </w:p>
    <w:p w14:paraId="5B4906B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133003A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Previamente el vaciado, el Inspector de proyecto deberá verificar cuidadosamente la armadura este exento de óxido y de acuerdo a planos constructivos para luego autorizar de manera escrita el vaciado del hormigón.</w:t>
      </w:r>
    </w:p>
    <w:p w14:paraId="340A0480" w14:textId="77777777" w:rsidR="003D2E25" w:rsidRPr="00CF55BA" w:rsidRDefault="003D2E25" w:rsidP="003D2E25">
      <w:pPr>
        <w:widowControl w:val="0"/>
        <w:autoSpaceDE w:val="0"/>
        <w:autoSpaceDN w:val="0"/>
        <w:jc w:val="both"/>
        <w:rPr>
          <w:rFonts w:ascii="Verdana" w:eastAsia="Arial" w:hAnsi="Verdana" w:cs="Arial"/>
          <w:b/>
          <w:kern w:val="28"/>
        </w:rPr>
      </w:pPr>
    </w:p>
    <w:p w14:paraId="7F5B779D" w14:textId="77777777" w:rsidR="003D2E25" w:rsidRPr="00CF55BA" w:rsidRDefault="003D2E25" w:rsidP="003D2E25">
      <w:pPr>
        <w:widowControl w:val="0"/>
        <w:autoSpaceDE w:val="0"/>
        <w:autoSpaceDN w:val="0"/>
        <w:jc w:val="both"/>
        <w:rPr>
          <w:rFonts w:ascii="Verdana" w:eastAsia="Arial" w:hAnsi="Verdana" w:cs="Arial"/>
          <w:b/>
          <w:kern w:val="28"/>
        </w:rPr>
      </w:pPr>
      <w:bookmarkStart w:id="153" w:name="_Hlk99004707"/>
      <w:r w:rsidRPr="00CF55BA">
        <w:rPr>
          <w:rFonts w:ascii="Verdana" w:eastAsia="Arial" w:hAnsi="Verdana" w:cs="Arial"/>
          <w:b/>
          <w:kern w:val="28"/>
        </w:rPr>
        <w:t>Armado de Fierros Corrugados</w:t>
      </w:r>
      <w:bookmarkEnd w:id="153"/>
    </w:p>
    <w:p w14:paraId="7308CF6C" w14:textId="77777777" w:rsidR="003D2E25" w:rsidRPr="00CF55BA" w:rsidRDefault="003D2E25" w:rsidP="003D2E25">
      <w:pPr>
        <w:widowControl w:val="0"/>
        <w:autoSpaceDE w:val="0"/>
        <w:autoSpaceDN w:val="0"/>
        <w:jc w:val="both"/>
        <w:rPr>
          <w:rFonts w:ascii="Verdana" w:eastAsia="Arial" w:hAnsi="Verdana" w:cs="Arial"/>
          <w:b/>
          <w:kern w:val="28"/>
        </w:rPr>
      </w:pPr>
    </w:p>
    <w:p w14:paraId="340A592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C0AC479" w14:textId="77777777" w:rsidR="003D2E25" w:rsidRPr="00CF55BA" w:rsidRDefault="003D2E25" w:rsidP="003D2E25">
      <w:pPr>
        <w:widowControl w:val="0"/>
        <w:autoSpaceDE w:val="0"/>
        <w:autoSpaceDN w:val="0"/>
        <w:jc w:val="both"/>
        <w:rPr>
          <w:rFonts w:ascii="Verdana" w:eastAsia="Arial" w:hAnsi="Verdana" w:cs="Arial"/>
          <w:kern w:val="28"/>
        </w:rPr>
      </w:pPr>
    </w:p>
    <w:p w14:paraId="14201C3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dispondrá un sitio específico en la obra para el doblado y preparación de armaduras con las herramientas adecuadas.</w:t>
      </w:r>
    </w:p>
    <w:p w14:paraId="2EE83889" w14:textId="77777777" w:rsidR="003D2E25" w:rsidRPr="00CF55BA" w:rsidRDefault="003D2E25" w:rsidP="003D2E25">
      <w:pPr>
        <w:widowControl w:val="0"/>
        <w:autoSpaceDE w:val="0"/>
        <w:autoSpaceDN w:val="0"/>
        <w:jc w:val="both"/>
        <w:rPr>
          <w:rFonts w:ascii="Verdana" w:eastAsia="Arial" w:hAnsi="Verdana" w:cs="Arial"/>
          <w:kern w:val="28"/>
        </w:rPr>
      </w:pPr>
    </w:p>
    <w:p w14:paraId="1DCDBA9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7BC5A9" w14:textId="77777777" w:rsidR="003D2E25" w:rsidRPr="00CF55BA" w:rsidRDefault="003D2E25" w:rsidP="003D2E25">
      <w:pPr>
        <w:widowControl w:val="0"/>
        <w:autoSpaceDE w:val="0"/>
        <w:autoSpaceDN w:val="0"/>
        <w:jc w:val="both"/>
        <w:rPr>
          <w:rFonts w:ascii="Verdana" w:eastAsia="Arial" w:hAnsi="Verdana" w:cs="Arial"/>
          <w:kern w:val="28"/>
        </w:rPr>
      </w:pPr>
    </w:p>
    <w:p w14:paraId="3F5AD4F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1AA7CE6F" w14:textId="77777777" w:rsidR="003D2E25" w:rsidRPr="00CF55BA" w:rsidRDefault="003D2E25" w:rsidP="003D2E25">
      <w:pPr>
        <w:widowControl w:val="0"/>
        <w:autoSpaceDE w:val="0"/>
        <w:autoSpaceDN w:val="0"/>
        <w:jc w:val="both"/>
        <w:rPr>
          <w:rFonts w:ascii="Verdana" w:eastAsia="Arial" w:hAnsi="Verdana" w:cs="Arial"/>
          <w:kern w:val="28"/>
        </w:rPr>
      </w:pPr>
    </w:p>
    <w:p w14:paraId="32A74A9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56E593FE" w14:textId="77777777" w:rsidR="003D2E25" w:rsidRPr="00CF55BA" w:rsidRDefault="003D2E25" w:rsidP="003D2E25">
      <w:pPr>
        <w:widowControl w:val="0"/>
        <w:autoSpaceDE w:val="0"/>
        <w:autoSpaceDN w:val="0"/>
        <w:jc w:val="both"/>
        <w:rPr>
          <w:rFonts w:ascii="Verdana" w:eastAsia="Arial" w:hAnsi="Verdana" w:cs="Arial"/>
          <w:kern w:val="28"/>
        </w:rPr>
      </w:pPr>
    </w:p>
    <w:p w14:paraId="406B4AE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radio mínimo de doblado, así como las longitudes de patillas y ganchos, deberá respetar lo indicado en planos constructivos y la normativa CBH-87.</w:t>
      </w:r>
    </w:p>
    <w:p w14:paraId="6F2501F0" w14:textId="77777777" w:rsidR="003D2E25" w:rsidRPr="00CF55BA" w:rsidRDefault="003D2E25" w:rsidP="003D2E25">
      <w:pPr>
        <w:widowControl w:val="0"/>
        <w:autoSpaceDE w:val="0"/>
        <w:autoSpaceDN w:val="0"/>
        <w:jc w:val="both"/>
        <w:rPr>
          <w:rFonts w:ascii="Verdana" w:eastAsia="Arial" w:hAnsi="Verdana" w:cs="Arial"/>
          <w:kern w:val="28"/>
        </w:rPr>
      </w:pPr>
    </w:p>
    <w:p w14:paraId="79C850B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4CD787D" w14:textId="77777777" w:rsidR="003D2E25" w:rsidRPr="00CF55BA" w:rsidRDefault="003D2E25" w:rsidP="003D2E25">
      <w:pPr>
        <w:widowControl w:val="0"/>
        <w:autoSpaceDE w:val="0"/>
        <w:autoSpaceDN w:val="0"/>
        <w:jc w:val="both"/>
        <w:rPr>
          <w:rFonts w:ascii="Verdana" w:eastAsia="Arial" w:hAnsi="Verdana" w:cs="Arial"/>
          <w:kern w:val="28"/>
        </w:rPr>
      </w:pPr>
    </w:p>
    <w:p w14:paraId="29941E9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herramientas a emplearse para el cortado, amarre y doblado de fierro, serán proporcionados por la Entidad Ejecutora en condiciones adecuadas y de manera oportuna.</w:t>
      </w:r>
    </w:p>
    <w:p w14:paraId="32655B45" w14:textId="77777777" w:rsidR="003D2E25" w:rsidRPr="00CF55BA" w:rsidRDefault="003D2E25" w:rsidP="003D2E25">
      <w:pPr>
        <w:widowControl w:val="0"/>
        <w:autoSpaceDE w:val="0"/>
        <w:autoSpaceDN w:val="0"/>
        <w:jc w:val="both"/>
        <w:rPr>
          <w:rFonts w:ascii="Verdana" w:eastAsia="Arial" w:hAnsi="Verdana" w:cs="Arial"/>
          <w:kern w:val="28"/>
        </w:rPr>
      </w:pPr>
    </w:p>
    <w:p w14:paraId="756B418D" w14:textId="77777777" w:rsidR="003D2E25" w:rsidRPr="00CF55BA" w:rsidRDefault="003D2E25" w:rsidP="003D2E25">
      <w:pPr>
        <w:widowControl w:val="0"/>
        <w:autoSpaceDE w:val="0"/>
        <w:autoSpaceDN w:val="0"/>
        <w:jc w:val="both"/>
        <w:rPr>
          <w:rFonts w:ascii="Verdana" w:eastAsia="Arial" w:hAnsi="Verdana" w:cs="Arial"/>
          <w:kern w:val="28"/>
        </w:rPr>
      </w:pPr>
      <w:bookmarkStart w:id="154" w:name="_Hlk98937184"/>
      <w:r w:rsidRPr="00CF55BA">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54"/>
    </w:p>
    <w:p w14:paraId="2EBEB61C" w14:textId="77777777" w:rsidR="003D2E25" w:rsidRPr="00CF55BA" w:rsidRDefault="003D2E25" w:rsidP="003D2E25">
      <w:pPr>
        <w:widowControl w:val="0"/>
        <w:autoSpaceDE w:val="0"/>
        <w:autoSpaceDN w:val="0"/>
        <w:jc w:val="both"/>
        <w:rPr>
          <w:rFonts w:ascii="Verdana" w:eastAsia="Arial" w:hAnsi="Verdana" w:cs="Arial"/>
          <w:kern w:val="28"/>
        </w:rPr>
      </w:pPr>
    </w:p>
    <w:p w14:paraId="655D1B9F"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3FF99F98" w14:textId="77777777" w:rsidR="003D2E25" w:rsidRPr="00CF55BA" w:rsidRDefault="003D2E25" w:rsidP="003D2E25">
      <w:pPr>
        <w:widowControl w:val="0"/>
        <w:autoSpaceDE w:val="0"/>
        <w:autoSpaceDN w:val="0"/>
        <w:jc w:val="both"/>
        <w:rPr>
          <w:rFonts w:ascii="Verdana" w:eastAsia="Arial" w:hAnsi="Verdana" w:cs="Arial"/>
          <w:b/>
          <w:kern w:val="28"/>
        </w:rPr>
      </w:pPr>
    </w:p>
    <w:p w14:paraId="666C553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650E3EBA" w14:textId="77777777" w:rsidR="003D2E25" w:rsidRPr="00CF55BA" w:rsidRDefault="003D2E25" w:rsidP="003D2E25">
      <w:pPr>
        <w:widowControl w:val="0"/>
        <w:autoSpaceDE w:val="0"/>
        <w:autoSpaceDN w:val="0"/>
        <w:jc w:val="both"/>
        <w:rPr>
          <w:rFonts w:ascii="Verdana" w:eastAsia="Arial" w:hAnsi="Verdana" w:cs="Arial"/>
          <w:kern w:val="28"/>
        </w:rPr>
      </w:pPr>
    </w:p>
    <w:p w14:paraId="6E89494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CDDFBF" w14:textId="77777777" w:rsidR="003D2E25" w:rsidRPr="00CF55BA" w:rsidRDefault="003D2E25" w:rsidP="003D2E25">
      <w:pPr>
        <w:widowControl w:val="0"/>
        <w:autoSpaceDE w:val="0"/>
        <w:autoSpaceDN w:val="0"/>
        <w:jc w:val="both"/>
        <w:rPr>
          <w:rFonts w:ascii="Verdana" w:eastAsia="Arial" w:hAnsi="Verdana" w:cs="Arial"/>
          <w:kern w:val="28"/>
        </w:rPr>
      </w:pPr>
    </w:p>
    <w:p w14:paraId="2C0D750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1B4F9B29" w14:textId="77777777" w:rsidR="003D2E25" w:rsidRPr="00CF55BA" w:rsidRDefault="003D2E25" w:rsidP="003D2E25">
      <w:pPr>
        <w:widowControl w:val="0"/>
        <w:numPr>
          <w:ilvl w:val="0"/>
          <w:numId w:val="80"/>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80032E8" w14:textId="77777777" w:rsidR="003D2E25" w:rsidRPr="00CF55BA" w:rsidRDefault="003D2E25" w:rsidP="003D2E25">
      <w:pPr>
        <w:widowControl w:val="0"/>
        <w:numPr>
          <w:ilvl w:val="0"/>
          <w:numId w:val="80"/>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1AADE545" w14:textId="77777777" w:rsidR="003D2E25" w:rsidRPr="00CF55BA" w:rsidRDefault="003D2E25" w:rsidP="003D2E25">
      <w:pPr>
        <w:widowControl w:val="0"/>
        <w:numPr>
          <w:ilvl w:val="0"/>
          <w:numId w:val="80"/>
        </w:numPr>
        <w:autoSpaceDE w:val="0"/>
        <w:autoSpaceDN w:val="0"/>
        <w:jc w:val="both"/>
        <w:rPr>
          <w:rFonts w:ascii="Verdana" w:eastAsia="Arial" w:hAnsi="Verdana" w:cs="Arial"/>
          <w:kern w:val="28"/>
        </w:rPr>
      </w:pPr>
      <w:r w:rsidRPr="00CF55BA">
        <w:rPr>
          <w:rFonts w:ascii="Verdana" w:eastAsia="Arial" w:hAnsi="Verdana" w:cs="Arial"/>
          <w:kern w:val="28"/>
        </w:rPr>
        <w:t xml:space="preserve">Los empalmes mediante soldadura, solo serán autorizados cuando la Entidad </w:t>
      </w:r>
      <w:r w:rsidRPr="00CF55BA">
        <w:rPr>
          <w:rFonts w:ascii="Verdana" w:eastAsia="Arial" w:hAnsi="Verdana" w:cs="Arial"/>
          <w:kern w:val="28"/>
        </w:rPr>
        <w:lastRenderedPageBreak/>
        <w:t>Ejecutora demuestre satisfactoriamente mediante ensayos, que el acero a soldar reúne las características de soldabilidad y su resistencia no se vea disminuida, debiendo recabar una autorización escrita de parte del Inspector de proyecto.</w:t>
      </w:r>
    </w:p>
    <w:p w14:paraId="1C414CA1" w14:textId="77777777" w:rsidR="003D2E25" w:rsidRPr="00CF55BA" w:rsidRDefault="003D2E25" w:rsidP="003D2E25">
      <w:pPr>
        <w:widowControl w:val="0"/>
        <w:autoSpaceDE w:val="0"/>
        <w:autoSpaceDN w:val="0"/>
        <w:jc w:val="both"/>
        <w:rPr>
          <w:rFonts w:ascii="Verdana" w:eastAsia="Arial" w:hAnsi="Verdana" w:cs="Arial"/>
          <w:kern w:val="28"/>
        </w:rPr>
      </w:pPr>
    </w:p>
    <w:p w14:paraId="102577AF" w14:textId="77777777" w:rsidR="003D2E25" w:rsidRPr="00CF55BA" w:rsidRDefault="003D2E25" w:rsidP="003D2E25">
      <w:pPr>
        <w:widowControl w:val="0"/>
        <w:autoSpaceDE w:val="0"/>
        <w:autoSpaceDN w:val="0"/>
        <w:jc w:val="both"/>
        <w:rPr>
          <w:rFonts w:ascii="Verdana" w:eastAsia="Arial" w:hAnsi="Verdana" w:cs="Arial"/>
          <w:b/>
          <w:kern w:val="28"/>
        </w:rPr>
      </w:pPr>
      <w:bookmarkStart w:id="155" w:name="_Hlk98937506"/>
      <w:r w:rsidRPr="00CF55BA">
        <w:rPr>
          <w:rFonts w:ascii="Verdana" w:eastAsia="Arial" w:hAnsi="Verdana" w:cs="Arial"/>
          <w:b/>
          <w:kern w:val="28"/>
        </w:rPr>
        <w:t>Mezclado</w:t>
      </w:r>
    </w:p>
    <w:p w14:paraId="086D3B16" w14:textId="77777777" w:rsidR="003D2E25" w:rsidRPr="00CF55BA" w:rsidRDefault="003D2E25" w:rsidP="003D2E25">
      <w:pPr>
        <w:widowControl w:val="0"/>
        <w:autoSpaceDE w:val="0"/>
        <w:autoSpaceDN w:val="0"/>
        <w:jc w:val="both"/>
        <w:rPr>
          <w:rFonts w:ascii="Verdana" w:eastAsia="Arial" w:hAnsi="Verdana" w:cs="Arial"/>
          <w:b/>
          <w:kern w:val="28"/>
        </w:rPr>
      </w:pPr>
    </w:p>
    <w:p w14:paraId="61806B8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16AAA850" w14:textId="77777777" w:rsidR="003D2E25" w:rsidRPr="00CF55BA" w:rsidRDefault="003D2E25" w:rsidP="003D2E25">
      <w:pPr>
        <w:widowControl w:val="0"/>
        <w:numPr>
          <w:ilvl w:val="0"/>
          <w:numId w:val="81"/>
        </w:numPr>
        <w:autoSpaceDE w:val="0"/>
        <w:autoSpaceDN w:val="0"/>
        <w:jc w:val="both"/>
        <w:rPr>
          <w:rFonts w:ascii="Verdana" w:eastAsia="Arial" w:hAnsi="Verdana" w:cs="Arial"/>
          <w:kern w:val="28"/>
        </w:rPr>
      </w:pPr>
      <w:r w:rsidRPr="00CF55BA">
        <w:rPr>
          <w:rFonts w:ascii="Verdana" w:eastAsia="Arial" w:hAnsi="Verdana" w:cs="Arial"/>
          <w:kern w:val="28"/>
        </w:rPr>
        <w:t>Se utilizarán una o más hormigoneras de capacidad adecuada y se empleará personal especializado para su manejo.</w:t>
      </w:r>
    </w:p>
    <w:p w14:paraId="2C07BF5C" w14:textId="77777777" w:rsidR="003D2E25" w:rsidRPr="00CF55BA" w:rsidRDefault="003D2E25" w:rsidP="003D2E25">
      <w:pPr>
        <w:widowControl w:val="0"/>
        <w:numPr>
          <w:ilvl w:val="0"/>
          <w:numId w:val="81"/>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4044EC09" w14:textId="77777777" w:rsidR="003D2E25" w:rsidRPr="00CF55BA" w:rsidRDefault="003D2E25" w:rsidP="003D2E25">
      <w:pPr>
        <w:widowControl w:val="0"/>
        <w:numPr>
          <w:ilvl w:val="0"/>
          <w:numId w:val="81"/>
        </w:numPr>
        <w:autoSpaceDE w:val="0"/>
        <w:autoSpaceDN w:val="0"/>
        <w:jc w:val="both"/>
        <w:rPr>
          <w:rFonts w:ascii="Verdana" w:eastAsia="Arial" w:hAnsi="Verdana" w:cs="Arial"/>
          <w:kern w:val="28"/>
        </w:rPr>
      </w:pPr>
      <w:r w:rsidRPr="00CF55BA">
        <w:rPr>
          <w:rFonts w:ascii="Verdana" w:eastAsia="Arial" w:hAnsi="Verdana" w:cs="Arial"/>
          <w:kern w:val="28"/>
        </w:rPr>
        <w:t>Los materiales componentes serán introducidos en el orden siguiente:</w:t>
      </w:r>
    </w:p>
    <w:p w14:paraId="2F1FF747" w14:textId="77777777" w:rsidR="003D2E25" w:rsidRPr="00CF55BA" w:rsidRDefault="003D2E25" w:rsidP="003D2E25">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785E28BE" w14:textId="77777777" w:rsidR="003D2E25" w:rsidRPr="00CF55BA" w:rsidRDefault="003D2E25" w:rsidP="003D2E25">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4F4E0BF1" w14:textId="77777777" w:rsidR="003D2E25" w:rsidRPr="00CF55BA" w:rsidRDefault="003D2E25" w:rsidP="003D2E25">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002CED67" w14:textId="77777777" w:rsidR="003D2E25" w:rsidRPr="00CF55BA" w:rsidRDefault="003D2E25" w:rsidP="003D2E25">
      <w:pPr>
        <w:widowControl w:val="0"/>
        <w:numPr>
          <w:ilvl w:val="0"/>
          <w:numId w:val="82"/>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569C3B85" w14:textId="77777777" w:rsidR="003D2E25" w:rsidRPr="00CF55BA" w:rsidRDefault="003D2E25" w:rsidP="003D2E25">
      <w:pPr>
        <w:widowControl w:val="0"/>
        <w:autoSpaceDE w:val="0"/>
        <w:autoSpaceDN w:val="0"/>
        <w:jc w:val="both"/>
        <w:rPr>
          <w:rFonts w:ascii="Verdana" w:eastAsia="Arial" w:hAnsi="Verdana" w:cs="Arial"/>
          <w:kern w:val="28"/>
        </w:rPr>
      </w:pPr>
    </w:p>
    <w:p w14:paraId="42A4328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32A19C" w14:textId="77777777" w:rsidR="003D2E25" w:rsidRPr="00CF55BA" w:rsidRDefault="003D2E25" w:rsidP="003D2E25">
      <w:pPr>
        <w:widowControl w:val="0"/>
        <w:autoSpaceDE w:val="0"/>
        <w:autoSpaceDN w:val="0"/>
        <w:jc w:val="both"/>
        <w:rPr>
          <w:rFonts w:ascii="Verdana" w:eastAsia="Arial" w:hAnsi="Verdana" w:cs="Arial"/>
          <w:kern w:val="28"/>
        </w:rPr>
      </w:pPr>
    </w:p>
    <w:p w14:paraId="216EA53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No se permitirá cargar la hormigonera antes de haberse procedido a descargarla totalmente de la batida anterior. </w:t>
      </w:r>
    </w:p>
    <w:p w14:paraId="2CC58DD2" w14:textId="77777777" w:rsidR="003D2E25" w:rsidRPr="00CF55BA" w:rsidRDefault="003D2E25" w:rsidP="003D2E25">
      <w:pPr>
        <w:widowControl w:val="0"/>
        <w:autoSpaceDE w:val="0"/>
        <w:autoSpaceDN w:val="0"/>
        <w:jc w:val="both"/>
        <w:rPr>
          <w:rFonts w:ascii="Verdana" w:eastAsia="Arial" w:hAnsi="Verdana" w:cs="Arial"/>
          <w:kern w:val="28"/>
        </w:rPr>
      </w:pPr>
    </w:p>
    <w:p w14:paraId="31DE6C6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bookmarkEnd w:id="155"/>
    <w:p w14:paraId="3CF1B7AF" w14:textId="77777777" w:rsidR="003D2E25" w:rsidRPr="00CF55BA" w:rsidRDefault="003D2E25" w:rsidP="003D2E25">
      <w:pPr>
        <w:widowControl w:val="0"/>
        <w:autoSpaceDE w:val="0"/>
        <w:autoSpaceDN w:val="0"/>
        <w:jc w:val="both"/>
        <w:rPr>
          <w:rFonts w:ascii="Verdana" w:eastAsia="Arial" w:hAnsi="Verdana" w:cs="Arial"/>
          <w:kern w:val="28"/>
        </w:rPr>
      </w:pPr>
    </w:p>
    <w:p w14:paraId="1C32481D" w14:textId="77777777" w:rsidR="003D2E25" w:rsidRPr="00CF55BA" w:rsidRDefault="003D2E25" w:rsidP="003D2E25">
      <w:pPr>
        <w:widowControl w:val="0"/>
        <w:autoSpaceDE w:val="0"/>
        <w:autoSpaceDN w:val="0"/>
        <w:jc w:val="both"/>
        <w:rPr>
          <w:rFonts w:ascii="Verdana" w:eastAsia="Arial" w:hAnsi="Verdana" w:cs="Arial"/>
          <w:b/>
          <w:kern w:val="28"/>
        </w:rPr>
      </w:pPr>
      <w:bookmarkStart w:id="156" w:name="_Hlk98937535"/>
      <w:r w:rsidRPr="00CF55BA">
        <w:rPr>
          <w:rFonts w:ascii="Verdana" w:eastAsia="Arial" w:hAnsi="Verdana" w:cs="Arial"/>
          <w:b/>
          <w:kern w:val="28"/>
        </w:rPr>
        <w:t>Transporte</w:t>
      </w:r>
    </w:p>
    <w:p w14:paraId="50053E5A" w14:textId="77777777" w:rsidR="003D2E25" w:rsidRPr="00CF55BA" w:rsidRDefault="003D2E25" w:rsidP="003D2E25">
      <w:pPr>
        <w:widowControl w:val="0"/>
        <w:autoSpaceDE w:val="0"/>
        <w:autoSpaceDN w:val="0"/>
        <w:jc w:val="both"/>
        <w:rPr>
          <w:rFonts w:ascii="Verdana" w:eastAsia="Arial" w:hAnsi="Verdana" w:cs="Arial"/>
          <w:b/>
          <w:kern w:val="28"/>
        </w:rPr>
      </w:pPr>
    </w:p>
    <w:p w14:paraId="7435D6E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82AF24" w14:textId="77777777" w:rsidR="003D2E25" w:rsidRPr="00CF55BA" w:rsidRDefault="003D2E25" w:rsidP="003D2E25">
      <w:pPr>
        <w:widowControl w:val="0"/>
        <w:autoSpaceDE w:val="0"/>
        <w:autoSpaceDN w:val="0"/>
        <w:jc w:val="both"/>
        <w:rPr>
          <w:rFonts w:ascii="Verdana" w:eastAsia="Arial" w:hAnsi="Verdana" w:cs="Arial"/>
          <w:kern w:val="28"/>
        </w:rPr>
      </w:pPr>
    </w:p>
    <w:p w14:paraId="4085D3B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917F2F0" w14:textId="77777777" w:rsidR="003D2E25" w:rsidRPr="00CF55BA" w:rsidRDefault="003D2E25" w:rsidP="003D2E25">
      <w:pPr>
        <w:widowControl w:val="0"/>
        <w:autoSpaceDE w:val="0"/>
        <w:autoSpaceDN w:val="0"/>
        <w:jc w:val="both"/>
        <w:rPr>
          <w:rFonts w:ascii="Verdana" w:eastAsia="Arial" w:hAnsi="Verdana" w:cs="Arial"/>
          <w:kern w:val="28"/>
        </w:rPr>
      </w:pPr>
    </w:p>
    <w:p w14:paraId="56CFCAC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CA2720E" w14:textId="77777777" w:rsidR="003D2E25" w:rsidRPr="00CF55BA" w:rsidRDefault="003D2E25" w:rsidP="003D2E25">
      <w:pPr>
        <w:widowControl w:val="0"/>
        <w:autoSpaceDE w:val="0"/>
        <w:autoSpaceDN w:val="0"/>
        <w:jc w:val="both"/>
        <w:rPr>
          <w:rFonts w:ascii="Verdana" w:eastAsia="Arial" w:hAnsi="Verdana" w:cs="Arial"/>
          <w:b/>
          <w:kern w:val="28"/>
        </w:rPr>
      </w:pPr>
      <w:bookmarkStart w:id="157" w:name="_Hlk98937560"/>
      <w:bookmarkStart w:id="158" w:name="_Hlk98935654"/>
      <w:bookmarkEnd w:id="156"/>
    </w:p>
    <w:p w14:paraId="7EFE6D68"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01B82566" w14:textId="77777777" w:rsidR="003D2E25" w:rsidRPr="00CF55BA" w:rsidRDefault="003D2E25" w:rsidP="003D2E25">
      <w:pPr>
        <w:widowControl w:val="0"/>
        <w:autoSpaceDE w:val="0"/>
        <w:autoSpaceDN w:val="0"/>
        <w:jc w:val="both"/>
        <w:rPr>
          <w:rFonts w:ascii="Verdana" w:eastAsia="Arial" w:hAnsi="Verdana" w:cs="Arial"/>
          <w:b/>
          <w:kern w:val="28"/>
        </w:rPr>
      </w:pPr>
    </w:p>
    <w:p w14:paraId="107F5BD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00F36A9B" w14:textId="77777777" w:rsidR="003D2E25" w:rsidRPr="00CF55BA" w:rsidRDefault="003D2E25" w:rsidP="003D2E25">
      <w:pPr>
        <w:widowControl w:val="0"/>
        <w:autoSpaceDE w:val="0"/>
        <w:autoSpaceDN w:val="0"/>
        <w:jc w:val="both"/>
        <w:rPr>
          <w:rFonts w:ascii="Verdana" w:eastAsia="Arial" w:hAnsi="Verdana" w:cs="Arial"/>
          <w:kern w:val="28"/>
        </w:rPr>
      </w:pPr>
    </w:p>
    <w:p w14:paraId="154D6D7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566D27B3" w14:textId="77777777" w:rsidR="003D2E25" w:rsidRPr="00CF55BA" w:rsidRDefault="003D2E25" w:rsidP="003D2E25">
      <w:pPr>
        <w:widowControl w:val="0"/>
        <w:autoSpaceDE w:val="0"/>
        <w:autoSpaceDN w:val="0"/>
        <w:jc w:val="both"/>
        <w:rPr>
          <w:rFonts w:ascii="Verdana" w:eastAsia="Arial" w:hAnsi="Verdana" w:cs="Arial"/>
          <w:kern w:val="28"/>
        </w:rPr>
      </w:pPr>
    </w:p>
    <w:p w14:paraId="3498EF9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vaciado del hormigón se realizará de acuerdo a un plan de trabajo previamente autorizado </w:t>
      </w:r>
      <w:r w:rsidRPr="00CF55BA">
        <w:rPr>
          <w:rFonts w:ascii="Verdana" w:eastAsia="Arial" w:hAnsi="Verdana" w:cs="Arial"/>
          <w:kern w:val="28"/>
        </w:rPr>
        <w:lastRenderedPageBreak/>
        <w:t>por el Inspector de proyecto.</w:t>
      </w:r>
    </w:p>
    <w:p w14:paraId="6A2BF859" w14:textId="77777777" w:rsidR="003D2E25" w:rsidRPr="00CF55BA" w:rsidRDefault="003D2E25" w:rsidP="003D2E25">
      <w:pPr>
        <w:widowControl w:val="0"/>
        <w:autoSpaceDE w:val="0"/>
        <w:autoSpaceDN w:val="0"/>
        <w:jc w:val="both"/>
        <w:rPr>
          <w:rFonts w:ascii="Verdana" w:eastAsia="Arial" w:hAnsi="Verdana" w:cs="Arial"/>
          <w:kern w:val="28"/>
        </w:rPr>
      </w:pPr>
    </w:p>
    <w:p w14:paraId="33E36AA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7ED62B" w14:textId="77777777" w:rsidR="003D2E25" w:rsidRPr="00CF55BA" w:rsidRDefault="003D2E25" w:rsidP="003D2E25">
      <w:pPr>
        <w:widowControl w:val="0"/>
        <w:autoSpaceDE w:val="0"/>
        <w:autoSpaceDN w:val="0"/>
        <w:jc w:val="both"/>
        <w:rPr>
          <w:rFonts w:ascii="Verdana" w:eastAsia="Arial" w:hAnsi="Verdana" w:cs="Arial"/>
          <w:kern w:val="28"/>
        </w:rPr>
      </w:pPr>
    </w:p>
    <w:p w14:paraId="3AEAF92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que no se indiquen las juntas constructivas en el proyecto, el Inspector de proyecto indicará donde pueden hacerse las juntas constructivas.</w:t>
      </w:r>
    </w:p>
    <w:p w14:paraId="636421BB" w14:textId="77777777" w:rsidR="003D2E25" w:rsidRPr="00CF55BA" w:rsidRDefault="003D2E25" w:rsidP="003D2E25">
      <w:pPr>
        <w:widowControl w:val="0"/>
        <w:autoSpaceDE w:val="0"/>
        <w:autoSpaceDN w:val="0"/>
        <w:jc w:val="both"/>
        <w:rPr>
          <w:rFonts w:ascii="Verdana" w:eastAsia="Arial" w:hAnsi="Verdana" w:cs="Arial"/>
          <w:kern w:val="28"/>
        </w:rPr>
      </w:pPr>
    </w:p>
    <w:p w14:paraId="136EEC5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216E4EB4"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1FCE1B98"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410565A5"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No será permitido disponer de grandes cantidades de hormigón en un solo lugar para esparcirlo posteriormente.</w:t>
      </w:r>
    </w:p>
    <w:p w14:paraId="0719331A"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6CCA1CD9"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20C197B6"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3DE5E3BB"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375E42C5" w14:textId="77777777" w:rsidR="003D2E25" w:rsidRPr="00CF55BA" w:rsidRDefault="003D2E25" w:rsidP="003D2E25">
      <w:pPr>
        <w:widowControl w:val="0"/>
        <w:numPr>
          <w:ilvl w:val="0"/>
          <w:numId w:val="83"/>
        </w:numPr>
        <w:autoSpaceDE w:val="0"/>
        <w:autoSpaceDN w:val="0"/>
        <w:jc w:val="both"/>
        <w:rPr>
          <w:rFonts w:ascii="Verdana" w:eastAsia="Arial" w:hAnsi="Verdana" w:cs="Arial"/>
          <w:kern w:val="28"/>
        </w:rPr>
      </w:pPr>
      <w:r w:rsidRPr="00CF55BA">
        <w:rPr>
          <w:rFonts w:ascii="Verdana" w:eastAsia="Arial" w:hAnsi="Verdana" w:cs="Arial"/>
          <w:kern w:val="28"/>
        </w:rPr>
        <w:t>El vaciado en losas deberá efectuarse por franjas de ancho tal que, al vaciar la capa siguiente, en la primera no se haya iniciado el fraguado.</w:t>
      </w:r>
      <w:bookmarkEnd w:id="157"/>
      <w:bookmarkEnd w:id="158"/>
    </w:p>
    <w:p w14:paraId="36343E22" w14:textId="77777777" w:rsidR="003D2E25" w:rsidRPr="00CF55BA" w:rsidRDefault="003D2E25" w:rsidP="003D2E25">
      <w:pPr>
        <w:widowControl w:val="0"/>
        <w:autoSpaceDE w:val="0"/>
        <w:autoSpaceDN w:val="0"/>
        <w:jc w:val="both"/>
        <w:rPr>
          <w:rFonts w:ascii="Verdana" w:eastAsia="Arial" w:hAnsi="Verdana" w:cs="Arial"/>
          <w:kern w:val="28"/>
        </w:rPr>
      </w:pPr>
    </w:p>
    <w:p w14:paraId="0D406B88" w14:textId="77777777" w:rsidR="003D2E25" w:rsidRPr="00CF55BA" w:rsidRDefault="003D2E25" w:rsidP="003D2E25">
      <w:pPr>
        <w:widowControl w:val="0"/>
        <w:autoSpaceDE w:val="0"/>
        <w:autoSpaceDN w:val="0"/>
        <w:jc w:val="both"/>
        <w:rPr>
          <w:rFonts w:ascii="Verdana" w:eastAsia="Arial" w:hAnsi="Verdana" w:cs="Arial"/>
          <w:b/>
          <w:kern w:val="28"/>
        </w:rPr>
      </w:pPr>
      <w:bookmarkStart w:id="159" w:name="_Hlk98937724"/>
      <w:r w:rsidRPr="00CF55BA">
        <w:rPr>
          <w:rFonts w:ascii="Verdana" w:eastAsia="Arial" w:hAnsi="Verdana" w:cs="Arial"/>
          <w:b/>
          <w:kern w:val="28"/>
        </w:rPr>
        <w:t>Compactación</w:t>
      </w:r>
    </w:p>
    <w:p w14:paraId="7B69F753" w14:textId="77777777" w:rsidR="003D2E25" w:rsidRPr="00CF55BA" w:rsidRDefault="003D2E25" w:rsidP="003D2E25">
      <w:pPr>
        <w:widowControl w:val="0"/>
        <w:autoSpaceDE w:val="0"/>
        <w:autoSpaceDN w:val="0"/>
        <w:jc w:val="both"/>
        <w:rPr>
          <w:rFonts w:ascii="Verdana" w:eastAsia="Arial" w:hAnsi="Verdana" w:cs="Arial"/>
          <w:b/>
          <w:kern w:val="28"/>
        </w:rPr>
      </w:pPr>
    </w:p>
    <w:p w14:paraId="2B4230D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557EA4B" w14:textId="77777777" w:rsidR="003D2E25" w:rsidRPr="00CF55BA" w:rsidRDefault="003D2E25" w:rsidP="003D2E25">
      <w:pPr>
        <w:widowControl w:val="0"/>
        <w:autoSpaceDE w:val="0"/>
        <w:autoSpaceDN w:val="0"/>
        <w:jc w:val="both"/>
        <w:rPr>
          <w:rFonts w:ascii="Verdana" w:eastAsia="Arial" w:hAnsi="Verdana" w:cs="Arial"/>
          <w:kern w:val="28"/>
        </w:rPr>
      </w:pPr>
    </w:p>
    <w:p w14:paraId="38C3F85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vibrado será realizado mediante vibradoras de inmersión y alta frecuencia que deberán ser manejadas por obreros con experiencia en la actividad.</w:t>
      </w:r>
    </w:p>
    <w:p w14:paraId="511B0B2E" w14:textId="77777777" w:rsidR="003D2E25" w:rsidRPr="00CF55BA" w:rsidRDefault="003D2E25" w:rsidP="003D2E25">
      <w:pPr>
        <w:widowControl w:val="0"/>
        <w:autoSpaceDE w:val="0"/>
        <w:autoSpaceDN w:val="0"/>
        <w:jc w:val="both"/>
        <w:rPr>
          <w:rFonts w:ascii="Verdana" w:eastAsia="Arial" w:hAnsi="Verdana" w:cs="Arial"/>
          <w:kern w:val="28"/>
        </w:rPr>
      </w:pPr>
    </w:p>
    <w:p w14:paraId="1588BAE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3978006C" w14:textId="77777777" w:rsidR="003D2E25" w:rsidRPr="00CF55BA" w:rsidRDefault="003D2E25" w:rsidP="003D2E25">
      <w:pPr>
        <w:widowControl w:val="0"/>
        <w:autoSpaceDE w:val="0"/>
        <w:autoSpaceDN w:val="0"/>
        <w:jc w:val="both"/>
        <w:rPr>
          <w:rFonts w:ascii="Verdana" w:eastAsia="Arial" w:hAnsi="Verdana" w:cs="Arial"/>
          <w:kern w:val="28"/>
        </w:rPr>
      </w:pPr>
    </w:p>
    <w:p w14:paraId="4BB4FF6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ningún caso se iniciará el vaciado si no se cuenta por lo menos con dos vibradoras en perfecto estado y con el diámetro de la aguja adecuado para el elemento.</w:t>
      </w:r>
    </w:p>
    <w:p w14:paraId="79B72041" w14:textId="77777777" w:rsidR="003D2E25" w:rsidRPr="00CF55BA" w:rsidRDefault="003D2E25" w:rsidP="003D2E25">
      <w:pPr>
        <w:widowControl w:val="0"/>
        <w:autoSpaceDE w:val="0"/>
        <w:autoSpaceDN w:val="0"/>
        <w:jc w:val="both"/>
        <w:rPr>
          <w:rFonts w:ascii="Verdana" w:eastAsia="Arial" w:hAnsi="Verdana" w:cs="Arial"/>
          <w:kern w:val="28"/>
        </w:rPr>
      </w:pPr>
    </w:p>
    <w:p w14:paraId="015D57E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7501D6D0" w14:textId="77777777" w:rsidR="003D2E25" w:rsidRPr="00CF55BA" w:rsidRDefault="003D2E25" w:rsidP="003D2E25">
      <w:pPr>
        <w:widowControl w:val="0"/>
        <w:autoSpaceDE w:val="0"/>
        <w:autoSpaceDN w:val="0"/>
        <w:jc w:val="both"/>
        <w:rPr>
          <w:rFonts w:ascii="Verdana" w:eastAsia="Arial" w:hAnsi="Verdana" w:cs="Arial"/>
          <w:kern w:val="28"/>
        </w:rPr>
      </w:pPr>
    </w:p>
    <w:p w14:paraId="629AD59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901A433" w14:textId="77777777" w:rsidR="003D2E25" w:rsidRPr="00CF55BA" w:rsidRDefault="003D2E25" w:rsidP="003D2E25">
      <w:pPr>
        <w:widowControl w:val="0"/>
        <w:autoSpaceDE w:val="0"/>
        <w:autoSpaceDN w:val="0"/>
        <w:jc w:val="both"/>
        <w:rPr>
          <w:rFonts w:ascii="Verdana" w:eastAsia="Arial" w:hAnsi="Verdana" w:cs="Arial"/>
          <w:kern w:val="28"/>
        </w:rPr>
      </w:pPr>
    </w:p>
    <w:p w14:paraId="7F05334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058C590D" w14:textId="77777777" w:rsidR="003D2E25" w:rsidRPr="00CF55BA" w:rsidRDefault="003D2E25" w:rsidP="003D2E25">
      <w:pPr>
        <w:widowControl w:val="0"/>
        <w:autoSpaceDE w:val="0"/>
        <w:autoSpaceDN w:val="0"/>
        <w:jc w:val="both"/>
        <w:rPr>
          <w:rFonts w:ascii="Verdana" w:eastAsia="Arial" w:hAnsi="Verdana" w:cs="Arial"/>
          <w:kern w:val="28"/>
        </w:rPr>
      </w:pPr>
    </w:p>
    <w:p w14:paraId="7440F4C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usada solo bajo autorización de Inspector de proyecto.</w:t>
      </w:r>
    </w:p>
    <w:p w14:paraId="7AFA7051" w14:textId="77777777" w:rsidR="003D2E25" w:rsidRPr="00CF55BA" w:rsidRDefault="003D2E25" w:rsidP="003D2E25">
      <w:pPr>
        <w:widowControl w:val="0"/>
        <w:autoSpaceDE w:val="0"/>
        <w:autoSpaceDN w:val="0"/>
        <w:jc w:val="both"/>
        <w:rPr>
          <w:rFonts w:ascii="Verdana" w:eastAsia="Arial" w:hAnsi="Verdana" w:cs="Arial"/>
          <w:kern w:val="28"/>
        </w:rPr>
      </w:pPr>
    </w:p>
    <w:p w14:paraId="74B3DC51" w14:textId="77777777" w:rsidR="003D2E25" w:rsidRPr="00CF55BA" w:rsidRDefault="003D2E25" w:rsidP="003D2E25">
      <w:pPr>
        <w:widowControl w:val="0"/>
        <w:autoSpaceDE w:val="0"/>
        <w:autoSpaceDN w:val="0"/>
        <w:jc w:val="both"/>
        <w:rPr>
          <w:rFonts w:ascii="Verdana" w:eastAsia="Arial" w:hAnsi="Verdana" w:cs="Arial"/>
          <w:b/>
          <w:kern w:val="28"/>
        </w:rPr>
      </w:pPr>
      <w:bookmarkStart w:id="160" w:name="_Hlk98937742"/>
      <w:bookmarkEnd w:id="159"/>
      <w:r w:rsidRPr="00CF55BA">
        <w:rPr>
          <w:rFonts w:ascii="Verdana" w:eastAsia="Arial" w:hAnsi="Verdana" w:cs="Arial"/>
          <w:b/>
          <w:kern w:val="28"/>
        </w:rPr>
        <w:lastRenderedPageBreak/>
        <w:t>Desencofrado</w:t>
      </w:r>
    </w:p>
    <w:p w14:paraId="33180A3C" w14:textId="77777777" w:rsidR="003D2E25" w:rsidRPr="00CF55BA" w:rsidRDefault="003D2E25" w:rsidP="003D2E25">
      <w:pPr>
        <w:widowControl w:val="0"/>
        <w:autoSpaceDE w:val="0"/>
        <w:autoSpaceDN w:val="0"/>
        <w:jc w:val="both"/>
        <w:rPr>
          <w:rFonts w:ascii="Verdana" w:eastAsia="Arial" w:hAnsi="Verdana" w:cs="Arial"/>
          <w:b/>
          <w:kern w:val="28"/>
        </w:rPr>
      </w:pPr>
    </w:p>
    <w:p w14:paraId="3C4D6E8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96C708" w14:textId="77777777" w:rsidR="003D2E25" w:rsidRPr="00CF55BA" w:rsidRDefault="003D2E25" w:rsidP="003D2E25">
      <w:pPr>
        <w:widowControl w:val="0"/>
        <w:autoSpaceDE w:val="0"/>
        <w:autoSpaceDN w:val="0"/>
        <w:jc w:val="both"/>
        <w:rPr>
          <w:rFonts w:ascii="Verdana" w:eastAsia="Arial" w:hAnsi="Verdana" w:cs="Arial"/>
          <w:kern w:val="28"/>
        </w:rPr>
      </w:pPr>
    </w:p>
    <w:p w14:paraId="105E2D0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07F295C7" w14:textId="77777777" w:rsidR="003D2E25" w:rsidRPr="00CF55BA" w:rsidRDefault="003D2E25" w:rsidP="003D2E25">
      <w:pPr>
        <w:widowControl w:val="0"/>
        <w:autoSpaceDE w:val="0"/>
        <w:autoSpaceDN w:val="0"/>
        <w:jc w:val="both"/>
        <w:rPr>
          <w:rFonts w:ascii="Verdana" w:eastAsia="Arial" w:hAnsi="Verdana" w:cs="Arial"/>
          <w:kern w:val="28"/>
        </w:rPr>
      </w:pPr>
    </w:p>
    <w:p w14:paraId="0068BAA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CCDD2E7" w14:textId="77777777" w:rsidR="003D2E25" w:rsidRPr="00CF55BA" w:rsidRDefault="003D2E25" w:rsidP="003D2E25">
      <w:pPr>
        <w:widowControl w:val="0"/>
        <w:autoSpaceDE w:val="0"/>
        <w:autoSpaceDN w:val="0"/>
        <w:jc w:val="both"/>
        <w:rPr>
          <w:rFonts w:ascii="Verdana" w:eastAsia="Arial" w:hAnsi="Verdana" w:cs="Arial"/>
          <w:kern w:val="28"/>
        </w:rPr>
      </w:pPr>
    </w:p>
    <w:p w14:paraId="0F20C08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7686A1A1" w14:textId="77777777" w:rsidR="003D2E25" w:rsidRPr="00CF55BA" w:rsidRDefault="003D2E25" w:rsidP="003D2E25">
      <w:pPr>
        <w:widowControl w:val="0"/>
        <w:autoSpaceDE w:val="0"/>
        <w:autoSpaceDN w:val="0"/>
        <w:jc w:val="both"/>
        <w:rPr>
          <w:rFonts w:ascii="Verdana" w:eastAsia="Arial" w:hAnsi="Verdana" w:cs="Arial"/>
          <w:kern w:val="28"/>
        </w:rPr>
      </w:pPr>
    </w:p>
    <w:p w14:paraId="25F38C3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tiempos de desencofrado serán los indicados en el proyecto (planos y/o memoria de cálculo) y lo indicado en la norma CBH-87.</w:t>
      </w:r>
      <w:bookmarkEnd w:id="160"/>
    </w:p>
    <w:p w14:paraId="0B579F42" w14:textId="77777777" w:rsidR="003D2E25" w:rsidRPr="00CF55BA" w:rsidRDefault="003D2E25" w:rsidP="003D2E25">
      <w:pPr>
        <w:widowControl w:val="0"/>
        <w:autoSpaceDE w:val="0"/>
        <w:autoSpaceDN w:val="0"/>
        <w:jc w:val="both"/>
        <w:rPr>
          <w:rFonts w:ascii="Verdana" w:eastAsia="Arial" w:hAnsi="Verdana" w:cs="Arial"/>
          <w:kern w:val="28"/>
        </w:rPr>
      </w:pPr>
    </w:p>
    <w:p w14:paraId="3B856910" w14:textId="77777777" w:rsidR="003D2E25" w:rsidRPr="00CF55BA" w:rsidRDefault="003D2E25" w:rsidP="003D2E25">
      <w:pPr>
        <w:widowControl w:val="0"/>
        <w:autoSpaceDE w:val="0"/>
        <w:autoSpaceDN w:val="0"/>
        <w:jc w:val="both"/>
        <w:rPr>
          <w:rFonts w:ascii="Verdana" w:eastAsia="Arial" w:hAnsi="Verdana" w:cs="Arial"/>
          <w:b/>
          <w:kern w:val="28"/>
        </w:rPr>
      </w:pPr>
      <w:bookmarkStart w:id="161" w:name="_Hlk98937598"/>
      <w:r w:rsidRPr="00CF55BA">
        <w:rPr>
          <w:rFonts w:ascii="Verdana" w:eastAsia="Arial" w:hAnsi="Verdana" w:cs="Arial"/>
          <w:b/>
          <w:kern w:val="28"/>
        </w:rPr>
        <w:t>Protección y Curado</w:t>
      </w:r>
    </w:p>
    <w:p w14:paraId="081C6C99" w14:textId="77777777" w:rsidR="003D2E25" w:rsidRPr="00CF55BA" w:rsidRDefault="003D2E25" w:rsidP="003D2E25">
      <w:pPr>
        <w:widowControl w:val="0"/>
        <w:autoSpaceDE w:val="0"/>
        <w:autoSpaceDN w:val="0"/>
        <w:jc w:val="both"/>
        <w:rPr>
          <w:rFonts w:ascii="Verdana" w:eastAsia="Arial" w:hAnsi="Verdana" w:cs="Arial"/>
          <w:b/>
          <w:kern w:val="28"/>
        </w:rPr>
      </w:pPr>
    </w:p>
    <w:p w14:paraId="457EDEA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2F2FB768" w14:textId="77777777" w:rsidR="003D2E25" w:rsidRPr="00CF55BA" w:rsidRDefault="003D2E25" w:rsidP="003D2E25">
      <w:pPr>
        <w:widowControl w:val="0"/>
        <w:autoSpaceDE w:val="0"/>
        <w:autoSpaceDN w:val="0"/>
        <w:jc w:val="both"/>
        <w:rPr>
          <w:rFonts w:ascii="Verdana" w:eastAsia="Arial" w:hAnsi="Verdana" w:cs="Arial"/>
          <w:kern w:val="28"/>
        </w:rPr>
      </w:pPr>
    </w:p>
    <w:p w14:paraId="549BE05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7AFAD926" w14:textId="77777777" w:rsidR="003D2E25" w:rsidRPr="00CF55BA" w:rsidRDefault="003D2E25" w:rsidP="003D2E25">
      <w:pPr>
        <w:widowControl w:val="0"/>
        <w:autoSpaceDE w:val="0"/>
        <w:autoSpaceDN w:val="0"/>
        <w:jc w:val="both"/>
        <w:rPr>
          <w:rFonts w:ascii="Verdana" w:eastAsia="Arial" w:hAnsi="Verdana" w:cs="Arial"/>
          <w:kern w:val="28"/>
        </w:rPr>
      </w:pPr>
    </w:p>
    <w:p w14:paraId="04697BB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DBB1CED" w14:textId="77777777" w:rsidR="003D2E25" w:rsidRPr="00CF55BA" w:rsidRDefault="003D2E25" w:rsidP="003D2E25">
      <w:pPr>
        <w:widowControl w:val="0"/>
        <w:autoSpaceDE w:val="0"/>
        <w:autoSpaceDN w:val="0"/>
        <w:jc w:val="both"/>
        <w:rPr>
          <w:rFonts w:ascii="Verdana" w:eastAsia="Arial" w:hAnsi="Verdana" w:cs="Arial"/>
          <w:kern w:val="28"/>
        </w:rPr>
      </w:pPr>
    </w:p>
    <w:p w14:paraId="6E5191F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bookmarkEnd w:id="161"/>
    </w:p>
    <w:p w14:paraId="4A592005" w14:textId="77777777" w:rsidR="003D2E25" w:rsidRPr="00CF55BA" w:rsidRDefault="003D2E25" w:rsidP="003D2E25">
      <w:pPr>
        <w:widowControl w:val="0"/>
        <w:autoSpaceDE w:val="0"/>
        <w:autoSpaceDN w:val="0"/>
        <w:jc w:val="both"/>
        <w:rPr>
          <w:rFonts w:ascii="Verdana" w:eastAsia="Arial" w:hAnsi="Verdana" w:cs="Arial"/>
          <w:kern w:val="28"/>
        </w:rPr>
      </w:pPr>
    </w:p>
    <w:p w14:paraId="582E4CB0"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Control de Calidad</w:t>
      </w:r>
    </w:p>
    <w:p w14:paraId="0340D2DC" w14:textId="77777777" w:rsidR="003D2E25" w:rsidRPr="00CF55BA" w:rsidRDefault="003D2E25" w:rsidP="003D2E25">
      <w:pPr>
        <w:widowControl w:val="0"/>
        <w:autoSpaceDE w:val="0"/>
        <w:autoSpaceDN w:val="0"/>
        <w:jc w:val="both"/>
        <w:rPr>
          <w:rFonts w:ascii="Verdana" w:eastAsia="Arial" w:hAnsi="Verdana" w:cs="Arial"/>
          <w:b/>
          <w:kern w:val="28"/>
        </w:rPr>
      </w:pPr>
    </w:p>
    <w:p w14:paraId="68E5EA0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74F2F63" w14:textId="77777777" w:rsidR="003D2E25" w:rsidRPr="00CF55BA" w:rsidRDefault="003D2E25" w:rsidP="003D2E25">
      <w:pPr>
        <w:widowControl w:val="0"/>
        <w:autoSpaceDE w:val="0"/>
        <w:autoSpaceDN w:val="0"/>
        <w:jc w:val="both"/>
        <w:rPr>
          <w:rFonts w:ascii="Verdana" w:eastAsia="Arial" w:hAnsi="Verdana" w:cs="Arial"/>
          <w:kern w:val="28"/>
        </w:rPr>
      </w:pPr>
    </w:p>
    <w:p w14:paraId="13D9BF9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3979012" w14:textId="77777777" w:rsidR="003D2E25" w:rsidRPr="00CF55BA" w:rsidRDefault="003D2E25" w:rsidP="003D2E25">
      <w:pPr>
        <w:widowControl w:val="0"/>
        <w:autoSpaceDE w:val="0"/>
        <w:autoSpaceDN w:val="0"/>
        <w:jc w:val="both"/>
        <w:rPr>
          <w:rFonts w:ascii="Verdana" w:eastAsia="Arial" w:hAnsi="Verdana" w:cs="Arial"/>
          <w:kern w:val="28"/>
        </w:rPr>
      </w:pPr>
    </w:p>
    <w:p w14:paraId="087ECD5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39780E9" w14:textId="77777777" w:rsidR="003D2E25" w:rsidRPr="00CF55BA" w:rsidRDefault="003D2E25" w:rsidP="003D2E25">
      <w:pPr>
        <w:widowControl w:val="0"/>
        <w:autoSpaceDE w:val="0"/>
        <w:autoSpaceDN w:val="0"/>
        <w:jc w:val="both"/>
        <w:rPr>
          <w:rFonts w:ascii="Verdana" w:eastAsia="Arial" w:hAnsi="Verdana" w:cs="Arial"/>
          <w:kern w:val="28"/>
        </w:rPr>
      </w:pPr>
    </w:p>
    <w:p w14:paraId="66390E02" w14:textId="77777777" w:rsidR="003D2E25" w:rsidRPr="00CF55BA" w:rsidRDefault="003D2E25" w:rsidP="003D2E25">
      <w:pPr>
        <w:widowControl w:val="0"/>
        <w:numPr>
          <w:ilvl w:val="0"/>
          <w:numId w:val="84"/>
        </w:numPr>
        <w:autoSpaceDE w:val="0"/>
        <w:autoSpaceDN w:val="0"/>
        <w:jc w:val="both"/>
        <w:rPr>
          <w:rFonts w:ascii="Verdana" w:eastAsia="Arial" w:hAnsi="Verdana" w:cs="Arial"/>
          <w:b/>
          <w:bCs/>
          <w:kern w:val="28"/>
        </w:rPr>
      </w:pPr>
      <w:r w:rsidRPr="00CF55BA">
        <w:rPr>
          <w:rFonts w:ascii="Verdana" w:eastAsia="Arial" w:hAnsi="Verdana" w:cs="Arial"/>
          <w:b/>
          <w:bCs/>
          <w:kern w:val="28"/>
        </w:rPr>
        <w:t>Ensayos a Realizar</w:t>
      </w:r>
    </w:p>
    <w:p w14:paraId="35DB58BD" w14:textId="77777777" w:rsidR="003D2E25" w:rsidRPr="00CF55BA" w:rsidRDefault="003D2E25" w:rsidP="003D2E25">
      <w:pPr>
        <w:widowControl w:val="0"/>
        <w:autoSpaceDE w:val="0"/>
        <w:autoSpaceDN w:val="0"/>
        <w:ind w:left="720"/>
        <w:jc w:val="both"/>
        <w:rPr>
          <w:rFonts w:ascii="Verdana" w:eastAsia="Arial" w:hAnsi="Verdana" w:cs="Arial"/>
          <w:b/>
          <w:bCs/>
          <w:kern w:val="28"/>
        </w:rPr>
      </w:pPr>
    </w:p>
    <w:p w14:paraId="3AE827B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7748AE9C" w14:textId="77777777" w:rsidR="003D2E25" w:rsidRPr="00CF55BA" w:rsidRDefault="003D2E25" w:rsidP="003D2E25">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3A5F7EAC" w14:textId="77777777" w:rsidR="003D2E25" w:rsidRPr="00CF55BA" w:rsidRDefault="003D2E25" w:rsidP="003D2E25">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7C8B6AD1" w14:textId="77777777" w:rsidR="003D2E25" w:rsidRPr="00CF55BA" w:rsidRDefault="003D2E25" w:rsidP="003D2E25">
      <w:pPr>
        <w:widowControl w:val="0"/>
        <w:numPr>
          <w:ilvl w:val="0"/>
          <w:numId w:val="85"/>
        </w:numPr>
        <w:autoSpaceDE w:val="0"/>
        <w:autoSpaceDN w:val="0"/>
        <w:jc w:val="both"/>
        <w:rPr>
          <w:rFonts w:ascii="Verdana" w:eastAsia="Arial" w:hAnsi="Verdana" w:cs="Arial"/>
          <w:kern w:val="28"/>
        </w:rPr>
      </w:pPr>
      <w:r w:rsidRPr="00CF55BA">
        <w:rPr>
          <w:rFonts w:ascii="Verdana" w:eastAsia="Arial" w:hAnsi="Verdana" w:cs="Arial"/>
          <w:kern w:val="28"/>
        </w:rPr>
        <w:lastRenderedPageBreak/>
        <w:t>Ensayos de Control de la Consistencia del Hormigón - Cono de Abraham</w:t>
      </w:r>
    </w:p>
    <w:p w14:paraId="0B8DC811" w14:textId="77777777" w:rsidR="003D2E25" w:rsidRPr="00CF55BA" w:rsidRDefault="003D2E25" w:rsidP="003D2E25">
      <w:pPr>
        <w:widowControl w:val="0"/>
        <w:autoSpaceDE w:val="0"/>
        <w:autoSpaceDN w:val="0"/>
        <w:jc w:val="both"/>
        <w:rPr>
          <w:rFonts w:ascii="Verdana" w:eastAsia="Arial" w:hAnsi="Verdana" w:cs="Arial"/>
          <w:kern w:val="28"/>
        </w:rPr>
      </w:pPr>
    </w:p>
    <w:p w14:paraId="5940FCA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2D289F21" w14:textId="77777777" w:rsidR="003D2E25" w:rsidRPr="00CF55BA" w:rsidRDefault="003D2E25" w:rsidP="003D2E25">
      <w:pPr>
        <w:widowControl w:val="0"/>
        <w:numPr>
          <w:ilvl w:val="0"/>
          <w:numId w:val="86"/>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0A6D8B62" w14:textId="77777777" w:rsidR="003D2E25" w:rsidRPr="00CF55BA" w:rsidRDefault="003D2E25" w:rsidP="003D2E25">
      <w:pPr>
        <w:widowControl w:val="0"/>
        <w:numPr>
          <w:ilvl w:val="0"/>
          <w:numId w:val="86"/>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2788F2A3" w14:textId="77777777" w:rsidR="003D2E25" w:rsidRPr="00CF55BA" w:rsidRDefault="003D2E25" w:rsidP="003D2E25">
      <w:pPr>
        <w:widowControl w:val="0"/>
        <w:numPr>
          <w:ilvl w:val="0"/>
          <w:numId w:val="86"/>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4BD12E5B" w14:textId="77777777" w:rsidR="003D2E25" w:rsidRPr="00CF55BA" w:rsidRDefault="003D2E25" w:rsidP="003D2E25">
      <w:pPr>
        <w:widowControl w:val="0"/>
        <w:numPr>
          <w:ilvl w:val="0"/>
          <w:numId w:val="86"/>
        </w:numPr>
        <w:autoSpaceDE w:val="0"/>
        <w:autoSpaceDN w:val="0"/>
        <w:jc w:val="both"/>
        <w:rPr>
          <w:rFonts w:ascii="Verdana" w:eastAsia="Arial" w:hAnsi="Verdana" w:cs="Arial"/>
          <w:kern w:val="28"/>
        </w:rPr>
      </w:pPr>
      <w:r w:rsidRPr="00CF55BA">
        <w:rPr>
          <w:rFonts w:ascii="Verdana" w:eastAsia="Arial" w:hAnsi="Verdana" w:cs="Arial"/>
          <w:kern w:val="28"/>
        </w:rPr>
        <w:t xml:space="preserve">Otros que el proponente oferte en su propuesta </w:t>
      </w:r>
    </w:p>
    <w:p w14:paraId="32EC3C6A" w14:textId="77777777" w:rsidR="003D2E25" w:rsidRPr="00CF55BA" w:rsidRDefault="003D2E25" w:rsidP="003D2E25">
      <w:pPr>
        <w:widowControl w:val="0"/>
        <w:autoSpaceDE w:val="0"/>
        <w:autoSpaceDN w:val="0"/>
        <w:jc w:val="both"/>
        <w:rPr>
          <w:rFonts w:ascii="Verdana" w:eastAsia="Arial" w:hAnsi="Verdana" w:cs="Arial"/>
          <w:kern w:val="28"/>
        </w:rPr>
      </w:pPr>
    </w:p>
    <w:p w14:paraId="2BD682CE" w14:textId="77777777" w:rsidR="003D2E25" w:rsidRPr="00CF55BA" w:rsidRDefault="003D2E25" w:rsidP="003D2E25">
      <w:pPr>
        <w:widowControl w:val="0"/>
        <w:numPr>
          <w:ilvl w:val="0"/>
          <w:numId w:val="87"/>
        </w:numPr>
        <w:autoSpaceDE w:val="0"/>
        <w:autoSpaceDN w:val="0"/>
        <w:jc w:val="both"/>
        <w:rPr>
          <w:rFonts w:ascii="Verdana" w:eastAsia="Arial" w:hAnsi="Verdana" w:cs="Arial"/>
          <w:b/>
          <w:bCs/>
          <w:kern w:val="28"/>
        </w:rPr>
      </w:pPr>
      <w:r w:rsidRPr="00CF55BA">
        <w:rPr>
          <w:rFonts w:ascii="Verdana" w:eastAsia="Arial" w:hAnsi="Verdana" w:cs="Arial"/>
          <w:b/>
          <w:bCs/>
          <w:kern w:val="28"/>
        </w:rPr>
        <w:t>Laboratorio</w:t>
      </w:r>
    </w:p>
    <w:p w14:paraId="5F64D993" w14:textId="77777777" w:rsidR="003D2E25" w:rsidRPr="00CF55BA" w:rsidRDefault="003D2E25" w:rsidP="003D2E25">
      <w:pPr>
        <w:widowControl w:val="0"/>
        <w:autoSpaceDE w:val="0"/>
        <w:autoSpaceDN w:val="0"/>
        <w:ind w:left="720"/>
        <w:jc w:val="both"/>
        <w:rPr>
          <w:rFonts w:ascii="Verdana" w:eastAsia="Arial" w:hAnsi="Verdana" w:cs="Arial"/>
          <w:b/>
          <w:bCs/>
          <w:kern w:val="28"/>
        </w:rPr>
      </w:pPr>
    </w:p>
    <w:p w14:paraId="3AFBB3D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2F3E55" w14:textId="77777777" w:rsidR="003D2E25" w:rsidRPr="00CF55BA" w:rsidRDefault="003D2E25" w:rsidP="003D2E25">
      <w:pPr>
        <w:widowControl w:val="0"/>
        <w:autoSpaceDE w:val="0"/>
        <w:autoSpaceDN w:val="0"/>
        <w:jc w:val="both"/>
        <w:rPr>
          <w:rFonts w:ascii="Verdana" w:eastAsia="Arial" w:hAnsi="Verdana" w:cs="Arial"/>
          <w:kern w:val="28"/>
        </w:rPr>
      </w:pPr>
    </w:p>
    <w:p w14:paraId="60772D0D" w14:textId="77777777" w:rsidR="003D2E25" w:rsidRPr="00CF55BA" w:rsidRDefault="003D2E25" w:rsidP="003D2E25">
      <w:pPr>
        <w:widowControl w:val="0"/>
        <w:numPr>
          <w:ilvl w:val="0"/>
          <w:numId w:val="87"/>
        </w:numPr>
        <w:autoSpaceDE w:val="0"/>
        <w:autoSpaceDN w:val="0"/>
        <w:jc w:val="both"/>
        <w:rPr>
          <w:rFonts w:ascii="Verdana" w:eastAsia="Arial" w:hAnsi="Verdana" w:cs="Arial"/>
          <w:b/>
          <w:bCs/>
          <w:kern w:val="28"/>
        </w:rPr>
      </w:pPr>
      <w:r w:rsidRPr="00CF55BA">
        <w:rPr>
          <w:rFonts w:ascii="Verdana" w:eastAsia="Arial" w:hAnsi="Verdana" w:cs="Arial"/>
          <w:b/>
          <w:bCs/>
          <w:kern w:val="28"/>
        </w:rPr>
        <w:t>Frecuencia de los Ensayos</w:t>
      </w:r>
    </w:p>
    <w:p w14:paraId="57083452" w14:textId="77777777" w:rsidR="003D2E25" w:rsidRPr="00CF55BA" w:rsidRDefault="003D2E25" w:rsidP="003D2E25">
      <w:pPr>
        <w:widowControl w:val="0"/>
        <w:autoSpaceDE w:val="0"/>
        <w:autoSpaceDN w:val="0"/>
        <w:ind w:left="720"/>
        <w:jc w:val="both"/>
        <w:rPr>
          <w:rFonts w:ascii="Verdana" w:eastAsia="Arial" w:hAnsi="Verdana" w:cs="Arial"/>
          <w:b/>
          <w:bCs/>
          <w:kern w:val="28"/>
        </w:rPr>
      </w:pPr>
    </w:p>
    <w:p w14:paraId="70CC1D8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6194D765" w14:textId="77777777" w:rsidR="003D2E25" w:rsidRPr="00CF55BA" w:rsidRDefault="003D2E25" w:rsidP="003D2E25">
      <w:pPr>
        <w:widowControl w:val="0"/>
        <w:autoSpaceDE w:val="0"/>
        <w:autoSpaceDN w:val="0"/>
        <w:jc w:val="both"/>
        <w:rPr>
          <w:rFonts w:ascii="Verdana" w:eastAsia="Arial" w:hAnsi="Verdana" w:cs="Arial"/>
          <w:kern w:val="28"/>
        </w:rPr>
      </w:pPr>
    </w:p>
    <w:p w14:paraId="26182F8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E364B3" w14:textId="77777777" w:rsidR="003D2E25" w:rsidRPr="00CF55BA" w:rsidRDefault="003D2E25" w:rsidP="003D2E25">
      <w:pPr>
        <w:widowControl w:val="0"/>
        <w:autoSpaceDE w:val="0"/>
        <w:autoSpaceDN w:val="0"/>
        <w:jc w:val="both"/>
        <w:rPr>
          <w:rFonts w:ascii="Verdana" w:eastAsia="Arial" w:hAnsi="Verdana" w:cs="Arial"/>
          <w:kern w:val="28"/>
        </w:rPr>
      </w:pPr>
    </w:p>
    <w:p w14:paraId="169ACBA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843224" w14:textId="77777777" w:rsidR="003D2E25" w:rsidRPr="00CF55BA" w:rsidRDefault="003D2E25" w:rsidP="003D2E25">
      <w:pPr>
        <w:widowControl w:val="0"/>
        <w:autoSpaceDE w:val="0"/>
        <w:autoSpaceDN w:val="0"/>
        <w:jc w:val="both"/>
        <w:rPr>
          <w:rFonts w:ascii="Verdana" w:eastAsia="Arial" w:hAnsi="Verdana" w:cs="Arial"/>
          <w:kern w:val="28"/>
        </w:rPr>
      </w:pPr>
    </w:p>
    <w:p w14:paraId="298472C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353FF9" w14:textId="77777777" w:rsidR="003D2E25" w:rsidRPr="00CF55BA" w:rsidRDefault="003D2E25" w:rsidP="003D2E25">
      <w:pPr>
        <w:widowControl w:val="0"/>
        <w:autoSpaceDE w:val="0"/>
        <w:autoSpaceDN w:val="0"/>
        <w:jc w:val="both"/>
        <w:rPr>
          <w:rFonts w:ascii="Verdana" w:eastAsia="Arial" w:hAnsi="Verdana" w:cs="Arial"/>
          <w:kern w:val="28"/>
        </w:rPr>
      </w:pPr>
    </w:p>
    <w:p w14:paraId="6AE405F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8C53AF4" w14:textId="77777777" w:rsidR="003D2E25" w:rsidRPr="00CF55BA" w:rsidRDefault="003D2E25" w:rsidP="003D2E25">
      <w:pPr>
        <w:widowControl w:val="0"/>
        <w:autoSpaceDE w:val="0"/>
        <w:autoSpaceDN w:val="0"/>
        <w:jc w:val="both"/>
        <w:rPr>
          <w:rFonts w:ascii="Verdana" w:eastAsia="Arial" w:hAnsi="Verdana" w:cs="Arial"/>
          <w:kern w:val="28"/>
        </w:rPr>
      </w:pPr>
    </w:p>
    <w:p w14:paraId="5173904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9722A36" w14:textId="77777777" w:rsidR="003D2E25" w:rsidRPr="00CF55BA" w:rsidRDefault="003D2E25" w:rsidP="003D2E25">
      <w:pPr>
        <w:widowControl w:val="0"/>
        <w:autoSpaceDE w:val="0"/>
        <w:autoSpaceDN w:val="0"/>
        <w:jc w:val="both"/>
        <w:rPr>
          <w:rFonts w:ascii="Verdana" w:eastAsia="Arial" w:hAnsi="Verdana" w:cs="Arial"/>
          <w:kern w:val="28"/>
        </w:rPr>
      </w:pPr>
    </w:p>
    <w:p w14:paraId="0BCA4B9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AC27788" w14:textId="77777777" w:rsidR="003D2E25" w:rsidRPr="00CF55BA" w:rsidRDefault="003D2E25" w:rsidP="003D2E25">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3D2E25" w:rsidRPr="00CF55BA" w14:paraId="73A51DE2" w14:textId="77777777" w:rsidTr="00C01323">
        <w:tc>
          <w:tcPr>
            <w:tcW w:w="912" w:type="pct"/>
            <w:shd w:val="clear" w:color="auto" w:fill="1F3864" w:themeFill="accent5" w:themeFillShade="80"/>
            <w:vAlign w:val="center"/>
          </w:tcPr>
          <w:p w14:paraId="41708588"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 xml:space="preserve">TIPO DEL </w:t>
            </w:r>
            <w:proofErr w:type="spellStart"/>
            <w:r w:rsidRPr="00CF55BA">
              <w:rPr>
                <w:rFonts w:ascii="Verdana" w:eastAsia="Arial" w:hAnsi="Verdana" w:cs="Arial"/>
                <w:b/>
                <w:bCs/>
                <w:kern w:val="28"/>
              </w:rPr>
              <w:t>Hº</w:t>
            </w:r>
            <w:proofErr w:type="spellEnd"/>
          </w:p>
        </w:tc>
        <w:tc>
          <w:tcPr>
            <w:tcW w:w="874" w:type="pct"/>
            <w:shd w:val="clear" w:color="auto" w:fill="1F3864" w:themeFill="accent5" w:themeFillShade="80"/>
            <w:vAlign w:val="center"/>
          </w:tcPr>
          <w:p w14:paraId="14BF862E"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TAM. MAX. AGREGADO</w:t>
            </w:r>
          </w:p>
        </w:tc>
        <w:tc>
          <w:tcPr>
            <w:tcW w:w="874" w:type="pct"/>
            <w:shd w:val="clear" w:color="auto" w:fill="1F3864" w:themeFill="accent5" w:themeFillShade="80"/>
            <w:vAlign w:val="center"/>
          </w:tcPr>
          <w:p w14:paraId="128B4909"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RES. Kg/cm2</w:t>
            </w:r>
          </w:p>
          <w:p w14:paraId="047DAC33"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(28 días)</w:t>
            </w:r>
          </w:p>
        </w:tc>
        <w:tc>
          <w:tcPr>
            <w:tcW w:w="972" w:type="pct"/>
            <w:shd w:val="clear" w:color="auto" w:fill="1F3864" w:themeFill="accent5" w:themeFillShade="80"/>
            <w:vAlign w:val="center"/>
          </w:tcPr>
          <w:p w14:paraId="6443D068" w14:textId="77777777" w:rsidR="003D2E25" w:rsidRPr="00CF55BA" w:rsidRDefault="003D2E25" w:rsidP="00C01323">
            <w:pPr>
              <w:widowControl w:val="0"/>
              <w:autoSpaceDE w:val="0"/>
              <w:autoSpaceDN w:val="0"/>
              <w:jc w:val="both"/>
              <w:rPr>
                <w:rFonts w:ascii="Verdana" w:eastAsia="Arial" w:hAnsi="Verdana" w:cs="Arial"/>
                <w:b/>
                <w:bCs/>
                <w:kern w:val="28"/>
                <w:lang w:val="pt-BR"/>
              </w:rPr>
            </w:pPr>
            <w:r w:rsidRPr="00CF55BA">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189F023F"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RELACIÓN a / c</w:t>
            </w:r>
          </w:p>
        </w:tc>
        <w:tc>
          <w:tcPr>
            <w:tcW w:w="687" w:type="pct"/>
            <w:shd w:val="clear" w:color="auto" w:fill="1F3864" w:themeFill="accent5" w:themeFillShade="80"/>
            <w:vAlign w:val="center"/>
          </w:tcPr>
          <w:p w14:paraId="2725E3E9" w14:textId="77777777" w:rsidR="003D2E25" w:rsidRPr="00CF55BA" w:rsidRDefault="003D2E25" w:rsidP="00C01323">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Rev. (</w:t>
            </w:r>
            <w:proofErr w:type="spellStart"/>
            <w:r w:rsidRPr="00CF55BA">
              <w:rPr>
                <w:rFonts w:ascii="Verdana" w:eastAsia="Arial" w:hAnsi="Verdana" w:cs="Arial"/>
                <w:b/>
                <w:bCs/>
                <w:kern w:val="28"/>
              </w:rPr>
              <w:t>pulg</w:t>
            </w:r>
            <w:proofErr w:type="spellEnd"/>
            <w:r w:rsidRPr="00CF55BA">
              <w:rPr>
                <w:rFonts w:ascii="Verdana" w:eastAsia="Arial" w:hAnsi="Verdana" w:cs="Arial"/>
                <w:b/>
                <w:bCs/>
                <w:kern w:val="28"/>
              </w:rPr>
              <w:t>)</w:t>
            </w:r>
          </w:p>
        </w:tc>
      </w:tr>
      <w:tr w:rsidR="003D2E25" w:rsidRPr="00CF55BA" w14:paraId="53562EC0" w14:textId="77777777" w:rsidTr="00C01323">
        <w:trPr>
          <w:trHeight w:val="304"/>
        </w:trPr>
        <w:tc>
          <w:tcPr>
            <w:tcW w:w="912" w:type="pct"/>
            <w:vAlign w:val="center"/>
          </w:tcPr>
          <w:p w14:paraId="207868CE"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400”"/>
              </w:smartTagPr>
              <w:r w:rsidRPr="00CF55BA">
                <w:rPr>
                  <w:rFonts w:ascii="Verdana" w:eastAsia="Arial" w:hAnsi="Verdana" w:cs="Arial"/>
                  <w:kern w:val="28"/>
                </w:rPr>
                <w:t>400”</w:t>
              </w:r>
            </w:smartTag>
          </w:p>
        </w:tc>
        <w:tc>
          <w:tcPr>
            <w:tcW w:w="874" w:type="pct"/>
            <w:vAlign w:val="center"/>
          </w:tcPr>
          <w:p w14:paraId="46596A7F"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vAlign w:val="center"/>
          </w:tcPr>
          <w:p w14:paraId="6F5764CC"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400</w:t>
            </w:r>
          </w:p>
        </w:tc>
        <w:tc>
          <w:tcPr>
            <w:tcW w:w="972" w:type="pct"/>
            <w:vAlign w:val="center"/>
          </w:tcPr>
          <w:p w14:paraId="06C2DE13"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470</w:t>
            </w:r>
          </w:p>
        </w:tc>
        <w:tc>
          <w:tcPr>
            <w:tcW w:w="680" w:type="pct"/>
            <w:vAlign w:val="center"/>
          </w:tcPr>
          <w:p w14:paraId="7CCE2B08"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0,4</w:t>
            </w:r>
          </w:p>
        </w:tc>
        <w:tc>
          <w:tcPr>
            <w:tcW w:w="687" w:type="pct"/>
            <w:vAlign w:val="center"/>
          </w:tcPr>
          <w:p w14:paraId="0C55D196"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3D2E25" w:rsidRPr="00CF55BA" w14:paraId="4CC3A957" w14:textId="77777777" w:rsidTr="00C01323">
        <w:trPr>
          <w:trHeight w:val="132"/>
        </w:trPr>
        <w:tc>
          <w:tcPr>
            <w:tcW w:w="912" w:type="pct"/>
            <w:vAlign w:val="center"/>
          </w:tcPr>
          <w:p w14:paraId="2C4C4BA0"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H “</w:t>
            </w:r>
            <w:smartTag w:uri="urn:schemas-microsoft-com:office:smarttags" w:element="metricconverter">
              <w:smartTagPr>
                <w:attr w:name="ProductID" w:val="350”"/>
              </w:smartTagPr>
              <w:r w:rsidRPr="00CF55BA">
                <w:rPr>
                  <w:rFonts w:ascii="Verdana" w:eastAsia="Arial" w:hAnsi="Verdana" w:cs="Arial"/>
                  <w:kern w:val="28"/>
                </w:rPr>
                <w:t>350”</w:t>
              </w:r>
            </w:smartTag>
          </w:p>
        </w:tc>
        <w:tc>
          <w:tcPr>
            <w:tcW w:w="874" w:type="pct"/>
            <w:vAlign w:val="center"/>
          </w:tcPr>
          <w:p w14:paraId="05FE04BB"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vAlign w:val="center"/>
          </w:tcPr>
          <w:p w14:paraId="7D0837F9"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972" w:type="pct"/>
            <w:vAlign w:val="center"/>
          </w:tcPr>
          <w:p w14:paraId="3F58349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450</w:t>
            </w:r>
          </w:p>
        </w:tc>
        <w:tc>
          <w:tcPr>
            <w:tcW w:w="680" w:type="pct"/>
            <w:vAlign w:val="center"/>
          </w:tcPr>
          <w:p w14:paraId="35E60BF9"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0,4 – 0.45</w:t>
            </w:r>
          </w:p>
        </w:tc>
        <w:tc>
          <w:tcPr>
            <w:tcW w:w="687" w:type="pct"/>
            <w:vAlign w:val="center"/>
          </w:tcPr>
          <w:p w14:paraId="5566331C"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3D2E25" w:rsidRPr="00CF55BA" w14:paraId="5D1874BC" w14:textId="77777777" w:rsidTr="00C01323">
        <w:trPr>
          <w:trHeight w:val="304"/>
        </w:trPr>
        <w:tc>
          <w:tcPr>
            <w:tcW w:w="912" w:type="pct"/>
            <w:vAlign w:val="center"/>
          </w:tcPr>
          <w:p w14:paraId="0944453A"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“A” 210</w:t>
            </w:r>
          </w:p>
        </w:tc>
        <w:tc>
          <w:tcPr>
            <w:tcW w:w="874" w:type="pct"/>
            <w:vAlign w:val="center"/>
          </w:tcPr>
          <w:p w14:paraId="1B2074A6"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1/2”</w:t>
            </w:r>
          </w:p>
        </w:tc>
        <w:tc>
          <w:tcPr>
            <w:tcW w:w="874" w:type="pct"/>
            <w:vAlign w:val="center"/>
          </w:tcPr>
          <w:p w14:paraId="4727CF1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vAlign w:val="center"/>
          </w:tcPr>
          <w:p w14:paraId="5D403D1B"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680" w:type="pct"/>
            <w:vAlign w:val="center"/>
          </w:tcPr>
          <w:p w14:paraId="047524E8"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0,5</w:t>
            </w:r>
          </w:p>
        </w:tc>
        <w:tc>
          <w:tcPr>
            <w:tcW w:w="687" w:type="pct"/>
            <w:vAlign w:val="center"/>
          </w:tcPr>
          <w:p w14:paraId="1D15819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3D2E25" w:rsidRPr="00CF55BA" w14:paraId="099B44EE" w14:textId="77777777" w:rsidTr="00C01323">
        <w:trPr>
          <w:trHeight w:val="305"/>
        </w:trPr>
        <w:tc>
          <w:tcPr>
            <w:tcW w:w="912" w:type="pct"/>
            <w:vAlign w:val="center"/>
          </w:tcPr>
          <w:p w14:paraId="0E434111"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“B” 180</w:t>
            </w:r>
          </w:p>
        </w:tc>
        <w:tc>
          <w:tcPr>
            <w:tcW w:w="874" w:type="pct"/>
            <w:vAlign w:val="center"/>
          </w:tcPr>
          <w:p w14:paraId="4523EAD0"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vAlign w:val="center"/>
          </w:tcPr>
          <w:p w14:paraId="0DF40BE7"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180</w:t>
            </w:r>
          </w:p>
        </w:tc>
        <w:tc>
          <w:tcPr>
            <w:tcW w:w="972" w:type="pct"/>
            <w:vAlign w:val="center"/>
          </w:tcPr>
          <w:p w14:paraId="66794454"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310</w:t>
            </w:r>
          </w:p>
        </w:tc>
        <w:tc>
          <w:tcPr>
            <w:tcW w:w="680" w:type="pct"/>
            <w:vAlign w:val="center"/>
          </w:tcPr>
          <w:p w14:paraId="553F392F"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0,55</w:t>
            </w:r>
          </w:p>
        </w:tc>
        <w:tc>
          <w:tcPr>
            <w:tcW w:w="687" w:type="pct"/>
            <w:vAlign w:val="center"/>
          </w:tcPr>
          <w:p w14:paraId="7581A4C6"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3D2E25" w:rsidRPr="00CF55BA" w14:paraId="4E76E96D" w14:textId="77777777" w:rsidTr="00C01323">
        <w:trPr>
          <w:trHeight w:val="304"/>
        </w:trPr>
        <w:tc>
          <w:tcPr>
            <w:tcW w:w="912" w:type="pct"/>
            <w:vAlign w:val="center"/>
          </w:tcPr>
          <w:p w14:paraId="24B021D3"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“C” 160</w:t>
            </w:r>
          </w:p>
        </w:tc>
        <w:tc>
          <w:tcPr>
            <w:tcW w:w="874" w:type="pct"/>
            <w:vAlign w:val="center"/>
          </w:tcPr>
          <w:p w14:paraId="140E5A72"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vAlign w:val="center"/>
          </w:tcPr>
          <w:p w14:paraId="05B08323"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160</w:t>
            </w:r>
          </w:p>
        </w:tc>
        <w:tc>
          <w:tcPr>
            <w:tcW w:w="972" w:type="pct"/>
            <w:vAlign w:val="center"/>
          </w:tcPr>
          <w:p w14:paraId="5FA38046"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250</w:t>
            </w:r>
          </w:p>
        </w:tc>
        <w:tc>
          <w:tcPr>
            <w:tcW w:w="680" w:type="pct"/>
            <w:vAlign w:val="center"/>
          </w:tcPr>
          <w:p w14:paraId="1E7CDDDD"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0,6</w:t>
            </w:r>
          </w:p>
        </w:tc>
        <w:tc>
          <w:tcPr>
            <w:tcW w:w="687" w:type="pct"/>
            <w:vAlign w:val="center"/>
          </w:tcPr>
          <w:p w14:paraId="3758385C"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3D2E25" w:rsidRPr="00CF55BA" w14:paraId="03701D19" w14:textId="77777777" w:rsidTr="00C01323">
        <w:trPr>
          <w:trHeight w:val="304"/>
        </w:trPr>
        <w:tc>
          <w:tcPr>
            <w:tcW w:w="912" w:type="pct"/>
            <w:vAlign w:val="center"/>
          </w:tcPr>
          <w:p w14:paraId="42E5E9CB"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“D” 130</w:t>
            </w:r>
          </w:p>
        </w:tc>
        <w:tc>
          <w:tcPr>
            <w:tcW w:w="874" w:type="pct"/>
            <w:vAlign w:val="center"/>
          </w:tcPr>
          <w:p w14:paraId="0946D981"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p>
        </w:tc>
        <w:tc>
          <w:tcPr>
            <w:tcW w:w="874" w:type="pct"/>
            <w:vAlign w:val="center"/>
          </w:tcPr>
          <w:p w14:paraId="7E12EBA6"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130</w:t>
            </w:r>
          </w:p>
        </w:tc>
        <w:tc>
          <w:tcPr>
            <w:tcW w:w="972" w:type="pct"/>
            <w:vAlign w:val="center"/>
          </w:tcPr>
          <w:p w14:paraId="36E72B94"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230</w:t>
            </w:r>
          </w:p>
        </w:tc>
        <w:tc>
          <w:tcPr>
            <w:tcW w:w="680" w:type="pct"/>
            <w:vAlign w:val="center"/>
          </w:tcPr>
          <w:p w14:paraId="5D7F925F"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0,7</w:t>
            </w:r>
          </w:p>
        </w:tc>
        <w:tc>
          <w:tcPr>
            <w:tcW w:w="687" w:type="pct"/>
            <w:vAlign w:val="center"/>
          </w:tcPr>
          <w:p w14:paraId="021F3CE7"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3D2E25" w:rsidRPr="00CF55BA" w14:paraId="746679D9" w14:textId="77777777" w:rsidTr="00C01323">
        <w:trPr>
          <w:trHeight w:val="305"/>
        </w:trPr>
        <w:tc>
          <w:tcPr>
            <w:tcW w:w="912" w:type="pct"/>
            <w:vAlign w:val="center"/>
          </w:tcPr>
          <w:p w14:paraId="7F18FDE1"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“E”</w:t>
            </w:r>
          </w:p>
        </w:tc>
        <w:tc>
          <w:tcPr>
            <w:tcW w:w="874" w:type="pct"/>
            <w:vAlign w:val="center"/>
          </w:tcPr>
          <w:p w14:paraId="7CD0A19A"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r w:rsidRPr="00CF55BA">
              <w:rPr>
                <w:rFonts w:ascii="Verdana" w:eastAsia="Arial" w:hAnsi="Verdana" w:cs="Arial"/>
                <w:kern w:val="28"/>
              </w:rPr>
              <w:t xml:space="preserve"> – 2 ½”</w:t>
            </w:r>
          </w:p>
        </w:tc>
        <w:tc>
          <w:tcPr>
            <w:tcW w:w="874" w:type="pct"/>
            <w:vAlign w:val="center"/>
          </w:tcPr>
          <w:p w14:paraId="6AD4923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vAlign w:val="center"/>
          </w:tcPr>
          <w:p w14:paraId="77F96EBD"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225</w:t>
            </w:r>
          </w:p>
        </w:tc>
        <w:tc>
          <w:tcPr>
            <w:tcW w:w="680" w:type="pct"/>
            <w:vAlign w:val="center"/>
          </w:tcPr>
          <w:p w14:paraId="371A3C20"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0,75</w:t>
            </w:r>
          </w:p>
        </w:tc>
        <w:tc>
          <w:tcPr>
            <w:tcW w:w="687" w:type="pct"/>
            <w:vAlign w:val="center"/>
          </w:tcPr>
          <w:p w14:paraId="04816E0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bl>
    <w:p w14:paraId="1A5D7757" w14:textId="77777777" w:rsidR="003D2E25" w:rsidRPr="00CF55BA" w:rsidRDefault="003D2E25" w:rsidP="003D2E25">
      <w:pPr>
        <w:widowControl w:val="0"/>
        <w:autoSpaceDE w:val="0"/>
        <w:autoSpaceDN w:val="0"/>
        <w:jc w:val="both"/>
        <w:rPr>
          <w:rFonts w:ascii="Verdana" w:eastAsia="Arial" w:hAnsi="Verdana" w:cs="Arial"/>
          <w:kern w:val="28"/>
        </w:rPr>
      </w:pPr>
    </w:p>
    <w:p w14:paraId="4424FEBF" w14:textId="77777777" w:rsidR="003D2E25" w:rsidRPr="00CF55BA" w:rsidRDefault="003D2E25" w:rsidP="003D2E25">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Criterios de Aceptación y Rechazo</w:t>
      </w:r>
    </w:p>
    <w:p w14:paraId="5A4DC85E" w14:textId="77777777" w:rsidR="003D2E25" w:rsidRPr="00CF55BA" w:rsidRDefault="003D2E25" w:rsidP="003D2E25">
      <w:pPr>
        <w:widowControl w:val="0"/>
        <w:autoSpaceDE w:val="0"/>
        <w:autoSpaceDN w:val="0"/>
        <w:jc w:val="both"/>
        <w:rPr>
          <w:rFonts w:ascii="Verdana" w:eastAsia="Arial" w:hAnsi="Verdana" w:cs="Arial"/>
          <w:b/>
          <w:bCs/>
          <w:kern w:val="28"/>
        </w:rPr>
      </w:pPr>
    </w:p>
    <w:p w14:paraId="750C95F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E1FA12" w14:textId="77777777" w:rsidR="003D2E25" w:rsidRPr="00CF55BA" w:rsidRDefault="003D2E25" w:rsidP="003D2E25">
      <w:pPr>
        <w:widowControl w:val="0"/>
        <w:autoSpaceDE w:val="0"/>
        <w:autoSpaceDN w:val="0"/>
        <w:jc w:val="both"/>
        <w:rPr>
          <w:rFonts w:ascii="Verdana" w:eastAsia="Arial" w:hAnsi="Verdana" w:cs="Arial"/>
          <w:kern w:val="28"/>
        </w:rPr>
      </w:pPr>
    </w:p>
    <w:p w14:paraId="3E43808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A74603" w14:textId="77777777" w:rsidR="003D2E25" w:rsidRPr="00CF55BA" w:rsidRDefault="003D2E25" w:rsidP="003D2E25">
      <w:pPr>
        <w:widowControl w:val="0"/>
        <w:autoSpaceDE w:val="0"/>
        <w:autoSpaceDN w:val="0"/>
        <w:jc w:val="both"/>
        <w:rPr>
          <w:rFonts w:ascii="Verdana" w:eastAsia="Arial" w:hAnsi="Verdana" w:cs="Arial"/>
          <w:kern w:val="28"/>
        </w:rPr>
      </w:pPr>
    </w:p>
    <w:p w14:paraId="3235C20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36221D9" w14:textId="77777777" w:rsidR="003D2E25" w:rsidRPr="00CF55BA" w:rsidRDefault="003D2E25" w:rsidP="003D2E25">
      <w:pPr>
        <w:widowControl w:val="0"/>
        <w:autoSpaceDE w:val="0"/>
        <w:autoSpaceDN w:val="0"/>
        <w:jc w:val="both"/>
        <w:rPr>
          <w:rFonts w:ascii="Verdana" w:eastAsia="Arial" w:hAnsi="Verdana" w:cs="Arial"/>
          <w:kern w:val="28"/>
        </w:rPr>
      </w:pPr>
    </w:p>
    <w:p w14:paraId="76B9535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3EBF9583" w14:textId="77777777" w:rsidR="003D2E25" w:rsidRPr="00CF55BA" w:rsidRDefault="003D2E25" w:rsidP="003D2E25">
      <w:pPr>
        <w:widowControl w:val="0"/>
        <w:autoSpaceDE w:val="0"/>
        <w:autoSpaceDN w:val="0"/>
        <w:jc w:val="both"/>
        <w:rPr>
          <w:rFonts w:ascii="Verdana" w:eastAsia="Arial" w:hAnsi="Verdana" w:cs="Arial"/>
          <w:kern w:val="28"/>
        </w:rPr>
      </w:pPr>
    </w:p>
    <w:p w14:paraId="56D79922" w14:textId="77777777" w:rsidR="003D2E25" w:rsidRPr="00CF55BA" w:rsidRDefault="003D2E25" w:rsidP="003D2E25">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Reparación del Hormigón Armado</w:t>
      </w:r>
    </w:p>
    <w:p w14:paraId="281A7F53" w14:textId="77777777" w:rsidR="003D2E25" w:rsidRPr="00CF55BA" w:rsidRDefault="003D2E25" w:rsidP="003D2E25">
      <w:pPr>
        <w:widowControl w:val="0"/>
        <w:autoSpaceDE w:val="0"/>
        <w:autoSpaceDN w:val="0"/>
        <w:jc w:val="both"/>
        <w:rPr>
          <w:rFonts w:ascii="Verdana" w:eastAsia="Arial" w:hAnsi="Verdana" w:cs="Arial"/>
          <w:b/>
          <w:bCs/>
          <w:kern w:val="28"/>
        </w:rPr>
      </w:pPr>
    </w:p>
    <w:p w14:paraId="1B93620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002570D5" w14:textId="77777777" w:rsidR="003D2E25" w:rsidRPr="00CF55BA" w:rsidRDefault="003D2E25" w:rsidP="003D2E25">
      <w:pPr>
        <w:widowControl w:val="0"/>
        <w:autoSpaceDE w:val="0"/>
        <w:autoSpaceDN w:val="0"/>
        <w:jc w:val="both"/>
        <w:rPr>
          <w:rFonts w:ascii="Verdana" w:eastAsia="Arial" w:hAnsi="Verdana" w:cs="Arial"/>
          <w:kern w:val="28"/>
        </w:rPr>
      </w:pPr>
    </w:p>
    <w:p w14:paraId="3766424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9090EF5" w14:textId="77777777" w:rsidR="003D2E25" w:rsidRPr="00CF55BA" w:rsidRDefault="003D2E25" w:rsidP="003D2E25">
      <w:pPr>
        <w:widowControl w:val="0"/>
        <w:autoSpaceDE w:val="0"/>
        <w:autoSpaceDN w:val="0"/>
        <w:jc w:val="both"/>
        <w:rPr>
          <w:rFonts w:ascii="Verdana" w:eastAsia="Arial" w:hAnsi="Verdana" w:cs="Arial"/>
          <w:kern w:val="28"/>
        </w:rPr>
      </w:pPr>
    </w:p>
    <w:p w14:paraId="1B8FB69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35C22FB" w14:textId="77777777" w:rsidR="003D2E25" w:rsidRPr="00CF55BA" w:rsidRDefault="003D2E25" w:rsidP="003D2E25">
      <w:pPr>
        <w:widowControl w:val="0"/>
        <w:autoSpaceDE w:val="0"/>
        <w:autoSpaceDN w:val="0"/>
        <w:jc w:val="both"/>
        <w:rPr>
          <w:rFonts w:ascii="Verdana" w:eastAsia="Arial" w:hAnsi="Verdana" w:cs="Arial"/>
          <w:kern w:val="28"/>
        </w:rPr>
      </w:pPr>
    </w:p>
    <w:p w14:paraId="30B6E18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la ejecución de la reparación, primero se deberá eliminar el hormigón defectuoso eliminado en la profundidad necesaria sin afectar la estabilidad de la estructura.</w:t>
      </w:r>
    </w:p>
    <w:p w14:paraId="72F60879" w14:textId="77777777" w:rsidR="003D2E25" w:rsidRPr="00CF55BA" w:rsidRDefault="003D2E25" w:rsidP="003D2E25">
      <w:pPr>
        <w:widowControl w:val="0"/>
        <w:autoSpaceDE w:val="0"/>
        <w:autoSpaceDN w:val="0"/>
        <w:jc w:val="both"/>
        <w:rPr>
          <w:rFonts w:ascii="Verdana" w:eastAsia="Arial" w:hAnsi="Verdana" w:cs="Arial"/>
          <w:kern w:val="28"/>
        </w:rPr>
      </w:pPr>
    </w:p>
    <w:p w14:paraId="63AFF86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70D9575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 </w:t>
      </w:r>
    </w:p>
    <w:p w14:paraId="5CF983B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6B3F0A46" w14:textId="77777777" w:rsidR="003D2E25" w:rsidRPr="00CF55BA" w:rsidRDefault="003D2E25" w:rsidP="003D2E25">
      <w:pPr>
        <w:widowControl w:val="0"/>
        <w:autoSpaceDE w:val="0"/>
        <w:autoSpaceDN w:val="0"/>
        <w:jc w:val="both"/>
        <w:rPr>
          <w:rFonts w:ascii="Verdana" w:eastAsia="Arial" w:hAnsi="Verdana" w:cs="Arial"/>
          <w:kern w:val="28"/>
        </w:rPr>
      </w:pPr>
    </w:p>
    <w:p w14:paraId="6C7A16D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22CC0ACE" w14:textId="77777777" w:rsidR="003D2E25" w:rsidRPr="00CF55BA" w:rsidRDefault="003D2E25" w:rsidP="003D2E25">
      <w:pPr>
        <w:widowControl w:val="0"/>
        <w:autoSpaceDE w:val="0"/>
        <w:autoSpaceDN w:val="0"/>
        <w:jc w:val="both"/>
        <w:rPr>
          <w:rFonts w:ascii="Verdana" w:eastAsia="Arial" w:hAnsi="Verdana" w:cs="Arial"/>
          <w:kern w:val="28"/>
        </w:rPr>
      </w:pPr>
    </w:p>
    <w:p w14:paraId="08C757A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27B75B1" w14:textId="77777777" w:rsidR="003D2E25" w:rsidRPr="00CF55BA" w:rsidRDefault="003D2E25" w:rsidP="003D2E25">
      <w:pPr>
        <w:widowControl w:val="0"/>
        <w:autoSpaceDE w:val="0"/>
        <w:autoSpaceDN w:val="0"/>
        <w:jc w:val="both"/>
        <w:rPr>
          <w:rFonts w:ascii="Verdana" w:eastAsia="Arial" w:hAnsi="Verdana" w:cs="Arial"/>
          <w:kern w:val="28"/>
        </w:rPr>
      </w:pPr>
    </w:p>
    <w:p w14:paraId="355EEC15"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1593A0DF" w14:textId="77777777" w:rsidR="003D2E25" w:rsidRPr="00CF55BA" w:rsidRDefault="003D2E25" w:rsidP="003D2E25">
      <w:pPr>
        <w:widowControl w:val="0"/>
        <w:autoSpaceDE w:val="0"/>
        <w:autoSpaceDN w:val="0"/>
        <w:jc w:val="both"/>
        <w:rPr>
          <w:rFonts w:ascii="Verdana" w:eastAsia="Arial" w:hAnsi="Verdana" w:cs="Arial"/>
          <w:b/>
        </w:rPr>
      </w:pPr>
    </w:p>
    <w:p w14:paraId="5B8F4A2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de Arriostre de Hormigón Armado (0,15X0,20) será medida en </w:t>
      </w:r>
      <w:r w:rsidRPr="00CF55BA">
        <w:rPr>
          <w:rFonts w:ascii="Verdana" w:eastAsia="Arial" w:hAnsi="Verdana" w:cs="Arial"/>
          <w:b/>
          <w:bCs/>
          <w:kern w:val="28"/>
        </w:rPr>
        <w:t>metros cúbicos</w:t>
      </w:r>
      <w:r w:rsidRPr="00CF55BA">
        <w:rPr>
          <w:rFonts w:ascii="Verdana" w:eastAsia="Arial" w:hAnsi="Verdana" w:cs="Arial"/>
          <w:kern w:val="28"/>
        </w:rPr>
        <w:t>. Tomando en cuenta únicamente el volumen neto del trabajo ejecutado indicado en los planos y/o instrucciones escritas del Inspector de proyecto.</w:t>
      </w:r>
    </w:p>
    <w:p w14:paraId="231D7EE9" w14:textId="77777777" w:rsidR="003D2E25" w:rsidRPr="00CF55BA" w:rsidRDefault="003D2E25" w:rsidP="003D2E25">
      <w:pPr>
        <w:widowControl w:val="0"/>
        <w:autoSpaceDE w:val="0"/>
        <w:autoSpaceDN w:val="0"/>
        <w:jc w:val="both"/>
        <w:rPr>
          <w:rFonts w:ascii="Verdana" w:eastAsia="Arial" w:hAnsi="Verdana" w:cs="Arial"/>
        </w:rPr>
      </w:pPr>
    </w:p>
    <w:p w14:paraId="3D9A6CF6"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852FBAC"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528DDB50"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236022" w14:textId="77777777" w:rsidR="003D2E25" w:rsidRPr="00CF55BA" w:rsidRDefault="003D2E25" w:rsidP="003D2E25">
      <w:pPr>
        <w:widowControl w:val="0"/>
        <w:autoSpaceDE w:val="0"/>
        <w:autoSpaceDN w:val="0"/>
        <w:jc w:val="both"/>
        <w:rPr>
          <w:rFonts w:ascii="Verdana" w:eastAsia="Arial" w:hAnsi="Verdana" w:cs="Tahoma"/>
          <w:color w:val="000000"/>
        </w:rPr>
      </w:pPr>
    </w:p>
    <w:p w14:paraId="132BCA8D"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120640AB" w14:textId="77777777" w:rsidR="003D2E25" w:rsidRPr="00CF55BA" w:rsidRDefault="003D2E25" w:rsidP="003D2E25">
      <w:pPr>
        <w:widowControl w:val="0"/>
        <w:autoSpaceDE w:val="0"/>
        <w:autoSpaceDN w:val="0"/>
        <w:jc w:val="both"/>
        <w:rPr>
          <w:rFonts w:ascii="Verdana" w:eastAsia="Arial" w:hAnsi="Verdana" w:cs="Arial"/>
        </w:rPr>
      </w:pPr>
    </w:p>
    <w:p w14:paraId="14EB9180"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DETALLE CONSTRUCTIVO. –</w:t>
      </w:r>
    </w:p>
    <w:p w14:paraId="2C39A9E0" w14:textId="77777777" w:rsidR="003D2E25" w:rsidRPr="00CF55BA" w:rsidRDefault="003D2E25" w:rsidP="003D2E25">
      <w:pPr>
        <w:widowControl w:val="0"/>
        <w:autoSpaceDE w:val="0"/>
        <w:autoSpaceDN w:val="0"/>
        <w:jc w:val="both"/>
        <w:rPr>
          <w:rFonts w:ascii="Verdana" w:eastAsia="Arial" w:hAnsi="Verdana" w:cs="Arial"/>
          <w:b/>
        </w:rPr>
      </w:pPr>
    </w:p>
    <w:p w14:paraId="3B36D011" w14:textId="77777777" w:rsidR="003D2E25" w:rsidRPr="00CF55BA" w:rsidRDefault="003D2E25" w:rsidP="003D2E25">
      <w:pPr>
        <w:widowControl w:val="0"/>
        <w:autoSpaceDE w:val="0"/>
        <w:autoSpaceDN w:val="0"/>
        <w:jc w:val="center"/>
        <w:rPr>
          <w:rFonts w:ascii="Verdana" w:eastAsia="Arial" w:hAnsi="Verdana" w:cs="Arial"/>
        </w:rPr>
      </w:pPr>
      <w:r w:rsidRPr="00CF55BA">
        <w:rPr>
          <w:rFonts w:ascii="Verdana" w:eastAsia="Arial" w:hAnsi="Verdana" w:cs="Arial"/>
          <w:noProof/>
          <w:lang w:eastAsia="es-BO"/>
        </w:rPr>
        <w:drawing>
          <wp:inline distT="0" distB="0" distL="0" distR="0" wp14:anchorId="18E89AF8" wp14:editId="2E8DCC80">
            <wp:extent cx="3374699" cy="5410785"/>
            <wp:effectExtent l="0" t="8255" r="8255" b="8255"/>
            <wp:docPr id="1542841787" name="Imagen 154284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40D8DFE9"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07C66D2F" w14:textId="77777777" w:rsidTr="00C01323">
        <w:tc>
          <w:tcPr>
            <w:tcW w:w="584" w:type="dxa"/>
            <w:shd w:val="clear" w:color="auto" w:fill="1F3864" w:themeFill="accent5" w:themeFillShade="80"/>
          </w:tcPr>
          <w:p w14:paraId="5B12CF46"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BA6A444"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2F8BDD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B98962F"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583DA642" w14:textId="77777777" w:rsidTr="00C01323">
        <w:tc>
          <w:tcPr>
            <w:tcW w:w="584" w:type="dxa"/>
            <w:shd w:val="clear" w:color="auto" w:fill="BDD6EE" w:themeFill="accent1" w:themeFillTint="66"/>
          </w:tcPr>
          <w:p w14:paraId="62574AF6" w14:textId="77777777" w:rsidR="003D2E25" w:rsidRPr="00CF55BA" w:rsidRDefault="003D2E25" w:rsidP="00C01323">
            <w:pPr>
              <w:widowControl w:val="0"/>
              <w:autoSpaceDE w:val="0"/>
              <w:autoSpaceDN w:val="0"/>
              <w:jc w:val="center"/>
              <w:rPr>
                <w:rFonts w:ascii="Verdana" w:eastAsia="Arial" w:hAnsi="Verdana" w:cs="Arial"/>
                <w:b/>
              </w:rPr>
            </w:pPr>
          </w:p>
          <w:p w14:paraId="49E3A39F"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6</w:t>
            </w:r>
          </w:p>
        </w:tc>
        <w:tc>
          <w:tcPr>
            <w:tcW w:w="2385" w:type="dxa"/>
            <w:shd w:val="clear" w:color="auto" w:fill="BDD6EE" w:themeFill="accent1" w:themeFillTint="66"/>
            <w:vAlign w:val="center"/>
          </w:tcPr>
          <w:p w14:paraId="3D08E5F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b/>
              </w:rPr>
              <w:t>VAC-OG-IMP-1</w:t>
            </w:r>
          </w:p>
        </w:tc>
        <w:tc>
          <w:tcPr>
            <w:tcW w:w="1145" w:type="dxa"/>
            <w:shd w:val="clear" w:color="auto" w:fill="BDD6EE" w:themeFill="accent1" w:themeFillTint="66"/>
            <w:vAlign w:val="center"/>
          </w:tcPr>
          <w:p w14:paraId="196A774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vAlign w:val="center"/>
          </w:tcPr>
          <w:p w14:paraId="246F2DD2"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b/>
              </w:rPr>
              <w:t>IMPERMEABILIZACIÓN CON CARTÓN ASF</w:t>
            </w:r>
            <w:r w:rsidRPr="00CF55BA">
              <w:rPr>
                <w:rFonts w:ascii="Verdana" w:eastAsia="Arial" w:hAnsi="Verdana" w:cs="Arial"/>
                <w:b/>
              </w:rPr>
              <w:t>A</w:t>
            </w:r>
            <w:r w:rsidRPr="00CF55BA">
              <w:rPr>
                <w:rFonts w:ascii="Verdana" w:eastAsia="Arial" w:hAnsi="Verdana"/>
                <w:b/>
              </w:rPr>
              <w:t>LTICO</w:t>
            </w:r>
          </w:p>
        </w:tc>
      </w:tr>
    </w:tbl>
    <w:p w14:paraId="50200B11" w14:textId="77777777" w:rsidR="003D2E25" w:rsidRPr="00CF55BA" w:rsidRDefault="003D2E25" w:rsidP="003D2E25">
      <w:pPr>
        <w:widowControl w:val="0"/>
        <w:autoSpaceDE w:val="0"/>
        <w:autoSpaceDN w:val="0"/>
        <w:jc w:val="both"/>
        <w:rPr>
          <w:rFonts w:ascii="Verdana" w:eastAsia="Arial" w:hAnsi="Verdana" w:cs="Arial"/>
          <w:b/>
        </w:rPr>
      </w:pPr>
    </w:p>
    <w:p w14:paraId="785563E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7EE5FE10" w14:textId="77777777" w:rsidR="003D2E25" w:rsidRPr="00CF55BA" w:rsidRDefault="003D2E25" w:rsidP="003D2E25">
      <w:pPr>
        <w:widowControl w:val="0"/>
        <w:autoSpaceDE w:val="0"/>
        <w:autoSpaceDN w:val="0"/>
        <w:jc w:val="both"/>
        <w:rPr>
          <w:rFonts w:ascii="Verdana" w:eastAsia="Arial" w:hAnsi="Verdana" w:cs="Arial"/>
          <w:b/>
        </w:rPr>
      </w:pPr>
    </w:p>
    <w:p w14:paraId="58509CBA"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lastRenderedPageBreak/>
        <w:t>Este ítem se refiere a la impermeabilización con cartón asf</w:t>
      </w:r>
      <w:r w:rsidRPr="00CF55BA">
        <w:rPr>
          <w:rFonts w:ascii="Verdana" w:eastAsia="Arial" w:hAnsi="Verdana" w:cs="Arial"/>
        </w:rPr>
        <w:t>á</w:t>
      </w:r>
      <w:r w:rsidRPr="00CF55BA">
        <w:rPr>
          <w:rFonts w:ascii="Verdana" w:eastAsia="Arial" w:hAnsi="Verdana" w:cs="Tahoma"/>
        </w:rPr>
        <w:t>ltico de diferentes elementos y sectores de la obra, de acuerdo a lo establecido en los planos de construcción, e instrucciones del Inspector de proyecto.</w:t>
      </w:r>
    </w:p>
    <w:p w14:paraId="27998196" w14:textId="77777777" w:rsidR="003D2E25" w:rsidRPr="00CF55BA" w:rsidRDefault="003D2E25" w:rsidP="003D2E25">
      <w:pPr>
        <w:widowControl w:val="0"/>
        <w:autoSpaceDE w:val="0"/>
        <w:autoSpaceDN w:val="0"/>
        <w:jc w:val="both"/>
        <w:rPr>
          <w:rFonts w:ascii="Verdana" w:eastAsia="Arial" w:hAnsi="Verdana" w:cs="Arial"/>
        </w:rPr>
      </w:pPr>
    </w:p>
    <w:p w14:paraId="470D0E3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AE63834" w14:textId="77777777" w:rsidR="003D2E25" w:rsidRPr="00CF55BA" w:rsidRDefault="003D2E25" w:rsidP="003D2E25">
      <w:pPr>
        <w:widowControl w:val="0"/>
        <w:autoSpaceDE w:val="0"/>
        <w:autoSpaceDN w:val="0"/>
        <w:jc w:val="both"/>
        <w:rPr>
          <w:rFonts w:ascii="Verdana" w:eastAsia="Arial" w:hAnsi="Verdana" w:cs="Arial"/>
          <w:b/>
        </w:rPr>
      </w:pPr>
    </w:p>
    <w:p w14:paraId="4D070AE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239AB2A" w14:textId="77777777" w:rsidR="003D2E25" w:rsidRPr="00CF55BA" w:rsidRDefault="003D2E25" w:rsidP="003D2E25">
      <w:pPr>
        <w:widowControl w:val="0"/>
        <w:autoSpaceDE w:val="0"/>
        <w:autoSpaceDN w:val="0"/>
        <w:jc w:val="both"/>
        <w:rPr>
          <w:rFonts w:ascii="Verdana" w:eastAsia="Arial" w:hAnsi="Verdana" w:cs="Arial"/>
        </w:rPr>
      </w:pPr>
    </w:p>
    <w:p w14:paraId="1968380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Estos materiales deberán ser almacenados en lugares libres de humedad y riesgo de rayaduras o dobleces.</w:t>
      </w:r>
    </w:p>
    <w:p w14:paraId="4E3A7993" w14:textId="77777777" w:rsidR="003D2E25" w:rsidRPr="00CF55BA" w:rsidRDefault="003D2E25" w:rsidP="003D2E25">
      <w:pPr>
        <w:widowControl w:val="0"/>
        <w:autoSpaceDE w:val="0"/>
        <w:autoSpaceDN w:val="0"/>
        <w:jc w:val="both"/>
        <w:rPr>
          <w:rFonts w:ascii="Verdana" w:eastAsia="Arial" w:hAnsi="Verdana" w:cs="Arial"/>
          <w:color w:val="000000" w:themeColor="text1"/>
        </w:rPr>
      </w:pPr>
    </w:p>
    <w:p w14:paraId="3456E11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406A772" w14:textId="77777777" w:rsidR="003D2E25" w:rsidRPr="00CF55BA" w:rsidRDefault="003D2E25" w:rsidP="003D2E25">
      <w:pPr>
        <w:widowControl w:val="0"/>
        <w:autoSpaceDE w:val="0"/>
        <w:autoSpaceDN w:val="0"/>
        <w:jc w:val="both"/>
        <w:rPr>
          <w:rFonts w:ascii="Verdana" w:eastAsia="Arial" w:hAnsi="Verdana" w:cs="Arial"/>
          <w:b/>
        </w:rPr>
      </w:pPr>
    </w:p>
    <w:p w14:paraId="0E5283B4"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Una vez seca y limpia la superficie, se aplicará una primera capa de asfalto diluido, sobre ésta se colocará cartón asfaltico, extendiéndolo a lo largo de toda la superficie.</w:t>
      </w:r>
    </w:p>
    <w:p w14:paraId="0E934837" w14:textId="77777777" w:rsidR="003D2E25" w:rsidRPr="00CF55BA" w:rsidRDefault="003D2E25" w:rsidP="003D2E25">
      <w:pPr>
        <w:widowControl w:val="0"/>
        <w:autoSpaceDE w:val="0"/>
        <w:autoSpaceDN w:val="0"/>
        <w:jc w:val="both"/>
        <w:rPr>
          <w:rFonts w:ascii="Verdana" w:eastAsia="Arial" w:hAnsi="Verdana" w:cs="Tahoma"/>
        </w:rPr>
      </w:pPr>
    </w:p>
    <w:p w14:paraId="434625D2"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CF55BA">
          <w:rPr>
            <w:rFonts w:ascii="Verdana" w:eastAsia="Arial" w:hAnsi="Verdana" w:cs="Tahoma"/>
          </w:rPr>
          <w:t>10 centímetros</w:t>
        </w:r>
      </w:smartTag>
      <w:r w:rsidRPr="00CF55BA">
        <w:rPr>
          <w:rFonts w:ascii="Verdana" w:eastAsia="Arial" w:hAnsi="Verdana" w:cs="Tahoma"/>
        </w:rPr>
        <w:t>. A continuación, se colocará una capa de mortero de cemento para colocar la primera hilera de ladrillos, bloques u otros elementos que conforman los muros.</w:t>
      </w:r>
    </w:p>
    <w:p w14:paraId="7525B9D6" w14:textId="77777777" w:rsidR="003D2E25" w:rsidRPr="00CF55BA" w:rsidRDefault="003D2E25" w:rsidP="003D2E25">
      <w:pPr>
        <w:widowControl w:val="0"/>
        <w:autoSpaceDE w:val="0"/>
        <w:autoSpaceDN w:val="0"/>
        <w:jc w:val="both"/>
        <w:rPr>
          <w:rFonts w:ascii="Verdana" w:eastAsia="Arial" w:hAnsi="Verdana" w:cs="Tahoma"/>
        </w:rPr>
      </w:pPr>
    </w:p>
    <w:p w14:paraId="43572AB2" w14:textId="77777777" w:rsidR="003D2E25"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Se deben tomar las previsiones para evitar accidentes como intoxicaciones, inflamaciones y explosiones.</w:t>
      </w:r>
    </w:p>
    <w:p w14:paraId="020DD47F" w14:textId="77777777" w:rsidR="003D2E25" w:rsidRPr="0016761E" w:rsidRDefault="003D2E25" w:rsidP="003D2E25">
      <w:pPr>
        <w:widowControl w:val="0"/>
        <w:autoSpaceDE w:val="0"/>
        <w:autoSpaceDN w:val="0"/>
        <w:jc w:val="both"/>
        <w:rPr>
          <w:rFonts w:ascii="Verdana" w:eastAsia="Arial" w:hAnsi="Verdana" w:cs="Tahoma"/>
        </w:rPr>
      </w:pPr>
      <w:r w:rsidRPr="00CF55BA">
        <w:rPr>
          <w:rFonts w:ascii="Verdana" w:eastAsia="Arial" w:hAnsi="Verdana" w:cs="Arial"/>
          <w:b/>
        </w:rPr>
        <w:t>MEDICIÓN. -</w:t>
      </w:r>
    </w:p>
    <w:p w14:paraId="679DB9D7" w14:textId="77777777" w:rsidR="003D2E25" w:rsidRPr="00CF55BA" w:rsidRDefault="003D2E25" w:rsidP="003D2E25">
      <w:pPr>
        <w:widowControl w:val="0"/>
        <w:autoSpaceDE w:val="0"/>
        <w:autoSpaceDN w:val="0"/>
        <w:jc w:val="both"/>
        <w:rPr>
          <w:rFonts w:ascii="Verdana" w:eastAsia="Arial" w:hAnsi="Verdana" w:cs="Arial"/>
        </w:rPr>
      </w:pPr>
    </w:p>
    <w:p w14:paraId="28EF65AB"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 xml:space="preserve">La impermeabilización con cartón asfaltico, será medida en </w:t>
      </w:r>
      <w:r w:rsidRPr="00CF55BA">
        <w:rPr>
          <w:rFonts w:ascii="Verdana" w:eastAsia="Arial" w:hAnsi="Verdana" w:cs="Tahoma"/>
          <w:b/>
        </w:rPr>
        <w:t>metros cuadrados</w:t>
      </w:r>
      <w:r w:rsidRPr="00CF55BA">
        <w:rPr>
          <w:rFonts w:ascii="Verdana" w:eastAsia="Arial" w:hAnsi="Verdana" w:cs="Tahoma"/>
        </w:rPr>
        <w:t>, tomando en cuenta únicamente, el área neta de trabajo ejecutado y autorizado.</w:t>
      </w:r>
    </w:p>
    <w:p w14:paraId="031C2592" w14:textId="77777777" w:rsidR="003D2E25" w:rsidRPr="00CF55BA" w:rsidRDefault="003D2E25" w:rsidP="003D2E25">
      <w:pPr>
        <w:widowControl w:val="0"/>
        <w:autoSpaceDE w:val="0"/>
        <w:autoSpaceDN w:val="0"/>
        <w:jc w:val="both"/>
        <w:rPr>
          <w:rFonts w:ascii="Verdana" w:eastAsia="Arial" w:hAnsi="Verdana" w:cs="Arial"/>
        </w:rPr>
      </w:pPr>
    </w:p>
    <w:p w14:paraId="69D9FA59"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6A661DE5" w14:textId="77777777" w:rsidR="003D2E25" w:rsidRPr="00CF55BA" w:rsidRDefault="003D2E25" w:rsidP="003D2E25">
      <w:pPr>
        <w:widowControl w:val="0"/>
        <w:tabs>
          <w:tab w:val="left" w:pos="2025"/>
        </w:tabs>
        <w:autoSpaceDE w:val="0"/>
        <w:autoSpaceDN w:val="0"/>
        <w:rPr>
          <w:rFonts w:ascii="Verdana" w:eastAsia="Arial" w:hAnsi="Verdana" w:cs="Arial"/>
          <w:b/>
        </w:rPr>
      </w:pPr>
    </w:p>
    <w:p w14:paraId="6A95CACE"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924144" w14:textId="77777777" w:rsidR="003D2E25" w:rsidRPr="00CF55BA" w:rsidRDefault="003D2E25" w:rsidP="003D2E25">
      <w:pPr>
        <w:widowControl w:val="0"/>
        <w:autoSpaceDE w:val="0"/>
        <w:autoSpaceDN w:val="0"/>
        <w:jc w:val="both"/>
        <w:rPr>
          <w:rFonts w:ascii="Verdana" w:eastAsia="Arial" w:hAnsi="Verdana" w:cs="Tahoma"/>
        </w:rPr>
      </w:pPr>
    </w:p>
    <w:p w14:paraId="78DE8DEA"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w:t>
      </w:r>
      <w:r>
        <w:rPr>
          <w:rFonts w:ascii="Verdana" w:eastAsia="Arial" w:hAnsi="Verdana" w:cs="Tahoma"/>
        </w:rPr>
        <w:t>e obra de la Entidad Ejecutora.</w:t>
      </w:r>
    </w:p>
    <w:p w14:paraId="0CF73D67"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43309FFF" w14:textId="77777777" w:rsidTr="00C01323">
        <w:tc>
          <w:tcPr>
            <w:tcW w:w="584" w:type="dxa"/>
            <w:shd w:val="clear" w:color="auto" w:fill="1F3864" w:themeFill="accent5" w:themeFillShade="80"/>
          </w:tcPr>
          <w:p w14:paraId="03FB4168" w14:textId="77777777" w:rsidR="003D2E25" w:rsidRPr="00CF55BA" w:rsidRDefault="003D2E25" w:rsidP="00C01323">
            <w:pPr>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5908F3F8" w14:textId="77777777" w:rsidR="003D2E25" w:rsidRPr="00CF55BA" w:rsidRDefault="003D2E25" w:rsidP="00C01323">
            <w:pPr>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47844BFB"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3963C2B0"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ITEM</w:t>
            </w:r>
          </w:p>
        </w:tc>
      </w:tr>
      <w:tr w:rsidR="003D2E25" w:rsidRPr="00CF55BA" w14:paraId="644588EF" w14:textId="77777777" w:rsidTr="00C01323">
        <w:tc>
          <w:tcPr>
            <w:tcW w:w="584" w:type="dxa"/>
            <w:shd w:val="clear" w:color="auto" w:fill="BDD6EE" w:themeFill="accent1" w:themeFillTint="66"/>
          </w:tcPr>
          <w:p w14:paraId="3B76CD1C" w14:textId="77777777" w:rsidR="003D2E25" w:rsidRPr="00CF55BA" w:rsidRDefault="003D2E25" w:rsidP="00C01323">
            <w:pPr>
              <w:jc w:val="both"/>
              <w:rPr>
                <w:rFonts w:ascii="Verdana" w:eastAsia="Arial" w:hAnsi="Verdana" w:cs="Arial"/>
                <w:b/>
              </w:rPr>
            </w:pPr>
            <w:r w:rsidRPr="00CF55BA">
              <w:rPr>
                <w:rFonts w:ascii="Verdana" w:eastAsia="Arial" w:hAnsi="Verdana" w:cs="Arial"/>
                <w:b/>
              </w:rPr>
              <w:t>7</w:t>
            </w:r>
          </w:p>
        </w:tc>
        <w:tc>
          <w:tcPr>
            <w:tcW w:w="2385" w:type="dxa"/>
            <w:shd w:val="clear" w:color="auto" w:fill="BDD6EE" w:themeFill="accent1" w:themeFillTint="66"/>
            <w:vAlign w:val="center"/>
          </w:tcPr>
          <w:p w14:paraId="57A76BFC" w14:textId="77777777" w:rsidR="003D2E25" w:rsidRPr="00CF55BA" w:rsidRDefault="003D2E25" w:rsidP="00C01323">
            <w:pPr>
              <w:jc w:val="center"/>
              <w:rPr>
                <w:rFonts w:ascii="Verdana" w:eastAsia="Arial" w:hAnsi="Verdana" w:cs="Arial"/>
                <w:b/>
              </w:rPr>
            </w:pPr>
            <w:r w:rsidRPr="00CF55BA">
              <w:rPr>
                <w:rFonts w:ascii="Verdana" w:eastAsia="Arial" w:hAnsi="Verdana" w:cs="Tahoma"/>
                <w:b/>
                <w:bCs/>
              </w:rPr>
              <w:t>VAC-OG-VIG-4</w:t>
            </w:r>
          </w:p>
        </w:tc>
        <w:tc>
          <w:tcPr>
            <w:tcW w:w="1145" w:type="dxa"/>
            <w:shd w:val="clear" w:color="auto" w:fill="BDD6EE" w:themeFill="accent1" w:themeFillTint="66"/>
            <w:vAlign w:val="center"/>
          </w:tcPr>
          <w:p w14:paraId="4CE680F5"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vAlign w:val="center"/>
          </w:tcPr>
          <w:p w14:paraId="41EE0BBF" w14:textId="77777777" w:rsidR="003D2E25" w:rsidRPr="00CF55BA" w:rsidRDefault="003D2E25" w:rsidP="00C01323">
            <w:pPr>
              <w:spacing w:line="276" w:lineRule="auto"/>
              <w:jc w:val="center"/>
              <w:rPr>
                <w:rFonts w:ascii="Verdana" w:eastAsia="Arial" w:hAnsi="Verdana" w:cs="Arial"/>
                <w:b/>
              </w:rPr>
            </w:pPr>
            <w:r w:rsidRPr="00CF55BA">
              <w:rPr>
                <w:rFonts w:ascii="Verdana" w:eastAsia="Arial" w:hAnsi="Verdana" w:cs="Tahoma"/>
                <w:b/>
                <w:bCs/>
              </w:rPr>
              <w:t>VIGA CADENA DE HORMIGÓN ARMADO DE (0,10X0,20)</w:t>
            </w:r>
          </w:p>
        </w:tc>
      </w:tr>
    </w:tbl>
    <w:p w14:paraId="5AA31DE7" w14:textId="77777777" w:rsidR="003D2E25" w:rsidRPr="00CF55BA" w:rsidRDefault="003D2E25" w:rsidP="003D2E25">
      <w:pPr>
        <w:widowControl w:val="0"/>
        <w:autoSpaceDE w:val="0"/>
        <w:autoSpaceDN w:val="0"/>
        <w:jc w:val="both"/>
        <w:rPr>
          <w:rFonts w:ascii="Verdana" w:eastAsia="Arial" w:hAnsi="Verdana" w:cs="Arial"/>
          <w:b/>
        </w:rPr>
      </w:pPr>
    </w:p>
    <w:p w14:paraId="3EBF020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0BDC1F3"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4AC66756"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87722D6" w14:textId="77777777" w:rsidR="003D2E25" w:rsidRPr="00CF55BA" w:rsidRDefault="003D2E25" w:rsidP="003D2E25">
      <w:pPr>
        <w:widowControl w:val="0"/>
        <w:autoSpaceDE w:val="0"/>
        <w:autoSpaceDN w:val="0"/>
        <w:jc w:val="both"/>
        <w:rPr>
          <w:rFonts w:ascii="Verdana" w:eastAsia="Arial" w:hAnsi="Verdana" w:cs="Arial"/>
        </w:rPr>
      </w:pPr>
    </w:p>
    <w:p w14:paraId="4D80485A"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4D649204" w14:textId="77777777" w:rsidR="003D2E25" w:rsidRPr="00CF55BA" w:rsidRDefault="003D2E25" w:rsidP="003D2E25">
      <w:pPr>
        <w:widowControl w:val="0"/>
        <w:autoSpaceDE w:val="0"/>
        <w:autoSpaceDN w:val="0"/>
        <w:jc w:val="both"/>
        <w:rPr>
          <w:rFonts w:ascii="Verdana" w:eastAsia="Arial" w:hAnsi="Verdana" w:cs="Arial"/>
          <w:b/>
        </w:rPr>
      </w:pPr>
    </w:p>
    <w:p w14:paraId="26427DD2"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5FE19703" w14:textId="77777777" w:rsidR="003D2E25" w:rsidRPr="00CF55BA" w:rsidRDefault="003D2E25" w:rsidP="003D2E25">
      <w:pPr>
        <w:widowControl w:val="0"/>
        <w:autoSpaceDE w:val="0"/>
        <w:autoSpaceDN w:val="0"/>
        <w:jc w:val="both"/>
        <w:rPr>
          <w:rFonts w:ascii="Verdana" w:eastAsia="Arial" w:hAnsi="Verdana" w:cs="Tahoma"/>
        </w:rPr>
      </w:pPr>
    </w:p>
    <w:p w14:paraId="6C6B30FE"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6743777B" w14:textId="77777777" w:rsidR="003D2E25" w:rsidRPr="00CF55BA" w:rsidRDefault="003D2E25" w:rsidP="003D2E25">
      <w:pPr>
        <w:widowControl w:val="0"/>
        <w:autoSpaceDE w:val="0"/>
        <w:autoSpaceDN w:val="0"/>
        <w:jc w:val="both"/>
        <w:rPr>
          <w:rFonts w:ascii="Verdana" w:eastAsia="Arial" w:hAnsi="Verdana" w:cs="Tahoma"/>
        </w:rPr>
      </w:pPr>
    </w:p>
    <w:p w14:paraId="224BA997"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B5BBA7" w14:textId="77777777" w:rsidR="003D2E25" w:rsidRPr="00CF55BA" w:rsidRDefault="003D2E25" w:rsidP="003D2E25">
      <w:pPr>
        <w:widowControl w:val="0"/>
        <w:autoSpaceDE w:val="0"/>
        <w:autoSpaceDN w:val="0"/>
        <w:jc w:val="both"/>
        <w:rPr>
          <w:rFonts w:ascii="Verdana" w:eastAsia="Arial" w:hAnsi="Verdana" w:cs="Arial"/>
          <w:b/>
        </w:rPr>
      </w:pPr>
    </w:p>
    <w:p w14:paraId="15ECDF8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3B48A439" w14:textId="77777777" w:rsidR="003D2E25" w:rsidRPr="00CF55BA" w:rsidRDefault="003D2E25" w:rsidP="003D2E25">
      <w:pPr>
        <w:widowControl w:val="0"/>
        <w:autoSpaceDE w:val="0"/>
        <w:autoSpaceDN w:val="0"/>
        <w:jc w:val="both"/>
        <w:rPr>
          <w:rFonts w:ascii="Verdana" w:eastAsia="Arial" w:hAnsi="Verdana" w:cs="Arial"/>
          <w:b/>
        </w:rPr>
      </w:pPr>
    </w:p>
    <w:p w14:paraId="6CD0F88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27DBE488" w14:textId="77777777" w:rsidR="003D2E25" w:rsidRPr="00CF55BA" w:rsidRDefault="003D2E25" w:rsidP="003D2E25">
      <w:pPr>
        <w:widowControl w:val="0"/>
        <w:autoSpaceDE w:val="0"/>
        <w:autoSpaceDN w:val="0"/>
        <w:jc w:val="both"/>
        <w:rPr>
          <w:rFonts w:ascii="Verdana" w:eastAsia="Arial" w:hAnsi="Verdana" w:cs="Arial"/>
          <w:kern w:val="28"/>
        </w:rPr>
      </w:pPr>
    </w:p>
    <w:p w14:paraId="39DB0EF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se deberán cumplir con las siguientes directrices referidas a la ejecución.</w:t>
      </w:r>
    </w:p>
    <w:p w14:paraId="23D93614" w14:textId="77777777" w:rsidR="003D2E25" w:rsidRPr="00CF55BA" w:rsidRDefault="003D2E25" w:rsidP="003D2E25">
      <w:pPr>
        <w:widowControl w:val="0"/>
        <w:autoSpaceDE w:val="0"/>
        <w:autoSpaceDN w:val="0"/>
        <w:jc w:val="both"/>
        <w:rPr>
          <w:rFonts w:ascii="Verdana" w:eastAsia="Arial" w:hAnsi="Verdana" w:cs="Arial"/>
          <w:kern w:val="28"/>
        </w:rPr>
      </w:pPr>
    </w:p>
    <w:p w14:paraId="5EFC60C6"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13197F06" w14:textId="77777777" w:rsidR="003D2E25" w:rsidRPr="00CF55BA" w:rsidRDefault="003D2E25" w:rsidP="003D2E25">
      <w:pPr>
        <w:widowControl w:val="0"/>
        <w:autoSpaceDE w:val="0"/>
        <w:autoSpaceDN w:val="0"/>
        <w:jc w:val="both"/>
        <w:rPr>
          <w:rFonts w:ascii="Verdana" w:eastAsia="Arial" w:hAnsi="Verdana" w:cs="Arial"/>
          <w:b/>
          <w:kern w:val="28"/>
        </w:rPr>
      </w:pPr>
    </w:p>
    <w:p w14:paraId="542ABCA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06944AB5" w14:textId="77777777" w:rsidR="003D2E25" w:rsidRPr="00CF55BA" w:rsidRDefault="003D2E25" w:rsidP="003D2E25">
      <w:pPr>
        <w:widowControl w:val="0"/>
        <w:autoSpaceDE w:val="0"/>
        <w:autoSpaceDN w:val="0"/>
        <w:jc w:val="both"/>
        <w:rPr>
          <w:rFonts w:ascii="Verdana" w:eastAsia="Arial" w:hAnsi="Verdana" w:cs="Arial"/>
          <w:kern w:val="28"/>
        </w:rPr>
      </w:pPr>
    </w:p>
    <w:p w14:paraId="0202B4C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3CDE2AE2" w14:textId="77777777" w:rsidR="003D2E25" w:rsidRPr="00CF55BA" w:rsidRDefault="003D2E25" w:rsidP="003D2E25">
      <w:pPr>
        <w:widowControl w:val="0"/>
        <w:autoSpaceDE w:val="0"/>
        <w:autoSpaceDN w:val="0"/>
        <w:jc w:val="both"/>
        <w:rPr>
          <w:rFonts w:ascii="Verdana" w:eastAsia="Arial" w:hAnsi="Verdana" w:cs="Arial"/>
          <w:kern w:val="28"/>
        </w:rPr>
      </w:pPr>
    </w:p>
    <w:p w14:paraId="321FEBD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Su arreglo y escuadrías usadas serán los necesarios para resistir el peso del hormigón fresco, equipo de construcción y los obreros durante la operación del vaciado.</w:t>
      </w:r>
    </w:p>
    <w:p w14:paraId="0DA8138B" w14:textId="77777777" w:rsidR="003D2E25" w:rsidRPr="00CF55BA" w:rsidRDefault="003D2E25" w:rsidP="003D2E25">
      <w:pPr>
        <w:widowControl w:val="0"/>
        <w:autoSpaceDE w:val="0"/>
        <w:autoSpaceDN w:val="0"/>
        <w:jc w:val="both"/>
        <w:rPr>
          <w:rFonts w:ascii="Verdana" w:eastAsia="Arial" w:hAnsi="Verdana" w:cs="Arial"/>
          <w:kern w:val="28"/>
        </w:rPr>
      </w:pPr>
    </w:p>
    <w:p w14:paraId="04026CF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deberán ser estancos a fin de evitar el empobrecimiento del hormigón por escurrimiento del agua.</w:t>
      </w:r>
    </w:p>
    <w:p w14:paraId="6C1A7B9E" w14:textId="77777777" w:rsidR="003D2E25" w:rsidRPr="00CF55BA" w:rsidRDefault="003D2E25" w:rsidP="003D2E25">
      <w:pPr>
        <w:widowControl w:val="0"/>
        <w:autoSpaceDE w:val="0"/>
        <w:autoSpaceDN w:val="0"/>
        <w:jc w:val="both"/>
        <w:rPr>
          <w:rFonts w:ascii="Verdana" w:eastAsia="Arial" w:hAnsi="Verdana" w:cs="Arial"/>
          <w:kern w:val="28"/>
        </w:rPr>
      </w:pPr>
    </w:p>
    <w:p w14:paraId="4F05585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1B1A7924" w14:textId="77777777" w:rsidR="003D2E25" w:rsidRPr="00CF55BA" w:rsidRDefault="003D2E25" w:rsidP="003D2E25">
      <w:pPr>
        <w:widowControl w:val="0"/>
        <w:autoSpaceDE w:val="0"/>
        <w:autoSpaceDN w:val="0"/>
        <w:jc w:val="both"/>
        <w:rPr>
          <w:rFonts w:ascii="Verdana" w:eastAsia="Arial" w:hAnsi="Verdana" w:cs="Arial"/>
          <w:kern w:val="28"/>
        </w:rPr>
      </w:pPr>
    </w:p>
    <w:p w14:paraId="61A61FC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 la Entidad Ejecutora las respectivas verificaciones estructurales del encofrado de manera previa.</w:t>
      </w:r>
    </w:p>
    <w:p w14:paraId="3D1D52D5" w14:textId="77777777" w:rsidR="003D2E25" w:rsidRPr="00CF55BA" w:rsidRDefault="003D2E25" w:rsidP="003D2E25">
      <w:pPr>
        <w:widowControl w:val="0"/>
        <w:autoSpaceDE w:val="0"/>
        <w:autoSpaceDN w:val="0"/>
        <w:jc w:val="both"/>
        <w:rPr>
          <w:rFonts w:ascii="Verdana" w:eastAsia="Arial" w:hAnsi="Verdana" w:cs="Arial"/>
          <w:kern w:val="28"/>
        </w:rPr>
      </w:pPr>
    </w:p>
    <w:p w14:paraId="28FF8AC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E7C90A5" w14:textId="77777777" w:rsidR="003D2E25" w:rsidRPr="00CF55BA" w:rsidRDefault="003D2E25" w:rsidP="003D2E25">
      <w:pPr>
        <w:widowControl w:val="0"/>
        <w:autoSpaceDE w:val="0"/>
        <w:autoSpaceDN w:val="0"/>
        <w:jc w:val="both"/>
        <w:rPr>
          <w:rFonts w:ascii="Verdana" w:eastAsia="Arial" w:hAnsi="Verdana" w:cs="Arial"/>
          <w:kern w:val="28"/>
        </w:rPr>
      </w:pPr>
    </w:p>
    <w:p w14:paraId="3BC5F04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33A04BE2" w14:textId="77777777" w:rsidR="003D2E25" w:rsidRPr="00CF55BA" w:rsidRDefault="003D2E25" w:rsidP="003D2E25">
      <w:pPr>
        <w:widowControl w:val="0"/>
        <w:autoSpaceDE w:val="0"/>
        <w:autoSpaceDN w:val="0"/>
        <w:jc w:val="both"/>
        <w:rPr>
          <w:rFonts w:ascii="Verdana" w:eastAsia="Arial" w:hAnsi="Verdana" w:cs="Arial"/>
          <w:kern w:val="28"/>
        </w:rPr>
      </w:pPr>
    </w:p>
    <w:p w14:paraId="278BE06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3C2C1426" w14:textId="77777777" w:rsidR="003D2E25" w:rsidRPr="00CF55BA" w:rsidRDefault="003D2E25" w:rsidP="003D2E25">
      <w:pPr>
        <w:widowControl w:val="0"/>
        <w:autoSpaceDE w:val="0"/>
        <w:autoSpaceDN w:val="0"/>
        <w:jc w:val="both"/>
        <w:rPr>
          <w:rFonts w:ascii="Verdana" w:eastAsia="Arial" w:hAnsi="Verdana" w:cs="Arial"/>
          <w:kern w:val="28"/>
        </w:rPr>
      </w:pPr>
    </w:p>
    <w:p w14:paraId="020DDC03"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lastRenderedPageBreak/>
        <w:t>Apuntalamiento</w:t>
      </w:r>
    </w:p>
    <w:p w14:paraId="68BE0946" w14:textId="77777777" w:rsidR="003D2E25" w:rsidRPr="000B17CD" w:rsidRDefault="003D2E25" w:rsidP="003D2E25">
      <w:pPr>
        <w:widowControl w:val="0"/>
        <w:autoSpaceDE w:val="0"/>
        <w:autoSpaceDN w:val="0"/>
        <w:jc w:val="both"/>
        <w:rPr>
          <w:rFonts w:ascii="Verdana" w:eastAsia="Arial" w:hAnsi="Verdana" w:cs="Arial"/>
          <w:b/>
          <w:kern w:val="28"/>
          <w:sz w:val="14"/>
          <w:szCs w:val="14"/>
        </w:rPr>
      </w:pPr>
    </w:p>
    <w:p w14:paraId="5D76A66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elementos elevados, se colocarán puntales y listones máximos cada 1,50m o según lo indicado en los planos constructivos y/o memoria de cálculo.</w:t>
      </w:r>
    </w:p>
    <w:p w14:paraId="2BD9FA49" w14:textId="77777777" w:rsidR="003D2E25" w:rsidRPr="000B17CD" w:rsidRDefault="003D2E25" w:rsidP="003D2E25">
      <w:pPr>
        <w:widowControl w:val="0"/>
        <w:autoSpaceDE w:val="0"/>
        <w:autoSpaceDN w:val="0"/>
        <w:jc w:val="both"/>
        <w:rPr>
          <w:rFonts w:ascii="Verdana" w:eastAsia="Arial" w:hAnsi="Verdana" w:cs="Arial"/>
          <w:kern w:val="28"/>
          <w:sz w:val="14"/>
          <w:szCs w:val="14"/>
        </w:rPr>
      </w:pPr>
    </w:p>
    <w:p w14:paraId="64637F9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CF55BA">
        <w:rPr>
          <w:rFonts w:ascii="Verdana" w:eastAsia="Arial" w:hAnsi="Verdana" w:cs="Arial"/>
          <w:kern w:val="28"/>
        </w:rPr>
        <w:t>des-apuntalamiento</w:t>
      </w:r>
      <w:proofErr w:type="spellEnd"/>
      <w:r w:rsidRPr="00CF55BA">
        <w:rPr>
          <w:rFonts w:ascii="Verdana" w:eastAsia="Arial" w:hAnsi="Verdana" w:cs="Arial"/>
          <w:kern w:val="28"/>
        </w:rPr>
        <w:t>.</w:t>
      </w:r>
    </w:p>
    <w:p w14:paraId="582278C1" w14:textId="77777777" w:rsidR="003D2E25" w:rsidRPr="00CF55BA" w:rsidRDefault="003D2E25" w:rsidP="003D2E25">
      <w:pPr>
        <w:widowControl w:val="0"/>
        <w:autoSpaceDE w:val="0"/>
        <w:autoSpaceDN w:val="0"/>
        <w:jc w:val="both"/>
        <w:rPr>
          <w:rFonts w:ascii="Verdana" w:eastAsia="Arial" w:hAnsi="Verdana" w:cs="Arial"/>
          <w:kern w:val="28"/>
        </w:rPr>
      </w:pPr>
    </w:p>
    <w:p w14:paraId="3D7F671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w:t>
      </w:r>
      <w:proofErr w:type="spellStart"/>
      <w:r w:rsidRPr="00CF55BA">
        <w:rPr>
          <w:rFonts w:ascii="Verdana" w:eastAsia="Arial" w:hAnsi="Verdana" w:cs="Arial"/>
          <w:kern w:val="28"/>
        </w:rPr>
        <w:t>des-apuntalamiento</w:t>
      </w:r>
      <w:proofErr w:type="spellEnd"/>
      <w:r w:rsidRPr="00CF55BA">
        <w:rPr>
          <w:rFonts w:ascii="Verdana" w:eastAsia="Arial" w:hAnsi="Verdana" w:cs="Arial"/>
          <w:kern w:val="28"/>
        </w:rPr>
        <w:t xml:space="preserve"> se efectuará según lo indicado en los planos constructivos y/o memoria de cálculo, pero en ningún caso será antes de los 14 días.</w:t>
      </w:r>
    </w:p>
    <w:p w14:paraId="5BA2DB89" w14:textId="77777777" w:rsidR="003D2E25" w:rsidRPr="00CF55BA" w:rsidRDefault="003D2E25" w:rsidP="003D2E25">
      <w:pPr>
        <w:widowControl w:val="0"/>
        <w:autoSpaceDE w:val="0"/>
        <w:autoSpaceDN w:val="0"/>
        <w:jc w:val="both"/>
        <w:rPr>
          <w:rFonts w:ascii="Verdana" w:eastAsia="Arial" w:hAnsi="Verdana" w:cs="Arial"/>
          <w:kern w:val="28"/>
        </w:rPr>
      </w:pPr>
    </w:p>
    <w:p w14:paraId="11CCEC1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w:t>
      </w:r>
      <w:proofErr w:type="spellStart"/>
      <w:r w:rsidRPr="00CF55BA">
        <w:rPr>
          <w:rFonts w:ascii="Verdana" w:eastAsia="Arial" w:hAnsi="Verdana" w:cs="Arial"/>
          <w:kern w:val="28"/>
        </w:rPr>
        <w:t>des-apuntalado</w:t>
      </w:r>
      <w:proofErr w:type="spellEnd"/>
      <w:r w:rsidRPr="00CF55BA">
        <w:rPr>
          <w:rFonts w:ascii="Verdana" w:eastAsia="Arial" w:hAnsi="Verdana" w:cs="Arial"/>
          <w:kern w:val="28"/>
        </w:rPr>
        <w:t xml:space="preserve"> se realizará previa autorización escrita del Inspector de proyecto, asimismo, en los casos que el Inspector de proyecto vea necesario, solicitará a la Entidad Ejecutora de manera previa la secuencia.</w:t>
      </w:r>
    </w:p>
    <w:p w14:paraId="7D8AEA1A" w14:textId="77777777" w:rsidR="003D2E25" w:rsidRPr="00CF55BA" w:rsidRDefault="003D2E25" w:rsidP="003D2E25">
      <w:pPr>
        <w:widowControl w:val="0"/>
        <w:autoSpaceDE w:val="0"/>
        <w:autoSpaceDN w:val="0"/>
        <w:jc w:val="both"/>
        <w:rPr>
          <w:rFonts w:ascii="Verdana" w:eastAsia="Arial" w:hAnsi="Verdana" w:cs="Arial"/>
          <w:kern w:val="28"/>
        </w:rPr>
      </w:pPr>
    </w:p>
    <w:p w14:paraId="5543D1EB"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Limpieza y colocación de Fierros Corrugados</w:t>
      </w:r>
    </w:p>
    <w:p w14:paraId="25D9028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143E7CB" w14:textId="77777777" w:rsidR="003D2E25" w:rsidRPr="00CF55BA" w:rsidRDefault="003D2E25" w:rsidP="003D2E25">
      <w:pPr>
        <w:widowControl w:val="0"/>
        <w:autoSpaceDE w:val="0"/>
        <w:autoSpaceDN w:val="0"/>
        <w:jc w:val="both"/>
        <w:rPr>
          <w:rFonts w:ascii="Verdana" w:eastAsia="Arial" w:hAnsi="Verdana" w:cs="Arial"/>
          <w:kern w:val="28"/>
        </w:rPr>
      </w:pPr>
    </w:p>
    <w:p w14:paraId="752000E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67D08E6A" w14:textId="77777777" w:rsidR="003D2E25" w:rsidRPr="00CF55BA" w:rsidRDefault="003D2E25" w:rsidP="003D2E25">
      <w:pPr>
        <w:widowControl w:val="0"/>
        <w:autoSpaceDE w:val="0"/>
        <w:autoSpaceDN w:val="0"/>
        <w:jc w:val="both"/>
        <w:rPr>
          <w:rFonts w:ascii="Verdana" w:eastAsia="Arial" w:hAnsi="Verdana" w:cs="Arial"/>
          <w:kern w:val="28"/>
        </w:rPr>
      </w:pPr>
    </w:p>
    <w:p w14:paraId="46F45E5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7D3DD5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5DE1843" w14:textId="77777777" w:rsidR="003D2E25" w:rsidRPr="000B17CD" w:rsidRDefault="003D2E25" w:rsidP="003D2E25">
      <w:pPr>
        <w:widowControl w:val="0"/>
        <w:autoSpaceDE w:val="0"/>
        <w:autoSpaceDN w:val="0"/>
        <w:jc w:val="both"/>
        <w:rPr>
          <w:rFonts w:ascii="Verdana" w:eastAsia="Arial" w:hAnsi="Verdana" w:cs="Arial"/>
          <w:kern w:val="28"/>
          <w:sz w:val="16"/>
          <w:szCs w:val="16"/>
        </w:rPr>
      </w:pPr>
    </w:p>
    <w:p w14:paraId="34557FC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4F13F36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t xml:space="preserve">           1,0 a 1,5   cm</w:t>
      </w:r>
    </w:p>
    <w:p w14:paraId="4B6D5E6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t xml:space="preserve">           1,5 a 2,0   cm</w:t>
      </w:r>
    </w:p>
    <w:p w14:paraId="3DCC7BA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 xml:space="preserve"> 2,0 a 2,5   cm</w:t>
      </w:r>
    </w:p>
    <w:p w14:paraId="68B0796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 xml:space="preserve"> 3,0 a 3,5   cm</w:t>
      </w:r>
    </w:p>
    <w:p w14:paraId="552E460C" w14:textId="77777777" w:rsidR="003D2E25" w:rsidRPr="00CF55BA" w:rsidRDefault="003D2E25" w:rsidP="003D2E25">
      <w:pPr>
        <w:widowControl w:val="0"/>
        <w:autoSpaceDE w:val="0"/>
        <w:autoSpaceDN w:val="0"/>
        <w:jc w:val="both"/>
        <w:rPr>
          <w:rFonts w:ascii="Verdana" w:eastAsia="Arial" w:hAnsi="Verdana" w:cs="Arial"/>
          <w:kern w:val="28"/>
        </w:rPr>
      </w:pPr>
    </w:p>
    <w:p w14:paraId="6B422E3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64F32D52" w14:textId="77777777" w:rsidR="003D2E25" w:rsidRPr="00CF55BA" w:rsidRDefault="003D2E25" w:rsidP="003D2E25">
      <w:pPr>
        <w:widowControl w:val="0"/>
        <w:autoSpaceDE w:val="0"/>
        <w:autoSpaceDN w:val="0"/>
        <w:jc w:val="both"/>
        <w:rPr>
          <w:rFonts w:ascii="Verdana" w:eastAsia="Arial" w:hAnsi="Verdana" w:cs="Arial"/>
          <w:kern w:val="28"/>
        </w:rPr>
      </w:pPr>
    </w:p>
    <w:p w14:paraId="601E980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10BC0ED4" w14:textId="77777777" w:rsidR="003D2E25" w:rsidRPr="00CF55BA" w:rsidRDefault="003D2E25" w:rsidP="003D2E25">
      <w:pPr>
        <w:widowControl w:val="0"/>
        <w:autoSpaceDE w:val="0"/>
        <w:autoSpaceDN w:val="0"/>
        <w:jc w:val="both"/>
        <w:rPr>
          <w:rFonts w:ascii="Verdana" w:eastAsia="Arial" w:hAnsi="Verdana" w:cs="Arial"/>
          <w:kern w:val="28"/>
        </w:rPr>
      </w:pPr>
    </w:p>
    <w:p w14:paraId="1991A84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03F11CF6" w14:textId="77777777" w:rsidR="003D2E25" w:rsidRPr="00CF55BA" w:rsidRDefault="003D2E25" w:rsidP="003D2E25">
      <w:pPr>
        <w:widowControl w:val="0"/>
        <w:autoSpaceDE w:val="0"/>
        <w:autoSpaceDN w:val="0"/>
        <w:jc w:val="both"/>
        <w:rPr>
          <w:rFonts w:ascii="Verdana" w:eastAsia="Arial" w:hAnsi="Verdana" w:cs="Arial"/>
          <w:kern w:val="28"/>
        </w:rPr>
      </w:pPr>
    </w:p>
    <w:p w14:paraId="53F0BE31"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Armado de Fierros Corrugados</w:t>
      </w:r>
    </w:p>
    <w:p w14:paraId="55BD39D0" w14:textId="77777777" w:rsidR="003D2E25" w:rsidRPr="000B17CD" w:rsidRDefault="003D2E25" w:rsidP="003D2E25">
      <w:pPr>
        <w:widowControl w:val="0"/>
        <w:autoSpaceDE w:val="0"/>
        <w:autoSpaceDN w:val="0"/>
        <w:jc w:val="both"/>
        <w:rPr>
          <w:rFonts w:ascii="Verdana" w:eastAsia="Arial" w:hAnsi="Verdana" w:cs="Arial"/>
          <w:kern w:val="28"/>
          <w:sz w:val="14"/>
          <w:szCs w:val="14"/>
        </w:rPr>
      </w:pPr>
    </w:p>
    <w:p w14:paraId="575FBC8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22887A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Se dispondrá un sitio específico en la obra para el doblado y preparación de armaduras con las herramientas adecuadas.</w:t>
      </w:r>
    </w:p>
    <w:p w14:paraId="27EA1D4B" w14:textId="77777777" w:rsidR="003D2E25" w:rsidRPr="00CF55BA" w:rsidRDefault="003D2E25" w:rsidP="003D2E25">
      <w:pPr>
        <w:widowControl w:val="0"/>
        <w:autoSpaceDE w:val="0"/>
        <w:autoSpaceDN w:val="0"/>
        <w:jc w:val="both"/>
        <w:rPr>
          <w:rFonts w:ascii="Verdana" w:eastAsia="Arial" w:hAnsi="Verdana" w:cs="Arial"/>
          <w:kern w:val="28"/>
        </w:rPr>
      </w:pPr>
    </w:p>
    <w:p w14:paraId="5B727C1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107BBD" w14:textId="77777777" w:rsidR="003D2E25" w:rsidRPr="00CF55BA" w:rsidRDefault="003D2E25" w:rsidP="003D2E25">
      <w:pPr>
        <w:widowControl w:val="0"/>
        <w:autoSpaceDE w:val="0"/>
        <w:autoSpaceDN w:val="0"/>
        <w:jc w:val="both"/>
        <w:rPr>
          <w:rFonts w:ascii="Verdana" w:eastAsia="Arial" w:hAnsi="Verdana" w:cs="Arial"/>
          <w:kern w:val="28"/>
        </w:rPr>
      </w:pPr>
    </w:p>
    <w:p w14:paraId="5D67F0A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7872AB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177E098B" w14:textId="77777777" w:rsidR="003D2E25" w:rsidRPr="00CF55BA" w:rsidRDefault="003D2E25" w:rsidP="003D2E25">
      <w:pPr>
        <w:widowControl w:val="0"/>
        <w:autoSpaceDE w:val="0"/>
        <w:autoSpaceDN w:val="0"/>
        <w:jc w:val="both"/>
        <w:rPr>
          <w:rFonts w:ascii="Verdana" w:eastAsia="Arial" w:hAnsi="Verdana" w:cs="Arial"/>
          <w:kern w:val="28"/>
        </w:rPr>
      </w:pPr>
    </w:p>
    <w:p w14:paraId="5940DE5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radio mínimo de doblado, así como las longitudes de patillas y ganchos, deberá respetar lo indicado en planos constructivos y la normativa CBH-87.</w:t>
      </w:r>
    </w:p>
    <w:p w14:paraId="289F2021" w14:textId="77777777" w:rsidR="003D2E25" w:rsidRPr="00CF55BA" w:rsidRDefault="003D2E25" w:rsidP="003D2E25">
      <w:pPr>
        <w:widowControl w:val="0"/>
        <w:autoSpaceDE w:val="0"/>
        <w:autoSpaceDN w:val="0"/>
        <w:jc w:val="both"/>
        <w:rPr>
          <w:rFonts w:ascii="Verdana" w:eastAsia="Arial" w:hAnsi="Verdana" w:cs="Arial"/>
          <w:kern w:val="28"/>
        </w:rPr>
      </w:pPr>
    </w:p>
    <w:p w14:paraId="7BA0480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EF77381" w14:textId="77777777" w:rsidR="003D2E25" w:rsidRPr="00CF55BA" w:rsidRDefault="003D2E25" w:rsidP="003D2E25">
      <w:pPr>
        <w:widowControl w:val="0"/>
        <w:autoSpaceDE w:val="0"/>
        <w:autoSpaceDN w:val="0"/>
        <w:jc w:val="both"/>
        <w:rPr>
          <w:rFonts w:ascii="Verdana" w:eastAsia="Arial" w:hAnsi="Verdana" w:cs="Arial"/>
          <w:kern w:val="28"/>
        </w:rPr>
      </w:pPr>
    </w:p>
    <w:p w14:paraId="3BCB35D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herramientas a emplearse para el cortado, amarre y doblado de fierro, serán proporcionados por la Entidad Ejecutora en condiciones adecuadas y de manera oportuna.</w:t>
      </w:r>
    </w:p>
    <w:p w14:paraId="7DDC8064" w14:textId="77777777" w:rsidR="003D2E25" w:rsidRPr="00CF55BA" w:rsidRDefault="003D2E25" w:rsidP="003D2E25">
      <w:pPr>
        <w:widowControl w:val="0"/>
        <w:autoSpaceDE w:val="0"/>
        <w:autoSpaceDN w:val="0"/>
        <w:jc w:val="both"/>
        <w:rPr>
          <w:rFonts w:ascii="Verdana" w:eastAsia="Arial" w:hAnsi="Verdana" w:cs="Arial"/>
          <w:kern w:val="28"/>
        </w:rPr>
      </w:pPr>
    </w:p>
    <w:p w14:paraId="0F368AFF"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3A7F061E" w14:textId="77777777" w:rsidR="003D2E25" w:rsidRPr="00CF55BA" w:rsidRDefault="003D2E25" w:rsidP="003D2E25">
      <w:pPr>
        <w:widowControl w:val="0"/>
        <w:autoSpaceDE w:val="0"/>
        <w:autoSpaceDN w:val="0"/>
        <w:jc w:val="both"/>
        <w:rPr>
          <w:rFonts w:ascii="Verdana" w:eastAsia="Arial" w:hAnsi="Verdana" w:cs="Arial"/>
          <w:b/>
          <w:kern w:val="28"/>
        </w:rPr>
      </w:pPr>
    </w:p>
    <w:p w14:paraId="361A908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34286164" w14:textId="77777777" w:rsidR="003D2E25" w:rsidRPr="00CF55BA" w:rsidRDefault="003D2E25" w:rsidP="003D2E25">
      <w:pPr>
        <w:widowControl w:val="0"/>
        <w:autoSpaceDE w:val="0"/>
        <w:autoSpaceDN w:val="0"/>
        <w:jc w:val="both"/>
        <w:rPr>
          <w:rFonts w:ascii="Verdana" w:eastAsia="Arial" w:hAnsi="Verdana" w:cs="Arial"/>
          <w:kern w:val="28"/>
        </w:rPr>
      </w:pPr>
    </w:p>
    <w:p w14:paraId="0C2D0FF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C98FDB" w14:textId="77777777" w:rsidR="003D2E25" w:rsidRPr="00CF55BA" w:rsidRDefault="003D2E25" w:rsidP="003D2E25">
      <w:pPr>
        <w:widowControl w:val="0"/>
        <w:autoSpaceDE w:val="0"/>
        <w:autoSpaceDN w:val="0"/>
        <w:jc w:val="both"/>
        <w:rPr>
          <w:rFonts w:ascii="Verdana" w:eastAsia="Arial" w:hAnsi="Verdana" w:cs="Arial"/>
          <w:kern w:val="28"/>
        </w:rPr>
      </w:pPr>
    </w:p>
    <w:p w14:paraId="4AA08F5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0CA7BAB9" w14:textId="77777777" w:rsidR="003D2E25" w:rsidRPr="00CF55BA" w:rsidRDefault="003D2E25" w:rsidP="003D2E25">
      <w:pPr>
        <w:widowControl w:val="0"/>
        <w:autoSpaceDE w:val="0"/>
        <w:autoSpaceDN w:val="0"/>
        <w:jc w:val="both"/>
        <w:rPr>
          <w:rFonts w:ascii="Verdana" w:eastAsia="Arial" w:hAnsi="Verdana" w:cs="Arial"/>
          <w:kern w:val="28"/>
        </w:rPr>
      </w:pPr>
    </w:p>
    <w:p w14:paraId="19B314F0" w14:textId="77777777" w:rsidR="003D2E25" w:rsidRPr="00CF55BA" w:rsidRDefault="003D2E25" w:rsidP="003D2E25">
      <w:pPr>
        <w:widowControl w:val="0"/>
        <w:numPr>
          <w:ilvl w:val="0"/>
          <w:numId w:val="103"/>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6370AD7" w14:textId="77777777" w:rsidR="003D2E25" w:rsidRPr="00CF55BA" w:rsidRDefault="003D2E25" w:rsidP="003D2E25">
      <w:pPr>
        <w:widowControl w:val="0"/>
        <w:autoSpaceDE w:val="0"/>
        <w:autoSpaceDN w:val="0"/>
        <w:ind w:left="720"/>
        <w:jc w:val="both"/>
        <w:rPr>
          <w:rFonts w:ascii="Verdana" w:eastAsia="Arial" w:hAnsi="Verdana" w:cs="Arial"/>
          <w:kern w:val="28"/>
        </w:rPr>
      </w:pPr>
    </w:p>
    <w:p w14:paraId="08A790CF" w14:textId="77777777" w:rsidR="003D2E25" w:rsidRPr="00CF55BA" w:rsidRDefault="003D2E25" w:rsidP="003D2E25">
      <w:pPr>
        <w:widowControl w:val="0"/>
        <w:numPr>
          <w:ilvl w:val="0"/>
          <w:numId w:val="103"/>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1F6AF93E" w14:textId="77777777" w:rsidR="003D2E25" w:rsidRPr="00CF55BA" w:rsidRDefault="003D2E25" w:rsidP="003D2E25">
      <w:pPr>
        <w:widowControl w:val="0"/>
        <w:autoSpaceDE w:val="0"/>
        <w:autoSpaceDN w:val="0"/>
        <w:ind w:left="720"/>
        <w:jc w:val="both"/>
        <w:rPr>
          <w:rFonts w:ascii="Verdana" w:eastAsia="Arial" w:hAnsi="Verdana" w:cs="Arial"/>
          <w:kern w:val="28"/>
        </w:rPr>
      </w:pPr>
    </w:p>
    <w:p w14:paraId="65E88129" w14:textId="77777777" w:rsidR="003D2E25" w:rsidRPr="00CF55BA" w:rsidRDefault="003D2E25" w:rsidP="003D2E25">
      <w:pPr>
        <w:widowControl w:val="0"/>
        <w:numPr>
          <w:ilvl w:val="0"/>
          <w:numId w:val="103"/>
        </w:numPr>
        <w:autoSpaceDE w:val="0"/>
        <w:autoSpaceDN w:val="0"/>
        <w:jc w:val="both"/>
        <w:rPr>
          <w:rFonts w:ascii="Verdana" w:eastAsia="Arial" w:hAnsi="Verdana" w:cs="Arial"/>
          <w:kern w:val="28"/>
        </w:rPr>
      </w:pPr>
      <w:r w:rsidRPr="00CF55B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AFE03B" w14:textId="77777777" w:rsidR="003D2E25" w:rsidRPr="00CF55BA" w:rsidRDefault="003D2E25" w:rsidP="003D2E25">
      <w:pPr>
        <w:widowControl w:val="0"/>
        <w:autoSpaceDE w:val="0"/>
        <w:autoSpaceDN w:val="0"/>
        <w:jc w:val="both"/>
        <w:rPr>
          <w:rFonts w:ascii="Verdana" w:eastAsia="Arial" w:hAnsi="Verdana" w:cs="Arial"/>
          <w:kern w:val="28"/>
        </w:rPr>
      </w:pPr>
    </w:p>
    <w:p w14:paraId="2D3A0536"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Mezclado</w:t>
      </w:r>
    </w:p>
    <w:p w14:paraId="25E6B0ED" w14:textId="77777777" w:rsidR="003D2E25" w:rsidRPr="00CF55BA" w:rsidRDefault="003D2E25" w:rsidP="003D2E25">
      <w:pPr>
        <w:widowControl w:val="0"/>
        <w:autoSpaceDE w:val="0"/>
        <w:autoSpaceDN w:val="0"/>
        <w:jc w:val="both"/>
        <w:rPr>
          <w:rFonts w:ascii="Verdana" w:eastAsia="Arial" w:hAnsi="Verdana" w:cs="Arial"/>
          <w:b/>
          <w:kern w:val="28"/>
        </w:rPr>
      </w:pPr>
    </w:p>
    <w:p w14:paraId="1E1E327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0781D153" w14:textId="77777777" w:rsidR="003D2E25" w:rsidRPr="00CF55BA" w:rsidRDefault="003D2E25" w:rsidP="003D2E25">
      <w:pPr>
        <w:widowControl w:val="0"/>
        <w:numPr>
          <w:ilvl w:val="0"/>
          <w:numId w:val="101"/>
        </w:numPr>
        <w:autoSpaceDE w:val="0"/>
        <w:autoSpaceDN w:val="0"/>
        <w:jc w:val="both"/>
        <w:rPr>
          <w:rFonts w:ascii="Verdana" w:eastAsia="Arial" w:hAnsi="Verdana" w:cs="Arial"/>
          <w:kern w:val="28"/>
        </w:rPr>
      </w:pPr>
      <w:r w:rsidRPr="00CF55BA">
        <w:rPr>
          <w:rFonts w:ascii="Verdana" w:eastAsia="Arial" w:hAnsi="Verdana" w:cs="Arial"/>
          <w:kern w:val="28"/>
        </w:rPr>
        <w:t>Sé utilizarán una o más hormigoneras de capacidad adecuada y se empleará personal especializado para su manejo.</w:t>
      </w:r>
    </w:p>
    <w:p w14:paraId="1A482071" w14:textId="77777777" w:rsidR="003D2E25" w:rsidRPr="00CF55BA" w:rsidRDefault="003D2E25" w:rsidP="003D2E25">
      <w:pPr>
        <w:widowControl w:val="0"/>
        <w:numPr>
          <w:ilvl w:val="0"/>
          <w:numId w:val="101"/>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5C1146DF" w14:textId="77777777" w:rsidR="003D2E25" w:rsidRPr="00CF55BA" w:rsidRDefault="003D2E25" w:rsidP="003D2E25">
      <w:pPr>
        <w:widowControl w:val="0"/>
        <w:numPr>
          <w:ilvl w:val="0"/>
          <w:numId w:val="101"/>
        </w:numPr>
        <w:autoSpaceDE w:val="0"/>
        <w:autoSpaceDN w:val="0"/>
        <w:jc w:val="both"/>
        <w:rPr>
          <w:rFonts w:ascii="Verdana" w:eastAsia="Arial" w:hAnsi="Verdana" w:cs="Arial"/>
          <w:kern w:val="28"/>
        </w:rPr>
      </w:pPr>
      <w:r w:rsidRPr="00CF55BA">
        <w:rPr>
          <w:rFonts w:ascii="Verdana" w:eastAsia="Arial" w:hAnsi="Verdana" w:cs="Arial"/>
          <w:kern w:val="28"/>
        </w:rPr>
        <w:lastRenderedPageBreak/>
        <w:t>Los materiales componentes serán introducidos en el orden siguiente:</w:t>
      </w:r>
    </w:p>
    <w:p w14:paraId="1DD8BF37" w14:textId="77777777" w:rsidR="003D2E25" w:rsidRPr="00CF55BA" w:rsidRDefault="003D2E25" w:rsidP="003D2E25">
      <w:pPr>
        <w:widowControl w:val="0"/>
        <w:numPr>
          <w:ilvl w:val="0"/>
          <w:numId w:val="102"/>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1F2C7188" w14:textId="77777777" w:rsidR="003D2E25" w:rsidRPr="00CF55BA" w:rsidRDefault="003D2E25" w:rsidP="003D2E25">
      <w:pPr>
        <w:widowControl w:val="0"/>
        <w:numPr>
          <w:ilvl w:val="0"/>
          <w:numId w:val="102"/>
        </w:numPr>
        <w:autoSpaceDE w:val="0"/>
        <w:autoSpaceDN w:val="0"/>
        <w:jc w:val="both"/>
        <w:rPr>
          <w:rFonts w:ascii="Verdana" w:eastAsia="Arial" w:hAnsi="Verdana" w:cs="Arial"/>
          <w:kern w:val="28"/>
        </w:rPr>
      </w:pPr>
      <w:r w:rsidRPr="00CF55B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70C2C00" w14:textId="77777777" w:rsidR="003D2E25" w:rsidRPr="00CF55BA" w:rsidRDefault="003D2E25" w:rsidP="003D2E25">
      <w:pPr>
        <w:widowControl w:val="0"/>
        <w:numPr>
          <w:ilvl w:val="0"/>
          <w:numId w:val="102"/>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7900BB50" w14:textId="77777777" w:rsidR="003D2E25" w:rsidRPr="00CF55BA" w:rsidRDefault="003D2E25" w:rsidP="003D2E25">
      <w:pPr>
        <w:widowControl w:val="0"/>
        <w:numPr>
          <w:ilvl w:val="0"/>
          <w:numId w:val="102"/>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2C1ED88F" w14:textId="77777777" w:rsidR="003D2E25" w:rsidRPr="00CF55BA" w:rsidRDefault="003D2E25" w:rsidP="003D2E25">
      <w:pPr>
        <w:widowControl w:val="0"/>
        <w:autoSpaceDE w:val="0"/>
        <w:autoSpaceDN w:val="0"/>
        <w:jc w:val="both"/>
        <w:rPr>
          <w:rFonts w:ascii="Verdana" w:eastAsia="Arial" w:hAnsi="Verdana" w:cs="Arial"/>
          <w:kern w:val="28"/>
        </w:rPr>
      </w:pPr>
    </w:p>
    <w:p w14:paraId="3666C06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EF790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No se permitirá cargar la hormigonera antes de haberse procedido a descargarla totalmente de la batida anterior. </w:t>
      </w:r>
    </w:p>
    <w:p w14:paraId="6402939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p w14:paraId="51E54C2B" w14:textId="77777777" w:rsidR="003D2E25" w:rsidRPr="00CF55BA" w:rsidRDefault="003D2E25" w:rsidP="003D2E25">
      <w:pPr>
        <w:widowControl w:val="0"/>
        <w:autoSpaceDE w:val="0"/>
        <w:autoSpaceDN w:val="0"/>
        <w:jc w:val="both"/>
        <w:rPr>
          <w:rFonts w:ascii="Verdana" w:eastAsia="Arial" w:hAnsi="Verdana" w:cs="Arial"/>
          <w:b/>
          <w:kern w:val="28"/>
        </w:rPr>
      </w:pPr>
    </w:p>
    <w:p w14:paraId="64A7E390"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Transporte</w:t>
      </w:r>
    </w:p>
    <w:p w14:paraId="17D1F244" w14:textId="77777777" w:rsidR="003D2E25" w:rsidRPr="00CF55BA" w:rsidRDefault="003D2E25" w:rsidP="003D2E25">
      <w:pPr>
        <w:widowControl w:val="0"/>
        <w:autoSpaceDE w:val="0"/>
        <w:autoSpaceDN w:val="0"/>
        <w:jc w:val="both"/>
        <w:rPr>
          <w:rFonts w:ascii="Verdana" w:eastAsia="Arial" w:hAnsi="Verdana" w:cs="Arial"/>
          <w:kern w:val="28"/>
        </w:rPr>
      </w:pPr>
    </w:p>
    <w:p w14:paraId="6C47E43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D0AA65D" w14:textId="77777777" w:rsidR="003D2E25" w:rsidRPr="00CF55BA" w:rsidRDefault="003D2E25" w:rsidP="003D2E25">
      <w:pPr>
        <w:widowControl w:val="0"/>
        <w:autoSpaceDE w:val="0"/>
        <w:autoSpaceDN w:val="0"/>
        <w:jc w:val="both"/>
        <w:rPr>
          <w:rFonts w:ascii="Verdana" w:eastAsia="Arial" w:hAnsi="Verdana" w:cs="Arial"/>
          <w:kern w:val="28"/>
        </w:rPr>
      </w:pPr>
    </w:p>
    <w:p w14:paraId="3C9D00D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E364E1C" w14:textId="77777777" w:rsidR="003D2E25" w:rsidRPr="00CF55BA" w:rsidRDefault="003D2E25" w:rsidP="003D2E25">
      <w:pPr>
        <w:widowControl w:val="0"/>
        <w:autoSpaceDE w:val="0"/>
        <w:autoSpaceDN w:val="0"/>
        <w:jc w:val="both"/>
        <w:rPr>
          <w:rFonts w:ascii="Verdana" w:eastAsia="Arial" w:hAnsi="Verdana" w:cs="Arial"/>
          <w:kern w:val="28"/>
        </w:rPr>
      </w:pPr>
    </w:p>
    <w:p w14:paraId="345F7AB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DF47429" w14:textId="77777777" w:rsidR="003D2E25" w:rsidRPr="00CF55BA" w:rsidRDefault="003D2E25" w:rsidP="003D2E25">
      <w:pPr>
        <w:widowControl w:val="0"/>
        <w:autoSpaceDE w:val="0"/>
        <w:autoSpaceDN w:val="0"/>
        <w:jc w:val="both"/>
        <w:rPr>
          <w:rFonts w:ascii="Verdana" w:eastAsia="Arial" w:hAnsi="Verdana" w:cs="Arial"/>
          <w:b/>
          <w:kern w:val="28"/>
        </w:rPr>
      </w:pPr>
    </w:p>
    <w:p w14:paraId="36191805"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7BBB4A76" w14:textId="77777777" w:rsidR="003D2E25" w:rsidRPr="00CF55BA" w:rsidRDefault="003D2E25" w:rsidP="003D2E25">
      <w:pPr>
        <w:widowControl w:val="0"/>
        <w:autoSpaceDE w:val="0"/>
        <w:autoSpaceDN w:val="0"/>
        <w:jc w:val="both"/>
        <w:rPr>
          <w:rFonts w:ascii="Verdana" w:eastAsia="Arial" w:hAnsi="Verdana" w:cs="Arial"/>
          <w:kern w:val="28"/>
        </w:rPr>
      </w:pPr>
    </w:p>
    <w:p w14:paraId="5B24781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2120FC6E" w14:textId="77777777" w:rsidR="003D2E25" w:rsidRPr="00CF55BA" w:rsidRDefault="003D2E25" w:rsidP="003D2E25">
      <w:pPr>
        <w:widowControl w:val="0"/>
        <w:autoSpaceDE w:val="0"/>
        <w:autoSpaceDN w:val="0"/>
        <w:jc w:val="both"/>
        <w:rPr>
          <w:rFonts w:ascii="Verdana" w:eastAsia="Arial" w:hAnsi="Verdana" w:cs="Arial"/>
          <w:kern w:val="28"/>
        </w:rPr>
      </w:pPr>
    </w:p>
    <w:p w14:paraId="0980C02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2B58A137" w14:textId="77777777" w:rsidR="003D2E25" w:rsidRPr="00CF55BA" w:rsidRDefault="003D2E25" w:rsidP="003D2E25">
      <w:pPr>
        <w:widowControl w:val="0"/>
        <w:autoSpaceDE w:val="0"/>
        <w:autoSpaceDN w:val="0"/>
        <w:jc w:val="both"/>
        <w:rPr>
          <w:rFonts w:ascii="Verdana" w:eastAsia="Arial" w:hAnsi="Verdana" w:cs="Arial"/>
          <w:kern w:val="28"/>
        </w:rPr>
      </w:pPr>
    </w:p>
    <w:p w14:paraId="022D76E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del hormigón se realizará de acuerdo a un plan de trabajo previamente autorizado por el Inspector de proyecto.</w:t>
      </w:r>
    </w:p>
    <w:p w14:paraId="25382190" w14:textId="77777777" w:rsidR="003D2E25" w:rsidRPr="00CF55BA" w:rsidRDefault="003D2E25" w:rsidP="003D2E25">
      <w:pPr>
        <w:widowControl w:val="0"/>
        <w:autoSpaceDE w:val="0"/>
        <w:autoSpaceDN w:val="0"/>
        <w:jc w:val="both"/>
        <w:rPr>
          <w:rFonts w:ascii="Verdana" w:eastAsia="Arial" w:hAnsi="Verdana" w:cs="Arial"/>
          <w:kern w:val="28"/>
        </w:rPr>
      </w:pPr>
    </w:p>
    <w:p w14:paraId="756C656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A7A49CD" w14:textId="77777777" w:rsidR="003D2E25" w:rsidRPr="00CF55BA" w:rsidRDefault="003D2E25" w:rsidP="003D2E25">
      <w:pPr>
        <w:widowControl w:val="0"/>
        <w:autoSpaceDE w:val="0"/>
        <w:autoSpaceDN w:val="0"/>
        <w:jc w:val="both"/>
        <w:rPr>
          <w:rFonts w:ascii="Verdana" w:eastAsia="Arial" w:hAnsi="Verdana" w:cs="Arial"/>
          <w:kern w:val="28"/>
        </w:rPr>
      </w:pPr>
    </w:p>
    <w:p w14:paraId="206E183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3AA3A82F" w14:textId="77777777" w:rsidR="003D2E25" w:rsidRPr="00CF55BA" w:rsidRDefault="003D2E25" w:rsidP="003D2E25">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3377E160" w14:textId="77777777" w:rsidR="003D2E25" w:rsidRPr="00CF55BA" w:rsidRDefault="003D2E25" w:rsidP="003D2E25">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190DF299" w14:textId="77777777" w:rsidR="003D2E25" w:rsidRPr="00CF55BA" w:rsidRDefault="003D2E25" w:rsidP="003D2E25">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No será permitido disponer de grandes cantidades de hormigón en un solo lugar para esparcirlo posteriormente.</w:t>
      </w:r>
    </w:p>
    <w:p w14:paraId="47209F70" w14:textId="77777777" w:rsidR="003D2E25" w:rsidRPr="00CF55BA" w:rsidRDefault="003D2E25" w:rsidP="003D2E25">
      <w:pPr>
        <w:widowControl w:val="0"/>
        <w:numPr>
          <w:ilvl w:val="0"/>
          <w:numId w:val="97"/>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49916CF2" w14:textId="77777777" w:rsidR="003D2E25" w:rsidRPr="00CF55BA" w:rsidRDefault="003D2E25" w:rsidP="003D2E25">
      <w:pPr>
        <w:widowControl w:val="0"/>
        <w:autoSpaceDE w:val="0"/>
        <w:autoSpaceDN w:val="0"/>
        <w:jc w:val="both"/>
        <w:rPr>
          <w:rFonts w:ascii="Verdana" w:eastAsia="Arial" w:hAnsi="Verdana" w:cs="Arial"/>
          <w:kern w:val="28"/>
        </w:rPr>
      </w:pPr>
    </w:p>
    <w:p w14:paraId="6B0D50E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78E5E20B" w14:textId="77777777" w:rsidR="003D2E25" w:rsidRPr="00CF55BA" w:rsidRDefault="003D2E25" w:rsidP="003D2E25">
      <w:pPr>
        <w:widowControl w:val="0"/>
        <w:autoSpaceDE w:val="0"/>
        <w:autoSpaceDN w:val="0"/>
        <w:jc w:val="both"/>
        <w:rPr>
          <w:rFonts w:ascii="Verdana" w:eastAsia="Arial" w:hAnsi="Verdana" w:cs="Arial"/>
          <w:kern w:val="28"/>
        </w:rPr>
      </w:pPr>
    </w:p>
    <w:p w14:paraId="261DB35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5C74CC8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07D6D69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en losas deberá efectuarse por franjas de ancho tal que, al vaciar la capa siguiente, en la primera no se haya iniciado el fraguado.</w:t>
      </w:r>
    </w:p>
    <w:p w14:paraId="57F35B9C" w14:textId="77777777" w:rsidR="003D2E25" w:rsidRPr="00CF55BA" w:rsidRDefault="003D2E25" w:rsidP="003D2E25">
      <w:pPr>
        <w:widowControl w:val="0"/>
        <w:autoSpaceDE w:val="0"/>
        <w:autoSpaceDN w:val="0"/>
        <w:jc w:val="both"/>
        <w:rPr>
          <w:rFonts w:ascii="Verdana" w:eastAsia="Arial" w:hAnsi="Verdana" w:cs="Arial"/>
          <w:b/>
          <w:kern w:val="28"/>
        </w:rPr>
      </w:pPr>
    </w:p>
    <w:p w14:paraId="2E0E5A12"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Compactación</w:t>
      </w:r>
    </w:p>
    <w:p w14:paraId="77A23BAD" w14:textId="77777777" w:rsidR="003D2E25" w:rsidRPr="00CF55BA" w:rsidRDefault="003D2E25" w:rsidP="003D2E25">
      <w:pPr>
        <w:widowControl w:val="0"/>
        <w:autoSpaceDE w:val="0"/>
        <w:autoSpaceDN w:val="0"/>
        <w:jc w:val="both"/>
        <w:rPr>
          <w:rFonts w:ascii="Verdana" w:eastAsia="Arial" w:hAnsi="Verdana" w:cs="Arial"/>
          <w:kern w:val="28"/>
        </w:rPr>
      </w:pPr>
    </w:p>
    <w:p w14:paraId="25D8659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9BD401E" w14:textId="77777777" w:rsidR="003D2E25" w:rsidRPr="00CF55BA" w:rsidRDefault="003D2E25" w:rsidP="003D2E25">
      <w:pPr>
        <w:widowControl w:val="0"/>
        <w:autoSpaceDE w:val="0"/>
        <w:autoSpaceDN w:val="0"/>
        <w:jc w:val="both"/>
        <w:rPr>
          <w:rFonts w:ascii="Verdana" w:eastAsia="Arial" w:hAnsi="Verdana" w:cs="Arial"/>
          <w:kern w:val="28"/>
        </w:rPr>
      </w:pPr>
    </w:p>
    <w:p w14:paraId="6C51B3E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vibrado será realizado mediante vibradoras de inmersión y alta frecuencia que deberán ser manejadas por obreros con experiencia en la actividad.</w:t>
      </w:r>
    </w:p>
    <w:p w14:paraId="1570CD8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2389E866" w14:textId="77777777" w:rsidR="003D2E25" w:rsidRPr="00CF55BA" w:rsidRDefault="003D2E25" w:rsidP="003D2E25">
      <w:pPr>
        <w:widowControl w:val="0"/>
        <w:autoSpaceDE w:val="0"/>
        <w:autoSpaceDN w:val="0"/>
        <w:jc w:val="both"/>
        <w:rPr>
          <w:rFonts w:ascii="Verdana" w:eastAsia="Arial" w:hAnsi="Verdana" w:cs="Arial"/>
          <w:kern w:val="28"/>
        </w:rPr>
      </w:pPr>
    </w:p>
    <w:p w14:paraId="7CA54C8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ningún caso se iniciará el vaciado si no se cuenta por lo menos con dos vibradoras en perfecto estado y con el diámetro de la aguja adecuado para el elemento.</w:t>
      </w:r>
    </w:p>
    <w:p w14:paraId="6C76793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18160609" w14:textId="77777777" w:rsidR="003D2E25" w:rsidRPr="00CF55BA" w:rsidRDefault="003D2E25" w:rsidP="003D2E25">
      <w:pPr>
        <w:widowControl w:val="0"/>
        <w:autoSpaceDE w:val="0"/>
        <w:autoSpaceDN w:val="0"/>
        <w:jc w:val="both"/>
        <w:rPr>
          <w:rFonts w:ascii="Verdana" w:eastAsia="Arial" w:hAnsi="Verdana" w:cs="Arial"/>
          <w:kern w:val="28"/>
        </w:rPr>
      </w:pPr>
    </w:p>
    <w:p w14:paraId="1FF237E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A5747F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7170F7FE" w14:textId="77777777" w:rsidR="003D2E25" w:rsidRPr="00CF55BA" w:rsidRDefault="003D2E25" w:rsidP="003D2E25">
      <w:pPr>
        <w:widowControl w:val="0"/>
        <w:autoSpaceDE w:val="0"/>
        <w:autoSpaceDN w:val="0"/>
        <w:jc w:val="both"/>
        <w:rPr>
          <w:rFonts w:ascii="Verdana" w:eastAsia="Arial" w:hAnsi="Verdana" w:cs="Arial"/>
          <w:kern w:val="28"/>
        </w:rPr>
      </w:pPr>
    </w:p>
    <w:p w14:paraId="15E6B1A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usado solo bajo autorización de Inspector de proyecto.</w:t>
      </w:r>
    </w:p>
    <w:p w14:paraId="4E3925C2" w14:textId="77777777" w:rsidR="003D2E25" w:rsidRPr="00CF55BA" w:rsidRDefault="003D2E25" w:rsidP="003D2E25">
      <w:pPr>
        <w:widowControl w:val="0"/>
        <w:autoSpaceDE w:val="0"/>
        <w:autoSpaceDN w:val="0"/>
        <w:jc w:val="both"/>
        <w:rPr>
          <w:rFonts w:ascii="Verdana" w:eastAsia="Arial" w:hAnsi="Verdana" w:cs="Arial"/>
          <w:b/>
          <w:kern w:val="28"/>
        </w:rPr>
      </w:pPr>
    </w:p>
    <w:p w14:paraId="016A6D21"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Desencofrado</w:t>
      </w:r>
    </w:p>
    <w:p w14:paraId="6AE942CF" w14:textId="77777777" w:rsidR="003D2E25" w:rsidRPr="00CF55BA" w:rsidRDefault="003D2E25" w:rsidP="003D2E25">
      <w:pPr>
        <w:widowControl w:val="0"/>
        <w:autoSpaceDE w:val="0"/>
        <w:autoSpaceDN w:val="0"/>
        <w:jc w:val="both"/>
        <w:rPr>
          <w:rFonts w:ascii="Verdana" w:eastAsia="Arial" w:hAnsi="Verdana" w:cs="Arial"/>
          <w:kern w:val="28"/>
        </w:rPr>
      </w:pPr>
    </w:p>
    <w:p w14:paraId="11B4E56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D17C81" w14:textId="77777777" w:rsidR="003D2E25" w:rsidRPr="00CF55BA" w:rsidRDefault="003D2E25" w:rsidP="003D2E25">
      <w:pPr>
        <w:widowControl w:val="0"/>
        <w:autoSpaceDE w:val="0"/>
        <w:autoSpaceDN w:val="0"/>
        <w:jc w:val="both"/>
        <w:rPr>
          <w:rFonts w:ascii="Verdana" w:eastAsia="Arial" w:hAnsi="Verdana" w:cs="Arial"/>
          <w:kern w:val="28"/>
        </w:rPr>
      </w:pPr>
    </w:p>
    <w:p w14:paraId="76A243C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A0EAD6A" w14:textId="77777777" w:rsidR="003D2E25" w:rsidRPr="00CF55BA" w:rsidRDefault="003D2E25" w:rsidP="003D2E25">
      <w:pPr>
        <w:widowControl w:val="0"/>
        <w:autoSpaceDE w:val="0"/>
        <w:autoSpaceDN w:val="0"/>
        <w:jc w:val="both"/>
        <w:rPr>
          <w:rFonts w:ascii="Verdana" w:eastAsia="Arial" w:hAnsi="Verdana" w:cs="Arial"/>
          <w:kern w:val="28"/>
        </w:rPr>
      </w:pPr>
    </w:p>
    <w:p w14:paraId="301F950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A5C985" w14:textId="77777777" w:rsidR="003D2E25" w:rsidRPr="00CF55BA" w:rsidRDefault="003D2E25" w:rsidP="003D2E25">
      <w:pPr>
        <w:widowControl w:val="0"/>
        <w:autoSpaceDE w:val="0"/>
        <w:autoSpaceDN w:val="0"/>
        <w:jc w:val="both"/>
        <w:rPr>
          <w:rFonts w:ascii="Verdana" w:eastAsia="Arial" w:hAnsi="Verdana" w:cs="Arial"/>
          <w:kern w:val="28"/>
        </w:rPr>
      </w:pPr>
    </w:p>
    <w:p w14:paraId="6130DD3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2AA26D8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Los tiempos de desencofrado serán los indicados en el proyecto (planos y/o memoria de cálculo) y lo indicado en la norma CBH-87.</w:t>
      </w:r>
    </w:p>
    <w:p w14:paraId="3450ADE2" w14:textId="77777777" w:rsidR="003D2E25" w:rsidRPr="00CF55BA" w:rsidRDefault="003D2E25" w:rsidP="003D2E25">
      <w:pPr>
        <w:widowControl w:val="0"/>
        <w:autoSpaceDE w:val="0"/>
        <w:autoSpaceDN w:val="0"/>
        <w:jc w:val="both"/>
        <w:rPr>
          <w:rFonts w:ascii="Verdana" w:eastAsia="Arial" w:hAnsi="Verdana" w:cs="Arial"/>
          <w:b/>
          <w:kern w:val="28"/>
        </w:rPr>
      </w:pPr>
    </w:p>
    <w:p w14:paraId="162B88C7"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Protección y Curado</w:t>
      </w:r>
    </w:p>
    <w:p w14:paraId="1F2AED52" w14:textId="77777777" w:rsidR="003D2E25" w:rsidRPr="000B17CD" w:rsidRDefault="003D2E25" w:rsidP="003D2E25">
      <w:pPr>
        <w:widowControl w:val="0"/>
        <w:autoSpaceDE w:val="0"/>
        <w:autoSpaceDN w:val="0"/>
        <w:jc w:val="both"/>
        <w:rPr>
          <w:rFonts w:ascii="Verdana" w:eastAsia="Arial" w:hAnsi="Verdana" w:cs="Arial"/>
          <w:kern w:val="28"/>
          <w:sz w:val="14"/>
          <w:szCs w:val="14"/>
        </w:rPr>
      </w:pPr>
    </w:p>
    <w:p w14:paraId="4CDF310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29683235" w14:textId="77777777" w:rsidR="003D2E25" w:rsidRPr="00CF55BA" w:rsidRDefault="003D2E25" w:rsidP="003D2E25">
      <w:pPr>
        <w:widowControl w:val="0"/>
        <w:autoSpaceDE w:val="0"/>
        <w:autoSpaceDN w:val="0"/>
        <w:jc w:val="both"/>
        <w:rPr>
          <w:rFonts w:ascii="Verdana" w:eastAsia="Arial" w:hAnsi="Verdana" w:cs="Arial"/>
          <w:kern w:val="28"/>
        </w:rPr>
      </w:pPr>
    </w:p>
    <w:p w14:paraId="4365A35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2D372EF2" w14:textId="77777777" w:rsidR="003D2E25" w:rsidRPr="000B17CD" w:rsidRDefault="003D2E25" w:rsidP="003D2E25">
      <w:pPr>
        <w:widowControl w:val="0"/>
        <w:autoSpaceDE w:val="0"/>
        <w:autoSpaceDN w:val="0"/>
        <w:jc w:val="both"/>
        <w:rPr>
          <w:rFonts w:ascii="Verdana" w:eastAsia="Arial" w:hAnsi="Verdana" w:cs="Arial"/>
          <w:kern w:val="28"/>
          <w:sz w:val="16"/>
          <w:szCs w:val="16"/>
        </w:rPr>
      </w:pPr>
    </w:p>
    <w:p w14:paraId="3910CF8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54F76C07" w14:textId="77777777" w:rsidR="003D2E25" w:rsidRPr="00CF55BA" w:rsidRDefault="003D2E25" w:rsidP="003D2E25">
      <w:pPr>
        <w:widowControl w:val="0"/>
        <w:autoSpaceDE w:val="0"/>
        <w:autoSpaceDN w:val="0"/>
        <w:jc w:val="both"/>
        <w:rPr>
          <w:rFonts w:ascii="Verdana" w:eastAsia="Arial" w:hAnsi="Verdana" w:cs="Arial"/>
          <w:kern w:val="28"/>
        </w:rPr>
      </w:pPr>
    </w:p>
    <w:p w14:paraId="32F8228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p>
    <w:p w14:paraId="74519B03" w14:textId="77777777" w:rsidR="003D2E25" w:rsidRPr="00CF55BA" w:rsidRDefault="003D2E25" w:rsidP="003D2E25">
      <w:pPr>
        <w:widowControl w:val="0"/>
        <w:autoSpaceDE w:val="0"/>
        <w:autoSpaceDN w:val="0"/>
        <w:jc w:val="both"/>
        <w:rPr>
          <w:rFonts w:ascii="Verdana" w:eastAsia="Arial" w:hAnsi="Verdana" w:cs="Arial"/>
          <w:b/>
          <w:kern w:val="28"/>
        </w:rPr>
      </w:pPr>
    </w:p>
    <w:p w14:paraId="79B4B999"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Control de Calidad</w:t>
      </w:r>
    </w:p>
    <w:p w14:paraId="254117F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4D425D64" w14:textId="77777777" w:rsidR="003D2E25" w:rsidRPr="000B17CD" w:rsidRDefault="003D2E25" w:rsidP="003D2E25">
      <w:pPr>
        <w:widowControl w:val="0"/>
        <w:autoSpaceDE w:val="0"/>
        <w:autoSpaceDN w:val="0"/>
        <w:jc w:val="both"/>
        <w:rPr>
          <w:rFonts w:ascii="Verdana" w:eastAsia="Arial" w:hAnsi="Verdana" w:cs="Arial"/>
          <w:kern w:val="28"/>
          <w:sz w:val="14"/>
          <w:szCs w:val="14"/>
        </w:rPr>
      </w:pPr>
    </w:p>
    <w:p w14:paraId="0605914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1EA43E3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DF3BEDE" w14:textId="77777777" w:rsidR="003D2E25" w:rsidRPr="00CF55BA" w:rsidRDefault="003D2E25" w:rsidP="003D2E25">
      <w:pPr>
        <w:widowControl w:val="0"/>
        <w:autoSpaceDE w:val="0"/>
        <w:autoSpaceDN w:val="0"/>
        <w:jc w:val="both"/>
        <w:rPr>
          <w:rFonts w:ascii="Verdana" w:eastAsia="Arial" w:hAnsi="Verdana" w:cs="Arial"/>
          <w:kern w:val="28"/>
        </w:rPr>
      </w:pPr>
    </w:p>
    <w:p w14:paraId="2AEDF9EE" w14:textId="77777777" w:rsidR="003D2E25" w:rsidRPr="00CF55BA" w:rsidRDefault="003D2E25" w:rsidP="003D2E25">
      <w:pPr>
        <w:widowControl w:val="0"/>
        <w:numPr>
          <w:ilvl w:val="0"/>
          <w:numId w:val="96"/>
        </w:numPr>
        <w:autoSpaceDE w:val="0"/>
        <w:autoSpaceDN w:val="0"/>
        <w:jc w:val="both"/>
        <w:rPr>
          <w:rFonts w:ascii="Verdana" w:eastAsia="Arial" w:hAnsi="Verdana" w:cs="Arial"/>
          <w:b/>
          <w:kern w:val="28"/>
        </w:rPr>
      </w:pPr>
      <w:r w:rsidRPr="00CF55BA">
        <w:rPr>
          <w:rFonts w:ascii="Verdana" w:eastAsia="Arial" w:hAnsi="Verdana" w:cs="Arial"/>
          <w:b/>
          <w:kern w:val="28"/>
        </w:rPr>
        <w:t>Ensayos a Realizar</w:t>
      </w:r>
    </w:p>
    <w:p w14:paraId="0699EA8B"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59C78A1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570AA6DE" w14:textId="77777777" w:rsidR="003D2E25" w:rsidRPr="00CF55BA" w:rsidRDefault="003D2E25" w:rsidP="003D2E25">
      <w:pPr>
        <w:widowControl w:val="0"/>
        <w:numPr>
          <w:ilvl w:val="0"/>
          <w:numId w:val="98"/>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4EB08A29" w14:textId="77777777" w:rsidR="003D2E25" w:rsidRPr="00CF55BA" w:rsidRDefault="003D2E25" w:rsidP="003D2E25">
      <w:pPr>
        <w:widowControl w:val="0"/>
        <w:numPr>
          <w:ilvl w:val="0"/>
          <w:numId w:val="98"/>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65B115DE" w14:textId="77777777" w:rsidR="003D2E25" w:rsidRPr="00CF55BA" w:rsidRDefault="003D2E25" w:rsidP="003D2E25">
      <w:pPr>
        <w:widowControl w:val="0"/>
        <w:numPr>
          <w:ilvl w:val="0"/>
          <w:numId w:val="98"/>
        </w:numPr>
        <w:autoSpaceDE w:val="0"/>
        <w:autoSpaceDN w:val="0"/>
        <w:jc w:val="both"/>
        <w:rPr>
          <w:rFonts w:ascii="Verdana" w:eastAsia="Arial" w:hAnsi="Verdana" w:cs="Arial"/>
          <w:kern w:val="28"/>
        </w:rPr>
      </w:pPr>
      <w:r w:rsidRPr="00CF55BA">
        <w:rPr>
          <w:rFonts w:ascii="Verdana" w:eastAsia="Arial" w:hAnsi="Verdana" w:cs="Arial"/>
          <w:kern w:val="28"/>
        </w:rPr>
        <w:t>Ensayos de Control de la Consistencia del Hormigón - Cono de Abraham.</w:t>
      </w:r>
    </w:p>
    <w:p w14:paraId="55A0D0B8" w14:textId="77777777" w:rsidR="003D2E25" w:rsidRPr="00CF55BA" w:rsidRDefault="003D2E25" w:rsidP="003D2E25">
      <w:pPr>
        <w:widowControl w:val="0"/>
        <w:numPr>
          <w:ilvl w:val="0"/>
          <w:numId w:val="98"/>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15741257" w14:textId="77777777" w:rsidR="003D2E25" w:rsidRPr="00CF55BA" w:rsidRDefault="003D2E25" w:rsidP="003D2E25">
      <w:pPr>
        <w:widowControl w:val="0"/>
        <w:autoSpaceDE w:val="0"/>
        <w:autoSpaceDN w:val="0"/>
        <w:jc w:val="both"/>
        <w:rPr>
          <w:rFonts w:ascii="Verdana" w:eastAsia="Arial" w:hAnsi="Verdana" w:cs="Arial"/>
          <w:kern w:val="28"/>
        </w:rPr>
      </w:pPr>
    </w:p>
    <w:p w14:paraId="20F051E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3E81AFAE" w14:textId="77777777" w:rsidR="003D2E25" w:rsidRPr="00CF55BA" w:rsidRDefault="003D2E25" w:rsidP="003D2E25">
      <w:pPr>
        <w:widowControl w:val="0"/>
        <w:numPr>
          <w:ilvl w:val="0"/>
          <w:numId w:val="99"/>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103D6D9F" w14:textId="77777777" w:rsidR="003D2E25" w:rsidRPr="00CF55BA" w:rsidRDefault="003D2E25" w:rsidP="003D2E25">
      <w:pPr>
        <w:widowControl w:val="0"/>
        <w:numPr>
          <w:ilvl w:val="0"/>
          <w:numId w:val="99"/>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1FA32436" w14:textId="77777777" w:rsidR="003D2E25" w:rsidRPr="00CF55BA" w:rsidRDefault="003D2E25" w:rsidP="003D2E25">
      <w:pPr>
        <w:widowControl w:val="0"/>
        <w:numPr>
          <w:ilvl w:val="0"/>
          <w:numId w:val="99"/>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50B0EEFA" w14:textId="77777777" w:rsidR="003D2E25" w:rsidRPr="00CF55BA" w:rsidRDefault="003D2E25" w:rsidP="003D2E25">
      <w:pPr>
        <w:widowControl w:val="0"/>
        <w:numPr>
          <w:ilvl w:val="0"/>
          <w:numId w:val="99"/>
        </w:numPr>
        <w:autoSpaceDE w:val="0"/>
        <w:autoSpaceDN w:val="0"/>
        <w:jc w:val="both"/>
        <w:rPr>
          <w:rFonts w:ascii="Verdana" w:eastAsia="Arial" w:hAnsi="Verdana" w:cs="Arial"/>
          <w:kern w:val="28"/>
        </w:rPr>
      </w:pPr>
      <w:r w:rsidRPr="00CF55BA">
        <w:rPr>
          <w:rFonts w:ascii="Verdana" w:eastAsia="Arial" w:hAnsi="Verdana" w:cs="Arial"/>
          <w:kern w:val="28"/>
        </w:rPr>
        <w:t xml:space="preserve">Otros que el proponente oferte en su propuesta. </w:t>
      </w:r>
    </w:p>
    <w:p w14:paraId="2ECCD1FA" w14:textId="77777777" w:rsidR="003D2E25" w:rsidRPr="00CF55BA" w:rsidRDefault="003D2E25" w:rsidP="003D2E25">
      <w:pPr>
        <w:widowControl w:val="0"/>
        <w:autoSpaceDE w:val="0"/>
        <w:autoSpaceDN w:val="0"/>
        <w:ind w:left="720"/>
        <w:jc w:val="both"/>
        <w:rPr>
          <w:rFonts w:ascii="Verdana" w:eastAsia="Arial" w:hAnsi="Verdana" w:cs="Arial"/>
          <w:kern w:val="28"/>
        </w:rPr>
      </w:pPr>
    </w:p>
    <w:p w14:paraId="02A01F8B" w14:textId="77777777" w:rsidR="003D2E25" w:rsidRPr="00CF55BA" w:rsidRDefault="003D2E25" w:rsidP="003D2E25">
      <w:pPr>
        <w:widowControl w:val="0"/>
        <w:numPr>
          <w:ilvl w:val="0"/>
          <w:numId w:val="96"/>
        </w:numPr>
        <w:autoSpaceDE w:val="0"/>
        <w:autoSpaceDN w:val="0"/>
        <w:jc w:val="both"/>
        <w:rPr>
          <w:rFonts w:ascii="Verdana" w:eastAsia="Arial" w:hAnsi="Verdana" w:cs="Arial"/>
          <w:b/>
          <w:kern w:val="28"/>
        </w:rPr>
      </w:pPr>
      <w:r w:rsidRPr="00CF55BA">
        <w:rPr>
          <w:rFonts w:ascii="Verdana" w:eastAsia="Arial" w:hAnsi="Verdana" w:cs="Arial"/>
          <w:b/>
          <w:kern w:val="28"/>
        </w:rPr>
        <w:t>Laboratorio</w:t>
      </w:r>
    </w:p>
    <w:p w14:paraId="53E6C20E"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56AF738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EF9D65" w14:textId="77777777" w:rsidR="003D2E25" w:rsidRPr="00CF55BA" w:rsidRDefault="003D2E25" w:rsidP="003D2E25">
      <w:pPr>
        <w:widowControl w:val="0"/>
        <w:autoSpaceDE w:val="0"/>
        <w:autoSpaceDN w:val="0"/>
        <w:jc w:val="both"/>
        <w:rPr>
          <w:rFonts w:ascii="Verdana" w:eastAsia="Arial" w:hAnsi="Verdana" w:cs="Arial"/>
          <w:kern w:val="28"/>
        </w:rPr>
      </w:pPr>
    </w:p>
    <w:p w14:paraId="3A75EAA2" w14:textId="77777777" w:rsidR="003D2E25" w:rsidRPr="00CF55BA" w:rsidRDefault="003D2E25" w:rsidP="003D2E25">
      <w:pPr>
        <w:widowControl w:val="0"/>
        <w:numPr>
          <w:ilvl w:val="0"/>
          <w:numId w:val="100"/>
        </w:numPr>
        <w:autoSpaceDE w:val="0"/>
        <w:autoSpaceDN w:val="0"/>
        <w:jc w:val="both"/>
        <w:rPr>
          <w:rFonts w:ascii="Verdana" w:eastAsia="Arial" w:hAnsi="Verdana" w:cs="Arial"/>
          <w:b/>
          <w:kern w:val="28"/>
        </w:rPr>
      </w:pPr>
      <w:r w:rsidRPr="00CF55BA">
        <w:rPr>
          <w:rFonts w:ascii="Verdana" w:eastAsia="Arial" w:hAnsi="Verdana" w:cs="Arial"/>
          <w:b/>
          <w:kern w:val="28"/>
        </w:rPr>
        <w:t>Frecuencia de los Ensayos</w:t>
      </w:r>
    </w:p>
    <w:p w14:paraId="58B71281"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024DCDE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frecuencia de los ensayos tanto de los materiales como del propio hormigón y mortero se </w:t>
      </w:r>
      <w:r w:rsidRPr="00CF55BA">
        <w:rPr>
          <w:rFonts w:ascii="Verdana" w:eastAsia="Arial" w:hAnsi="Verdana" w:cs="Arial"/>
          <w:kern w:val="28"/>
        </w:rPr>
        <w:lastRenderedPageBreak/>
        <w:t>tomará de acuerdo a lo indicado en la normativa CBH-87 en conformidad con el nivel de control del proyecto.</w:t>
      </w:r>
    </w:p>
    <w:p w14:paraId="7DE11E76" w14:textId="77777777" w:rsidR="003D2E25" w:rsidRPr="00CF55BA" w:rsidRDefault="003D2E25" w:rsidP="003D2E25">
      <w:pPr>
        <w:widowControl w:val="0"/>
        <w:autoSpaceDE w:val="0"/>
        <w:autoSpaceDN w:val="0"/>
        <w:jc w:val="both"/>
        <w:rPr>
          <w:rFonts w:ascii="Verdana" w:eastAsia="Arial" w:hAnsi="Verdana" w:cs="Arial"/>
          <w:kern w:val="28"/>
        </w:rPr>
      </w:pPr>
    </w:p>
    <w:p w14:paraId="405A854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B73793" w14:textId="77777777" w:rsidR="003D2E25" w:rsidRPr="00CF55BA" w:rsidRDefault="003D2E25" w:rsidP="003D2E25">
      <w:pPr>
        <w:widowControl w:val="0"/>
        <w:autoSpaceDE w:val="0"/>
        <w:autoSpaceDN w:val="0"/>
        <w:jc w:val="both"/>
        <w:rPr>
          <w:rFonts w:ascii="Verdana" w:eastAsia="Arial" w:hAnsi="Verdana" w:cs="Arial"/>
          <w:kern w:val="28"/>
        </w:rPr>
      </w:pPr>
    </w:p>
    <w:p w14:paraId="6EDBF33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0F80A5" w14:textId="77777777" w:rsidR="003D2E25" w:rsidRPr="00CF55BA" w:rsidRDefault="003D2E25" w:rsidP="003D2E25">
      <w:pPr>
        <w:widowControl w:val="0"/>
        <w:autoSpaceDE w:val="0"/>
        <w:autoSpaceDN w:val="0"/>
        <w:jc w:val="both"/>
        <w:rPr>
          <w:rFonts w:ascii="Verdana" w:eastAsia="Arial" w:hAnsi="Verdana" w:cs="Arial"/>
          <w:kern w:val="28"/>
        </w:rPr>
      </w:pPr>
    </w:p>
    <w:p w14:paraId="78C6FBC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4B6DAB7" w14:textId="77777777" w:rsidR="003D2E25" w:rsidRPr="00CF55BA" w:rsidRDefault="003D2E25" w:rsidP="003D2E25">
      <w:pPr>
        <w:widowControl w:val="0"/>
        <w:autoSpaceDE w:val="0"/>
        <w:autoSpaceDN w:val="0"/>
        <w:jc w:val="both"/>
        <w:rPr>
          <w:rFonts w:ascii="Verdana" w:eastAsia="Arial" w:hAnsi="Verdana" w:cs="Arial"/>
          <w:kern w:val="28"/>
        </w:rPr>
      </w:pPr>
    </w:p>
    <w:p w14:paraId="75F1600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FE5D5D" w14:textId="77777777" w:rsidR="003D2E25" w:rsidRPr="00CF55BA" w:rsidRDefault="003D2E25" w:rsidP="003D2E25">
      <w:pPr>
        <w:widowControl w:val="0"/>
        <w:autoSpaceDE w:val="0"/>
        <w:autoSpaceDN w:val="0"/>
        <w:jc w:val="both"/>
        <w:rPr>
          <w:rFonts w:ascii="Verdana" w:eastAsia="Arial" w:hAnsi="Verdana" w:cs="Arial"/>
          <w:kern w:val="28"/>
        </w:rPr>
      </w:pPr>
    </w:p>
    <w:p w14:paraId="04508AD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EAE34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12C83A3" w14:textId="77777777" w:rsidR="003D2E25" w:rsidRPr="00CF55BA" w:rsidRDefault="003D2E25" w:rsidP="003D2E25">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3D2E25" w:rsidRPr="00CF55BA" w14:paraId="0A14DB8F" w14:textId="77777777" w:rsidTr="00C0132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C2E4F4"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 xml:space="preserve">TIPO DEL </w:t>
            </w:r>
            <w:proofErr w:type="spellStart"/>
            <w:r w:rsidRPr="00CF55BA">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D604DC"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8549CF"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RES. Kg./cm2</w:t>
            </w:r>
          </w:p>
          <w:p w14:paraId="036D5488"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50A014" w14:textId="77777777" w:rsidR="003D2E25" w:rsidRPr="00CF55BA" w:rsidRDefault="003D2E25" w:rsidP="00C01323">
            <w:pPr>
              <w:widowControl w:val="0"/>
              <w:autoSpaceDE w:val="0"/>
              <w:autoSpaceDN w:val="0"/>
              <w:jc w:val="both"/>
              <w:rPr>
                <w:rFonts w:ascii="Verdana" w:eastAsia="Arial" w:hAnsi="Verdana" w:cs="Arial"/>
                <w:b/>
                <w:kern w:val="28"/>
                <w:lang w:val="pt-BR"/>
              </w:rPr>
            </w:pPr>
            <w:r w:rsidRPr="00CF55BA">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19DB5B"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0125D3"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Rev. (</w:t>
            </w:r>
            <w:proofErr w:type="spellStart"/>
            <w:r w:rsidRPr="00CF55BA">
              <w:rPr>
                <w:rFonts w:ascii="Verdana" w:eastAsia="Arial" w:hAnsi="Verdana" w:cs="Arial"/>
                <w:b/>
                <w:kern w:val="28"/>
              </w:rPr>
              <w:t>Pulg</w:t>
            </w:r>
            <w:proofErr w:type="spellEnd"/>
            <w:r w:rsidRPr="00CF55BA">
              <w:rPr>
                <w:rFonts w:ascii="Verdana" w:eastAsia="Arial" w:hAnsi="Verdana" w:cs="Arial"/>
                <w:b/>
                <w:kern w:val="28"/>
              </w:rPr>
              <w:t>.)</w:t>
            </w:r>
          </w:p>
        </w:tc>
      </w:tr>
      <w:tr w:rsidR="003D2E25" w:rsidRPr="00CF55BA" w14:paraId="0551930C" w14:textId="77777777" w:rsidTr="00C013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37B080"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400”"/>
              </w:smartTagPr>
              <w:r w:rsidRPr="00CF55BA">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7AF724"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67F558"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3C25EF"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880A0F"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F698D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3D2E25" w:rsidRPr="00CF55BA" w14:paraId="27339346" w14:textId="77777777" w:rsidTr="00C0132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82F66C"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H “</w:t>
            </w:r>
            <w:smartTag w:uri="urn:schemas-microsoft-com:office:smarttags" w:element="metricconverter">
              <w:smartTagPr>
                <w:attr w:name="ProductID" w:val="350”"/>
              </w:smartTagPr>
              <w:r w:rsidRPr="00CF55BA">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345684"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E7D227"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7617F4"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81DA29"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B2DA9"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 – 3</w:t>
            </w:r>
          </w:p>
        </w:tc>
      </w:tr>
      <w:tr w:rsidR="003D2E25" w:rsidRPr="00CF55BA" w14:paraId="32267C2D" w14:textId="77777777" w:rsidTr="00C013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A5A6F8"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0336F5" w14:textId="77777777" w:rsidR="003D2E25" w:rsidRPr="00CF55BA" w:rsidRDefault="003D2E25" w:rsidP="00C01323">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CF55BA">
                <w:rPr>
                  <w:rFonts w:ascii="Verdana" w:eastAsia="Arial" w:hAnsi="Verdana" w:cs="Arial"/>
                  <w:b/>
                  <w:kern w:val="28"/>
                </w:rPr>
                <w:t>1”</w:t>
              </w:r>
            </w:smartTag>
            <w:r w:rsidRPr="00CF55BA">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603E0F"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39776D"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A7705B"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8E3224"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2 – 4</w:t>
            </w:r>
          </w:p>
        </w:tc>
      </w:tr>
      <w:tr w:rsidR="003D2E25" w:rsidRPr="00CF55BA" w14:paraId="44B3E6EC" w14:textId="77777777" w:rsidTr="00C013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768FCF"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77BA4A"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32644E"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3EB963"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5AD58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BE1EE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4</w:t>
            </w:r>
          </w:p>
        </w:tc>
      </w:tr>
      <w:tr w:rsidR="003D2E25" w:rsidRPr="00CF55BA" w14:paraId="182623B0" w14:textId="77777777" w:rsidTr="00C013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AEBA4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2C5D99"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CF55BA">
                <w:rPr>
                  <w:rFonts w:ascii="Verdana" w:eastAsia="Arial" w:hAnsi="Verdana" w:cs="Arial"/>
                  <w:kern w:val="28"/>
                </w:rPr>
                <w:t>1”</w:t>
              </w:r>
            </w:smartTag>
            <w:r w:rsidRPr="00CF55BA">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0FBECE"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17A10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8877BB"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662F02"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3D2E25" w:rsidRPr="00CF55BA" w14:paraId="047567C2" w14:textId="77777777" w:rsidTr="00C013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33E71D"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3604A7"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5D283A"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CFD55"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F6B90"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FE4A4E"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r w:rsidR="003D2E25" w:rsidRPr="00CF55BA" w14:paraId="72D715C8" w14:textId="77777777" w:rsidTr="00C013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1A33A7"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C4DA8" w14:textId="77777777" w:rsidR="003D2E25" w:rsidRPr="00CF55BA" w:rsidRDefault="003D2E25" w:rsidP="00C01323">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CF55BA">
                <w:rPr>
                  <w:rFonts w:ascii="Verdana" w:eastAsia="Arial" w:hAnsi="Verdana" w:cs="Arial"/>
                  <w:kern w:val="28"/>
                </w:rPr>
                <w:t>2”</w:t>
              </w:r>
            </w:smartTag>
            <w:r w:rsidRPr="00CF55BA">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7C0484"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C617AA"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D86BB2E"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C7DF87" w14:textId="77777777" w:rsidR="003D2E25" w:rsidRPr="00CF55BA" w:rsidRDefault="003D2E25" w:rsidP="00C01323">
            <w:pPr>
              <w:widowControl w:val="0"/>
              <w:autoSpaceDE w:val="0"/>
              <w:autoSpaceDN w:val="0"/>
              <w:jc w:val="both"/>
              <w:rPr>
                <w:rFonts w:ascii="Verdana" w:eastAsia="Arial" w:hAnsi="Verdana" w:cs="Arial"/>
                <w:kern w:val="28"/>
              </w:rPr>
            </w:pPr>
            <w:r w:rsidRPr="00CF55BA">
              <w:rPr>
                <w:rFonts w:ascii="Verdana" w:eastAsia="Arial" w:hAnsi="Verdana" w:cs="Arial"/>
                <w:kern w:val="28"/>
              </w:rPr>
              <w:t>2 – 3</w:t>
            </w:r>
          </w:p>
        </w:tc>
      </w:tr>
    </w:tbl>
    <w:p w14:paraId="406B8E65" w14:textId="77777777" w:rsidR="003D2E25" w:rsidRPr="00CF55BA" w:rsidRDefault="003D2E25" w:rsidP="003D2E25">
      <w:pPr>
        <w:widowControl w:val="0"/>
        <w:autoSpaceDE w:val="0"/>
        <w:autoSpaceDN w:val="0"/>
        <w:jc w:val="both"/>
        <w:rPr>
          <w:rFonts w:ascii="Verdana" w:eastAsia="Arial" w:hAnsi="Verdana" w:cs="Arial"/>
          <w:b/>
          <w:kern w:val="28"/>
        </w:rPr>
      </w:pPr>
    </w:p>
    <w:p w14:paraId="79429287"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Aceptación y Rechazo</w:t>
      </w:r>
    </w:p>
    <w:p w14:paraId="09FC3D15" w14:textId="77777777" w:rsidR="003D2E25" w:rsidRPr="000B17CD" w:rsidRDefault="003D2E25" w:rsidP="003D2E25">
      <w:pPr>
        <w:widowControl w:val="0"/>
        <w:autoSpaceDE w:val="0"/>
        <w:autoSpaceDN w:val="0"/>
        <w:jc w:val="both"/>
        <w:rPr>
          <w:rFonts w:ascii="Verdana" w:eastAsia="Arial" w:hAnsi="Verdana" w:cs="Arial"/>
          <w:b/>
          <w:kern w:val="28"/>
          <w:sz w:val="16"/>
          <w:szCs w:val="16"/>
        </w:rPr>
      </w:pPr>
    </w:p>
    <w:p w14:paraId="2CC001C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D1217FF" w14:textId="77777777" w:rsidR="003D2E25" w:rsidRPr="00CF55BA" w:rsidRDefault="003D2E25" w:rsidP="003D2E25">
      <w:pPr>
        <w:widowControl w:val="0"/>
        <w:autoSpaceDE w:val="0"/>
        <w:autoSpaceDN w:val="0"/>
        <w:jc w:val="both"/>
        <w:rPr>
          <w:rFonts w:ascii="Verdana" w:eastAsia="Arial" w:hAnsi="Verdana" w:cs="Arial"/>
          <w:kern w:val="28"/>
        </w:rPr>
      </w:pPr>
    </w:p>
    <w:p w14:paraId="1A2F7B8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84B864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746AB05F" w14:textId="77777777" w:rsidR="003D2E25" w:rsidRPr="00CF55BA" w:rsidRDefault="003D2E25" w:rsidP="003D2E25">
      <w:pPr>
        <w:widowControl w:val="0"/>
        <w:autoSpaceDE w:val="0"/>
        <w:autoSpaceDN w:val="0"/>
        <w:jc w:val="both"/>
        <w:rPr>
          <w:rFonts w:ascii="Verdana" w:eastAsia="Arial" w:hAnsi="Verdana" w:cs="Arial"/>
          <w:kern w:val="28"/>
        </w:rPr>
      </w:pPr>
    </w:p>
    <w:p w14:paraId="3BFD2C4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7A97FB00" w14:textId="77777777" w:rsidR="003D2E25" w:rsidRPr="00CF55BA" w:rsidRDefault="003D2E25" w:rsidP="003D2E25">
      <w:pPr>
        <w:widowControl w:val="0"/>
        <w:autoSpaceDE w:val="0"/>
        <w:autoSpaceDN w:val="0"/>
        <w:jc w:val="both"/>
        <w:rPr>
          <w:rFonts w:ascii="Verdana" w:eastAsia="Arial" w:hAnsi="Verdana" w:cs="Arial"/>
          <w:kern w:val="28"/>
        </w:rPr>
      </w:pPr>
    </w:p>
    <w:p w14:paraId="33852816" w14:textId="77777777" w:rsidR="003D2E25" w:rsidRPr="00CF55BA" w:rsidRDefault="003D2E25" w:rsidP="003D2E25">
      <w:pPr>
        <w:widowControl w:val="0"/>
        <w:autoSpaceDE w:val="0"/>
        <w:autoSpaceDN w:val="0"/>
        <w:jc w:val="both"/>
        <w:rPr>
          <w:rFonts w:ascii="Verdana" w:eastAsia="Arial" w:hAnsi="Verdana" w:cs="Arial"/>
          <w:b/>
          <w:bCs/>
          <w:kern w:val="28"/>
        </w:rPr>
      </w:pPr>
      <w:bookmarkStart w:id="162" w:name="_Hlk98935733"/>
      <w:r w:rsidRPr="00CF55BA">
        <w:rPr>
          <w:rFonts w:ascii="Verdana" w:eastAsia="Arial" w:hAnsi="Verdana" w:cs="Arial"/>
          <w:b/>
          <w:bCs/>
          <w:kern w:val="28"/>
        </w:rPr>
        <w:t>Reparación del Hormigón Armado</w:t>
      </w:r>
    </w:p>
    <w:p w14:paraId="165F9BDA" w14:textId="77777777" w:rsidR="003D2E25" w:rsidRPr="00CF55BA" w:rsidRDefault="003D2E25" w:rsidP="003D2E25">
      <w:pPr>
        <w:widowControl w:val="0"/>
        <w:autoSpaceDE w:val="0"/>
        <w:autoSpaceDN w:val="0"/>
        <w:jc w:val="both"/>
        <w:rPr>
          <w:rFonts w:ascii="Verdana" w:eastAsia="Arial" w:hAnsi="Verdana" w:cs="Arial"/>
          <w:b/>
          <w:bCs/>
          <w:kern w:val="28"/>
        </w:rPr>
      </w:pPr>
    </w:p>
    <w:p w14:paraId="6CEAB51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0332045B" w14:textId="77777777" w:rsidR="003D2E25" w:rsidRPr="00CF55BA" w:rsidRDefault="003D2E25" w:rsidP="003D2E25">
      <w:pPr>
        <w:widowControl w:val="0"/>
        <w:autoSpaceDE w:val="0"/>
        <w:autoSpaceDN w:val="0"/>
        <w:jc w:val="both"/>
        <w:rPr>
          <w:rFonts w:ascii="Verdana" w:eastAsia="Arial" w:hAnsi="Verdana" w:cs="Arial"/>
          <w:kern w:val="28"/>
        </w:rPr>
      </w:pPr>
    </w:p>
    <w:p w14:paraId="30DDD82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9BAE3E8" w14:textId="77777777" w:rsidR="003D2E25" w:rsidRPr="00CF55BA" w:rsidRDefault="003D2E25" w:rsidP="003D2E25">
      <w:pPr>
        <w:widowControl w:val="0"/>
        <w:autoSpaceDE w:val="0"/>
        <w:autoSpaceDN w:val="0"/>
        <w:jc w:val="both"/>
        <w:rPr>
          <w:rFonts w:ascii="Verdana" w:eastAsia="Arial" w:hAnsi="Verdana" w:cs="Arial"/>
          <w:kern w:val="28"/>
        </w:rPr>
      </w:pPr>
    </w:p>
    <w:p w14:paraId="21C6168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75BB57A" w14:textId="77777777" w:rsidR="003D2E25" w:rsidRPr="00CF55BA" w:rsidRDefault="003D2E25" w:rsidP="003D2E25">
      <w:pPr>
        <w:widowControl w:val="0"/>
        <w:autoSpaceDE w:val="0"/>
        <w:autoSpaceDN w:val="0"/>
        <w:jc w:val="both"/>
        <w:rPr>
          <w:rFonts w:ascii="Verdana" w:eastAsia="Arial" w:hAnsi="Verdana" w:cs="Arial"/>
          <w:kern w:val="28"/>
        </w:rPr>
      </w:pPr>
    </w:p>
    <w:p w14:paraId="244DE12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la ejecución de la reparación, primero se deberá eliminar el hormigón defectuoso eliminado en la profundidad necesaria sin afectar la estabilidad de la estructura.</w:t>
      </w:r>
    </w:p>
    <w:p w14:paraId="5AC2D10F" w14:textId="77777777" w:rsidR="003D2E25" w:rsidRPr="00CF55BA" w:rsidRDefault="003D2E25" w:rsidP="003D2E25">
      <w:pPr>
        <w:widowControl w:val="0"/>
        <w:autoSpaceDE w:val="0"/>
        <w:autoSpaceDN w:val="0"/>
        <w:jc w:val="both"/>
        <w:rPr>
          <w:rFonts w:ascii="Verdana" w:eastAsia="Arial" w:hAnsi="Verdana" w:cs="Arial"/>
          <w:kern w:val="28"/>
        </w:rPr>
      </w:pPr>
    </w:p>
    <w:p w14:paraId="7EDB020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32E93DE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 </w:t>
      </w:r>
    </w:p>
    <w:p w14:paraId="38F98B4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58612F5B" w14:textId="77777777" w:rsidR="003D2E25" w:rsidRPr="00CF55BA" w:rsidRDefault="003D2E25" w:rsidP="003D2E25">
      <w:pPr>
        <w:widowControl w:val="0"/>
        <w:autoSpaceDE w:val="0"/>
        <w:autoSpaceDN w:val="0"/>
        <w:jc w:val="both"/>
        <w:rPr>
          <w:rFonts w:ascii="Verdana" w:eastAsia="Arial" w:hAnsi="Verdana" w:cs="Arial"/>
          <w:kern w:val="28"/>
        </w:rPr>
      </w:pPr>
    </w:p>
    <w:p w14:paraId="2362ACF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1B928A0D" w14:textId="77777777" w:rsidR="003D2E25" w:rsidRPr="00CF55BA" w:rsidRDefault="003D2E25" w:rsidP="003D2E25">
      <w:pPr>
        <w:widowControl w:val="0"/>
        <w:autoSpaceDE w:val="0"/>
        <w:autoSpaceDN w:val="0"/>
        <w:jc w:val="both"/>
        <w:rPr>
          <w:rFonts w:ascii="Verdana" w:eastAsia="Arial" w:hAnsi="Verdana" w:cs="Arial"/>
          <w:kern w:val="28"/>
        </w:rPr>
      </w:pPr>
    </w:p>
    <w:p w14:paraId="5FC6D40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2"/>
    </w:p>
    <w:p w14:paraId="69C149C3" w14:textId="77777777" w:rsidR="003D2E25" w:rsidRPr="00CF55BA" w:rsidRDefault="003D2E25" w:rsidP="003D2E25">
      <w:pPr>
        <w:widowControl w:val="0"/>
        <w:autoSpaceDE w:val="0"/>
        <w:autoSpaceDN w:val="0"/>
        <w:jc w:val="both"/>
        <w:rPr>
          <w:rFonts w:ascii="Verdana" w:eastAsia="Arial" w:hAnsi="Verdana" w:cs="Arial"/>
          <w:kern w:val="28"/>
        </w:rPr>
      </w:pPr>
    </w:p>
    <w:p w14:paraId="3737BEA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70997CA1" w14:textId="77777777" w:rsidR="003D2E25" w:rsidRPr="00CF55BA" w:rsidRDefault="003D2E25" w:rsidP="003D2E25">
      <w:pPr>
        <w:widowControl w:val="0"/>
        <w:autoSpaceDE w:val="0"/>
        <w:autoSpaceDN w:val="0"/>
        <w:jc w:val="both"/>
        <w:rPr>
          <w:rFonts w:ascii="Verdana" w:eastAsia="Arial" w:hAnsi="Verdana" w:cs="Arial"/>
          <w:b/>
        </w:rPr>
      </w:pPr>
    </w:p>
    <w:p w14:paraId="4B4F31A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Cadena de Hormigón Armado </w:t>
      </w:r>
      <w:r w:rsidRPr="00CF55BA">
        <w:rPr>
          <w:rFonts w:ascii="Verdana" w:eastAsia="Arial" w:hAnsi="Verdana" w:cs="Tahoma"/>
        </w:rPr>
        <w:t>(0,10X0,20)</w:t>
      </w:r>
      <w:r w:rsidRPr="00CF55BA">
        <w:rPr>
          <w:rFonts w:ascii="Verdana" w:eastAsia="Arial" w:hAnsi="Verdana" w:cs="Arial"/>
          <w:kern w:val="28"/>
        </w:rPr>
        <w:t xml:space="preserve">, será medida en </w:t>
      </w:r>
      <w:r w:rsidRPr="00CF55BA">
        <w:rPr>
          <w:rFonts w:ascii="Verdana" w:eastAsia="Arial" w:hAnsi="Verdana" w:cs="Arial"/>
          <w:b/>
          <w:kern w:val="28"/>
        </w:rPr>
        <w:t>metros cúbicos.</w:t>
      </w:r>
      <w:r w:rsidRPr="00CF55BA">
        <w:rPr>
          <w:rFonts w:ascii="Verdana" w:eastAsia="Arial" w:hAnsi="Verdana" w:cs="Arial"/>
          <w:kern w:val="28"/>
        </w:rPr>
        <w:t xml:space="preserve"> Tomando en cuenta únicamente el volumen neto del trabajo ejecutado indicado en los planos y/o instrucciones escritas del Inspector de proyecto.</w:t>
      </w:r>
    </w:p>
    <w:p w14:paraId="38300B83" w14:textId="77777777" w:rsidR="003D2E25" w:rsidRPr="00CF55BA" w:rsidRDefault="003D2E25" w:rsidP="003D2E25">
      <w:pPr>
        <w:widowControl w:val="0"/>
        <w:autoSpaceDE w:val="0"/>
        <w:autoSpaceDN w:val="0"/>
        <w:jc w:val="both"/>
        <w:rPr>
          <w:rFonts w:ascii="Verdana" w:eastAsia="Arial" w:hAnsi="Verdana" w:cs="Arial"/>
        </w:rPr>
      </w:pPr>
    </w:p>
    <w:p w14:paraId="26367D81" w14:textId="77777777" w:rsidR="003D2E25" w:rsidRPr="00CF55BA" w:rsidRDefault="003D2E25" w:rsidP="003D2E25">
      <w:pPr>
        <w:widowControl w:val="0"/>
        <w:autoSpaceDE w:val="0"/>
        <w:autoSpaceDN w:val="0"/>
        <w:jc w:val="both"/>
        <w:rPr>
          <w:rFonts w:ascii="Verdana" w:eastAsia="Arial" w:hAnsi="Verdana" w:cs="Arial"/>
        </w:rPr>
      </w:pPr>
    </w:p>
    <w:p w14:paraId="13797A55"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656D8C2"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3CC66810"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w:t>
      </w:r>
      <w:r w:rsidRPr="00CF55BA">
        <w:rPr>
          <w:rFonts w:ascii="Verdana" w:eastAsia="Arial" w:hAnsi="Verdana" w:cs="Tahoma"/>
        </w:rPr>
        <w:t xml:space="preserve">el 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9302A2" w14:textId="77777777" w:rsidR="003D2E25" w:rsidRPr="00CF55BA" w:rsidRDefault="003D2E25" w:rsidP="003D2E25">
      <w:pPr>
        <w:widowControl w:val="0"/>
        <w:autoSpaceDE w:val="0"/>
        <w:autoSpaceDN w:val="0"/>
        <w:jc w:val="both"/>
        <w:rPr>
          <w:rFonts w:ascii="Verdana" w:eastAsia="Arial" w:hAnsi="Verdana" w:cs="Tahoma"/>
          <w:color w:val="000000"/>
        </w:rPr>
      </w:pPr>
    </w:p>
    <w:p w14:paraId="7CD8CC00"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26B2DC6E"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lastRenderedPageBreak/>
        <w:t>DETALLE CONSTRUCTIVO. –</w:t>
      </w:r>
    </w:p>
    <w:p w14:paraId="36BF210F" w14:textId="77777777" w:rsidR="003D2E25" w:rsidRPr="00CF55BA" w:rsidRDefault="003D2E25" w:rsidP="003D2E25">
      <w:pPr>
        <w:widowControl w:val="0"/>
        <w:autoSpaceDE w:val="0"/>
        <w:autoSpaceDN w:val="0"/>
        <w:jc w:val="both"/>
        <w:rPr>
          <w:rFonts w:ascii="Verdana" w:eastAsia="Arial" w:hAnsi="Verdana" w:cs="Arial"/>
          <w:b/>
        </w:rPr>
      </w:pPr>
    </w:p>
    <w:p w14:paraId="5D63FFA9" w14:textId="77777777" w:rsidR="003D2E25" w:rsidRPr="00CF55BA" w:rsidRDefault="003D2E25" w:rsidP="003D2E25">
      <w:pPr>
        <w:widowControl w:val="0"/>
        <w:autoSpaceDE w:val="0"/>
        <w:autoSpaceDN w:val="0"/>
        <w:jc w:val="center"/>
        <w:rPr>
          <w:rFonts w:ascii="Verdana" w:eastAsia="Arial" w:hAnsi="Verdana" w:cs="Arial"/>
        </w:rPr>
      </w:pPr>
      <w:r w:rsidRPr="00CF55BA">
        <w:rPr>
          <w:rFonts w:ascii="Verdana" w:eastAsia="Arial" w:hAnsi="Verdana" w:cs="Arial"/>
          <w:noProof/>
          <w:lang w:eastAsia="es-BO"/>
        </w:rPr>
        <w:drawing>
          <wp:inline distT="0" distB="0" distL="0" distR="0" wp14:anchorId="10EB0B04" wp14:editId="24125AFE">
            <wp:extent cx="3419475" cy="5303408"/>
            <wp:effectExtent l="0" t="8255" r="1270" b="1270"/>
            <wp:docPr id="1542841788" name="Imagen 154284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6053CD9C"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0A03C400" w14:textId="77777777" w:rsidR="003D2E25" w:rsidRPr="00CF55BA" w:rsidRDefault="003D2E25" w:rsidP="003D2E25">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3D2E25" w:rsidRPr="00CF55BA" w14:paraId="0EA1AEFB" w14:textId="77777777" w:rsidTr="00C01323">
        <w:tc>
          <w:tcPr>
            <w:tcW w:w="584" w:type="dxa"/>
            <w:shd w:val="clear" w:color="auto" w:fill="1F3864" w:themeFill="accent5" w:themeFillShade="80"/>
          </w:tcPr>
          <w:p w14:paraId="5B0C01C4"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6ACA6D3"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888D8B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4EE222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7573FC83" w14:textId="77777777" w:rsidTr="00C01323">
        <w:tc>
          <w:tcPr>
            <w:tcW w:w="584" w:type="dxa"/>
            <w:shd w:val="clear" w:color="auto" w:fill="BDD6EE" w:themeFill="accent1" w:themeFillTint="66"/>
          </w:tcPr>
          <w:p w14:paraId="6BC2811D"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8</w:t>
            </w:r>
          </w:p>
        </w:tc>
        <w:tc>
          <w:tcPr>
            <w:tcW w:w="2385" w:type="dxa"/>
            <w:shd w:val="clear" w:color="auto" w:fill="BDD6EE" w:themeFill="accent1" w:themeFillTint="66"/>
            <w:vAlign w:val="center"/>
          </w:tcPr>
          <w:p w14:paraId="1FE01CA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VAC-OG-VMA-1</w:t>
            </w:r>
          </w:p>
        </w:tc>
        <w:tc>
          <w:tcPr>
            <w:tcW w:w="1145" w:type="dxa"/>
            <w:shd w:val="clear" w:color="auto" w:fill="BDD6EE" w:themeFill="accent1" w:themeFillTint="66"/>
            <w:vAlign w:val="center"/>
          </w:tcPr>
          <w:p w14:paraId="73B770A7"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5F69B5E5"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VIGA DE MADERA DURA (2”X6”)</w:t>
            </w:r>
          </w:p>
        </w:tc>
      </w:tr>
    </w:tbl>
    <w:p w14:paraId="7DAB241F" w14:textId="77777777" w:rsidR="003D2E25" w:rsidRPr="00CF55BA" w:rsidRDefault="003D2E25" w:rsidP="003D2E25">
      <w:pPr>
        <w:widowControl w:val="0"/>
        <w:autoSpaceDE w:val="0"/>
        <w:autoSpaceDN w:val="0"/>
        <w:jc w:val="both"/>
        <w:rPr>
          <w:rFonts w:ascii="Verdana" w:eastAsia="Arial" w:hAnsi="Verdana" w:cs="Arial"/>
          <w:b/>
        </w:rPr>
      </w:pPr>
    </w:p>
    <w:p w14:paraId="2995C74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7209C42E"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7BB8020F"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5D33E246" w14:textId="77777777" w:rsidR="003D2E25" w:rsidRPr="00CF55BA" w:rsidRDefault="003D2E25" w:rsidP="003D2E25">
      <w:pPr>
        <w:widowControl w:val="0"/>
        <w:autoSpaceDE w:val="0"/>
        <w:autoSpaceDN w:val="0"/>
        <w:jc w:val="both"/>
        <w:rPr>
          <w:rFonts w:ascii="Verdana" w:eastAsia="Arial" w:hAnsi="Verdana" w:cs="Arial"/>
        </w:rPr>
      </w:pPr>
    </w:p>
    <w:p w14:paraId="2A7C75C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3BEADFC" w14:textId="77777777" w:rsidR="003D2E25" w:rsidRPr="000B17CD" w:rsidRDefault="003D2E25" w:rsidP="003D2E25">
      <w:pPr>
        <w:widowControl w:val="0"/>
        <w:autoSpaceDE w:val="0"/>
        <w:autoSpaceDN w:val="0"/>
        <w:jc w:val="both"/>
        <w:rPr>
          <w:rFonts w:ascii="Verdana" w:eastAsia="Arial" w:hAnsi="Verdana" w:cs="Arial"/>
          <w:b/>
          <w:sz w:val="14"/>
          <w:szCs w:val="14"/>
        </w:rPr>
      </w:pPr>
    </w:p>
    <w:p w14:paraId="45253E7D"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40DB261D" w14:textId="77777777" w:rsidR="003D2E25" w:rsidRPr="00CF55BA" w:rsidRDefault="003D2E25" w:rsidP="003D2E25">
      <w:pPr>
        <w:widowControl w:val="0"/>
        <w:autoSpaceDE w:val="0"/>
        <w:autoSpaceDN w:val="0"/>
        <w:jc w:val="both"/>
        <w:rPr>
          <w:rFonts w:ascii="Verdana" w:eastAsia="Arial" w:hAnsi="Verdana" w:cs="Arial"/>
          <w:b/>
        </w:rPr>
      </w:pPr>
    </w:p>
    <w:p w14:paraId="3252052C"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F9D2C46" w14:textId="77777777" w:rsidR="003D2E25" w:rsidRPr="000B17CD" w:rsidRDefault="003D2E25" w:rsidP="003D2E25">
      <w:pPr>
        <w:widowControl w:val="0"/>
        <w:autoSpaceDE w:val="0"/>
        <w:autoSpaceDN w:val="0"/>
        <w:jc w:val="both"/>
        <w:rPr>
          <w:rFonts w:ascii="Verdana" w:eastAsia="Arial" w:hAnsi="Verdana" w:cs="Arial"/>
          <w:b/>
          <w:sz w:val="14"/>
          <w:szCs w:val="14"/>
        </w:rPr>
      </w:pPr>
    </w:p>
    <w:p w14:paraId="1BB8314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04464A75" w14:textId="77777777" w:rsidR="003D2E25" w:rsidRPr="000B17CD" w:rsidRDefault="003D2E25" w:rsidP="003D2E25">
      <w:pPr>
        <w:widowControl w:val="0"/>
        <w:autoSpaceDE w:val="0"/>
        <w:autoSpaceDN w:val="0"/>
        <w:jc w:val="both"/>
        <w:rPr>
          <w:rFonts w:ascii="Verdana" w:eastAsia="Arial" w:hAnsi="Verdana" w:cs="Arial"/>
          <w:kern w:val="28"/>
          <w:sz w:val="14"/>
          <w:szCs w:val="14"/>
        </w:rPr>
      </w:pPr>
    </w:p>
    <w:p w14:paraId="17A314B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cuidará que las uniones entre las vigas y su apoyo sea como lo indica en planos constructivos o como lo recomiende el Inspector de proyecto.</w:t>
      </w:r>
    </w:p>
    <w:p w14:paraId="665D87E4" w14:textId="77777777" w:rsidR="003D2E25" w:rsidRPr="000B17CD" w:rsidRDefault="003D2E25" w:rsidP="003D2E25">
      <w:pPr>
        <w:widowControl w:val="0"/>
        <w:autoSpaceDE w:val="0"/>
        <w:autoSpaceDN w:val="0"/>
        <w:jc w:val="both"/>
        <w:rPr>
          <w:rFonts w:ascii="Verdana" w:eastAsia="Arial" w:hAnsi="Verdana" w:cs="Arial"/>
          <w:kern w:val="28"/>
          <w:sz w:val="16"/>
          <w:szCs w:val="16"/>
        </w:rPr>
      </w:pPr>
    </w:p>
    <w:p w14:paraId="2D331B8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1C8773D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1374A1FB" w14:textId="77777777" w:rsidR="003D2E25" w:rsidRPr="00CF55BA" w:rsidRDefault="003D2E25" w:rsidP="003D2E25">
      <w:pPr>
        <w:widowControl w:val="0"/>
        <w:autoSpaceDE w:val="0"/>
        <w:autoSpaceDN w:val="0"/>
        <w:jc w:val="both"/>
        <w:rPr>
          <w:rFonts w:ascii="Verdana" w:eastAsia="Arial" w:hAnsi="Verdana" w:cs="Arial"/>
          <w:kern w:val="28"/>
        </w:rPr>
      </w:pPr>
    </w:p>
    <w:p w14:paraId="7C76D29A"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757A5587" w14:textId="77777777" w:rsidR="003D2E25" w:rsidRPr="00CF55BA" w:rsidRDefault="003D2E25" w:rsidP="003D2E25">
      <w:pPr>
        <w:widowControl w:val="0"/>
        <w:autoSpaceDE w:val="0"/>
        <w:autoSpaceDN w:val="0"/>
        <w:jc w:val="both"/>
        <w:rPr>
          <w:rFonts w:ascii="Verdana" w:eastAsia="Arial" w:hAnsi="Verdana" w:cs="Arial"/>
          <w:b/>
        </w:rPr>
      </w:pPr>
    </w:p>
    <w:p w14:paraId="7130185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Viga de Madera Dura de 2”X6” se medirá en </w:t>
      </w:r>
      <w:r w:rsidRPr="00CF55BA">
        <w:rPr>
          <w:rFonts w:ascii="Verdana" w:eastAsia="Arial" w:hAnsi="Verdana" w:cs="Arial"/>
          <w:b/>
          <w:kern w:val="28"/>
        </w:rPr>
        <w:t>metros,</w:t>
      </w:r>
      <w:r w:rsidRPr="00CF55BA">
        <w:rPr>
          <w:rFonts w:ascii="Verdana" w:eastAsia="Arial" w:hAnsi="Verdana" w:cs="Arial"/>
          <w:kern w:val="28"/>
        </w:rPr>
        <w:t xml:space="preserve"> tomando en cuenta únicamente la longitud neta del trabajo ejecutado indicado en los planos y/o instrucciones escritas del Inspector de proyecto.</w:t>
      </w:r>
    </w:p>
    <w:p w14:paraId="5D22F55B" w14:textId="77777777" w:rsidR="003D2E25" w:rsidRPr="00CF55BA" w:rsidRDefault="003D2E25" w:rsidP="003D2E25">
      <w:pPr>
        <w:widowControl w:val="0"/>
        <w:autoSpaceDE w:val="0"/>
        <w:autoSpaceDN w:val="0"/>
        <w:jc w:val="both"/>
        <w:rPr>
          <w:rFonts w:ascii="Verdana" w:eastAsia="Arial" w:hAnsi="Verdana" w:cs="Arial"/>
        </w:rPr>
      </w:pPr>
    </w:p>
    <w:p w14:paraId="212B9AF9"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20E5000D"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0C3FB20A"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9DEFC5"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00040CA5" w14:textId="77777777" w:rsidR="003D2E25" w:rsidRPr="00CF55BA" w:rsidRDefault="003D2E25" w:rsidP="003D2E25">
      <w:pPr>
        <w:widowControl w:val="0"/>
        <w:autoSpaceDE w:val="0"/>
        <w:autoSpaceDN w:val="0"/>
        <w:jc w:val="both"/>
        <w:rPr>
          <w:rFonts w:ascii="Verdana" w:eastAsia="Arial" w:hAnsi="Verdana" w:cs="Arial"/>
          <w:b/>
        </w:rPr>
      </w:pPr>
    </w:p>
    <w:tbl>
      <w:tblPr>
        <w:tblW w:w="9493" w:type="dxa"/>
        <w:tblLook w:val="04A0" w:firstRow="1" w:lastRow="0" w:firstColumn="1" w:lastColumn="0" w:noHBand="0" w:noVBand="1"/>
      </w:tblPr>
      <w:tblGrid>
        <w:gridCol w:w="584"/>
        <w:gridCol w:w="2385"/>
        <w:gridCol w:w="1145"/>
        <w:gridCol w:w="5379"/>
      </w:tblGrid>
      <w:tr w:rsidR="003D2E25" w:rsidRPr="00CF55BA" w14:paraId="01B5E509" w14:textId="77777777" w:rsidTr="00C01323">
        <w:tc>
          <w:tcPr>
            <w:tcW w:w="584" w:type="dxa"/>
            <w:shd w:val="clear" w:color="auto" w:fill="1F3864" w:themeFill="accent5" w:themeFillShade="80"/>
          </w:tcPr>
          <w:p w14:paraId="3665D2A3"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B4E86A1"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0E8FD297"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379" w:type="dxa"/>
            <w:shd w:val="clear" w:color="auto" w:fill="1F3864" w:themeFill="accent5" w:themeFillShade="80"/>
          </w:tcPr>
          <w:p w14:paraId="3E8EA75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16B9B485" w14:textId="77777777" w:rsidTr="00C01323">
        <w:tc>
          <w:tcPr>
            <w:tcW w:w="584" w:type="dxa"/>
            <w:shd w:val="clear" w:color="auto" w:fill="BDD6EE" w:themeFill="accent1" w:themeFillTint="66"/>
          </w:tcPr>
          <w:p w14:paraId="3A20417E"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9</w:t>
            </w:r>
          </w:p>
        </w:tc>
        <w:tc>
          <w:tcPr>
            <w:tcW w:w="2385" w:type="dxa"/>
            <w:shd w:val="clear" w:color="auto" w:fill="BDD6EE" w:themeFill="accent1" w:themeFillTint="66"/>
            <w:vAlign w:val="center"/>
          </w:tcPr>
          <w:p w14:paraId="027D5399"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VAC-OG-ZAP-1</w:t>
            </w:r>
          </w:p>
        </w:tc>
        <w:tc>
          <w:tcPr>
            <w:tcW w:w="1145" w:type="dxa"/>
            <w:shd w:val="clear" w:color="auto" w:fill="BDD6EE" w:themeFill="accent1" w:themeFillTint="66"/>
            <w:vAlign w:val="center"/>
          </w:tcPr>
          <w:p w14:paraId="1CFCD06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379" w:type="dxa"/>
            <w:shd w:val="clear" w:color="auto" w:fill="BDD6EE" w:themeFill="accent1" w:themeFillTint="66"/>
            <w:vAlign w:val="center"/>
          </w:tcPr>
          <w:p w14:paraId="29D2CAC5"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ZAPATA DE HORMIGÓN ARMADO</w:t>
            </w:r>
          </w:p>
        </w:tc>
      </w:tr>
    </w:tbl>
    <w:p w14:paraId="6D4F1AB2" w14:textId="77777777" w:rsidR="003D2E25" w:rsidRPr="00CF55BA" w:rsidRDefault="003D2E25" w:rsidP="003D2E25">
      <w:pPr>
        <w:widowControl w:val="0"/>
        <w:autoSpaceDE w:val="0"/>
        <w:autoSpaceDN w:val="0"/>
        <w:jc w:val="both"/>
        <w:rPr>
          <w:rFonts w:ascii="Verdana" w:eastAsia="Arial" w:hAnsi="Verdana" w:cs="Arial"/>
          <w:b/>
        </w:rPr>
      </w:pPr>
    </w:p>
    <w:p w14:paraId="0EC00A57"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78595FD4"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17BE390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79DD844" w14:textId="77777777" w:rsidR="003D2E25" w:rsidRPr="00CF55BA" w:rsidRDefault="003D2E25" w:rsidP="003D2E25">
      <w:pPr>
        <w:widowControl w:val="0"/>
        <w:autoSpaceDE w:val="0"/>
        <w:autoSpaceDN w:val="0"/>
        <w:jc w:val="both"/>
        <w:rPr>
          <w:rFonts w:ascii="Verdana" w:eastAsia="Arial" w:hAnsi="Verdana" w:cs="Arial"/>
        </w:rPr>
      </w:pPr>
    </w:p>
    <w:p w14:paraId="7D7EA109"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7DF4CBAE" w14:textId="77777777" w:rsidR="003D2E25" w:rsidRPr="00CF55BA" w:rsidRDefault="003D2E25" w:rsidP="003D2E25">
      <w:pPr>
        <w:widowControl w:val="0"/>
        <w:autoSpaceDE w:val="0"/>
        <w:autoSpaceDN w:val="0"/>
        <w:jc w:val="both"/>
        <w:rPr>
          <w:rFonts w:ascii="Verdana" w:eastAsia="Arial" w:hAnsi="Verdana" w:cs="Arial"/>
          <w:b/>
        </w:rPr>
      </w:pPr>
    </w:p>
    <w:p w14:paraId="3336C454"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7169691" w14:textId="77777777" w:rsidR="003D2E25" w:rsidRPr="00CF55BA" w:rsidRDefault="003D2E25" w:rsidP="003D2E25">
      <w:pPr>
        <w:widowControl w:val="0"/>
        <w:autoSpaceDE w:val="0"/>
        <w:autoSpaceDN w:val="0"/>
        <w:jc w:val="both"/>
        <w:rPr>
          <w:rFonts w:ascii="Verdana" w:eastAsia="Arial" w:hAnsi="Verdana" w:cs="Tahoma"/>
        </w:rPr>
      </w:pPr>
    </w:p>
    <w:p w14:paraId="189B2087"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123BAB72" w14:textId="77777777" w:rsidR="003D2E25" w:rsidRPr="00CF55BA" w:rsidRDefault="003D2E25" w:rsidP="003D2E25">
      <w:pPr>
        <w:widowControl w:val="0"/>
        <w:autoSpaceDE w:val="0"/>
        <w:autoSpaceDN w:val="0"/>
        <w:jc w:val="both"/>
        <w:rPr>
          <w:rFonts w:ascii="Verdana" w:eastAsia="Arial" w:hAnsi="Verdana" w:cs="Tahoma"/>
        </w:rPr>
      </w:pPr>
    </w:p>
    <w:p w14:paraId="162CE412"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364E18" w14:textId="77777777" w:rsidR="003D2E25" w:rsidRPr="00CF55BA" w:rsidRDefault="003D2E25" w:rsidP="003D2E25">
      <w:pPr>
        <w:widowControl w:val="0"/>
        <w:autoSpaceDE w:val="0"/>
        <w:autoSpaceDN w:val="0"/>
        <w:jc w:val="both"/>
        <w:rPr>
          <w:rFonts w:ascii="Verdana" w:eastAsia="Arial" w:hAnsi="Verdana" w:cs="Tahoma"/>
        </w:rPr>
      </w:pPr>
    </w:p>
    <w:p w14:paraId="655EDA77"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02EFE8B7" w14:textId="77777777" w:rsidR="003D2E25" w:rsidRPr="00CF55BA" w:rsidRDefault="003D2E25" w:rsidP="003D2E25">
      <w:pPr>
        <w:widowControl w:val="0"/>
        <w:autoSpaceDE w:val="0"/>
        <w:autoSpaceDN w:val="0"/>
        <w:jc w:val="both"/>
        <w:rPr>
          <w:rFonts w:ascii="Verdana" w:eastAsia="Arial" w:hAnsi="Verdana" w:cs="Arial"/>
          <w:b/>
        </w:rPr>
      </w:pPr>
    </w:p>
    <w:p w14:paraId="48BF740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3D2BEDB" w14:textId="77777777" w:rsidR="003D2E25" w:rsidRPr="00CF55BA" w:rsidRDefault="003D2E25" w:rsidP="003D2E25">
      <w:pPr>
        <w:widowControl w:val="0"/>
        <w:autoSpaceDE w:val="0"/>
        <w:autoSpaceDN w:val="0"/>
        <w:jc w:val="both"/>
        <w:rPr>
          <w:rFonts w:ascii="Verdana" w:eastAsia="Arial" w:hAnsi="Verdana" w:cs="Arial"/>
          <w:kern w:val="28"/>
        </w:rPr>
      </w:pPr>
    </w:p>
    <w:p w14:paraId="76F0BCA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general, la zapata de hormigón armado deberá cumplir con las siguientes directrices referidas a la ejecución:</w:t>
      </w:r>
    </w:p>
    <w:p w14:paraId="0C819468" w14:textId="77777777" w:rsidR="003D2E25" w:rsidRPr="00CF55BA" w:rsidRDefault="003D2E25" w:rsidP="003D2E25">
      <w:pPr>
        <w:widowControl w:val="0"/>
        <w:autoSpaceDE w:val="0"/>
        <w:autoSpaceDN w:val="0"/>
        <w:jc w:val="both"/>
        <w:rPr>
          <w:rFonts w:ascii="Verdana" w:eastAsia="Arial" w:hAnsi="Verdana" w:cs="Arial"/>
          <w:kern w:val="28"/>
        </w:rPr>
      </w:pPr>
    </w:p>
    <w:p w14:paraId="62270F81"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lastRenderedPageBreak/>
        <w:t>Limpieza y Preparación</w:t>
      </w:r>
    </w:p>
    <w:p w14:paraId="0F8AAAC6" w14:textId="77777777" w:rsidR="003D2E25" w:rsidRPr="00CF55BA" w:rsidRDefault="003D2E25" w:rsidP="003D2E25">
      <w:pPr>
        <w:widowControl w:val="0"/>
        <w:autoSpaceDE w:val="0"/>
        <w:autoSpaceDN w:val="0"/>
        <w:jc w:val="both"/>
        <w:rPr>
          <w:rFonts w:ascii="Verdana" w:eastAsia="Arial" w:hAnsi="Verdana" w:cs="Arial"/>
          <w:kern w:val="28"/>
        </w:rPr>
      </w:pPr>
    </w:p>
    <w:p w14:paraId="55C6186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A373F9" w14:textId="77777777" w:rsidR="003D2E25" w:rsidRPr="00CF55BA" w:rsidRDefault="003D2E25" w:rsidP="003D2E25">
      <w:pPr>
        <w:widowControl w:val="0"/>
        <w:autoSpaceDE w:val="0"/>
        <w:autoSpaceDN w:val="0"/>
        <w:jc w:val="both"/>
        <w:rPr>
          <w:rFonts w:ascii="Verdana" w:eastAsia="Arial" w:hAnsi="Verdana" w:cs="Arial"/>
          <w:kern w:val="28"/>
        </w:rPr>
      </w:pPr>
    </w:p>
    <w:p w14:paraId="38A4ECA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Luego de haber emparejado el fondo de la excavación se deberá vaciar una capa de hormigón pobre con dosificación 1:3:5 en un espesor de 5 cm.</w:t>
      </w:r>
    </w:p>
    <w:p w14:paraId="2A178A4D" w14:textId="77777777" w:rsidR="003D2E25" w:rsidRPr="00CF55BA" w:rsidRDefault="003D2E25" w:rsidP="003D2E25">
      <w:pPr>
        <w:widowControl w:val="0"/>
        <w:autoSpaceDE w:val="0"/>
        <w:autoSpaceDN w:val="0"/>
        <w:jc w:val="both"/>
        <w:rPr>
          <w:rFonts w:ascii="Verdana" w:eastAsia="Arial" w:hAnsi="Verdana" w:cs="Arial"/>
          <w:kern w:val="28"/>
        </w:rPr>
      </w:pPr>
    </w:p>
    <w:p w14:paraId="64217853"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Encofrados</w:t>
      </w:r>
    </w:p>
    <w:p w14:paraId="7311E583" w14:textId="77777777" w:rsidR="003D2E25" w:rsidRPr="00CF55BA" w:rsidRDefault="003D2E25" w:rsidP="003D2E25">
      <w:pPr>
        <w:widowControl w:val="0"/>
        <w:autoSpaceDE w:val="0"/>
        <w:autoSpaceDN w:val="0"/>
        <w:jc w:val="both"/>
        <w:rPr>
          <w:rFonts w:ascii="Verdana" w:eastAsia="Arial" w:hAnsi="Verdana" w:cs="Arial"/>
          <w:b/>
          <w:kern w:val="28"/>
        </w:rPr>
      </w:pPr>
    </w:p>
    <w:p w14:paraId="109EB8D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podrán ser de madera, metálicos u otro material lo suficientemente rígido, estanco y estable.</w:t>
      </w:r>
    </w:p>
    <w:p w14:paraId="5574AEF6" w14:textId="77777777" w:rsidR="003D2E25" w:rsidRPr="00CF55BA" w:rsidRDefault="003D2E25" w:rsidP="003D2E25">
      <w:pPr>
        <w:widowControl w:val="0"/>
        <w:autoSpaceDE w:val="0"/>
        <w:autoSpaceDN w:val="0"/>
        <w:jc w:val="both"/>
        <w:rPr>
          <w:rFonts w:ascii="Verdana" w:eastAsia="Arial" w:hAnsi="Verdana" w:cs="Arial"/>
          <w:kern w:val="28"/>
        </w:rPr>
      </w:pPr>
    </w:p>
    <w:p w14:paraId="7868F54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6D974DF5" w14:textId="77777777" w:rsidR="003D2E25" w:rsidRPr="00CF55BA" w:rsidRDefault="003D2E25" w:rsidP="003D2E25">
      <w:pPr>
        <w:widowControl w:val="0"/>
        <w:autoSpaceDE w:val="0"/>
        <w:autoSpaceDN w:val="0"/>
        <w:jc w:val="both"/>
        <w:rPr>
          <w:rFonts w:ascii="Verdana" w:eastAsia="Arial" w:hAnsi="Verdana" w:cs="Arial"/>
          <w:kern w:val="28"/>
        </w:rPr>
      </w:pPr>
    </w:p>
    <w:p w14:paraId="609698D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Su arreglo y escuadrías usadas serán los necesarios para resistir el peso del hormigón fresco, equipo de construcción y los obreros durante la operación del vaciado.</w:t>
      </w:r>
    </w:p>
    <w:p w14:paraId="0C71DB5B" w14:textId="77777777" w:rsidR="003D2E25" w:rsidRPr="00CF55BA" w:rsidRDefault="003D2E25" w:rsidP="003D2E25">
      <w:pPr>
        <w:widowControl w:val="0"/>
        <w:autoSpaceDE w:val="0"/>
        <w:autoSpaceDN w:val="0"/>
        <w:jc w:val="both"/>
        <w:rPr>
          <w:rFonts w:ascii="Verdana" w:eastAsia="Arial" w:hAnsi="Verdana" w:cs="Arial"/>
          <w:kern w:val="28"/>
        </w:rPr>
      </w:pPr>
    </w:p>
    <w:p w14:paraId="06F8D97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deberán ser estancos a fin de evitar el empobrecimiento del hormigón por escurrimiento del agua.</w:t>
      </w:r>
    </w:p>
    <w:p w14:paraId="13BBBF44" w14:textId="77777777" w:rsidR="003D2E25" w:rsidRPr="00CF55BA" w:rsidRDefault="003D2E25" w:rsidP="003D2E25">
      <w:pPr>
        <w:widowControl w:val="0"/>
        <w:autoSpaceDE w:val="0"/>
        <w:autoSpaceDN w:val="0"/>
        <w:jc w:val="both"/>
        <w:rPr>
          <w:rFonts w:ascii="Verdana" w:eastAsia="Arial" w:hAnsi="Verdana" w:cs="Arial"/>
          <w:kern w:val="28"/>
        </w:rPr>
      </w:pPr>
    </w:p>
    <w:p w14:paraId="24A5520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5494EA1" w14:textId="77777777" w:rsidR="003D2E25" w:rsidRPr="00CF55BA" w:rsidRDefault="003D2E25" w:rsidP="003D2E25">
      <w:pPr>
        <w:widowControl w:val="0"/>
        <w:autoSpaceDE w:val="0"/>
        <w:autoSpaceDN w:val="0"/>
        <w:jc w:val="both"/>
        <w:rPr>
          <w:rFonts w:ascii="Verdana" w:eastAsia="Arial" w:hAnsi="Verdana" w:cs="Arial"/>
          <w:kern w:val="28"/>
        </w:rPr>
      </w:pPr>
    </w:p>
    <w:p w14:paraId="185A602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casos que el Inspector de proyecto vea conveniente, solicitara al Entidad Ejecutora las respectivas verificaciones estructurales del encofrado de manera previa.</w:t>
      </w:r>
    </w:p>
    <w:p w14:paraId="5E26FD0C" w14:textId="77777777" w:rsidR="003D2E25" w:rsidRPr="00CF55BA" w:rsidRDefault="003D2E25" w:rsidP="003D2E25">
      <w:pPr>
        <w:widowControl w:val="0"/>
        <w:autoSpaceDE w:val="0"/>
        <w:autoSpaceDN w:val="0"/>
        <w:jc w:val="both"/>
        <w:rPr>
          <w:rFonts w:ascii="Verdana" w:eastAsia="Arial" w:hAnsi="Verdana" w:cs="Arial"/>
          <w:kern w:val="28"/>
        </w:rPr>
      </w:pPr>
    </w:p>
    <w:p w14:paraId="18C6A98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18615BCF" w14:textId="77777777" w:rsidR="003D2E25" w:rsidRPr="00CF55BA" w:rsidRDefault="003D2E25" w:rsidP="003D2E25">
      <w:pPr>
        <w:widowControl w:val="0"/>
        <w:autoSpaceDE w:val="0"/>
        <w:autoSpaceDN w:val="0"/>
        <w:jc w:val="both"/>
        <w:rPr>
          <w:rFonts w:ascii="Verdana" w:eastAsia="Arial" w:hAnsi="Verdana" w:cs="Arial"/>
          <w:kern w:val="28"/>
        </w:rPr>
      </w:pPr>
    </w:p>
    <w:p w14:paraId="6A0BD28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298D6C4" w14:textId="77777777" w:rsidR="003D2E25" w:rsidRPr="00CF55BA" w:rsidRDefault="003D2E25" w:rsidP="003D2E25">
      <w:pPr>
        <w:widowControl w:val="0"/>
        <w:autoSpaceDE w:val="0"/>
        <w:autoSpaceDN w:val="0"/>
        <w:jc w:val="both"/>
        <w:rPr>
          <w:rFonts w:ascii="Verdana" w:eastAsia="Arial" w:hAnsi="Verdana" w:cs="Arial"/>
          <w:kern w:val="28"/>
        </w:rPr>
      </w:pPr>
    </w:p>
    <w:p w14:paraId="1C7406D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 fundaciones y muros, no se deberán utilizar superficies de tierra que hagan las veces de encofrado a menos que así se especifique en planos.</w:t>
      </w:r>
    </w:p>
    <w:p w14:paraId="2A37B762" w14:textId="77777777" w:rsidR="003D2E25" w:rsidRPr="00CF55BA" w:rsidRDefault="003D2E25" w:rsidP="003D2E25">
      <w:pPr>
        <w:widowControl w:val="0"/>
        <w:autoSpaceDE w:val="0"/>
        <w:autoSpaceDN w:val="0"/>
        <w:jc w:val="both"/>
        <w:rPr>
          <w:rFonts w:ascii="Verdana" w:eastAsia="Arial" w:hAnsi="Verdana" w:cs="Arial"/>
          <w:kern w:val="28"/>
        </w:rPr>
      </w:pPr>
    </w:p>
    <w:p w14:paraId="3682EA7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b/>
          <w:kern w:val="28"/>
        </w:rPr>
        <w:t>Limpieza y colocación de Fierros Corrugados</w:t>
      </w:r>
      <w:r w:rsidRPr="00CF55BA">
        <w:rPr>
          <w:rFonts w:ascii="Verdana" w:eastAsia="Arial" w:hAnsi="Verdana" w:cs="Arial"/>
          <w:kern w:val="28"/>
        </w:rPr>
        <w:t xml:space="preserve"> </w:t>
      </w:r>
    </w:p>
    <w:p w14:paraId="5768C199" w14:textId="77777777" w:rsidR="003D2E25" w:rsidRPr="00CF55BA" w:rsidRDefault="003D2E25" w:rsidP="003D2E25">
      <w:pPr>
        <w:widowControl w:val="0"/>
        <w:autoSpaceDE w:val="0"/>
        <w:autoSpaceDN w:val="0"/>
        <w:jc w:val="both"/>
        <w:rPr>
          <w:rFonts w:ascii="Verdana" w:eastAsia="Arial" w:hAnsi="Verdana" w:cs="Arial"/>
          <w:kern w:val="28"/>
        </w:rPr>
      </w:pPr>
    </w:p>
    <w:p w14:paraId="68D7EE8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EE6E373" w14:textId="77777777" w:rsidR="003D2E25" w:rsidRPr="00CF55BA" w:rsidRDefault="003D2E25" w:rsidP="003D2E25">
      <w:pPr>
        <w:widowControl w:val="0"/>
        <w:autoSpaceDE w:val="0"/>
        <w:autoSpaceDN w:val="0"/>
        <w:jc w:val="both"/>
        <w:rPr>
          <w:rFonts w:ascii="Verdana" w:eastAsia="Arial" w:hAnsi="Verdana" w:cs="Arial"/>
          <w:kern w:val="28"/>
        </w:rPr>
      </w:pPr>
    </w:p>
    <w:p w14:paraId="3AB078E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a momento de colocar el hormigón existieran barras con mortero u hormigón endurecido, éstos se deberán eliminar completamente.</w:t>
      </w:r>
    </w:p>
    <w:p w14:paraId="1F1B5D16" w14:textId="77777777" w:rsidR="003D2E25" w:rsidRPr="00CF55BA" w:rsidRDefault="003D2E25" w:rsidP="003D2E25">
      <w:pPr>
        <w:widowControl w:val="0"/>
        <w:autoSpaceDE w:val="0"/>
        <w:autoSpaceDN w:val="0"/>
        <w:jc w:val="both"/>
        <w:rPr>
          <w:rFonts w:ascii="Verdana" w:eastAsia="Arial" w:hAnsi="Verdana" w:cs="Arial"/>
          <w:kern w:val="28"/>
        </w:rPr>
      </w:pPr>
    </w:p>
    <w:p w14:paraId="77CED1A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Todas las armaduras se colocarán en las posiciones indicadas en los planos, cualquier </w:t>
      </w:r>
      <w:r w:rsidRPr="00CF55BA">
        <w:rPr>
          <w:rFonts w:ascii="Verdana" w:eastAsia="Arial" w:hAnsi="Verdana" w:cs="Arial"/>
          <w:kern w:val="28"/>
        </w:rPr>
        <w:lastRenderedPageBreak/>
        <w:t>modificación en obra debido a razones constructivas, deberá ser autorizada por el Inspector de proyecto.</w:t>
      </w:r>
    </w:p>
    <w:p w14:paraId="544F055C" w14:textId="77777777" w:rsidR="003D2E25" w:rsidRPr="00CF55BA" w:rsidRDefault="003D2E25" w:rsidP="003D2E25">
      <w:pPr>
        <w:widowControl w:val="0"/>
        <w:autoSpaceDE w:val="0"/>
        <w:autoSpaceDN w:val="0"/>
        <w:jc w:val="both"/>
        <w:rPr>
          <w:rFonts w:ascii="Verdana" w:eastAsia="Arial" w:hAnsi="Verdana" w:cs="Arial"/>
          <w:kern w:val="28"/>
        </w:rPr>
      </w:pPr>
    </w:p>
    <w:p w14:paraId="768D6BB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6A4EC2" w14:textId="77777777" w:rsidR="003D2E25" w:rsidRPr="00CF55BA" w:rsidRDefault="003D2E25" w:rsidP="003D2E25">
      <w:pPr>
        <w:widowControl w:val="0"/>
        <w:autoSpaceDE w:val="0"/>
        <w:autoSpaceDN w:val="0"/>
        <w:jc w:val="both"/>
        <w:rPr>
          <w:rFonts w:ascii="Verdana" w:eastAsia="Arial" w:hAnsi="Verdana" w:cs="Arial"/>
          <w:kern w:val="28"/>
        </w:rPr>
      </w:pPr>
    </w:p>
    <w:p w14:paraId="4B5C24F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no especificarse los recubrimientos en los planos, se aplicarán los siguientes:</w:t>
      </w:r>
    </w:p>
    <w:p w14:paraId="290221CC"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Ambientes interiores protegidos:                            </w:t>
      </w:r>
      <w:r w:rsidRPr="00CF55BA">
        <w:rPr>
          <w:rFonts w:ascii="Verdana" w:eastAsia="Arial" w:hAnsi="Verdana" w:cs="Arial"/>
          <w:kern w:val="28"/>
        </w:rPr>
        <w:tab/>
      </w:r>
      <w:r w:rsidRPr="00CF55BA">
        <w:rPr>
          <w:rFonts w:ascii="Verdana" w:eastAsia="Arial" w:hAnsi="Verdana" w:cs="Arial"/>
          <w:kern w:val="28"/>
        </w:rPr>
        <w:tab/>
        <w:t>1,0 a 1,5   cm</w:t>
      </w:r>
    </w:p>
    <w:p w14:paraId="51D7465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normal:        </w:t>
      </w:r>
      <w:r w:rsidRPr="00CF55BA">
        <w:rPr>
          <w:rFonts w:ascii="Verdana" w:eastAsia="Arial" w:hAnsi="Verdana" w:cs="Arial"/>
          <w:kern w:val="28"/>
        </w:rPr>
        <w:tab/>
        <w:t xml:space="preserve">          1,5 a 2,0   cm</w:t>
      </w:r>
    </w:p>
    <w:p w14:paraId="4AB1FFB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húmeda:       </w:t>
      </w:r>
      <w:r w:rsidRPr="00CF55BA">
        <w:rPr>
          <w:rFonts w:ascii="Verdana" w:eastAsia="Arial" w:hAnsi="Verdana" w:cs="Arial"/>
          <w:kern w:val="28"/>
        </w:rPr>
        <w:tab/>
      </w:r>
      <w:r w:rsidRPr="00CF55BA">
        <w:rPr>
          <w:rFonts w:ascii="Verdana" w:eastAsia="Arial" w:hAnsi="Verdana" w:cs="Arial"/>
          <w:kern w:val="28"/>
        </w:rPr>
        <w:tab/>
        <w:t>2,0 a 2,5   cm</w:t>
      </w:r>
    </w:p>
    <w:p w14:paraId="29AB412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Elementos expuestos a la atmósfera corrosiva:      </w:t>
      </w:r>
      <w:r w:rsidRPr="00CF55BA">
        <w:rPr>
          <w:rFonts w:ascii="Verdana" w:eastAsia="Arial" w:hAnsi="Verdana" w:cs="Arial"/>
          <w:kern w:val="28"/>
        </w:rPr>
        <w:tab/>
      </w:r>
      <w:r w:rsidRPr="00CF55BA">
        <w:rPr>
          <w:rFonts w:ascii="Verdana" w:eastAsia="Arial" w:hAnsi="Verdana" w:cs="Arial"/>
          <w:kern w:val="28"/>
        </w:rPr>
        <w:tab/>
        <w:t>3,0 a 3,5   cm</w:t>
      </w:r>
    </w:p>
    <w:p w14:paraId="29F062AB" w14:textId="77777777" w:rsidR="003D2E25" w:rsidRPr="00CF55BA" w:rsidRDefault="003D2E25" w:rsidP="003D2E25">
      <w:pPr>
        <w:widowControl w:val="0"/>
        <w:autoSpaceDE w:val="0"/>
        <w:autoSpaceDN w:val="0"/>
        <w:jc w:val="both"/>
        <w:rPr>
          <w:rFonts w:ascii="Verdana" w:eastAsia="Arial" w:hAnsi="Verdana" w:cs="Arial"/>
          <w:kern w:val="28"/>
        </w:rPr>
      </w:pPr>
    </w:p>
    <w:p w14:paraId="0606159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Se cuidará especialmente que todas las armaduras queden protegidas mediante los recubrimientos mínimos especificados en los planos. </w:t>
      </w:r>
    </w:p>
    <w:p w14:paraId="3277D332" w14:textId="77777777" w:rsidR="003D2E25" w:rsidRPr="00CF55BA" w:rsidRDefault="003D2E25" w:rsidP="003D2E25">
      <w:pPr>
        <w:widowControl w:val="0"/>
        <w:autoSpaceDE w:val="0"/>
        <w:autoSpaceDN w:val="0"/>
        <w:jc w:val="both"/>
        <w:rPr>
          <w:rFonts w:ascii="Verdana" w:eastAsia="Arial" w:hAnsi="Verdana" w:cs="Arial"/>
          <w:kern w:val="28"/>
        </w:rPr>
      </w:pPr>
    </w:p>
    <w:p w14:paraId="39EDF09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cruces de barras deberán atarse en forma adecuada con alambre de amarre o accesorios previamente aprobados.</w:t>
      </w:r>
    </w:p>
    <w:p w14:paraId="7834B3DD" w14:textId="77777777" w:rsidR="003D2E25" w:rsidRPr="00CF55BA" w:rsidRDefault="003D2E25" w:rsidP="003D2E25">
      <w:pPr>
        <w:widowControl w:val="0"/>
        <w:autoSpaceDE w:val="0"/>
        <w:autoSpaceDN w:val="0"/>
        <w:jc w:val="both"/>
        <w:rPr>
          <w:rFonts w:ascii="Verdana" w:eastAsia="Arial" w:hAnsi="Verdana" w:cs="Arial"/>
          <w:kern w:val="28"/>
        </w:rPr>
      </w:pPr>
    </w:p>
    <w:p w14:paraId="18E516A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27A2D7C4" w14:textId="77777777" w:rsidR="003D2E25" w:rsidRPr="00CF55BA" w:rsidRDefault="003D2E25" w:rsidP="003D2E25">
      <w:pPr>
        <w:widowControl w:val="0"/>
        <w:autoSpaceDE w:val="0"/>
        <w:autoSpaceDN w:val="0"/>
        <w:jc w:val="both"/>
        <w:rPr>
          <w:rFonts w:ascii="Verdana" w:eastAsia="Arial" w:hAnsi="Verdana" w:cs="Arial"/>
          <w:kern w:val="28"/>
        </w:rPr>
      </w:pPr>
    </w:p>
    <w:p w14:paraId="2D3C3E8A"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Armado de Fierros Corrugados</w:t>
      </w:r>
    </w:p>
    <w:p w14:paraId="7B3800C8" w14:textId="77777777" w:rsidR="003D2E25" w:rsidRPr="00CF55BA" w:rsidRDefault="003D2E25" w:rsidP="003D2E25">
      <w:pPr>
        <w:widowControl w:val="0"/>
        <w:autoSpaceDE w:val="0"/>
        <w:autoSpaceDN w:val="0"/>
        <w:jc w:val="both"/>
        <w:rPr>
          <w:rFonts w:ascii="Verdana" w:eastAsia="Arial" w:hAnsi="Verdana" w:cs="Arial"/>
          <w:kern w:val="28"/>
        </w:rPr>
      </w:pPr>
    </w:p>
    <w:p w14:paraId="2E82F1E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0868DC5" w14:textId="77777777" w:rsidR="003D2E25" w:rsidRPr="00CF55BA" w:rsidRDefault="003D2E25" w:rsidP="003D2E25">
      <w:pPr>
        <w:widowControl w:val="0"/>
        <w:autoSpaceDE w:val="0"/>
        <w:autoSpaceDN w:val="0"/>
        <w:jc w:val="both"/>
        <w:rPr>
          <w:rFonts w:ascii="Verdana" w:eastAsia="Arial" w:hAnsi="Verdana" w:cs="Arial"/>
          <w:kern w:val="28"/>
        </w:rPr>
      </w:pPr>
    </w:p>
    <w:p w14:paraId="74F9A58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dispondrá un sitio específico en la obra para el doblado y preparación de armaduras con las herramientas adecuadas.</w:t>
      </w:r>
    </w:p>
    <w:p w14:paraId="284FA8F9" w14:textId="77777777" w:rsidR="003D2E25" w:rsidRPr="00CF55BA" w:rsidRDefault="003D2E25" w:rsidP="003D2E25">
      <w:pPr>
        <w:widowControl w:val="0"/>
        <w:autoSpaceDE w:val="0"/>
        <w:autoSpaceDN w:val="0"/>
        <w:jc w:val="both"/>
        <w:rPr>
          <w:rFonts w:ascii="Verdana" w:eastAsia="Arial" w:hAnsi="Verdana" w:cs="Arial"/>
          <w:kern w:val="28"/>
        </w:rPr>
      </w:pPr>
    </w:p>
    <w:p w14:paraId="1312213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90FCC5" w14:textId="77777777" w:rsidR="003D2E25" w:rsidRPr="00CF55BA" w:rsidRDefault="003D2E25" w:rsidP="003D2E25">
      <w:pPr>
        <w:widowControl w:val="0"/>
        <w:autoSpaceDE w:val="0"/>
        <w:autoSpaceDN w:val="0"/>
        <w:jc w:val="both"/>
        <w:rPr>
          <w:rFonts w:ascii="Verdana" w:eastAsia="Arial" w:hAnsi="Verdana" w:cs="Arial"/>
          <w:kern w:val="28"/>
        </w:rPr>
      </w:pPr>
    </w:p>
    <w:p w14:paraId="0A3DD77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018028DC" w14:textId="77777777" w:rsidR="003D2E25" w:rsidRPr="00CF55BA" w:rsidRDefault="003D2E25" w:rsidP="003D2E25">
      <w:pPr>
        <w:widowControl w:val="0"/>
        <w:autoSpaceDE w:val="0"/>
        <w:autoSpaceDN w:val="0"/>
        <w:jc w:val="both"/>
        <w:rPr>
          <w:rFonts w:ascii="Verdana" w:eastAsia="Arial" w:hAnsi="Verdana" w:cs="Arial"/>
          <w:kern w:val="28"/>
        </w:rPr>
      </w:pPr>
    </w:p>
    <w:p w14:paraId="2CAC229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barras de fierro que fueron dobladas no podrán ser enderezadas, ni podrán ser utilizadas nuevamente sin antes eliminar la zona doblada.</w:t>
      </w:r>
    </w:p>
    <w:p w14:paraId="62B8BEB2" w14:textId="77777777" w:rsidR="003D2E25" w:rsidRPr="00CF55BA" w:rsidRDefault="003D2E25" w:rsidP="003D2E25">
      <w:pPr>
        <w:widowControl w:val="0"/>
        <w:autoSpaceDE w:val="0"/>
        <w:autoSpaceDN w:val="0"/>
        <w:jc w:val="both"/>
        <w:rPr>
          <w:rFonts w:ascii="Verdana" w:eastAsia="Arial" w:hAnsi="Verdana" w:cs="Arial"/>
          <w:kern w:val="28"/>
        </w:rPr>
      </w:pPr>
    </w:p>
    <w:p w14:paraId="647899F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radio mínimo de doblado, así como las longitudes de patillas y ganchos, deberá respetar lo indicado en planos constructivos y la normativa CBH-87.</w:t>
      </w:r>
    </w:p>
    <w:p w14:paraId="01B6FB5D" w14:textId="77777777" w:rsidR="003D2E25" w:rsidRPr="00CF55BA" w:rsidRDefault="003D2E25" w:rsidP="003D2E25">
      <w:pPr>
        <w:widowControl w:val="0"/>
        <w:autoSpaceDE w:val="0"/>
        <w:autoSpaceDN w:val="0"/>
        <w:jc w:val="both"/>
        <w:rPr>
          <w:rFonts w:ascii="Verdana" w:eastAsia="Arial" w:hAnsi="Verdana" w:cs="Arial"/>
          <w:kern w:val="28"/>
        </w:rPr>
      </w:pPr>
    </w:p>
    <w:p w14:paraId="63D5CA7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BC53377" w14:textId="77777777" w:rsidR="003D2E25" w:rsidRPr="00CF55BA" w:rsidRDefault="003D2E25" w:rsidP="003D2E25">
      <w:pPr>
        <w:widowControl w:val="0"/>
        <w:autoSpaceDE w:val="0"/>
        <w:autoSpaceDN w:val="0"/>
        <w:jc w:val="both"/>
        <w:rPr>
          <w:rFonts w:ascii="Verdana" w:eastAsia="Arial" w:hAnsi="Verdana" w:cs="Arial"/>
          <w:kern w:val="28"/>
        </w:rPr>
      </w:pPr>
    </w:p>
    <w:p w14:paraId="77542CD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Todas las herramientas a emplearse para el cortado, amarre y doblado de fierro, serán proporcionados por la Entidad Ejecutora en condiciones adecuadas y de manera oportuna.</w:t>
      </w:r>
    </w:p>
    <w:p w14:paraId="7349921D" w14:textId="77777777" w:rsidR="003D2E25" w:rsidRPr="00CF55BA" w:rsidRDefault="003D2E25" w:rsidP="003D2E25">
      <w:pPr>
        <w:widowControl w:val="0"/>
        <w:autoSpaceDE w:val="0"/>
        <w:autoSpaceDN w:val="0"/>
        <w:jc w:val="both"/>
        <w:rPr>
          <w:rFonts w:ascii="Verdana" w:eastAsia="Arial" w:hAnsi="Verdana" w:cs="Arial"/>
          <w:kern w:val="28"/>
        </w:rPr>
      </w:pPr>
    </w:p>
    <w:p w14:paraId="483EB0F5"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Empalmes en las barras</w:t>
      </w:r>
    </w:p>
    <w:p w14:paraId="281780C5" w14:textId="77777777" w:rsidR="003D2E25" w:rsidRPr="00CF55BA" w:rsidRDefault="003D2E25" w:rsidP="003D2E25">
      <w:pPr>
        <w:widowControl w:val="0"/>
        <w:autoSpaceDE w:val="0"/>
        <w:autoSpaceDN w:val="0"/>
        <w:jc w:val="both"/>
        <w:rPr>
          <w:rFonts w:ascii="Verdana" w:eastAsia="Arial" w:hAnsi="Verdana" w:cs="Arial"/>
          <w:b/>
          <w:kern w:val="28"/>
        </w:rPr>
      </w:pPr>
    </w:p>
    <w:p w14:paraId="28B3D04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ejecutarán los empalmes en los sectores donde estén expresamente indicado en planos constructivos o instruido por el Inspector de proyecto.</w:t>
      </w:r>
    </w:p>
    <w:p w14:paraId="1549C494" w14:textId="77777777" w:rsidR="003D2E25" w:rsidRPr="00CF55BA" w:rsidRDefault="003D2E25" w:rsidP="003D2E25">
      <w:pPr>
        <w:widowControl w:val="0"/>
        <w:autoSpaceDE w:val="0"/>
        <w:autoSpaceDN w:val="0"/>
        <w:jc w:val="both"/>
        <w:rPr>
          <w:rFonts w:ascii="Verdana" w:eastAsia="Arial" w:hAnsi="Verdana" w:cs="Arial"/>
          <w:kern w:val="28"/>
        </w:rPr>
      </w:pPr>
    </w:p>
    <w:p w14:paraId="4A072F9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BA8FAD" w14:textId="77777777" w:rsidR="003D2E25" w:rsidRPr="00CF55BA" w:rsidRDefault="003D2E25" w:rsidP="003D2E25">
      <w:pPr>
        <w:widowControl w:val="0"/>
        <w:autoSpaceDE w:val="0"/>
        <w:autoSpaceDN w:val="0"/>
        <w:jc w:val="both"/>
        <w:rPr>
          <w:rFonts w:ascii="Verdana" w:eastAsia="Arial" w:hAnsi="Verdana" w:cs="Arial"/>
          <w:kern w:val="28"/>
        </w:rPr>
      </w:pPr>
    </w:p>
    <w:p w14:paraId="60269A1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realizarán empalmes por superposición de acuerdo al siguiente detalle:</w:t>
      </w:r>
    </w:p>
    <w:p w14:paraId="43F15D2F" w14:textId="77777777" w:rsidR="003D2E25" w:rsidRPr="00CF55BA" w:rsidRDefault="003D2E25" w:rsidP="003D2E25">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D90BA34" w14:textId="77777777" w:rsidR="003D2E25" w:rsidRPr="00CF55BA" w:rsidRDefault="003D2E25" w:rsidP="003D2E25">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En toda la longitud del empalme se colocarán armaduras transversales suplementarias para mejorar las condiciones del empalme, cuando sea necesario.</w:t>
      </w:r>
    </w:p>
    <w:p w14:paraId="54442678" w14:textId="77777777" w:rsidR="003D2E25" w:rsidRPr="00CF55BA" w:rsidRDefault="003D2E25" w:rsidP="003D2E25">
      <w:pPr>
        <w:widowControl w:val="0"/>
        <w:numPr>
          <w:ilvl w:val="0"/>
          <w:numId w:val="88"/>
        </w:numPr>
        <w:autoSpaceDE w:val="0"/>
        <w:autoSpaceDN w:val="0"/>
        <w:jc w:val="both"/>
        <w:rPr>
          <w:rFonts w:ascii="Verdana" w:eastAsia="Arial" w:hAnsi="Verdana" w:cs="Arial"/>
          <w:kern w:val="28"/>
        </w:rPr>
      </w:pPr>
      <w:r w:rsidRPr="00CF55BA">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84B1AB" w14:textId="77777777" w:rsidR="003D2E25" w:rsidRPr="00CF55BA" w:rsidRDefault="003D2E25" w:rsidP="003D2E25">
      <w:pPr>
        <w:widowControl w:val="0"/>
        <w:autoSpaceDE w:val="0"/>
        <w:autoSpaceDN w:val="0"/>
        <w:jc w:val="both"/>
        <w:rPr>
          <w:rFonts w:ascii="Verdana" w:eastAsia="Arial" w:hAnsi="Verdana" w:cs="Arial"/>
          <w:kern w:val="28"/>
        </w:rPr>
      </w:pPr>
    </w:p>
    <w:p w14:paraId="5EA0D26C"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Mezclado</w:t>
      </w:r>
    </w:p>
    <w:p w14:paraId="5AB56940" w14:textId="77777777" w:rsidR="003D2E25" w:rsidRPr="00CF55BA" w:rsidRDefault="003D2E25" w:rsidP="003D2E25">
      <w:pPr>
        <w:widowControl w:val="0"/>
        <w:autoSpaceDE w:val="0"/>
        <w:autoSpaceDN w:val="0"/>
        <w:jc w:val="both"/>
        <w:rPr>
          <w:rFonts w:ascii="Verdana" w:eastAsia="Arial" w:hAnsi="Verdana" w:cs="Arial"/>
          <w:b/>
          <w:kern w:val="28"/>
        </w:rPr>
      </w:pPr>
    </w:p>
    <w:p w14:paraId="7C93AB4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deberá ser mezclado mecánicamente dosificando por volumen y deseablemente por peso. Para esta tarea:</w:t>
      </w:r>
    </w:p>
    <w:p w14:paraId="481F3D6E" w14:textId="77777777" w:rsidR="003D2E25" w:rsidRPr="00CF55BA" w:rsidRDefault="003D2E25" w:rsidP="003D2E25">
      <w:pPr>
        <w:widowControl w:val="0"/>
        <w:numPr>
          <w:ilvl w:val="0"/>
          <w:numId w:val="89"/>
        </w:numPr>
        <w:autoSpaceDE w:val="0"/>
        <w:autoSpaceDN w:val="0"/>
        <w:jc w:val="both"/>
        <w:rPr>
          <w:rFonts w:ascii="Verdana" w:eastAsia="Arial" w:hAnsi="Verdana" w:cs="Arial"/>
          <w:kern w:val="28"/>
        </w:rPr>
      </w:pPr>
      <w:r w:rsidRPr="00CF55BA">
        <w:rPr>
          <w:rFonts w:ascii="Verdana" w:eastAsia="Arial" w:hAnsi="Verdana" w:cs="Arial"/>
          <w:kern w:val="28"/>
        </w:rPr>
        <w:t>Se utilizarán una o más hormigoneras de capacidad adecuada y se empleará personal especializado para su manejo</w:t>
      </w:r>
    </w:p>
    <w:p w14:paraId="71846F10" w14:textId="77777777" w:rsidR="003D2E25" w:rsidRPr="00CF55BA" w:rsidRDefault="003D2E25" w:rsidP="003D2E25">
      <w:pPr>
        <w:widowControl w:val="0"/>
        <w:numPr>
          <w:ilvl w:val="0"/>
          <w:numId w:val="89"/>
        </w:numPr>
        <w:autoSpaceDE w:val="0"/>
        <w:autoSpaceDN w:val="0"/>
        <w:jc w:val="both"/>
        <w:rPr>
          <w:rFonts w:ascii="Verdana" w:eastAsia="Arial" w:hAnsi="Verdana" w:cs="Arial"/>
          <w:kern w:val="28"/>
        </w:rPr>
      </w:pPr>
      <w:r w:rsidRPr="00CF55BA">
        <w:rPr>
          <w:rFonts w:ascii="Verdana" w:eastAsia="Arial" w:hAnsi="Verdana" w:cs="Arial"/>
          <w:kern w:val="28"/>
        </w:rPr>
        <w:t>Periódicamente se verificará la uniformidad del mezclado</w:t>
      </w:r>
    </w:p>
    <w:p w14:paraId="00A5AB4F" w14:textId="77777777" w:rsidR="003D2E25" w:rsidRPr="00CF55BA" w:rsidRDefault="003D2E25" w:rsidP="003D2E25">
      <w:pPr>
        <w:widowControl w:val="0"/>
        <w:numPr>
          <w:ilvl w:val="0"/>
          <w:numId w:val="89"/>
        </w:numPr>
        <w:autoSpaceDE w:val="0"/>
        <w:autoSpaceDN w:val="0"/>
        <w:jc w:val="both"/>
        <w:rPr>
          <w:rFonts w:ascii="Verdana" w:eastAsia="Arial" w:hAnsi="Verdana" w:cs="Arial"/>
          <w:kern w:val="28"/>
        </w:rPr>
      </w:pPr>
      <w:r w:rsidRPr="00CF55BA">
        <w:rPr>
          <w:rFonts w:ascii="Verdana" w:eastAsia="Arial" w:hAnsi="Verdana" w:cs="Arial"/>
          <w:kern w:val="28"/>
        </w:rPr>
        <w:t>Los materiales componentes serán introducidos en el orden siguiente:</w:t>
      </w:r>
    </w:p>
    <w:p w14:paraId="6EA997CA" w14:textId="77777777" w:rsidR="003D2E25" w:rsidRPr="00CF55BA" w:rsidRDefault="003D2E25" w:rsidP="003D2E25">
      <w:pPr>
        <w:widowControl w:val="0"/>
        <w:numPr>
          <w:ilvl w:val="0"/>
          <w:numId w:val="90"/>
        </w:numPr>
        <w:autoSpaceDE w:val="0"/>
        <w:autoSpaceDN w:val="0"/>
        <w:jc w:val="both"/>
        <w:rPr>
          <w:rFonts w:ascii="Verdana" w:eastAsia="Arial" w:hAnsi="Verdana" w:cs="Arial"/>
          <w:kern w:val="28"/>
        </w:rPr>
      </w:pPr>
      <w:r w:rsidRPr="00CF55BA">
        <w:rPr>
          <w:rFonts w:ascii="Verdana" w:eastAsia="Arial" w:hAnsi="Verdana" w:cs="Arial"/>
          <w:kern w:val="28"/>
        </w:rPr>
        <w:t>Una parte del agua del mezclado (aproximadamente la mitad)</w:t>
      </w:r>
    </w:p>
    <w:p w14:paraId="7B311305" w14:textId="77777777" w:rsidR="003D2E25" w:rsidRPr="00CF55BA" w:rsidRDefault="003D2E25" w:rsidP="003D2E25">
      <w:pPr>
        <w:widowControl w:val="0"/>
        <w:numPr>
          <w:ilvl w:val="0"/>
          <w:numId w:val="90"/>
        </w:numPr>
        <w:autoSpaceDE w:val="0"/>
        <w:autoSpaceDN w:val="0"/>
        <w:jc w:val="both"/>
        <w:rPr>
          <w:rFonts w:ascii="Verdana" w:eastAsia="Arial" w:hAnsi="Verdana" w:cs="Arial"/>
          <w:kern w:val="28"/>
        </w:rPr>
      </w:pPr>
      <w:r w:rsidRPr="00CF55BA">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4B3AF1D" w14:textId="77777777" w:rsidR="003D2E25" w:rsidRPr="00CF55BA" w:rsidRDefault="003D2E25" w:rsidP="003D2E25">
      <w:pPr>
        <w:widowControl w:val="0"/>
        <w:numPr>
          <w:ilvl w:val="0"/>
          <w:numId w:val="90"/>
        </w:numPr>
        <w:autoSpaceDE w:val="0"/>
        <w:autoSpaceDN w:val="0"/>
        <w:jc w:val="both"/>
        <w:rPr>
          <w:rFonts w:ascii="Verdana" w:eastAsia="Arial" w:hAnsi="Verdana" w:cs="Arial"/>
          <w:kern w:val="28"/>
        </w:rPr>
      </w:pPr>
      <w:r w:rsidRPr="00CF55BA">
        <w:rPr>
          <w:rFonts w:ascii="Verdana" w:eastAsia="Arial" w:hAnsi="Verdana" w:cs="Arial"/>
          <w:kern w:val="28"/>
        </w:rPr>
        <w:t>La grava</w:t>
      </w:r>
    </w:p>
    <w:p w14:paraId="1C51AE99" w14:textId="77777777" w:rsidR="003D2E25" w:rsidRPr="00CF55BA" w:rsidRDefault="003D2E25" w:rsidP="003D2E25">
      <w:pPr>
        <w:widowControl w:val="0"/>
        <w:numPr>
          <w:ilvl w:val="0"/>
          <w:numId w:val="90"/>
        </w:numPr>
        <w:autoSpaceDE w:val="0"/>
        <w:autoSpaceDN w:val="0"/>
        <w:jc w:val="both"/>
        <w:rPr>
          <w:rFonts w:ascii="Verdana" w:eastAsia="Arial" w:hAnsi="Verdana" w:cs="Arial"/>
          <w:kern w:val="28"/>
        </w:rPr>
      </w:pPr>
      <w:r w:rsidRPr="00CF55BA">
        <w:rPr>
          <w:rFonts w:ascii="Verdana" w:eastAsia="Arial" w:hAnsi="Verdana" w:cs="Arial"/>
          <w:kern w:val="28"/>
        </w:rPr>
        <w:t>El resto del agua de amasado</w:t>
      </w:r>
    </w:p>
    <w:p w14:paraId="04A3ECDE" w14:textId="77777777" w:rsidR="003D2E25" w:rsidRPr="00CF55BA" w:rsidRDefault="003D2E25" w:rsidP="003D2E25">
      <w:pPr>
        <w:widowControl w:val="0"/>
        <w:autoSpaceDE w:val="0"/>
        <w:autoSpaceDN w:val="0"/>
        <w:jc w:val="both"/>
        <w:rPr>
          <w:rFonts w:ascii="Verdana" w:eastAsia="Arial" w:hAnsi="Verdana" w:cs="Arial"/>
          <w:kern w:val="28"/>
        </w:rPr>
      </w:pPr>
    </w:p>
    <w:p w14:paraId="1FC2A67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79D8D6" w14:textId="77777777" w:rsidR="003D2E25" w:rsidRPr="00CF55BA" w:rsidRDefault="003D2E25" w:rsidP="003D2E25">
      <w:pPr>
        <w:widowControl w:val="0"/>
        <w:autoSpaceDE w:val="0"/>
        <w:autoSpaceDN w:val="0"/>
        <w:jc w:val="both"/>
        <w:rPr>
          <w:rFonts w:ascii="Verdana" w:eastAsia="Arial" w:hAnsi="Verdana" w:cs="Arial"/>
          <w:kern w:val="28"/>
        </w:rPr>
      </w:pPr>
    </w:p>
    <w:p w14:paraId="228051E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No se permitirá cargar la hormigonera antes de haberse procedido a descargarla totalmente de la batida anterior. </w:t>
      </w:r>
    </w:p>
    <w:p w14:paraId="2FD2BB53" w14:textId="77777777" w:rsidR="003D2E25" w:rsidRPr="00CF55BA" w:rsidRDefault="003D2E25" w:rsidP="003D2E25">
      <w:pPr>
        <w:widowControl w:val="0"/>
        <w:autoSpaceDE w:val="0"/>
        <w:autoSpaceDN w:val="0"/>
        <w:jc w:val="both"/>
        <w:rPr>
          <w:rFonts w:ascii="Verdana" w:eastAsia="Arial" w:hAnsi="Verdana" w:cs="Arial"/>
          <w:kern w:val="28"/>
        </w:rPr>
      </w:pPr>
    </w:p>
    <w:p w14:paraId="42691FA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mezclado manual queda expresamente prohibido.</w:t>
      </w:r>
    </w:p>
    <w:p w14:paraId="55F0A5A8" w14:textId="77777777" w:rsidR="003D2E25" w:rsidRPr="00CF55BA" w:rsidRDefault="003D2E25" w:rsidP="003D2E25">
      <w:pPr>
        <w:widowControl w:val="0"/>
        <w:autoSpaceDE w:val="0"/>
        <w:autoSpaceDN w:val="0"/>
        <w:jc w:val="both"/>
        <w:rPr>
          <w:rFonts w:ascii="Verdana" w:eastAsia="Arial" w:hAnsi="Verdana" w:cs="Arial"/>
          <w:kern w:val="28"/>
        </w:rPr>
      </w:pPr>
    </w:p>
    <w:p w14:paraId="0C100343"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Transporte</w:t>
      </w:r>
    </w:p>
    <w:p w14:paraId="5D59E406" w14:textId="77777777" w:rsidR="003D2E25" w:rsidRPr="00CF55BA" w:rsidRDefault="003D2E25" w:rsidP="003D2E25">
      <w:pPr>
        <w:widowControl w:val="0"/>
        <w:autoSpaceDE w:val="0"/>
        <w:autoSpaceDN w:val="0"/>
        <w:jc w:val="both"/>
        <w:rPr>
          <w:rFonts w:ascii="Verdana" w:eastAsia="Arial" w:hAnsi="Verdana" w:cs="Arial"/>
          <w:b/>
          <w:kern w:val="28"/>
        </w:rPr>
      </w:pPr>
    </w:p>
    <w:p w14:paraId="5C8DAD5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Para el transporte se utilizarán procedimientos concordantes con la composición del hormigón fresco, con el fin de que la mezcla llegue al lugar de su colocación sin experimentar </w:t>
      </w:r>
      <w:r w:rsidRPr="00CF55BA">
        <w:rPr>
          <w:rFonts w:ascii="Verdana" w:eastAsia="Arial" w:hAnsi="Verdana" w:cs="Arial"/>
          <w:kern w:val="28"/>
        </w:rPr>
        <w:lastRenderedPageBreak/>
        <w:t>variación de las características que poseía recién amasada, es decir, sin presentar disgregación, intrusión de cuerpos extraños, cambios en el contenido de agua.</w:t>
      </w:r>
    </w:p>
    <w:p w14:paraId="423FE9C7" w14:textId="77777777" w:rsidR="003D2E25" w:rsidRPr="00CF55BA" w:rsidRDefault="003D2E25" w:rsidP="003D2E25">
      <w:pPr>
        <w:widowControl w:val="0"/>
        <w:autoSpaceDE w:val="0"/>
        <w:autoSpaceDN w:val="0"/>
        <w:jc w:val="both"/>
        <w:rPr>
          <w:rFonts w:ascii="Verdana" w:eastAsia="Arial" w:hAnsi="Verdana" w:cs="Arial"/>
          <w:kern w:val="28"/>
        </w:rPr>
      </w:pPr>
    </w:p>
    <w:p w14:paraId="28F844D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775EC3B" w14:textId="77777777" w:rsidR="003D2E25" w:rsidRPr="00CF55BA" w:rsidRDefault="003D2E25" w:rsidP="003D2E25">
      <w:pPr>
        <w:widowControl w:val="0"/>
        <w:autoSpaceDE w:val="0"/>
        <w:autoSpaceDN w:val="0"/>
        <w:jc w:val="both"/>
        <w:rPr>
          <w:rFonts w:ascii="Verdana" w:eastAsia="Arial" w:hAnsi="Verdana" w:cs="Arial"/>
          <w:kern w:val="28"/>
        </w:rPr>
      </w:pPr>
    </w:p>
    <w:p w14:paraId="61F4848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C8C0002" w14:textId="77777777" w:rsidR="003D2E25" w:rsidRPr="00CF55BA" w:rsidRDefault="003D2E25" w:rsidP="003D2E25">
      <w:pPr>
        <w:widowControl w:val="0"/>
        <w:autoSpaceDE w:val="0"/>
        <w:autoSpaceDN w:val="0"/>
        <w:jc w:val="both"/>
        <w:rPr>
          <w:rFonts w:ascii="Verdana" w:eastAsia="Arial" w:hAnsi="Verdana" w:cs="Arial"/>
          <w:kern w:val="28"/>
        </w:rPr>
      </w:pPr>
    </w:p>
    <w:p w14:paraId="21E940F1"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Hormigonado</w:t>
      </w:r>
    </w:p>
    <w:p w14:paraId="0C6D2CE7" w14:textId="77777777" w:rsidR="003D2E25" w:rsidRPr="00CF55BA" w:rsidRDefault="003D2E25" w:rsidP="003D2E25">
      <w:pPr>
        <w:widowControl w:val="0"/>
        <w:autoSpaceDE w:val="0"/>
        <w:autoSpaceDN w:val="0"/>
        <w:jc w:val="both"/>
        <w:rPr>
          <w:rFonts w:ascii="Verdana" w:eastAsia="Arial" w:hAnsi="Verdana" w:cs="Arial"/>
          <w:b/>
          <w:kern w:val="28"/>
        </w:rPr>
      </w:pPr>
    </w:p>
    <w:p w14:paraId="53605B1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hormigonado deberá cumplir con las exigencias y requisitos establecidos en la Norma CBH-87 para hormigones.</w:t>
      </w:r>
    </w:p>
    <w:p w14:paraId="3293F5B3" w14:textId="77777777" w:rsidR="003D2E25" w:rsidRPr="00CF55BA" w:rsidRDefault="003D2E25" w:rsidP="003D2E25">
      <w:pPr>
        <w:widowControl w:val="0"/>
        <w:autoSpaceDE w:val="0"/>
        <w:autoSpaceDN w:val="0"/>
        <w:jc w:val="both"/>
        <w:rPr>
          <w:rFonts w:ascii="Verdana" w:eastAsia="Arial" w:hAnsi="Verdana" w:cs="Arial"/>
          <w:kern w:val="28"/>
        </w:rPr>
      </w:pPr>
    </w:p>
    <w:p w14:paraId="7145942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No se procederá al vaciado de los elementos estructurales sin antes contar con la autorización del Inspector de proyecto.</w:t>
      </w:r>
    </w:p>
    <w:p w14:paraId="1551FBAF" w14:textId="77777777" w:rsidR="003D2E25" w:rsidRPr="00CF55BA" w:rsidRDefault="003D2E25" w:rsidP="003D2E25">
      <w:pPr>
        <w:widowControl w:val="0"/>
        <w:autoSpaceDE w:val="0"/>
        <w:autoSpaceDN w:val="0"/>
        <w:jc w:val="both"/>
        <w:rPr>
          <w:rFonts w:ascii="Verdana" w:eastAsia="Arial" w:hAnsi="Verdana" w:cs="Arial"/>
          <w:kern w:val="28"/>
        </w:rPr>
      </w:pPr>
    </w:p>
    <w:p w14:paraId="053115C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vaciado del hormigón se realizará de acuerdo a un plan de trabajo previamente autorizado por el Inspector de proyecto.</w:t>
      </w:r>
    </w:p>
    <w:p w14:paraId="471C7B42" w14:textId="77777777" w:rsidR="003D2E25" w:rsidRPr="00CF55BA" w:rsidRDefault="003D2E25" w:rsidP="003D2E25">
      <w:pPr>
        <w:widowControl w:val="0"/>
        <w:autoSpaceDE w:val="0"/>
        <w:autoSpaceDN w:val="0"/>
        <w:jc w:val="both"/>
        <w:rPr>
          <w:rFonts w:ascii="Verdana" w:eastAsia="Arial" w:hAnsi="Verdana" w:cs="Arial"/>
          <w:kern w:val="28"/>
        </w:rPr>
      </w:pPr>
    </w:p>
    <w:p w14:paraId="2AB16D4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B99ED2" w14:textId="77777777" w:rsidR="003D2E25" w:rsidRPr="00CF55BA" w:rsidRDefault="003D2E25" w:rsidP="003D2E25">
      <w:pPr>
        <w:widowControl w:val="0"/>
        <w:autoSpaceDE w:val="0"/>
        <w:autoSpaceDN w:val="0"/>
        <w:jc w:val="both"/>
        <w:rPr>
          <w:rFonts w:ascii="Verdana" w:eastAsia="Arial" w:hAnsi="Verdana" w:cs="Arial"/>
          <w:kern w:val="28"/>
        </w:rPr>
      </w:pPr>
    </w:p>
    <w:p w14:paraId="330EC55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caso de que no se indiquen las juntas constructivas en el proyecto, el Inspector de proyecto indicará donde pueden hacerse las juntas constructivas.</w:t>
      </w:r>
    </w:p>
    <w:p w14:paraId="58B484F9" w14:textId="77777777" w:rsidR="003D2E25" w:rsidRPr="00CF55BA" w:rsidRDefault="003D2E25" w:rsidP="003D2E25">
      <w:pPr>
        <w:widowControl w:val="0"/>
        <w:autoSpaceDE w:val="0"/>
        <w:autoSpaceDN w:val="0"/>
        <w:jc w:val="both"/>
        <w:rPr>
          <w:rFonts w:ascii="Verdana" w:eastAsia="Arial" w:hAnsi="Verdana" w:cs="Arial"/>
          <w:kern w:val="28"/>
        </w:rPr>
      </w:pPr>
    </w:p>
    <w:p w14:paraId="205E286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siguientes prohibiciones para el hormigonado deben tenerse en cuenta:</w:t>
      </w:r>
    </w:p>
    <w:p w14:paraId="574129D2"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La temperatura de vaciado no será menor a 5°C.</w:t>
      </w:r>
    </w:p>
    <w:p w14:paraId="79EE49C8"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No podrá efectuarse el vaciado durante la lluvia.</w:t>
      </w:r>
    </w:p>
    <w:p w14:paraId="45917E75"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No será permitido disponer de grandes cantidades de hormigón en un solo lugar para esparcirlo posteriormente.</w:t>
      </w:r>
    </w:p>
    <w:p w14:paraId="79AD31A1"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Por ningún motivo se podrá agregar agua en el momento de hormigonar.</w:t>
      </w:r>
    </w:p>
    <w:p w14:paraId="0455F99C"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El espesor máximo de la capa de hormigón no deberá exceder a 20 cm para permitir una compactación eficaz.</w:t>
      </w:r>
    </w:p>
    <w:p w14:paraId="71557C8F"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La velocidad del vaciado será la suficiente para garantizar que el hormigón se mantenga plástico en todo momento.</w:t>
      </w:r>
    </w:p>
    <w:p w14:paraId="77985E33" w14:textId="77777777" w:rsidR="003D2E25" w:rsidRPr="00CF55BA" w:rsidRDefault="003D2E25" w:rsidP="003D2E25">
      <w:pPr>
        <w:widowControl w:val="0"/>
        <w:numPr>
          <w:ilvl w:val="0"/>
          <w:numId w:val="91"/>
        </w:numPr>
        <w:autoSpaceDE w:val="0"/>
        <w:autoSpaceDN w:val="0"/>
        <w:jc w:val="both"/>
        <w:rPr>
          <w:rFonts w:ascii="Verdana" w:eastAsia="Arial" w:hAnsi="Verdana" w:cs="Arial"/>
          <w:kern w:val="28"/>
        </w:rPr>
      </w:pPr>
      <w:r w:rsidRPr="00CF55BA">
        <w:rPr>
          <w:rFonts w:ascii="Verdana" w:eastAsia="Arial" w:hAnsi="Verdana" w:cs="Arial"/>
          <w:kern w:val="28"/>
        </w:rPr>
        <w:t>No se podrá verter el hormigón en caída libre desde alturas superiores a 1,50 m, debiendo en este caso utilizar canalones, embudos o ductos.</w:t>
      </w:r>
    </w:p>
    <w:p w14:paraId="2B62CC3B" w14:textId="77777777" w:rsidR="003D2E25" w:rsidRPr="00CF55BA" w:rsidRDefault="003D2E25" w:rsidP="003D2E25">
      <w:pPr>
        <w:widowControl w:val="0"/>
        <w:autoSpaceDE w:val="0"/>
        <w:autoSpaceDN w:val="0"/>
        <w:jc w:val="both"/>
        <w:rPr>
          <w:rFonts w:ascii="Verdana" w:eastAsia="Arial" w:hAnsi="Verdana" w:cs="Arial"/>
          <w:kern w:val="28"/>
        </w:rPr>
      </w:pPr>
    </w:p>
    <w:p w14:paraId="0841B719"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Compactación</w:t>
      </w:r>
    </w:p>
    <w:p w14:paraId="5C19EE61" w14:textId="77777777" w:rsidR="003D2E25" w:rsidRPr="00CF55BA" w:rsidRDefault="003D2E25" w:rsidP="003D2E25">
      <w:pPr>
        <w:widowControl w:val="0"/>
        <w:autoSpaceDE w:val="0"/>
        <w:autoSpaceDN w:val="0"/>
        <w:jc w:val="both"/>
        <w:rPr>
          <w:rFonts w:ascii="Verdana" w:eastAsia="Arial" w:hAnsi="Verdana" w:cs="Arial"/>
          <w:b/>
          <w:kern w:val="28"/>
        </w:rPr>
      </w:pPr>
    </w:p>
    <w:p w14:paraId="69DAF73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04A31F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vibrado será realizado mediante vibradoras de inmersión y alta frecuencia que deberán ser manejadas por obreros con experiencia en la actividad.</w:t>
      </w:r>
    </w:p>
    <w:p w14:paraId="096B09A1" w14:textId="77777777" w:rsidR="003D2E25" w:rsidRPr="00CF55BA" w:rsidRDefault="003D2E25" w:rsidP="003D2E25">
      <w:pPr>
        <w:widowControl w:val="0"/>
        <w:autoSpaceDE w:val="0"/>
        <w:autoSpaceDN w:val="0"/>
        <w:jc w:val="both"/>
        <w:rPr>
          <w:rFonts w:ascii="Verdana" w:eastAsia="Arial" w:hAnsi="Verdana" w:cs="Arial"/>
          <w:kern w:val="28"/>
        </w:rPr>
      </w:pPr>
    </w:p>
    <w:p w14:paraId="6A5D0A8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De ninguna manera se permitirá el uso de las vibradoras para el transporte de la mezcla o la distribución dentro del encofrado.</w:t>
      </w:r>
    </w:p>
    <w:p w14:paraId="0E68C65E" w14:textId="77777777" w:rsidR="003D2E25" w:rsidRPr="00CF55BA" w:rsidRDefault="003D2E25" w:rsidP="003D2E25">
      <w:pPr>
        <w:widowControl w:val="0"/>
        <w:autoSpaceDE w:val="0"/>
        <w:autoSpaceDN w:val="0"/>
        <w:jc w:val="both"/>
        <w:rPr>
          <w:rFonts w:ascii="Verdana" w:eastAsia="Arial" w:hAnsi="Verdana" w:cs="Arial"/>
          <w:kern w:val="28"/>
        </w:rPr>
      </w:pPr>
    </w:p>
    <w:p w14:paraId="648EACE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En ningún caso se iniciará el vaciado si no se cuenta por lo menos con dos vibradoras en perfecto estado y con el diámetro de la aguja adecuado para el elemento.</w:t>
      </w:r>
    </w:p>
    <w:p w14:paraId="508C394A" w14:textId="77777777" w:rsidR="003D2E25" w:rsidRPr="00CF55BA" w:rsidRDefault="003D2E25" w:rsidP="003D2E25">
      <w:pPr>
        <w:widowControl w:val="0"/>
        <w:autoSpaceDE w:val="0"/>
        <w:autoSpaceDN w:val="0"/>
        <w:jc w:val="both"/>
        <w:rPr>
          <w:rFonts w:ascii="Verdana" w:eastAsia="Arial" w:hAnsi="Verdana" w:cs="Arial"/>
          <w:kern w:val="28"/>
        </w:rPr>
      </w:pPr>
    </w:p>
    <w:p w14:paraId="2E7EB32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serán introducidas en puntos equidistantes a 45 cm entre sí y durante 5 a 15 segundos para evitar la disgregación.</w:t>
      </w:r>
    </w:p>
    <w:p w14:paraId="4DAB04BB" w14:textId="77777777" w:rsidR="003D2E25" w:rsidRPr="00CF55BA" w:rsidRDefault="003D2E25" w:rsidP="003D2E25">
      <w:pPr>
        <w:widowControl w:val="0"/>
        <w:autoSpaceDE w:val="0"/>
        <w:autoSpaceDN w:val="0"/>
        <w:jc w:val="both"/>
        <w:rPr>
          <w:rFonts w:ascii="Verdana" w:eastAsia="Arial" w:hAnsi="Verdana" w:cs="Arial"/>
          <w:kern w:val="28"/>
        </w:rPr>
      </w:pPr>
    </w:p>
    <w:p w14:paraId="34E14A8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1F61482" w14:textId="77777777" w:rsidR="003D2E25" w:rsidRPr="00CF55BA" w:rsidRDefault="003D2E25" w:rsidP="003D2E25">
      <w:pPr>
        <w:widowControl w:val="0"/>
        <w:autoSpaceDE w:val="0"/>
        <w:autoSpaceDN w:val="0"/>
        <w:jc w:val="both"/>
        <w:rPr>
          <w:rFonts w:ascii="Verdana" w:eastAsia="Arial" w:hAnsi="Verdana" w:cs="Arial"/>
          <w:kern w:val="28"/>
        </w:rPr>
      </w:pPr>
    </w:p>
    <w:p w14:paraId="187DA0C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compactado del hormigón se completará con un apisonado manual del hormigón y un golpeteo de los encofrados.</w:t>
      </w:r>
    </w:p>
    <w:p w14:paraId="268E0587" w14:textId="77777777" w:rsidR="003D2E25" w:rsidRPr="00CF55BA" w:rsidRDefault="003D2E25" w:rsidP="003D2E25">
      <w:pPr>
        <w:widowControl w:val="0"/>
        <w:autoSpaceDE w:val="0"/>
        <w:autoSpaceDN w:val="0"/>
        <w:jc w:val="both"/>
        <w:rPr>
          <w:rFonts w:ascii="Verdana" w:eastAsia="Arial" w:hAnsi="Verdana" w:cs="Arial"/>
          <w:kern w:val="28"/>
        </w:rPr>
      </w:pPr>
    </w:p>
    <w:p w14:paraId="3176E2F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compactación manual del hormigón mediante varillas de hierro será usada solo bajo autorización de Inspector de proyecto.</w:t>
      </w:r>
    </w:p>
    <w:p w14:paraId="38EDC5D1" w14:textId="77777777" w:rsidR="003D2E25" w:rsidRPr="00CF55BA" w:rsidRDefault="003D2E25" w:rsidP="003D2E25">
      <w:pPr>
        <w:widowControl w:val="0"/>
        <w:autoSpaceDE w:val="0"/>
        <w:autoSpaceDN w:val="0"/>
        <w:jc w:val="both"/>
        <w:rPr>
          <w:rFonts w:ascii="Verdana" w:eastAsia="Arial" w:hAnsi="Verdana" w:cs="Arial"/>
          <w:kern w:val="28"/>
        </w:rPr>
      </w:pPr>
    </w:p>
    <w:p w14:paraId="14CAC396"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Desencofrado</w:t>
      </w:r>
    </w:p>
    <w:p w14:paraId="41BE111B" w14:textId="77777777" w:rsidR="003D2E25" w:rsidRPr="00CF55BA" w:rsidRDefault="003D2E25" w:rsidP="003D2E25">
      <w:pPr>
        <w:widowControl w:val="0"/>
        <w:autoSpaceDE w:val="0"/>
        <w:autoSpaceDN w:val="0"/>
        <w:jc w:val="both"/>
        <w:rPr>
          <w:rFonts w:ascii="Verdana" w:eastAsia="Arial" w:hAnsi="Verdana" w:cs="Arial"/>
          <w:b/>
          <w:kern w:val="28"/>
        </w:rPr>
      </w:pPr>
    </w:p>
    <w:p w14:paraId="33A31AD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488DE2" w14:textId="77777777" w:rsidR="003D2E25" w:rsidRPr="00CF55BA" w:rsidRDefault="003D2E25" w:rsidP="003D2E25">
      <w:pPr>
        <w:widowControl w:val="0"/>
        <w:autoSpaceDE w:val="0"/>
        <w:autoSpaceDN w:val="0"/>
        <w:jc w:val="both"/>
        <w:rPr>
          <w:rFonts w:ascii="Verdana" w:eastAsia="Arial" w:hAnsi="Verdana" w:cs="Arial"/>
          <w:kern w:val="28"/>
        </w:rPr>
      </w:pPr>
    </w:p>
    <w:p w14:paraId="6177D54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D3E6EF2" w14:textId="77777777" w:rsidR="003D2E25" w:rsidRPr="00CF55BA" w:rsidRDefault="003D2E25" w:rsidP="003D2E25">
      <w:pPr>
        <w:widowControl w:val="0"/>
        <w:autoSpaceDE w:val="0"/>
        <w:autoSpaceDN w:val="0"/>
        <w:jc w:val="both"/>
        <w:rPr>
          <w:rFonts w:ascii="Verdana" w:eastAsia="Arial" w:hAnsi="Verdana" w:cs="Arial"/>
          <w:kern w:val="28"/>
        </w:rPr>
      </w:pPr>
    </w:p>
    <w:p w14:paraId="6F33057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3649D7D" w14:textId="77777777" w:rsidR="003D2E25" w:rsidRPr="00CF55BA" w:rsidRDefault="003D2E25" w:rsidP="003D2E25">
      <w:pPr>
        <w:widowControl w:val="0"/>
        <w:autoSpaceDE w:val="0"/>
        <w:autoSpaceDN w:val="0"/>
        <w:jc w:val="both"/>
        <w:rPr>
          <w:rFonts w:ascii="Verdana" w:eastAsia="Arial" w:hAnsi="Verdana" w:cs="Arial"/>
          <w:kern w:val="28"/>
        </w:rPr>
      </w:pPr>
    </w:p>
    <w:p w14:paraId="15FA8B5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encofrados superiores en superficies inclinadas deberán ser removidos tan pronto como el hormigón tenga suficiente resistencia para no escurrir.</w:t>
      </w:r>
    </w:p>
    <w:p w14:paraId="47C16F83" w14:textId="77777777" w:rsidR="003D2E25" w:rsidRPr="00CF55BA" w:rsidRDefault="003D2E25" w:rsidP="003D2E25">
      <w:pPr>
        <w:widowControl w:val="0"/>
        <w:autoSpaceDE w:val="0"/>
        <w:autoSpaceDN w:val="0"/>
        <w:jc w:val="both"/>
        <w:rPr>
          <w:rFonts w:ascii="Verdana" w:eastAsia="Arial" w:hAnsi="Verdana" w:cs="Arial"/>
          <w:kern w:val="28"/>
        </w:rPr>
      </w:pPr>
    </w:p>
    <w:p w14:paraId="62DFD0A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tiempos de desencofrado serán los indicados en el proyecto (planos y/o memoria de cálculo) y lo indicado en la norma CBH-87.</w:t>
      </w:r>
    </w:p>
    <w:p w14:paraId="3F555FC1" w14:textId="77777777" w:rsidR="003D2E25" w:rsidRPr="00CF55BA" w:rsidRDefault="003D2E25" w:rsidP="003D2E25">
      <w:pPr>
        <w:widowControl w:val="0"/>
        <w:autoSpaceDE w:val="0"/>
        <w:autoSpaceDN w:val="0"/>
        <w:jc w:val="both"/>
        <w:rPr>
          <w:rFonts w:ascii="Verdana" w:eastAsia="Arial" w:hAnsi="Verdana" w:cs="Arial"/>
          <w:kern w:val="28"/>
        </w:rPr>
      </w:pPr>
    </w:p>
    <w:p w14:paraId="49473FF6"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Protección y Curado</w:t>
      </w:r>
    </w:p>
    <w:p w14:paraId="4D6D99D5" w14:textId="77777777" w:rsidR="003D2E25" w:rsidRPr="00CF55BA" w:rsidRDefault="003D2E25" w:rsidP="003D2E25">
      <w:pPr>
        <w:widowControl w:val="0"/>
        <w:autoSpaceDE w:val="0"/>
        <w:autoSpaceDN w:val="0"/>
        <w:jc w:val="both"/>
        <w:rPr>
          <w:rFonts w:ascii="Verdana" w:eastAsia="Arial" w:hAnsi="Verdana" w:cs="Arial"/>
          <w:b/>
          <w:kern w:val="28"/>
        </w:rPr>
      </w:pPr>
    </w:p>
    <w:p w14:paraId="00B3559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Una vez vaciado el hormigón fresco, deberá protegerse contra la lluvia, el viento, sol y en general contra toda acción que lo perjudique.</w:t>
      </w:r>
    </w:p>
    <w:p w14:paraId="7AE6B008" w14:textId="77777777" w:rsidR="003D2E25" w:rsidRPr="00CF55BA" w:rsidRDefault="003D2E25" w:rsidP="003D2E25">
      <w:pPr>
        <w:widowControl w:val="0"/>
        <w:autoSpaceDE w:val="0"/>
        <w:autoSpaceDN w:val="0"/>
        <w:jc w:val="both"/>
        <w:rPr>
          <w:rFonts w:ascii="Verdana" w:eastAsia="Arial" w:hAnsi="Verdana" w:cs="Arial"/>
          <w:kern w:val="28"/>
        </w:rPr>
      </w:pPr>
    </w:p>
    <w:p w14:paraId="7EFC159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será protegido manteniéndose a una temperatura superior a 5°C por lo menos durante 96 horas.</w:t>
      </w:r>
    </w:p>
    <w:p w14:paraId="27D65DB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5D6E191" w14:textId="77777777" w:rsidR="003D2E25" w:rsidRPr="00CF55BA" w:rsidRDefault="003D2E25" w:rsidP="003D2E25">
      <w:pPr>
        <w:widowControl w:val="0"/>
        <w:autoSpaceDE w:val="0"/>
        <w:autoSpaceDN w:val="0"/>
        <w:jc w:val="both"/>
        <w:rPr>
          <w:rFonts w:ascii="Verdana" w:eastAsia="Arial" w:hAnsi="Verdana" w:cs="Arial"/>
          <w:kern w:val="28"/>
        </w:rPr>
      </w:pPr>
    </w:p>
    <w:p w14:paraId="7F98639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Durante la construcción, queda prohibido aplicar cargas, acumular materiales o maquinarias que signifiquen un peligro en la estabilidad de la estructura.</w:t>
      </w:r>
    </w:p>
    <w:p w14:paraId="1430C776" w14:textId="77777777" w:rsidR="003D2E25" w:rsidRPr="00CF55BA" w:rsidRDefault="003D2E25" w:rsidP="003D2E25">
      <w:pPr>
        <w:widowControl w:val="0"/>
        <w:autoSpaceDE w:val="0"/>
        <w:autoSpaceDN w:val="0"/>
        <w:jc w:val="both"/>
        <w:rPr>
          <w:rFonts w:ascii="Verdana" w:eastAsia="Arial" w:hAnsi="Verdana" w:cs="Arial"/>
          <w:kern w:val="28"/>
        </w:rPr>
      </w:pPr>
    </w:p>
    <w:p w14:paraId="2E60B13E"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Control de Calidad</w:t>
      </w:r>
    </w:p>
    <w:p w14:paraId="4E7C53EA" w14:textId="77777777" w:rsidR="003D2E25" w:rsidRPr="00CF55BA" w:rsidRDefault="003D2E25" w:rsidP="003D2E25">
      <w:pPr>
        <w:widowControl w:val="0"/>
        <w:autoSpaceDE w:val="0"/>
        <w:autoSpaceDN w:val="0"/>
        <w:jc w:val="both"/>
        <w:rPr>
          <w:rFonts w:ascii="Verdana" w:eastAsia="Arial" w:hAnsi="Verdana" w:cs="Arial"/>
          <w:b/>
          <w:kern w:val="28"/>
        </w:rPr>
      </w:pPr>
    </w:p>
    <w:p w14:paraId="12AC214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7085A8DC" w14:textId="77777777" w:rsidR="003D2E25" w:rsidRPr="00CF55BA" w:rsidRDefault="003D2E25" w:rsidP="003D2E25">
      <w:pPr>
        <w:widowControl w:val="0"/>
        <w:autoSpaceDE w:val="0"/>
        <w:autoSpaceDN w:val="0"/>
        <w:jc w:val="both"/>
        <w:rPr>
          <w:rFonts w:ascii="Verdana" w:eastAsia="Arial" w:hAnsi="Verdana" w:cs="Arial"/>
          <w:kern w:val="28"/>
        </w:rPr>
      </w:pPr>
    </w:p>
    <w:p w14:paraId="52ABFAB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ABEA6AF" w14:textId="77777777" w:rsidR="003D2E25" w:rsidRPr="00CF55BA" w:rsidRDefault="003D2E25" w:rsidP="003D2E25">
      <w:pPr>
        <w:widowControl w:val="0"/>
        <w:autoSpaceDE w:val="0"/>
        <w:autoSpaceDN w:val="0"/>
        <w:jc w:val="both"/>
        <w:rPr>
          <w:rFonts w:ascii="Verdana" w:eastAsia="Arial" w:hAnsi="Verdana" w:cs="Arial"/>
          <w:kern w:val="28"/>
        </w:rPr>
      </w:pPr>
    </w:p>
    <w:p w14:paraId="6F0D5DBD"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6ED21784" w14:textId="77777777" w:rsidR="003D2E25" w:rsidRPr="00CF55BA" w:rsidRDefault="003D2E25" w:rsidP="003D2E25">
      <w:pPr>
        <w:widowControl w:val="0"/>
        <w:autoSpaceDE w:val="0"/>
        <w:autoSpaceDN w:val="0"/>
        <w:jc w:val="both"/>
        <w:rPr>
          <w:rFonts w:ascii="Verdana" w:eastAsia="Arial" w:hAnsi="Verdana" w:cs="Arial"/>
          <w:kern w:val="28"/>
        </w:rPr>
      </w:pPr>
    </w:p>
    <w:p w14:paraId="0CDD0689" w14:textId="77777777" w:rsidR="003D2E25" w:rsidRPr="00CF55BA" w:rsidRDefault="003D2E25" w:rsidP="003D2E25">
      <w:pPr>
        <w:widowControl w:val="0"/>
        <w:numPr>
          <w:ilvl w:val="0"/>
          <w:numId w:val="94"/>
        </w:numPr>
        <w:autoSpaceDE w:val="0"/>
        <w:autoSpaceDN w:val="0"/>
        <w:jc w:val="both"/>
        <w:rPr>
          <w:rFonts w:ascii="Verdana" w:eastAsia="Arial" w:hAnsi="Verdana" w:cs="Arial"/>
          <w:b/>
          <w:kern w:val="28"/>
        </w:rPr>
      </w:pPr>
      <w:r w:rsidRPr="00CF55BA">
        <w:rPr>
          <w:rFonts w:ascii="Verdana" w:eastAsia="Arial" w:hAnsi="Verdana" w:cs="Arial"/>
          <w:b/>
          <w:kern w:val="28"/>
        </w:rPr>
        <w:t>Ensayos a Realizar</w:t>
      </w:r>
    </w:p>
    <w:p w14:paraId="165078AF"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28328CE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caso del presente ítem mínimamente se realizarán los siguientes ensayos de calidad:</w:t>
      </w:r>
    </w:p>
    <w:p w14:paraId="3654E7D1" w14:textId="77777777" w:rsidR="003D2E25" w:rsidRPr="00CF55BA" w:rsidRDefault="003D2E25" w:rsidP="003D2E25">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Granulometría de los Áridos</w:t>
      </w:r>
    </w:p>
    <w:p w14:paraId="724E0B99" w14:textId="77777777" w:rsidR="003D2E25" w:rsidRPr="00CF55BA" w:rsidRDefault="003D2E25" w:rsidP="003D2E25">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Ensayos de Control de la Resistencia del Hormigón – Probetas Cilíndricas</w:t>
      </w:r>
    </w:p>
    <w:p w14:paraId="371FE225" w14:textId="77777777" w:rsidR="003D2E25" w:rsidRPr="00CF55BA" w:rsidRDefault="003D2E25" w:rsidP="003D2E25">
      <w:pPr>
        <w:widowControl w:val="0"/>
        <w:numPr>
          <w:ilvl w:val="0"/>
          <w:numId w:val="92"/>
        </w:numPr>
        <w:autoSpaceDE w:val="0"/>
        <w:autoSpaceDN w:val="0"/>
        <w:jc w:val="both"/>
        <w:rPr>
          <w:rFonts w:ascii="Verdana" w:eastAsia="Arial" w:hAnsi="Verdana" w:cs="Arial"/>
          <w:kern w:val="28"/>
        </w:rPr>
      </w:pPr>
      <w:r w:rsidRPr="00CF55BA">
        <w:rPr>
          <w:rFonts w:ascii="Verdana" w:eastAsia="Arial" w:hAnsi="Verdana" w:cs="Arial"/>
          <w:kern w:val="28"/>
        </w:rPr>
        <w:t>Ensayos de Control de la Consistencia del Hormigón - Cono de Abraham</w:t>
      </w:r>
    </w:p>
    <w:p w14:paraId="5D337F21" w14:textId="77777777" w:rsidR="003D2E25" w:rsidRPr="00CF55BA" w:rsidRDefault="003D2E25" w:rsidP="003D2E25">
      <w:pPr>
        <w:widowControl w:val="0"/>
        <w:autoSpaceDE w:val="0"/>
        <w:autoSpaceDN w:val="0"/>
        <w:jc w:val="both"/>
        <w:rPr>
          <w:rFonts w:ascii="Verdana" w:eastAsia="Arial" w:hAnsi="Verdana" w:cs="Arial"/>
          <w:kern w:val="28"/>
        </w:rPr>
      </w:pPr>
    </w:p>
    <w:p w14:paraId="1BA0FF1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Adicionalmente, el Inspector de proyecto indicará la realización de los siguientes ensayos de calidad cuando las condiciones de la obra así lo requieran:</w:t>
      </w:r>
    </w:p>
    <w:p w14:paraId="0A66D0A1" w14:textId="77777777" w:rsidR="003D2E25" w:rsidRPr="00CF55BA" w:rsidRDefault="003D2E25" w:rsidP="003D2E25">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Ensayos de calidad sobre el cemento</w:t>
      </w:r>
    </w:p>
    <w:p w14:paraId="255E579A" w14:textId="77777777" w:rsidR="003D2E25" w:rsidRPr="00CF55BA" w:rsidRDefault="003D2E25" w:rsidP="003D2E25">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Ensayos de calidad de los aceros de refuerzo</w:t>
      </w:r>
    </w:p>
    <w:p w14:paraId="2F5381BE" w14:textId="77777777" w:rsidR="003D2E25" w:rsidRPr="00CF55BA" w:rsidRDefault="003D2E25" w:rsidP="003D2E25">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Ensayo de la Máquina de los Ángeles</w:t>
      </w:r>
    </w:p>
    <w:p w14:paraId="31A524D9" w14:textId="77777777" w:rsidR="003D2E25" w:rsidRPr="00CF55BA" w:rsidRDefault="003D2E25" w:rsidP="003D2E25">
      <w:pPr>
        <w:widowControl w:val="0"/>
        <w:numPr>
          <w:ilvl w:val="0"/>
          <w:numId w:val="93"/>
        </w:numPr>
        <w:autoSpaceDE w:val="0"/>
        <w:autoSpaceDN w:val="0"/>
        <w:jc w:val="both"/>
        <w:rPr>
          <w:rFonts w:ascii="Verdana" w:eastAsia="Arial" w:hAnsi="Verdana" w:cs="Arial"/>
          <w:kern w:val="28"/>
        </w:rPr>
      </w:pPr>
      <w:r w:rsidRPr="00CF55BA">
        <w:rPr>
          <w:rFonts w:ascii="Verdana" w:eastAsia="Arial" w:hAnsi="Verdana" w:cs="Arial"/>
          <w:kern w:val="28"/>
        </w:rPr>
        <w:t>Otros que el proponente oferte en su propuesta</w:t>
      </w:r>
    </w:p>
    <w:p w14:paraId="278375F8" w14:textId="77777777" w:rsidR="003D2E25" w:rsidRPr="00CF55BA" w:rsidRDefault="003D2E25" w:rsidP="003D2E25">
      <w:pPr>
        <w:widowControl w:val="0"/>
        <w:autoSpaceDE w:val="0"/>
        <w:autoSpaceDN w:val="0"/>
        <w:jc w:val="both"/>
        <w:rPr>
          <w:rFonts w:ascii="Verdana" w:eastAsia="Arial" w:hAnsi="Verdana" w:cs="Arial"/>
          <w:kern w:val="28"/>
        </w:rPr>
      </w:pPr>
    </w:p>
    <w:p w14:paraId="79517C76" w14:textId="77777777" w:rsidR="003D2E25" w:rsidRPr="00CF55BA" w:rsidRDefault="003D2E25" w:rsidP="003D2E25">
      <w:pPr>
        <w:widowControl w:val="0"/>
        <w:numPr>
          <w:ilvl w:val="0"/>
          <w:numId w:val="94"/>
        </w:numPr>
        <w:autoSpaceDE w:val="0"/>
        <w:autoSpaceDN w:val="0"/>
        <w:jc w:val="both"/>
        <w:rPr>
          <w:rFonts w:ascii="Verdana" w:eastAsia="Arial" w:hAnsi="Verdana" w:cs="Arial"/>
          <w:b/>
          <w:kern w:val="28"/>
        </w:rPr>
      </w:pPr>
      <w:r w:rsidRPr="00CF55BA">
        <w:rPr>
          <w:rFonts w:ascii="Verdana" w:eastAsia="Arial" w:hAnsi="Verdana" w:cs="Arial"/>
          <w:b/>
          <w:kern w:val="28"/>
        </w:rPr>
        <w:t>Laboratorio</w:t>
      </w:r>
    </w:p>
    <w:p w14:paraId="4620C51C"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7236A1F4"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F0053A" w14:textId="77777777" w:rsidR="003D2E25" w:rsidRPr="00CF55BA" w:rsidRDefault="003D2E25" w:rsidP="003D2E25">
      <w:pPr>
        <w:widowControl w:val="0"/>
        <w:autoSpaceDE w:val="0"/>
        <w:autoSpaceDN w:val="0"/>
        <w:jc w:val="both"/>
        <w:rPr>
          <w:rFonts w:ascii="Verdana" w:eastAsia="Arial" w:hAnsi="Verdana" w:cs="Arial"/>
          <w:kern w:val="28"/>
        </w:rPr>
      </w:pPr>
    </w:p>
    <w:p w14:paraId="77055803" w14:textId="77777777" w:rsidR="003D2E25" w:rsidRPr="00CF55BA" w:rsidRDefault="003D2E25" w:rsidP="003D2E25">
      <w:pPr>
        <w:widowControl w:val="0"/>
        <w:numPr>
          <w:ilvl w:val="0"/>
          <w:numId w:val="94"/>
        </w:numPr>
        <w:autoSpaceDE w:val="0"/>
        <w:autoSpaceDN w:val="0"/>
        <w:jc w:val="both"/>
        <w:rPr>
          <w:rFonts w:ascii="Verdana" w:eastAsia="Arial" w:hAnsi="Verdana" w:cs="Arial"/>
          <w:b/>
          <w:kern w:val="28"/>
        </w:rPr>
      </w:pPr>
      <w:r w:rsidRPr="00CF55BA">
        <w:rPr>
          <w:rFonts w:ascii="Verdana" w:eastAsia="Arial" w:hAnsi="Verdana" w:cs="Arial"/>
          <w:b/>
          <w:kern w:val="28"/>
        </w:rPr>
        <w:t>Frecuencia de los Ensayos</w:t>
      </w:r>
    </w:p>
    <w:p w14:paraId="230E520B" w14:textId="77777777" w:rsidR="003D2E25" w:rsidRPr="00CF55BA" w:rsidRDefault="003D2E25" w:rsidP="003D2E25">
      <w:pPr>
        <w:widowControl w:val="0"/>
        <w:autoSpaceDE w:val="0"/>
        <w:autoSpaceDN w:val="0"/>
        <w:ind w:left="720"/>
        <w:jc w:val="both"/>
        <w:rPr>
          <w:rFonts w:ascii="Verdana" w:eastAsia="Arial" w:hAnsi="Verdana" w:cs="Arial"/>
          <w:b/>
          <w:kern w:val="28"/>
        </w:rPr>
      </w:pPr>
    </w:p>
    <w:p w14:paraId="776E39A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AA68459" w14:textId="77777777" w:rsidR="003D2E25" w:rsidRPr="00CF55BA" w:rsidRDefault="003D2E25" w:rsidP="003D2E25">
      <w:pPr>
        <w:widowControl w:val="0"/>
        <w:autoSpaceDE w:val="0"/>
        <w:autoSpaceDN w:val="0"/>
        <w:jc w:val="both"/>
        <w:rPr>
          <w:rFonts w:ascii="Verdana" w:eastAsia="Arial" w:hAnsi="Verdana" w:cs="Arial"/>
          <w:kern w:val="28"/>
        </w:rPr>
      </w:pPr>
    </w:p>
    <w:p w14:paraId="41302BA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07F0B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Es obligación </w:t>
      </w:r>
      <w:r w:rsidRPr="0016761E">
        <w:rPr>
          <w:rFonts w:ascii="Verdana" w:eastAsia="Arial" w:hAnsi="Verdana" w:cs="Arial"/>
          <w:kern w:val="28"/>
        </w:rPr>
        <w:t>de</w:t>
      </w:r>
      <w:r w:rsidRPr="00CF55BA">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BAACC7C" w14:textId="77777777" w:rsidR="003D2E25" w:rsidRPr="00CF55BA" w:rsidRDefault="003D2E25" w:rsidP="003D2E25">
      <w:pPr>
        <w:widowControl w:val="0"/>
        <w:autoSpaceDE w:val="0"/>
        <w:autoSpaceDN w:val="0"/>
        <w:jc w:val="both"/>
        <w:rPr>
          <w:rFonts w:ascii="Verdana" w:eastAsia="Arial" w:hAnsi="Verdana" w:cs="Arial"/>
          <w:kern w:val="28"/>
        </w:rPr>
      </w:pPr>
    </w:p>
    <w:p w14:paraId="6273A4C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868B78" w14:textId="77777777" w:rsidR="003D2E25" w:rsidRPr="00CF55BA" w:rsidRDefault="003D2E25" w:rsidP="003D2E25">
      <w:pPr>
        <w:widowControl w:val="0"/>
        <w:autoSpaceDE w:val="0"/>
        <w:autoSpaceDN w:val="0"/>
        <w:jc w:val="both"/>
        <w:rPr>
          <w:rFonts w:ascii="Verdana" w:eastAsia="Arial" w:hAnsi="Verdana" w:cs="Arial"/>
          <w:kern w:val="28"/>
        </w:rPr>
      </w:pPr>
    </w:p>
    <w:p w14:paraId="09A12E26"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CF55BA">
        <w:rPr>
          <w:rFonts w:ascii="Verdana" w:eastAsia="Arial" w:hAnsi="Verdana" w:cs="Arial"/>
          <w:kern w:val="28"/>
        </w:rPr>
        <w:lastRenderedPageBreak/>
        <w:t>probetas serán preparadas en presencia del Inspector de proyecto.</w:t>
      </w:r>
    </w:p>
    <w:p w14:paraId="07741A16" w14:textId="77777777" w:rsidR="003D2E25" w:rsidRPr="00CF55BA" w:rsidRDefault="003D2E25" w:rsidP="003D2E25">
      <w:pPr>
        <w:widowControl w:val="0"/>
        <w:autoSpaceDE w:val="0"/>
        <w:autoSpaceDN w:val="0"/>
        <w:jc w:val="both"/>
        <w:rPr>
          <w:rFonts w:ascii="Verdana" w:eastAsia="Arial" w:hAnsi="Verdana" w:cs="Arial"/>
          <w:kern w:val="28"/>
        </w:rPr>
      </w:pPr>
    </w:p>
    <w:p w14:paraId="0C196CE7"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738228" w14:textId="77777777" w:rsidR="003D2E25" w:rsidRPr="00CF55BA" w:rsidRDefault="003D2E25" w:rsidP="003D2E25">
      <w:pPr>
        <w:widowControl w:val="0"/>
        <w:autoSpaceDE w:val="0"/>
        <w:autoSpaceDN w:val="0"/>
        <w:jc w:val="both"/>
        <w:rPr>
          <w:rFonts w:ascii="Verdana" w:eastAsia="Arial" w:hAnsi="Verdana" w:cs="Arial"/>
          <w:kern w:val="28"/>
        </w:rPr>
      </w:pPr>
    </w:p>
    <w:p w14:paraId="585500C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00B1693" w14:textId="77777777" w:rsidR="003D2E25" w:rsidRPr="00CF55BA" w:rsidRDefault="003D2E25" w:rsidP="003D2E25">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3D2E25" w:rsidRPr="00CF55BA" w14:paraId="20210158" w14:textId="77777777" w:rsidTr="00C01323">
        <w:trPr>
          <w:jc w:val="center"/>
        </w:trPr>
        <w:tc>
          <w:tcPr>
            <w:tcW w:w="912" w:type="pct"/>
            <w:shd w:val="clear" w:color="auto" w:fill="1F3864" w:themeFill="accent5" w:themeFillShade="80"/>
            <w:vAlign w:val="center"/>
          </w:tcPr>
          <w:p w14:paraId="546DE828"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 xml:space="preserve">TIPO DEL </w:t>
            </w:r>
            <w:proofErr w:type="spellStart"/>
            <w:r w:rsidRPr="00CF55BA">
              <w:rPr>
                <w:rFonts w:ascii="Verdana" w:eastAsia="Arial" w:hAnsi="Verdana" w:cs="Arial"/>
                <w:b/>
                <w:kern w:val="28"/>
              </w:rPr>
              <w:t>Hº</w:t>
            </w:r>
            <w:proofErr w:type="spellEnd"/>
          </w:p>
        </w:tc>
        <w:tc>
          <w:tcPr>
            <w:tcW w:w="874" w:type="pct"/>
            <w:shd w:val="clear" w:color="auto" w:fill="1F3864" w:themeFill="accent5" w:themeFillShade="80"/>
            <w:vAlign w:val="center"/>
          </w:tcPr>
          <w:p w14:paraId="17702FCF"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TAM. MAX. AGREGADO</w:t>
            </w:r>
          </w:p>
        </w:tc>
        <w:tc>
          <w:tcPr>
            <w:tcW w:w="874" w:type="pct"/>
            <w:shd w:val="clear" w:color="auto" w:fill="1F3864" w:themeFill="accent5" w:themeFillShade="80"/>
            <w:vAlign w:val="center"/>
          </w:tcPr>
          <w:p w14:paraId="45E6D38B"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RES. Kg/cm2</w:t>
            </w:r>
          </w:p>
          <w:p w14:paraId="434E4FF1"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(28 días)</w:t>
            </w:r>
          </w:p>
        </w:tc>
        <w:tc>
          <w:tcPr>
            <w:tcW w:w="972" w:type="pct"/>
            <w:shd w:val="clear" w:color="auto" w:fill="1F3864" w:themeFill="accent5" w:themeFillShade="80"/>
            <w:vAlign w:val="center"/>
          </w:tcPr>
          <w:p w14:paraId="2E5D9F3A" w14:textId="77777777" w:rsidR="003D2E25" w:rsidRPr="00CF55BA" w:rsidRDefault="003D2E25" w:rsidP="00C01323">
            <w:pPr>
              <w:widowControl w:val="0"/>
              <w:autoSpaceDE w:val="0"/>
              <w:autoSpaceDN w:val="0"/>
              <w:jc w:val="both"/>
              <w:rPr>
                <w:rFonts w:ascii="Verdana" w:eastAsia="Arial" w:hAnsi="Verdana" w:cs="Arial"/>
                <w:b/>
                <w:kern w:val="28"/>
                <w:lang w:val="pt-BR"/>
              </w:rPr>
            </w:pPr>
            <w:r w:rsidRPr="00CF55BA">
              <w:rPr>
                <w:rFonts w:ascii="Verdana" w:eastAsia="Arial" w:hAnsi="Verdana" w:cs="Arial"/>
                <w:b/>
                <w:kern w:val="28"/>
                <w:lang w:val="pt-BR"/>
              </w:rPr>
              <w:t>PESO APROX. CEM. Kg/m3</w:t>
            </w:r>
          </w:p>
        </w:tc>
        <w:tc>
          <w:tcPr>
            <w:tcW w:w="680" w:type="pct"/>
            <w:shd w:val="clear" w:color="auto" w:fill="1F3864" w:themeFill="accent5" w:themeFillShade="80"/>
            <w:vAlign w:val="center"/>
          </w:tcPr>
          <w:p w14:paraId="58B24345"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RELACIÓN a / c</w:t>
            </w:r>
          </w:p>
        </w:tc>
        <w:tc>
          <w:tcPr>
            <w:tcW w:w="687" w:type="pct"/>
            <w:shd w:val="clear" w:color="auto" w:fill="1F3864" w:themeFill="accent5" w:themeFillShade="80"/>
            <w:vAlign w:val="center"/>
          </w:tcPr>
          <w:p w14:paraId="49CB87AE" w14:textId="77777777" w:rsidR="003D2E25" w:rsidRPr="00CF55BA" w:rsidRDefault="003D2E25" w:rsidP="00C01323">
            <w:pPr>
              <w:widowControl w:val="0"/>
              <w:autoSpaceDE w:val="0"/>
              <w:autoSpaceDN w:val="0"/>
              <w:jc w:val="both"/>
              <w:rPr>
                <w:rFonts w:ascii="Verdana" w:eastAsia="Arial" w:hAnsi="Verdana" w:cs="Arial"/>
                <w:b/>
                <w:kern w:val="28"/>
              </w:rPr>
            </w:pPr>
            <w:r w:rsidRPr="00CF55BA">
              <w:rPr>
                <w:rFonts w:ascii="Verdana" w:eastAsia="Arial" w:hAnsi="Verdana" w:cs="Arial"/>
                <w:b/>
                <w:kern w:val="28"/>
              </w:rPr>
              <w:t>Rev. (</w:t>
            </w:r>
            <w:proofErr w:type="spellStart"/>
            <w:r w:rsidRPr="00CF55BA">
              <w:rPr>
                <w:rFonts w:ascii="Verdana" w:eastAsia="Arial" w:hAnsi="Verdana" w:cs="Arial"/>
                <w:b/>
                <w:kern w:val="28"/>
              </w:rPr>
              <w:t>pulg</w:t>
            </w:r>
            <w:proofErr w:type="spellEnd"/>
            <w:r w:rsidRPr="00CF55BA">
              <w:rPr>
                <w:rFonts w:ascii="Verdana" w:eastAsia="Arial" w:hAnsi="Verdana" w:cs="Arial"/>
                <w:b/>
                <w:kern w:val="28"/>
              </w:rPr>
              <w:t>)</w:t>
            </w:r>
          </w:p>
        </w:tc>
      </w:tr>
      <w:tr w:rsidR="003D2E25" w:rsidRPr="00CF55BA" w14:paraId="20484BF0" w14:textId="77777777" w:rsidTr="00C01323">
        <w:trPr>
          <w:trHeight w:val="304"/>
          <w:jc w:val="center"/>
        </w:trPr>
        <w:tc>
          <w:tcPr>
            <w:tcW w:w="912" w:type="pct"/>
            <w:vAlign w:val="center"/>
          </w:tcPr>
          <w:p w14:paraId="2D3D4C5C"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H “</w:t>
            </w:r>
            <w:smartTag w:uri="urn:schemas-microsoft-com:office:smarttags" w:element="metricconverter">
              <w:smartTagPr>
                <w:attr w:name="ProductID" w:val="400”"/>
              </w:smartTagPr>
              <w:r w:rsidRPr="00CF55BA">
                <w:rPr>
                  <w:rFonts w:ascii="Verdana" w:eastAsia="Arial" w:hAnsi="Verdana" w:cs="Arial"/>
                  <w:bCs/>
                  <w:kern w:val="28"/>
                </w:rPr>
                <w:t>400”</w:t>
              </w:r>
            </w:smartTag>
          </w:p>
        </w:tc>
        <w:tc>
          <w:tcPr>
            <w:tcW w:w="874" w:type="pct"/>
            <w:vAlign w:val="center"/>
          </w:tcPr>
          <w:p w14:paraId="23A73286"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p>
        </w:tc>
        <w:tc>
          <w:tcPr>
            <w:tcW w:w="874" w:type="pct"/>
            <w:vAlign w:val="center"/>
          </w:tcPr>
          <w:p w14:paraId="604A14FF"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400</w:t>
            </w:r>
          </w:p>
        </w:tc>
        <w:tc>
          <w:tcPr>
            <w:tcW w:w="972" w:type="pct"/>
            <w:vAlign w:val="center"/>
          </w:tcPr>
          <w:p w14:paraId="15145E1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470</w:t>
            </w:r>
          </w:p>
        </w:tc>
        <w:tc>
          <w:tcPr>
            <w:tcW w:w="680" w:type="pct"/>
            <w:vAlign w:val="center"/>
          </w:tcPr>
          <w:p w14:paraId="49698D70"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0,4</w:t>
            </w:r>
          </w:p>
        </w:tc>
        <w:tc>
          <w:tcPr>
            <w:tcW w:w="687" w:type="pct"/>
            <w:vAlign w:val="center"/>
          </w:tcPr>
          <w:p w14:paraId="7163E4AA"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 – 3</w:t>
            </w:r>
          </w:p>
        </w:tc>
      </w:tr>
      <w:tr w:rsidR="003D2E25" w:rsidRPr="00CF55BA" w14:paraId="46463FA9" w14:textId="77777777" w:rsidTr="00C01323">
        <w:trPr>
          <w:trHeight w:val="132"/>
          <w:jc w:val="center"/>
        </w:trPr>
        <w:tc>
          <w:tcPr>
            <w:tcW w:w="912" w:type="pct"/>
            <w:vAlign w:val="center"/>
          </w:tcPr>
          <w:p w14:paraId="10960B89"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H “</w:t>
            </w:r>
            <w:smartTag w:uri="urn:schemas-microsoft-com:office:smarttags" w:element="metricconverter">
              <w:smartTagPr>
                <w:attr w:name="ProductID" w:val="350”"/>
              </w:smartTagPr>
              <w:r w:rsidRPr="00CF55BA">
                <w:rPr>
                  <w:rFonts w:ascii="Verdana" w:eastAsia="Arial" w:hAnsi="Verdana" w:cs="Arial"/>
                  <w:bCs/>
                  <w:kern w:val="28"/>
                </w:rPr>
                <w:t>350”</w:t>
              </w:r>
            </w:smartTag>
          </w:p>
        </w:tc>
        <w:tc>
          <w:tcPr>
            <w:tcW w:w="874" w:type="pct"/>
            <w:vAlign w:val="center"/>
          </w:tcPr>
          <w:p w14:paraId="674535F9"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p>
        </w:tc>
        <w:tc>
          <w:tcPr>
            <w:tcW w:w="874" w:type="pct"/>
            <w:vAlign w:val="center"/>
          </w:tcPr>
          <w:p w14:paraId="65347BEE"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350</w:t>
            </w:r>
          </w:p>
        </w:tc>
        <w:tc>
          <w:tcPr>
            <w:tcW w:w="972" w:type="pct"/>
            <w:vAlign w:val="center"/>
          </w:tcPr>
          <w:p w14:paraId="29833793"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450</w:t>
            </w:r>
          </w:p>
        </w:tc>
        <w:tc>
          <w:tcPr>
            <w:tcW w:w="680" w:type="pct"/>
            <w:vAlign w:val="center"/>
          </w:tcPr>
          <w:p w14:paraId="29F7BB46"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0,4 – 0.45</w:t>
            </w:r>
          </w:p>
        </w:tc>
        <w:tc>
          <w:tcPr>
            <w:tcW w:w="687" w:type="pct"/>
            <w:vAlign w:val="center"/>
          </w:tcPr>
          <w:p w14:paraId="1FD8411A"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 – 3</w:t>
            </w:r>
          </w:p>
        </w:tc>
      </w:tr>
      <w:tr w:rsidR="003D2E25" w:rsidRPr="00CF55BA" w14:paraId="284C3DC5" w14:textId="77777777" w:rsidTr="00C01323">
        <w:trPr>
          <w:trHeight w:val="304"/>
          <w:jc w:val="center"/>
        </w:trPr>
        <w:tc>
          <w:tcPr>
            <w:tcW w:w="912" w:type="pct"/>
            <w:vAlign w:val="center"/>
          </w:tcPr>
          <w:p w14:paraId="10051F99"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“A” 210</w:t>
            </w:r>
          </w:p>
        </w:tc>
        <w:tc>
          <w:tcPr>
            <w:tcW w:w="874" w:type="pct"/>
            <w:vAlign w:val="center"/>
          </w:tcPr>
          <w:p w14:paraId="2F99E4F5"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1/2”</w:t>
            </w:r>
          </w:p>
        </w:tc>
        <w:tc>
          <w:tcPr>
            <w:tcW w:w="874" w:type="pct"/>
            <w:vAlign w:val="center"/>
          </w:tcPr>
          <w:p w14:paraId="3DF1639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210</w:t>
            </w:r>
          </w:p>
        </w:tc>
        <w:tc>
          <w:tcPr>
            <w:tcW w:w="972" w:type="pct"/>
            <w:vAlign w:val="center"/>
          </w:tcPr>
          <w:p w14:paraId="7085A656"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350</w:t>
            </w:r>
          </w:p>
        </w:tc>
        <w:tc>
          <w:tcPr>
            <w:tcW w:w="680" w:type="pct"/>
            <w:vAlign w:val="center"/>
          </w:tcPr>
          <w:p w14:paraId="524B2A53"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0,5</w:t>
            </w:r>
          </w:p>
        </w:tc>
        <w:tc>
          <w:tcPr>
            <w:tcW w:w="687" w:type="pct"/>
            <w:vAlign w:val="center"/>
          </w:tcPr>
          <w:p w14:paraId="28A3A060"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4</w:t>
            </w:r>
          </w:p>
        </w:tc>
      </w:tr>
      <w:tr w:rsidR="003D2E25" w:rsidRPr="00CF55BA" w14:paraId="27931C1C" w14:textId="77777777" w:rsidTr="00C01323">
        <w:trPr>
          <w:trHeight w:val="305"/>
          <w:jc w:val="center"/>
        </w:trPr>
        <w:tc>
          <w:tcPr>
            <w:tcW w:w="912" w:type="pct"/>
            <w:vAlign w:val="center"/>
          </w:tcPr>
          <w:p w14:paraId="0FEA7F91"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“B” 180</w:t>
            </w:r>
          </w:p>
        </w:tc>
        <w:tc>
          <w:tcPr>
            <w:tcW w:w="874" w:type="pct"/>
            <w:vAlign w:val="center"/>
          </w:tcPr>
          <w:p w14:paraId="322C9EB7"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11/2”</w:t>
            </w:r>
          </w:p>
        </w:tc>
        <w:tc>
          <w:tcPr>
            <w:tcW w:w="874" w:type="pct"/>
            <w:vAlign w:val="center"/>
          </w:tcPr>
          <w:p w14:paraId="74D19F6E"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180</w:t>
            </w:r>
          </w:p>
        </w:tc>
        <w:tc>
          <w:tcPr>
            <w:tcW w:w="972" w:type="pct"/>
            <w:vAlign w:val="center"/>
          </w:tcPr>
          <w:p w14:paraId="28DE2DB5"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310</w:t>
            </w:r>
          </w:p>
        </w:tc>
        <w:tc>
          <w:tcPr>
            <w:tcW w:w="680" w:type="pct"/>
            <w:vAlign w:val="center"/>
          </w:tcPr>
          <w:p w14:paraId="6E8C3E36"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0,55</w:t>
            </w:r>
          </w:p>
        </w:tc>
        <w:tc>
          <w:tcPr>
            <w:tcW w:w="687" w:type="pct"/>
            <w:vAlign w:val="center"/>
          </w:tcPr>
          <w:p w14:paraId="153B861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4</w:t>
            </w:r>
          </w:p>
        </w:tc>
      </w:tr>
      <w:tr w:rsidR="003D2E25" w:rsidRPr="00CF55BA" w14:paraId="4CCB016E" w14:textId="77777777" w:rsidTr="00C01323">
        <w:trPr>
          <w:trHeight w:val="304"/>
          <w:jc w:val="center"/>
        </w:trPr>
        <w:tc>
          <w:tcPr>
            <w:tcW w:w="912" w:type="pct"/>
            <w:vAlign w:val="center"/>
          </w:tcPr>
          <w:p w14:paraId="51AA2128"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“C” 160</w:t>
            </w:r>
          </w:p>
        </w:tc>
        <w:tc>
          <w:tcPr>
            <w:tcW w:w="874" w:type="pct"/>
            <w:vAlign w:val="center"/>
          </w:tcPr>
          <w:p w14:paraId="06C6E436"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CF55BA">
                <w:rPr>
                  <w:rFonts w:ascii="Verdana" w:eastAsia="Arial" w:hAnsi="Verdana" w:cs="Arial"/>
                  <w:bCs/>
                  <w:kern w:val="28"/>
                </w:rPr>
                <w:t>1”</w:t>
              </w:r>
            </w:smartTag>
            <w:r w:rsidRPr="00CF55BA">
              <w:rPr>
                <w:rFonts w:ascii="Verdana" w:eastAsia="Arial" w:hAnsi="Verdana" w:cs="Arial"/>
                <w:bCs/>
                <w:kern w:val="28"/>
              </w:rPr>
              <w:t xml:space="preserve"> – 11/2”</w:t>
            </w:r>
          </w:p>
        </w:tc>
        <w:tc>
          <w:tcPr>
            <w:tcW w:w="874" w:type="pct"/>
            <w:vAlign w:val="center"/>
          </w:tcPr>
          <w:p w14:paraId="172D9594"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160</w:t>
            </w:r>
          </w:p>
        </w:tc>
        <w:tc>
          <w:tcPr>
            <w:tcW w:w="972" w:type="pct"/>
            <w:vAlign w:val="center"/>
          </w:tcPr>
          <w:p w14:paraId="4AD01DD1"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250</w:t>
            </w:r>
          </w:p>
        </w:tc>
        <w:tc>
          <w:tcPr>
            <w:tcW w:w="680" w:type="pct"/>
            <w:vAlign w:val="center"/>
          </w:tcPr>
          <w:p w14:paraId="2D14A69B"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0,6</w:t>
            </w:r>
          </w:p>
        </w:tc>
        <w:tc>
          <w:tcPr>
            <w:tcW w:w="687" w:type="pct"/>
            <w:vAlign w:val="center"/>
          </w:tcPr>
          <w:p w14:paraId="0C484D5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r w:rsidR="003D2E25" w:rsidRPr="00CF55BA" w14:paraId="7EB50286" w14:textId="77777777" w:rsidTr="00C01323">
        <w:trPr>
          <w:trHeight w:val="304"/>
          <w:jc w:val="center"/>
        </w:trPr>
        <w:tc>
          <w:tcPr>
            <w:tcW w:w="912" w:type="pct"/>
            <w:vAlign w:val="center"/>
          </w:tcPr>
          <w:p w14:paraId="2302AD1C"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“D” 130</w:t>
            </w:r>
          </w:p>
        </w:tc>
        <w:tc>
          <w:tcPr>
            <w:tcW w:w="874" w:type="pct"/>
            <w:vAlign w:val="center"/>
          </w:tcPr>
          <w:p w14:paraId="38B7BDF9"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CF55BA">
                <w:rPr>
                  <w:rFonts w:ascii="Verdana" w:eastAsia="Arial" w:hAnsi="Verdana" w:cs="Arial"/>
                  <w:bCs/>
                  <w:kern w:val="28"/>
                </w:rPr>
                <w:t>2”</w:t>
              </w:r>
            </w:smartTag>
          </w:p>
        </w:tc>
        <w:tc>
          <w:tcPr>
            <w:tcW w:w="874" w:type="pct"/>
            <w:vAlign w:val="center"/>
          </w:tcPr>
          <w:p w14:paraId="7BFFD923"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130</w:t>
            </w:r>
          </w:p>
        </w:tc>
        <w:tc>
          <w:tcPr>
            <w:tcW w:w="972" w:type="pct"/>
            <w:vAlign w:val="center"/>
          </w:tcPr>
          <w:p w14:paraId="213A123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230</w:t>
            </w:r>
          </w:p>
        </w:tc>
        <w:tc>
          <w:tcPr>
            <w:tcW w:w="680" w:type="pct"/>
            <w:vAlign w:val="center"/>
          </w:tcPr>
          <w:p w14:paraId="4BD8D304"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0,7</w:t>
            </w:r>
          </w:p>
        </w:tc>
        <w:tc>
          <w:tcPr>
            <w:tcW w:w="687" w:type="pct"/>
            <w:vAlign w:val="center"/>
          </w:tcPr>
          <w:p w14:paraId="58242BE6"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r w:rsidR="003D2E25" w:rsidRPr="00CF55BA" w14:paraId="6530C74E" w14:textId="77777777" w:rsidTr="00C01323">
        <w:trPr>
          <w:trHeight w:val="305"/>
          <w:jc w:val="center"/>
        </w:trPr>
        <w:tc>
          <w:tcPr>
            <w:tcW w:w="912" w:type="pct"/>
            <w:vAlign w:val="center"/>
          </w:tcPr>
          <w:p w14:paraId="012EC512"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Tipo “E”</w:t>
            </w:r>
          </w:p>
        </w:tc>
        <w:tc>
          <w:tcPr>
            <w:tcW w:w="874" w:type="pct"/>
            <w:vAlign w:val="center"/>
          </w:tcPr>
          <w:p w14:paraId="7A4AF6B6" w14:textId="77777777" w:rsidR="003D2E25" w:rsidRPr="00CF55BA" w:rsidRDefault="003D2E25" w:rsidP="00C01323">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CF55BA">
                <w:rPr>
                  <w:rFonts w:ascii="Verdana" w:eastAsia="Arial" w:hAnsi="Verdana" w:cs="Arial"/>
                  <w:bCs/>
                  <w:kern w:val="28"/>
                </w:rPr>
                <w:t>2”</w:t>
              </w:r>
            </w:smartTag>
            <w:r w:rsidRPr="00CF55BA">
              <w:rPr>
                <w:rFonts w:ascii="Verdana" w:eastAsia="Arial" w:hAnsi="Verdana" w:cs="Arial"/>
                <w:bCs/>
                <w:kern w:val="28"/>
              </w:rPr>
              <w:t xml:space="preserve"> – 2 ½”</w:t>
            </w:r>
          </w:p>
        </w:tc>
        <w:tc>
          <w:tcPr>
            <w:tcW w:w="874" w:type="pct"/>
            <w:vAlign w:val="center"/>
          </w:tcPr>
          <w:p w14:paraId="28E7A6A5"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210</w:t>
            </w:r>
          </w:p>
        </w:tc>
        <w:tc>
          <w:tcPr>
            <w:tcW w:w="972" w:type="pct"/>
            <w:vAlign w:val="center"/>
          </w:tcPr>
          <w:p w14:paraId="59F0D6FD"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225</w:t>
            </w:r>
          </w:p>
        </w:tc>
        <w:tc>
          <w:tcPr>
            <w:tcW w:w="680" w:type="pct"/>
            <w:vAlign w:val="center"/>
          </w:tcPr>
          <w:p w14:paraId="077499F4"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0,75</w:t>
            </w:r>
          </w:p>
        </w:tc>
        <w:tc>
          <w:tcPr>
            <w:tcW w:w="687" w:type="pct"/>
            <w:vAlign w:val="center"/>
          </w:tcPr>
          <w:p w14:paraId="1F42EAA7" w14:textId="77777777" w:rsidR="003D2E25" w:rsidRPr="00CF55BA" w:rsidRDefault="003D2E25" w:rsidP="00C01323">
            <w:pPr>
              <w:widowControl w:val="0"/>
              <w:autoSpaceDE w:val="0"/>
              <w:autoSpaceDN w:val="0"/>
              <w:jc w:val="both"/>
              <w:rPr>
                <w:rFonts w:ascii="Verdana" w:eastAsia="Arial" w:hAnsi="Verdana" w:cs="Arial"/>
                <w:bCs/>
                <w:kern w:val="28"/>
              </w:rPr>
            </w:pPr>
            <w:r w:rsidRPr="00CF55BA">
              <w:rPr>
                <w:rFonts w:ascii="Verdana" w:eastAsia="Arial" w:hAnsi="Verdana" w:cs="Arial"/>
                <w:bCs/>
                <w:kern w:val="28"/>
              </w:rPr>
              <w:t>2 – 3</w:t>
            </w:r>
          </w:p>
        </w:tc>
      </w:tr>
    </w:tbl>
    <w:p w14:paraId="1B5AF5D9" w14:textId="77777777" w:rsidR="003D2E25" w:rsidRPr="00CF55BA" w:rsidRDefault="003D2E25" w:rsidP="003D2E25">
      <w:pPr>
        <w:widowControl w:val="0"/>
        <w:autoSpaceDE w:val="0"/>
        <w:autoSpaceDN w:val="0"/>
        <w:jc w:val="both"/>
        <w:rPr>
          <w:rFonts w:ascii="Verdana" w:eastAsia="Arial" w:hAnsi="Verdana" w:cs="Arial"/>
          <w:kern w:val="28"/>
        </w:rPr>
      </w:pPr>
    </w:p>
    <w:p w14:paraId="0B9638A3" w14:textId="77777777" w:rsidR="003D2E25" w:rsidRPr="00CF55BA" w:rsidRDefault="003D2E25" w:rsidP="003D2E25">
      <w:pPr>
        <w:widowControl w:val="0"/>
        <w:autoSpaceDE w:val="0"/>
        <w:autoSpaceDN w:val="0"/>
        <w:jc w:val="both"/>
        <w:rPr>
          <w:rFonts w:ascii="Verdana" w:eastAsia="Arial" w:hAnsi="Verdana" w:cs="Arial"/>
          <w:b/>
          <w:kern w:val="28"/>
        </w:rPr>
      </w:pPr>
      <w:r w:rsidRPr="00CF55BA">
        <w:rPr>
          <w:rFonts w:ascii="Verdana" w:eastAsia="Arial" w:hAnsi="Verdana" w:cs="Arial"/>
          <w:b/>
          <w:kern w:val="28"/>
        </w:rPr>
        <w:t>Criterios de Aceptación y Rechazo</w:t>
      </w:r>
    </w:p>
    <w:p w14:paraId="1D077E8A"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8E25E3" w14:textId="77777777" w:rsidR="003D2E25" w:rsidRPr="00CF55BA" w:rsidRDefault="003D2E25" w:rsidP="003D2E25">
      <w:pPr>
        <w:widowControl w:val="0"/>
        <w:autoSpaceDE w:val="0"/>
        <w:autoSpaceDN w:val="0"/>
        <w:jc w:val="both"/>
        <w:rPr>
          <w:rFonts w:ascii="Verdana" w:eastAsia="Arial" w:hAnsi="Verdana" w:cs="Arial"/>
          <w:kern w:val="28"/>
        </w:rPr>
      </w:pPr>
    </w:p>
    <w:p w14:paraId="3F504052" w14:textId="77777777" w:rsidR="003D2E25" w:rsidRPr="00CF55BA" w:rsidRDefault="003D2E25" w:rsidP="003D2E25">
      <w:pPr>
        <w:widowControl w:val="0"/>
        <w:autoSpaceDE w:val="0"/>
        <w:autoSpaceDN w:val="0"/>
        <w:jc w:val="both"/>
        <w:rPr>
          <w:rFonts w:ascii="Verdana" w:eastAsia="Arial" w:hAnsi="Verdana" w:cs="Arial"/>
          <w:kern w:val="28"/>
        </w:rPr>
      </w:pPr>
    </w:p>
    <w:p w14:paraId="04C04EE0"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09EACFB" w14:textId="77777777" w:rsidR="003D2E25" w:rsidRPr="00CF55BA" w:rsidRDefault="003D2E25" w:rsidP="003D2E25">
      <w:pPr>
        <w:widowControl w:val="0"/>
        <w:autoSpaceDE w:val="0"/>
        <w:autoSpaceDN w:val="0"/>
        <w:jc w:val="both"/>
        <w:rPr>
          <w:rFonts w:ascii="Verdana" w:eastAsia="Arial" w:hAnsi="Verdana" w:cs="Arial"/>
          <w:kern w:val="28"/>
        </w:rPr>
      </w:pPr>
    </w:p>
    <w:p w14:paraId="425F0F92"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3E52D94" w14:textId="77777777" w:rsidR="003D2E25" w:rsidRPr="00CF55BA" w:rsidRDefault="003D2E25" w:rsidP="003D2E25">
      <w:pPr>
        <w:widowControl w:val="0"/>
        <w:autoSpaceDE w:val="0"/>
        <w:autoSpaceDN w:val="0"/>
        <w:jc w:val="both"/>
        <w:rPr>
          <w:rFonts w:ascii="Verdana" w:eastAsia="Arial" w:hAnsi="Verdana" w:cs="Arial"/>
          <w:kern w:val="28"/>
        </w:rPr>
      </w:pPr>
    </w:p>
    <w:p w14:paraId="1A1262EE"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Todos los ensayos, pruebas, demoliciones, curados y reemplazos necesarios serán cancelados por la Entidad Ejecutora.</w:t>
      </w:r>
    </w:p>
    <w:p w14:paraId="4E6A07F9" w14:textId="77777777" w:rsidR="003D2E25" w:rsidRPr="00CF55BA" w:rsidRDefault="003D2E25" w:rsidP="003D2E25">
      <w:pPr>
        <w:widowControl w:val="0"/>
        <w:autoSpaceDE w:val="0"/>
        <w:autoSpaceDN w:val="0"/>
        <w:jc w:val="both"/>
        <w:rPr>
          <w:rFonts w:ascii="Verdana" w:eastAsia="Arial" w:hAnsi="Verdana" w:cs="Arial"/>
          <w:kern w:val="28"/>
        </w:rPr>
      </w:pPr>
    </w:p>
    <w:p w14:paraId="54C0A82F" w14:textId="77777777" w:rsidR="003D2E25" w:rsidRPr="00CF55BA" w:rsidRDefault="003D2E25" w:rsidP="003D2E25">
      <w:pPr>
        <w:widowControl w:val="0"/>
        <w:autoSpaceDE w:val="0"/>
        <w:autoSpaceDN w:val="0"/>
        <w:jc w:val="both"/>
        <w:rPr>
          <w:rFonts w:ascii="Verdana" w:eastAsia="Arial" w:hAnsi="Verdana" w:cs="Arial"/>
          <w:b/>
          <w:bCs/>
          <w:kern w:val="28"/>
        </w:rPr>
      </w:pPr>
      <w:r w:rsidRPr="00CF55BA">
        <w:rPr>
          <w:rFonts w:ascii="Verdana" w:eastAsia="Arial" w:hAnsi="Verdana" w:cs="Arial"/>
          <w:b/>
          <w:bCs/>
          <w:kern w:val="28"/>
        </w:rPr>
        <w:t>Reparación del Hormigón Armado</w:t>
      </w:r>
    </w:p>
    <w:p w14:paraId="7E00ECE9" w14:textId="77777777" w:rsidR="003D2E25" w:rsidRPr="00CF55BA" w:rsidRDefault="003D2E25" w:rsidP="003D2E25">
      <w:pPr>
        <w:widowControl w:val="0"/>
        <w:autoSpaceDE w:val="0"/>
        <w:autoSpaceDN w:val="0"/>
        <w:jc w:val="both"/>
        <w:rPr>
          <w:rFonts w:ascii="Verdana" w:eastAsia="Arial" w:hAnsi="Verdana" w:cs="Arial"/>
          <w:b/>
          <w:bCs/>
          <w:kern w:val="28"/>
        </w:rPr>
      </w:pPr>
    </w:p>
    <w:p w14:paraId="048D9EAF"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Inspector de proyecto definirá si un defecto o daño del elemento es reparable o corresponde su demolición y reconstrucción.</w:t>
      </w:r>
    </w:p>
    <w:p w14:paraId="480D52C0" w14:textId="77777777" w:rsidR="003D2E25" w:rsidRPr="00CF55BA" w:rsidRDefault="003D2E25" w:rsidP="003D2E25">
      <w:pPr>
        <w:widowControl w:val="0"/>
        <w:autoSpaceDE w:val="0"/>
        <w:autoSpaceDN w:val="0"/>
        <w:jc w:val="both"/>
        <w:rPr>
          <w:rFonts w:ascii="Verdana" w:eastAsia="Arial" w:hAnsi="Verdana" w:cs="Arial"/>
          <w:kern w:val="28"/>
        </w:rPr>
      </w:pPr>
    </w:p>
    <w:p w14:paraId="422C6BE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D34B385" w14:textId="77777777" w:rsidR="003D2E25" w:rsidRPr="00CF55BA" w:rsidRDefault="003D2E25" w:rsidP="003D2E25">
      <w:pPr>
        <w:widowControl w:val="0"/>
        <w:autoSpaceDE w:val="0"/>
        <w:autoSpaceDN w:val="0"/>
        <w:jc w:val="both"/>
        <w:rPr>
          <w:rFonts w:ascii="Verdana" w:eastAsia="Arial" w:hAnsi="Verdana" w:cs="Arial"/>
          <w:kern w:val="28"/>
        </w:rPr>
      </w:pPr>
    </w:p>
    <w:p w14:paraId="29D7C20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expansor y </w:t>
      </w:r>
      <w:r w:rsidRPr="00CF55BA">
        <w:rPr>
          <w:rFonts w:ascii="Verdana" w:eastAsia="Arial" w:hAnsi="Verdana" w:cs="Arial"/>
          <w:kern w:val="28"/>
        </w:rPr>
        <w:lastRenderedPageBreak/>
        <w:t>deberá ser aprobado por el Inspector de proyecto.</w:t>
      </w:r>
    </w:p>
    <w:p w14:paraId="553BF9D6" w14:textId="77777777" w:rsidR="003D2E25" w:rsidRPr="00CF55BA" w:rsidRDefault="003D2E25" w:rsidP="003D2E25">
      <w:pPr>
        <w:widowControl w:val="0"/>
        <w:autoSpaceDE w:val="0"/>
        <w:autoSpaceDN w:val="0"/>
        <w:jc w:val="both"/>
        <w:rPr>
          <w:rFonts w:ascii="Verdana" w:eastAsia="Arial" w:hAnsi="Verdana" w:cs="Arial"/>
          <w:kern w:val="28"/>
        </w:rPr>
      </w:pPr>
    </w:p>
    <w:p w14:paraId="78EC5869"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Para la ejecución de la reparación, primero se deberá eliminar el hormigón defectuoso eliminado en la profundidad necesaria sin afectar la estabilidad de la estructura.</w:t>
      </w:r>
    </w:p>
    <w:p w14:paraId="1E08B3E6" w14:textId="77777777" w:rsidR="003D2E25" w:rsidRPr="00CF55BA" w:rsidRDefault="003D2E25" w:rsidP="003D2E25">
      <w:pPr>
        <w:widowControl w:val="0"/>
        <w:autoSpaceDE w:val="0"/>
        <w:autoSpaceDN w:val="0"/>
        <w:jc w:val="both"/>
        <w:rPr>
          <w:rFonts w:ascii="Verdana" w:eastAsia="Arial" w:hAnsi="Verdana" w:cs="Arial"/>
          <w:kern w:val="28"/>
        </w:rPr>
      </w:pPr>
    </w:p>
    <w:p w14:paraId="4EEA4CDB"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Cuando las armaduras resulten afectadas por la cavidad, el hormigón se eliminará hasta que quede un espesor mínimo de 2,5 cm alrededor de la barra.  </w:t>
      </w:r>
    </w:p>
    <w:p w14:paraId="0D934048"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 </w:t>
      </w:r>
    </w:p>
    <w:p w14:paraId="6515D20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Las rebabas y protuberancias serán totalmente eliminadas y las superficies desgastadas hasta condicionarlas con las zonas vecinas.</w:t>
      </w:r>
    </w:p>
    <w:p w14:paraId="11269E5A" w14:textId="77777777" w:rsidR="003D2E25" w:rsidRPr="00CF55BA" w:rsidRDefault="003D2E25" w:rsidP="003D2E25">
      <w:pPr>
        <w:widowControl w:val="0"/>
        <w:autoSpaceDE w:val="0"/>
        <w:autoSpaceDN w:val="0"/>
        <w:jc w:val="both"/>
        <w:rPr>
          <w:rFonts w:ascii="Verdana" w:eastAsia="Arial" w:hAnsi="Verdana" w:cs="Arial"/>
          <w:kern w:val="28"/>
        </w:rPr>
      </w:pPr>
    </w:p>
    <w:p w14:paraId="11958D55"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Se deberá aplicar un puente de adherencia adecuado para la unión del hormigón viejo con el hormigón nuevo.</w:t>
      </w:r>
    </w:p>
    <w:p w14:paraId="315BB6EB" w14:textId="77777777" w:rsidR="003D2E25" w:rsidRPr="00CF55BA" w:rsidRDefault="003D2E25" w:rsidP="003D2E25">
      <w:pPr>
        <w:widowControl w:val="0"/>
        <w:autoSpaceDE w:val="0"/>
        <w:autoSpaceDN w:val="0"/>
        <w:jc w:val="both"/>
        <w:rPr>
          <w:rFonts w:ascii="Verdana" w:eastAsia="Arial" w:hAnsi="Verdana" w:cs="Arial"/>
          <w:kern w:val="28"/>
        </w:rPr>
      </w:pPr>
    </w:p>
    <w:p w14:paraId="26852253"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C829288" w14:textId="77777777" w:rsidR="003D2E25" w:rsidRPr="00CF55BA" w:rsidRDefault="003D2E25" w:rsidP="003D2E25">
      <w:pPr>
        <w:widowControl w:val="0"/>
        <w:autoSpaceDE w:val="0"/>
        <w:autoSpaceDN w:val="0"/>
        <w:jc w:val="both"/>
        <w:rPr>
          <w:rFonts w:ascii="Verdana" w:eastAsia="Arial" w:hAnsi="Verdana" w:cs="Arial"/>
          <w:kern w:val="28"/>
        </w:rPr>
      </w:pPr>
    </w:p>
    <w:p w14:paraId="183C5715"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5DE574C7" w14:textId="77777777" w:rsidR="003D2E25" w:rsidRPr="00CF55BA" w:rsidRDefault="003D2E25" w:rsidP="003D2E25">
      <w:pPr>
        <w:widowControl w:val="0"/>
        <w:autoSpaceDE w:val="0"/>
        <w:autoSpaceDN w:val="0"/>
        <w:jc w:val="both"/>
        <w:rPr>
          <w:rFonts w:ascii="Verdana" w:eastAsia="Arial" w:hAnsi="Verdana" w:cs="Arial"/>
          <w:b/>
        </w:rPr>
      </w:pPr>
    </w:p>
    <w:p w14:paraId="46BDE051" w14:textId="77777777" w:rsidR="003D2E25" w:rsidRPr="00CF55BA" w:rsidRDefault="003D2E25" w:rsidP="003D2E25">
      <w:pPr>
        <w:widowControl w:val="0"/>
        <w:autoSpaceDE w:val="0"/>
        <w:autoSpaceDN w:val="0"/>
        <w:jc w:val="both"/>
        <w:rPr>
          <w:rFonts w:ascii="Verdana" w:eastAsia="Arial" w:hAnsi="Verdana" w:cs="Arial"/>
          <w:kern w:val="28"/>
        </w:rPr>
      </w:pPr>
      <w:r w:rsidRPr="00CF55BA">
        <w:rPr>
          <w:rFonts w:ascii="Verdana" w:eastAsia="Arial" w:hAnsi="Verdana" w:cs="Arial"/>
          <w:kern w:val="28"/>
        </w:rPr>
        <w:t xml:space="preserve">La Zapata de Hormigón Armado será medida en </w:t>
      </w:r>
      <w:r w:rsidRPr="00CF55BA">
        <w:rPr>
          <w:rFonts w:ascii="Verdana" w:eastAsia="Arial" w:hAnsi="Verdana" w:cs="Arial"/>
          <w:b/>
          <w:kern w:val="28"/>
        </w:rPr>
        <w:t>metros cúbicos,</w:t>
      </w:r>
      <w:r w:rsidRPr="00CF55BA">
        <w:rPr>
          <w:rFonts w:ascii="Verdana" w:eastAsia="Arial" w:hAnsi="Verdana" w:cs="Arial"/>
          <w:kern w:val="28"/>
        </w:rPr>
        <w:t xml:space="preserve"> tomando en cuenta únicamente el volumen neto del trabajo ejecutado indicado en los planos y/o instrucciones escritas del Inspector de proyecto.</w:t>
      </w:r>
    </w:p>
    <w:p w14:paraId="7D535E16" w14:textId="77777777" w:rsidR="003D2E25" w:rsidRPr="00CF55BA" w:rsidRDefault="003D2E25" w:rsidP="003D2E25">
      <w:pPr>
        <w:widowControl w:val="0"/>
        <w:autoSpaceDE w:val="0"/>
        <w:autoSpaceDN w:val="0"/>
        <w:jc w:val="both"/>
        <w:rPr>
          <w:rFonts w:ascii="Verdana" w:eastAsia="Arial" w:hAnsi="Verdana" w:cs="Arial"/>
        </w:rPr>
      </w:pPr>
    </w:p>
    <w:p w14:paraId="024D69F5"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EE68822"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1D018009"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color w:val="000000"/>
        </w:rPr>
        <w:t xml:space="preserve">El aporte propio se encuentra especificado en </w:t>
      </w:r>
      <w:r w:rsidRPr="00CF55BA">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99913D" w14:textId="77777777" w:rsidR="003D2E25" w:rsidRPr="00CF55BA" w:rsidRDefault="003D2E25" w:rsidP="003D2E25">
      <w:pPr>
        <w:widowControl w:val="0"/>
        <w:autoSpaceDE w:val="0"/>
        <w:autoSpaceDN w:val="0"/>
        <w:jc w:val="both"/>
        <w:rPr>
          <w:rFonts w:ascii="Verdana" w:eastAsia="Arial" w:hAnsi="Verdana" w:cs="Tahoma"/>
          <w:color w:val="000000"/>
        </w:rPr>
      </w:pPr>
    </w:p>
    <w:p w14:paraId="6765C54C"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5B71FF7F"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1F8A4C6B" w14:textId="77777777" w:rsidTr="00C01323">
        <w:tc>
          <w:tcPr>
            <w:tcW w:w="584" w:type="dxa"/>
            <w:shd w:val="clear" w:color="auto" w:fill="1F3864" w:themeFill="accent5" w:themeFillShade="80"/>
          </w:tcPr>
          <w:p w14:paraId="3F6389C6"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8A93437"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E45002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8243175"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527CA88A" w14:textId="77777777" w:rsidTr="00C01323">
        <w:tc>
          <w:tcPr>
            <w:tcW w:w="584" w:type="dxa"/>
            <w:shd w:val="clear" w:color="auto" w:fill="BDD6EE" w:themeFill="accent1" w:themeFillTint="66"/>
          </w:tcPr>
          <w:p w14:paraId="17A2628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10</w:t>
            </w:r>
          </w:p>
        </w:tc>
        <w:tc>
          <w:tcPr>
            <w:tcW w:w="2385" w:type="dxa"/>
            <w:shd w:val="clear" w:color="auto" w:fill="BDD6EE" w:themeFill="accent1" w:themeFillTint="66"/>
          </w:tcPr>
          <w:p w14:paraId="4BAB0E6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bCs/>
              </w:rPr>
              <w:t>VAC-OG-COL-2</w:t>
            </w:r>
          </w:p>
        </w:tc>
        <w:tc>
          <w:tcPr>
            <w:tcW w:w="1145" w:type="dxa"/>
            <w:shd w:val="clear" w:color="auto" w:fill="BDD6EE" w:themeFill="accent1" w:themeFillTint="66"/>
          </w:tcPr>
          <w:p w14:paraId="7C54E0E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M3</w:t>
            </w:r>
          </w:p>
        </w:tc>
        <w:tc>
          <w:tcPr>
            <w:tcW w:w="5520" w:type="dxa"/>
            <w:shd w:val="clear" w:color="auto" w:fill="BDD6EE" w:themeFill="accent1" w:themeFillTint="66"/>
          </w:tcPr>
          <w:p w14:paraId="5F4418EA"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COLUMNA DE HORMIGÓN ARMADO (0,20X0,20)</w:t>
            </w:r>
          </w:p>
        </w:tc>
      </w:tr>
    </w:tbl>
    <w:p w14:paraId="135AA6AE" w14:textId="77777777" w:rsidR="003D2E25" w:rsidRPr="00CF55BA" w:rsidRDefault="003D2E25" w:rsidP="003D2E25">
      <w:pPr>
        <w:widowControl w:val="0"/>
        <w:autoSpaceDE w:val="0"/>
        <w:autoSpaceDN w:val="0"/>
        <w:jc w:val="both"/>
        <w:rPr>
          <w:rFonts w:ascii="Verdana" w:eastAsia="Arial" w:hAnsi="Verdana" w:cs="Arial"/>
          <w:b/>
        </w:rPr>
      </w:pPr>
    </w:p>
    <w:p w14:paraId="17B90DF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3158C140" w14:textId="77777777" w:rsidR="003D2E25" w:rsidRPr="00CF55BA" w:rsidRDefault="003D2E25" w:rsidP="003D2E25">
      <w:pPr>
        <w:widowControl w:val="0"/>
        <w:autoSpaceDE w:val="0"/>
        <w:autoSpaceDN w:val="0"/>
        <w:jc w:val="both"/>
        <w:rPr>
          <w:rFonts w:ascii="Verdana" w:eastAsia="Arial" w:hAnsi="Verdana" w:cs="Arial"/>
          <w:b/>
        </w:rPr>
      </w:pPr>
    </w:p>
    <w:p w14:paraId="34FA80E7"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Tahoma"/>
          <w:color w:val="000000"/>
        </w:rPr>
        <w:t>Este ítem comprende la construcción de Columnas de Hormigón Armado (0,20x0,20), de acuerdo a los planos constructivos y/o</w:t>
      </w:r>
      <w:r w:rsidRPr="00CF55BA">
        <w:rPr>
          <w:rFonts w:ascii="Verdana" w:eastAsia="Arial" w:hAnsi="Verdana" w:cs="Arial"/>
          <w:color w:val="000000" w:themeColor="text1"/>
        </w:rPr>
        <w:t xml:space="preserve"> instrucciones de Inspector de proyecto.</w:t>
      </w:r>
    </w:p>
    <w:p w14:paraId="092FF0CB" w14:textId="77777777" w:rsidR="003D2E25" w:rsidRPr="00CF55BA" w:rsidRDefault="003D2E25" w:rsidP="003D2E25">
      <w:pPr>
        <w:widowControl w:val="0"/>
        <w:autoSpaceDE w:val="0"/>
        <w:autoSpaceDN w:val="0"/>
        <w:jc w:val="both"/>
        <w:rPr>
          <w:rFonts w:ascii="Verdana" w:eastAsia="Arial" w:hAnsi="Verdana" w:cs="Arial"/>
        </w:rPr>
      </w:pPr>
    </w:p>
    <w:p w14:paraId="0F354B2E"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A91D65E" w14:textId="77777777" w:rsidR="003D2E25" w:rsidRPr="00CF55BA" w:rsidRDefault="003D2E25" w:rsidP="003D2E25">
      <w:pPr>
        <w:widowControl w:val="0"/>
        <w:autoSpaceDE w:val="0"/>
        <w:autoSpaceDN w:val="0"/>
        <w:jc w:val="both"/>
        <w:rPr>
          <w:rFonts w:ascii="Verdana" w:eastAsia="Arial" w:hAnsi="Verdana" w:cs="Arial"/>
          <w:b/>
        </w:rPr>
      </w:pPr>
    </w:p>
    <w:p w14:paraId="17D97F8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DFE64C4" w14:textId="77777777" w:rsidR="003D2E25" w:rsidRPr="00CF55BA" w:rsidRDefault="003D2E25" w:rsidP="003D2E25">
      <w:pPr>
        <w:widowControl w:val="0"/>
        <w:autoSpaceDE w:val="0"/>
        <w:autoSpaceDN w:val="0"/>
        <w:adjustRightInd w:val="0"/>
        <w:jc w:val="both"/>
        <w:rPr>
          <w:rFonts w:ascii="Verdana" w:hAnsi="Verdana" w:cs="Verdana"/>
          <w:color w:val="000000"/>
        </w:rPr>
      </w:pPr>
    </w:p>
    <w:p w14:paraId="736C7D4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 xml:space="preserve">entidad ejecutora </w:t>
      </w:r>
      <w:r w:rsidRPr="00CF55BA">
        <w:rPr>
          <w:rFonts w:ascii="Verdana" w:eastAsia="Arial" w:hAnsi="Verdana" w:cs="Tahoma"/>
        </w:rPr>
        <w:t>deberá cumplir con los requisitos establecidos en la Norma Boliviana del Hormigón Armado CBH-87 para los materiales que cubre esta norma.</w:t>
      </w:r>
    </w:p>
    <w:p w14:paraId="16A28C7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Asimismo, de manera complementaria, deberá cumplirse con las normas técnicas que </w:t>
      </w:r>
      <w:r w:rsidRPr="00CF55BA">
        <w:rPr>
          <w:rFonts w:ascii="Verdana" w:eastAsia="Arial" w:hAnsi="Verdana" w:cs="Tahoma"/>
        </w:rPr>
        <w:lastRenderedPageBreak/>
        <w:t>IBNORCA prescriba para los materiales usados en el presente ítem, exigiendo también, en los casos que corresponda, que los materiales e institutos de ensayos a usarse en el proyecto estén certificados por esta entidad.</w:t>
      </w:r>
    </w:p>
    <w:p w14:paraId="74F3CA3B" w14:textId="77777777" w:rsidR="003D2E25" w:rsidRPr="00CF55BA" w:rsidRDefault="003D2E25" w:rsidP="003D2E25">
      <w:pPr>
        <w:widowControl w:val="0"/>
        <w:autoSpaceDE w:val="0"/>
        <w:autoSpaceDN w:val="0"/>
        <w:jc w:val="both"/>
        <w:rPr>
          <w:rFonts w:ascii="Verdana" w:eastAsia="Arial" w:hAnsi="Verdana" w:cs="Arial"/>
          <w:b/>
        </w:rPr>
      </w:pPr>
    </w:p>
    <w:p w14:paraId="47A23630"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3505B9E9" w14:textId="77777777" w:rsidR="003D2E25" w:rsidRPr="00CF55BA" w:rsidRDefault="003D2E25" w:rsidP="003D2E25">
      <w:pPr>
        <w:widowControl w:val="0"/>
        <w:autoSpaceDE w:val="0"/>
        <w:autoSpaceDN w:val="0"/>
        <w:jc w:val="both"/>
        <w:rPr>
          <w:rFonts w:ascii="Verdana" w:eastAsia="Arial" w:hAnsi="Verdana" w:cs="Arial"/>
          <w:b/>
        </w:rPr>
      </w:pPr>
    </w:p>
    <w:p w14:paraId="37B9FDC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7548B458" w14:textId="77777777" w:rsidR="003D2E25" w:rsidRPr="00CF55BA" w:rsidRDefault="003D2E25" w:rsidP="003D2E25">
      <w:pPr>
        <w:widowControl w:val="0"/>
        <w:autoSpaceDE w:val="0"/>
        <w:autoSpaceDN w:val="0"/>
        <w:jc w:val="both"/>
        <w:rPr>
          <w:rFonts w:ascii="Verdana" w:eastAsia="Arial" w:hAnsi="Verdana" w:cs="Arial"/>
        </w:rPr>
      </w:pPr>
    </w:p>
    <w:p w14:paraId="013B8F0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general, se deberán cumplir con las siguientes directrices referidas a la ejecución.</w:t>
      </w:r>
    </w:p>
    <w:p w14:paraId="64E9D6BA" w14:textId="77777777" w:rsidR="003D2E25" w:rsidRPr="00CF55BA" w:rsidRDefault="003D2E25" w:rsidP="003D2E25">
      <w:pPr>
        <w:widowControl w:val="0"/>
        <w:autoSpaceDE w:val="0"/>
        <w:autoSpaceDN w:val="0"/>
        <w:jc w:val="both"/>
        <w:rPr>
          <w:rFonts w:ascii="Verdana" w:eastAsia="Arial" w:hAnsi="Verdana" w:cs="Arial"/>
        </w:rPr>
      </w:pPr>
    </w:p>
    <w:p w14:paraId="79DF94B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Encofrados</w:t>
      </w:r>
    </w:p>
    <w:p w14:paraId="1158C1B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encofrados podrán ser de madera, metálicos u otro material lo suficientemente rígido, estanco y estable.</w:t>
      </w:r>
    </w:p>
    <w:p w14:paraId="150C5AEE" w14:textId="77777777" w:rsidR="003D2E25" w:rsidRPr="00CF55BA" w:rsidRDefault="003D2E25" w:rsidP="003D2E25">
      <w:pPr>
        <w:widowControl w:val="0"/>
        <w:autoSpaceDE w:val="0"/>
        <w:autoSpaceDN w:val="0"/>
        <w:jc w:val="both"/>
        <w:rPr>
          <w:rFonts w:ascii="Verdana" w:eastAsia="Arial" w:hAnsi="Verdana" w:cs="Arial"/>
        </w:rPr>
      </w:pPr>
    </w:p>
    <w:p w14:paraId="160920F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7741BE80" w14:textId="77777777" w:rsidR="003D2E25" w:rsidRPr="00CF55BA" w:rsidRDefault="003D2E25" w:rsidP="003D2E25">
      <w:pPr>
        <w:widowControl w:val="0"/>
        <w:autoSpaceDE w:val="0"/>
        <w:autoSpaceDN w:val="0"/>
        <w:jc w:val="both"/>
        <w:rPr>
          <w:rFonts w:ascii="Verdana" w:eastAsia="Arial" w:hAnsi="Verdana" w:cs="Arial"/>
        </w:rPr>
      </w:pPr>
    </w:p>
    <w:p w14:paraId="3036257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Su arreglo y escuadrías usadas serán los necesarios para resistir el peso del hormigón fresco, equipo de construcción y los obreros durante la operación del vaciado.</w:t>
      </w:r>
    </w:p>
    <w:p w14:paraId="28492951" w14:textId="77777777" w:rsidR="003D2E25" w:rsidRPr="00CF55BA" w:rsidRDefault="003D2E25" w:rsidP="003D2E25">
      <w:pPr>
        <w:widowControl w:val="0"/>
        <w:autoSpaceDE w:val="0"/>
        <w:autoSpaceDN w:val="0"/>
        <w:jc w:val="both"/>
        <w:rPr>
          <w:rFonts w:ascii="Verdana" w:eastAsia="Arial" w:hAnsi="Verdana" w:cs="Arial"/>
        </w:rPr>
      </w:pPr>
    </w:p>
    <w:p w14:paraId="19C2DA6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encofrados deberán ser estancos a fin de evitar el empobrecimiento del hormigón por escurrimiento del agua.</w:t>
      </w:r>
    </w:p>
    <w:p w14:paraId="634149F4" w14:textId="77777777" w:rsidR="003D2E25" w:rsidRPr="00CF55BA" w:rsidRDefault="003D2E25" w:rsidP="003D2E25">
      <w:pPr>
        <w:widowControl w:val="0"/>
        <w:autoSpaceDE w:val="0"/>
        <w:autoSpaceDN w:val="0"/>
        <w:jc w:val="both"/>
        <w:rPr>
          <w:rFonts w:ascii="Verdana" w:eastAsia="Arial" w:hAnsi="Verdana" w:cs="Arial"/>
        </w:rPr>
      </w:pPr>
    </w:p>
    <w:p w14:paraId="5ABEF9B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casos que el Inspector de proyecto vea conveniente, solicitara a la Entidad Ejecutora las respectivas verificaciones estructurales del encofrado de manera previa.</w:t>
      </w:r>
    </w:p>
    <w:p w14:paraId="6B7FE1A3" w14:textId="77777777" w:rsidR="003D2E25" w:rsidRPr="00CF55BA" w:rsidRDefault="003D2E25" w:rsidP="003D2E25">
      <w:pPr>
        <w:widowControl w:val="0"/>
        <w:autoSpaceDE w:val="0"/>
        <w:autoSpaceDN w:val="0"/>
        <w:jc w:val="both"/>
        <w:rPr>
          <w:rFonts w:ascii="Verdana" w:eastAsia="Arial" w:hAnsi="Verdana" w:cs="Arial"/>
        </w:rPr>
      </w:pPr>
    </w:p>
    <w:p w14:paraId="24000E7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137ECEF" w14:textId="77777777" w:rsidR="003D2E25" w:rsidRPr="00CF55BA" w:rsidRDefault="003D2E25" w:rsidP="003D2E25">
      <w:pPr>
        <w:widowControl w:val="0"/>
        <w:autoSpaceDE w:val="0"/>
        <w:autoSpaceDN w:val="0"/>
        <w:jc w:val="both"/>
        <w:rPr>
          <w:rFonts w:ascii="Verdana" w:eastAsia="Arial" w:hAnsi="Verdana" w:cs="Arial"/>
        </w:rPr>
      </w:pPr>
    </w:p>
    <w:p w14:paraId="4989506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Si se prevén varios usos de los encofrados, estos deberán limpiarse y repararse perfectamente antes de su nuevo uso. El número máximo de usos será el indicado en el proyecto.</w:t>
      </w:r>
    </w:p>
    <w:p w14:paraId="33DE9FD7" w14:textId="77777777" w:rsidR="003D2E25" w:rsidRPr="00CF55BA" w:rsidRDefault="003D2E25" w:rsidP="003D2E25">
      <w:pPr>
        <w:widowControl w:val="0"/>
        <w:autoSpaceDE w:val="0"/>
        <w:autoSpaceDN w:val="0"/>
        <w:jc w:val="both"/>
        <w:rPr>
          <w:rFonts w:ascii="Verdana" w:eastAsia="Arial" w:hAnsi="Verdana" w:cs="Arial"/>
        </w:rPr>
      </w:pPr>
    </w:p>
    <w:p w14:paraId="7EA6D0D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Apuntalamiento</w:t>
      </w:r>
    </w:p>
    <w:p w14:paraId="60A600B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el caso de elementos elevados, se colocarán puntales y listones máximos cada 1,50m o según lo indicado en los planos constructivos y/o memoria de cálculo.</w:t>
      </w:r>
    </w:p>
    <w:p w14:paraId="5B75A8F8" w14:textId="77777777" w:rsidR="003D2E25" w:rsidRPr="00CF55BA" w:rsidRDefault="003D2E25" w:rsidP="003D2E25">
      <w:pPr>
        <w:widowControl w:val="0"/>
        <w:autoSpaceDE w:val="0"/>
        <w:autoSpaceDN w:val="0"/>
        <w:jc w:val="both"/>
        <w:rPr>
          <w:rFonts w:ascii="Verdana" w:eastAsia="Arial" w:hAnsi="Verdana" w:cs="Arial"/>
        </w:rPr>
      </w:pPr>
    </w:p>
    <w:p w14:paraId="4BE0190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Debajo de los puntales, en la base, se colocarán cuñas de madera para una mejor distribución de cargas, evitar el hundimiento en el piso y facilitar los trabajos de des apuntalamiento.</w:t>
      </w:r>
    </w:p>
    <w:p w14:paraId="6F2DAADD" w14:textId="77777777" w:rsidR="003D2E25" w:rsidRPr="00CF55BA" w:rsidRDefault="003D2E25" w:rsidP="003D2E25">
      <w:pPr>
        <w:widowControl w:val="0"/>
        <w:autoSpaceDE w:val="0"/>
        <w:autoSpaceDN w:val="0"/>
        <w:jc w:val="both"/>
        <w:rPr>
          <w:rFonts w:ascii="Verdana" w:eastAsia="Arial" w:hAnsi="Verdana" w:cs="Arial"/>
        </w:rPr>
      </w:pPr>
    </w:p>
    <w:p w14:paraId="4600C16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des apuntalamiento se efectuará según lo indicado en los planos constructivos y/o memoria de cálculo, pero en ningún caso será antes de los 7 días.</w:t>
      </w:r>
    </w:p>
    <w:p w14:paraId="260802C1" w14:textId="77777777" w:rsidR="003D2E25" w:rsidRPr="00CF55BA" w:rsidRDefault="003D2E25" w:rsidP="003D2E25">
      <w:pPr>
        <w:widowControl w:val="0"/>
        <w:autoSpaceDE w:val="0"/>
        <w:autoSpaceDN w:val="0"/>
        <w:jc w:val="both"/>
        <w:rPr>
          <w:rFonts w:ascii="Verdana" w:eastAsia="Arial" w:hAnsi="Verdana" w:cs="Arial"/>
        </w:rPr>
      </w:pPr>
    </w:p>
    <w:p w14:paraId="1C5E6F6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6DE441E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 xml:space="preserve">Limpieza y colocación </w:t>
      </w:r>
    </w:p>
    <w:p w14:paraId="68C0BD9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Antes de introducir las armaduras en los encofrados, se limpiarán adecuadamente con cepillos de acero, librándolas de óxido, polvo, barro grasas, pinturas y todo aquello que </w:t>
      </w:r>
      <w:r w:rsidRPr="00CF55BA">
        <w:rPr>
          <w:rFonts w:ascii="Verdana" w:eastAsia="Arial" w:hAnsi="Verdana" w:cs="Arial"/>
        </w:rPr>
        <w:lastRenderedPageBreak/>
        <w:t>disminuya la adherencia.</w:t>
      </w:r>
    </w:p>
    <w:p w14:paraId="45371E8E" w14:textId="77777777" w:rsidR="003D2E25" w:rsidRPr="00CF55BA" w:rsidRDefault="003D2E25" w:rsidP="003D2E25">
      <w:pPr>
        <w:widowControl w:val="0"/>
        <w:autoSpaceDE w:val="0"/>
        <w:autoSpaceDN w:val="0"/>
        <w:jc w:val="both"/>
        <w:rPr>
          <w:rFonts w:ascii="Verdana" w:eastAsia="Arial" w:hAnsi="Verdana" w:cs="Arial"/>
        </w:rPr>
      </w:pPr>
    </w:p>
    <w:p w14:paraId="6E9C045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Si a momento de colocar el hormigón existieran barras con mortero u hormigón endurecido, éstos se deberán eliminar completamente.</w:t>
      </w:r>
    </w:p>
    <w:p w14:paraId="725FD792" w14:textId="77777777" w:rsidR="003D2E25" w:rsidRPr="00CF55BA" w:rsidRDefault="003D2E25" w:rsidP="003D2E25">
      <w:pPr>
        <w:widowControl w:val="0"/>
        <w:autoSpaceDE w:val="0"/>
        <w:autoSpaceDN w:val="0"/>
        <w:jc w:val="both"/>
        <w:rPr>
          <w:rFonts w:ascii="Verdana" w:eastAsia="Arial" w:hAnsi="Verdana" w:cs="Arial"/>
        </w:rPr>
      </w:pPr>
    </w:p>
    <w:p w14:paraId="61DDE50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8A7905D" w14:textId="77777777" w:rsidR="003D2E25" w:rsidRPr="00CF55BA" w:rsidRDefault="003D2E25" w:rsidP="003D2E25">
      <w:pPr>
        <w:widowControl w:val="0"/>
        <w:autoSpaceDE w:val="0"/>
        <w:autoSpaceDN w:val="0"/>
        <w:jc w:val="both"/>
        <w:rPr>
          <w:rFonts w:ascii="Verdana" w:eastAsia="Arial" w:hAnsi="Verdana" w:cs="Arial"/>
        </w:rPr>
      </w:pPr>
    </w:p>
    <w:p w14:paraId="6F5A055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B8AE3D8" w14:textId="77777777" w:rsidR="003D2E25" w:rsidRPr="00CF55BA" w:rsidRDefault="003D2E25" w:rsidP="003D2E25">
      <w:pPr>
        <w:widowControl w:val="0"/>
        <w:autoSpaceDE w:val="0"/>
        <w:autoSpaceDN w:val="0"/>
        <w:jc w:val="both"/>
        <w:rPr>
          <w:rFonts w:ascii="Verdana" w:eastAsia="Arial" w:hAnsi="Verdana" w:cs="Arial"/>
        </w:rPr>
      </w:pPr>
    </w:p>
    <w:p w14:paraId="4A53B33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caso de no especificarse los recubrimientos en los planos, se aplicarán los siguientes:</w:t>
      </w:r>
    </w:p>
    <w:p w14:paraId="080EB4BA" w14:textId="77777777" w:rsidR="003D2E25" w:rsidRPr="00CF55BA" w:rsidRDefault="003D2E25" w:rsidP="003D2E25">
      <w:pPr>
        <w:widowControl w:val="0"/>
        <w:numPr>
          <w:ilvl w:val="0"/>
          <w:numId w:val="105"/>
        </w:numPr>
        <w:autoSpaceDE w:val="0"/>
        <w:autoSpaceDN w:val="0"/>
        <w:jc w:val="both"/>
        <w:rPr>
          <w:rFonts w:ascii="Verdana" w:eastAsia="Arial" w:hAnsi="Verdana" w:cs="Arial"/>
        </w:rPr>
      </w:pPr>
      <w:r w:rsidRPr="00CF55BA">
        <w:rPr>
          <w:rFonts w:ascii="Verdana" w:eastAsia="Arial" w:hAnsi="Verdana" w:cs="Arial"/>
        </w:rPr>
        <w:t xml:space="preserve">Ambientes interiores protegidos:                            </w:t>
      </w:r>
      <w:r w:rsidRPr="00CF55BA">
        <w:rPr>
          <w:rFonts w:ascii="Verdana" w:eastAsia="Arial" w:hAnsi="Verdana" w:cs="Arial"/>
        </w:rPr>
        <w:tab/>
      </w:r>
      <w:r w:rsidRPr="00CF55BA">
        <w:rPr>
          <w:rFonts w:ascii="Verdana" w:eastAsia="Arial" w:hAnsi="Verdana" w:cs="Arial"/>
        </w:rPr>
        <w:tab/>
        <w:t>1,0 a 1,5   cm</w:t>
      </w:r>
    </w:p>
    <w:p w14:paraId="3737E716" w14:textId="77777777" w:rsidR="003D2E25" w:rsidRPr="00CF55BA" w:rsidRDefault="003D2E25" w:rsidP="003D2E25">
      <w:pPr>
        <w:widowControl w:val="0"/>
        <w:numPr>
          <w:ilvl w:val="0"/>
          <w:numId w:val="105"/>
        </w:numPr>
        <w:autoSpaceDE w:val="0"/>
        <w:autoSpaceDN w:val="0"/>
        <w:jc w:val="both"/>
        <w:rPr>
          <w:rFonts w:ascii="Verdana" w:eastAsia="Arial" w:hAnsi="Verdana" w:cs="Arial"/>
        </w:rPr>
      </w:pPr>
      <w:r w:rsidRPr="00CF55BA">
        <w:rPr>
          <w:rFonts w:ascii="Verdana" w:eastAsia="Arial" w:hAnsi="Verdana" w:cs="Arial"/>
        </w:rPr>
        <w:t xml:space="preserve">Elementos expuestos a la atmósfera normal:        </w:t>
      </w:r>
      <w:r w:rsidRPr="00CF55BA">
        <w:rPr>
          <w:rFonts w:ascii="Verdana" w:eastAsia="Arial" w:hAnsi="Verdana" w:cs="Arial"/>
        </w:rPr>
        <w:tab/>
      </w:r>
      <w:r w:rsidRPr="00CF55BA">
        <w:rPr>
          <w:rFonts w:ascii="Verdana" w:eastAsia="Arial" w:hAnsi="Verdana" w:cs="Arial"/>
        </w:rPr>
        <w:tab/>
        <w:t>1,5 a 2,0   cm</w:t>
      </w:r>
    </w:p>
    <w:p w14:paraId="76A91493" w14:textId="77777777" w:rsidR="003D2E25" w:rsidRPr="00CF55BA" w:rsidRDefault="003D2E25" w:rsidP="003D2E25">
      <w:pPr>
        <w:widowControl w:val="0"/>
        <w:numPr>
          <w:ilvl w:val="0"/>
          <w:numId w:val="105"/>
        </w:numPr>
        <w:autoSpaceDE w:val="0"/>
        <w:autoSpaceDN w:val="0"/>
        <w:jc w:val="both"/>
        <w:rPr>
          <w:rFonts w:ascii="Verdana" w:eastAsia="Arial" w:hAnsi="Verdana" w:cs="Arial"/>
        </w:rPr>
      </w:pPr>
      <w:r w:rsidRPr="00CF55BA">
        <w:rPr>
          <w:rFonts w:ascii="Verdana" w:eastAsia="Arial" w:hAnsi="Verdana" w:cs="Arial"/>
        </w:rPr>
        <w:t xml:space="preserve">Elementos expuestos a la atmósfera húmeda:       </w:t>
      </w:r>
      <w:r w:rsidRPr="00CF55BA">
        <w:rPr>
          <w:rFonts w:ascii="Verdana" w:eastAsia="Arial" w:hAnsi="Verdana" w:cs="Arial"/>
        </w:rPr>
        <w:tab/>
      </w:r>
      <w:r w:rsidRPr="00CF55BA">
        <w:rPr>
          <w:rFonts w:ascii="Verdana" w:eastAsia="Arial" w:hAnsi="Verdana" w:cs="Arial"/>
        </w:rPr>
        <w:tab/>
        <w:t>2,0 a 2,5   cm</w:t>
      </w:r>
    </w:p>
    <w:p w14:paraId="4F874695" w14:textId="77777777" w:rsidR="003D2E25" w:rsidRPr="00CF55BA" w:rsidRDefault="003D2E25" w:rsidP="003D2E25">
      <w:pPr>
        <w:widowControl w:val="0"/>
        <w:numPr>
          <w:ilvl w:val="0"/>
          <w:numId w:val="105"/>
        </w:numPr>
        <w:autoSpaceDE w:val="0"/>
        <w:autoSpaceDN w:val="0"/>
        <w:jc w:val="both"/>
        <w:rPr>
          <w:rFonts w:ascii="Verdana" w:eastAsia="Arial" w:hAnsi="Verdana" w:cs="Arial"/>
        </w:rPr>
      </w:pPr>
      <w:r w:rsidRPr="00CF55BA">
        <w:rPr>
          <w:rFonts w:ascii="Verdana" w:eastAsia="Arial" w:hAnsi="Verdana" w:cs="Arial"/>
        </w:rPr>
        <w:t xml:space="preserve">Elementos expuestos a la atmósfera corrosiva:      </w:t>
      </w:r>
      <w:r w:rsidRPr="00CF55BA">
        <w:rPr>
          <w:rFonts w:ascii="Verdana" w:eastAsia="Arial" w:hAnsi="Verdana" w:cs="Arial"/>
        </w:rPr>
        <w:tab/>
      </w:r>
      <w:r w:rsidRPr="00CF55BA">
        <w:rPr>
          <w:rFonts w:ascii="Verdana" w:eastAsia="Arial" w:hAnsi="Verdana" w:cs="Arial"/>
        </w:rPr>
        <w:tab/>
        <w:t>3,0 a 3,5   cm</w:t>
      </w:r>
    </w:p>
    <w:p w14:paraId="13ABB3A6" w14:textId="77777777" w:rsidR="003D2E25" w:rsidRPr="00CF55BA" w:rsidRDefault="003D2E25" w:rsidP="003D2E25">
      <w:pPr>
        <w:widowControl w:val="0"/>
        <w:autoSpaceDE w:val="0"/>
        <w:autoSpaceDN w:val="0"/>
        <w:jc w:val="both"/>
        <w:rPr>
          <w:rFonts w:ascii="Verdana" w:eastAsia="Arial" w:hAnsi="Verdana" w:cs="Arial"/>
        </w:rPr>
      </w:pPr>
    </w:p>
    <w:p w14:paraId="3D17A1E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Se cuidará especialmente que todas las armaduras queden protegidas mediante los recubrimientos mínimos especificados en los planos. </w:t>
      </w:r>
    </w:p>
    <w:p w14:paraId="4EAAD00B" w14:textId="77777777" w:rsidR="003D2E25" w:rsidRPr="00CF55BA" w:rsidRDefault="003D2E25" w:rsidP="003D2E25">
      <w:pPr>
        <w:widowControl w:val="0"/>
        <w:autoSpaceDE w:val="0"/>
        <w:autoSpaceDN w:val="0"/>
        <w:jc w:val="both"/>
        <w:rPr>
          <w:rFonts w:ascii="Verdana" w:eastAsia="Arial" w:hAnsi="Verdana" w:cs="Arial"/>
        </w:rPr>
      </w:pPr>
    </w:p>
    <w:p w14:paraId="09FC078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Todos los cruces de barras deberán atarse en forma adecuada con alambre de amarre o accesorios previamente aprobados.</w:t>
      </w:r>
    </w:p>
    <w:p w14:paraId="24B944C5" w14:textId="77777777" w:rsidR="003D2E25" w:rsidRPr="00CF55BA" w:rsidRDefault="003D2E25" w:rsidP="003D2E25">
      <w:pPr>
        <w:widowControl w:val="0"/>
        <w:autoSpaceDE w:val="0"/>
        <w:autoSpaceDN w:val="0"/>
        <w:jc w:val="both"/>
        <w:rPr>
          <w:rFonts w:ascii="Verdana" w:eastAsia="Arial" w:hAnsi="Verdana" w:cs="Arial"/>
        </w:rPr>
      </w:pPr>
    </w:p>
    <w:p w14:paraId="7290100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BC3F446" w14:textId="77777777" w:rsidR="003D2E25" w:rsidRPr="00CF55BA" w:rsidRDefault="003D2E25" w:rsidP="003D2E25">
      <w:pPr>
        <w:widowControl w:val="0"/>
        <w:autoSpaceDE w:val="0"/>
        <w:autoSpaceDN w:val="0"/>
        <w:jc w:val="both"/>
        <w:rPr>
          <w:rFonts w:ascii="Verdana" w:eastAsia="Arial" w:hAnsi="Verdana" w:cs="Arial"/>
          <w:b/>
        </w:rPr>
      </w:pPr>
    </w:p>
    <w:p w14:paraId="477EF48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Armado de Fierros</w:t>
      </w:r>
    </w:p>
    <w:p w14:paraId="6C77A36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44C38CE4" w14:textId="77777777" w:rsidR="003D2E25" w:rsidRPr="00CF55BA" w:rsidRDefault="003D2E25" w:rsidP="003D2E25">
      <w:pPr>
        <w:widowControl w:val="0"/>
        <w:autoSpaceDE w:val="0"/>
        <w:autoSpaceDN w:val="0"/>
        <w:jc w:val="both"/>
        <w:rPr>
          <w:rFonts w:ascii="Verdana" w:eastAsia="Arial" w:hAnsi="Verdana" w:cs="Arial"/>
        </w:rPr>
      </w:pPr>
    </w:p>
    <w:p w14:paraId="1D00D9C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 dispondrá un sitio específico en la obra para el doblado y preparación de armaduras con las herramientas adecuadas.</w:t>
      </w:r>
    </w:p>
    <w:p w14:paraId="44AF5DB1" w14:textId="77777777" w:rsidR="003D2E25" w:rsidRPr="00CF55BA" w:rsidRDefault="003D2E25" w:rsidP="003D2E25">
      <w:pPr>
        <w:widowControl w:val="0"/>
        <w:autoSpaceDE w:val="0"/>
        <w:autoSpaceDN w:val="0"/>
        <w:jc w:val="both"/>
        <w:rPr>
          <w:rFonts w:ascii="Verdana" w:eastAsia="Arial" w:hAnsi="Verdana" w:cs="Arial"/>
        </w:rPr>
      </w:pPr>
    </w:p>
    <w:p w14:paraId="16AA243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3B644A" w14:textId="77777777" w:rsidR="003D2E25" w:rsidRPr="00CF55BA" w:rsidRDefault="003D2E25" w:rsidP="003D2E25">
      <w:pPr>
        <w:widowControl w:val="0"/>
        <w:autoSpaceDE w:val="0"/>
        <w:autoSpaceDN w:val="0"/>
        <w:jc w:val="both"/>
        <w:rPr>
          <w:rFonts w:ascii="Verdana" w:eastAsia="Arial" w:hAnsi="Verdana" w:cs="Arial"/>
        </w:rPr>
      </w:pPr>
    </w:p>
    <w:p w14:paraId="3983215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6A37BEB" w14:textId="77777777" w:rsidR="003D2E25" w:rsidRPr="00CF55BA" w:rsidRDefault="003D2E25" w:rsidP="003D2E25">
      <w:pPr>
        <w:widowControl w:val="0"/>
        <w:autoSpaceDE w:val="0"/>
        <w:autoSpaceDN w:val="0"/>
        <w:jc w:val="both"/>
        <w:rPr>
          <w:rFonts w:ascii="Verdana" w:eastAsia="Arial" w:hAnsi="Verdana" w:cs="Arial"/>
        </w:rPr>
      </w:pPr>
    </w:p>
    <w:p w14:paraId="78D5DAB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barras de fierro que fueron dobladas no podrán ser enderezadas, ni podrán ser utilizadas nuevamente sin antes eliminar la zona doblada.</w:t>
      </w:r>
    </w:p>
    <w:p w14:paraId="3F353B95" w14:textId="77777777" w:rsidR="003D2E25" w:rsidRPr="00CF55BA" w:rsidRDefault="003D2E25" w:rsidP="003D2E25">
      <w:pPr>
        <w:widowControl w:val="0"/>
        <w:autoSpaceDE w:val="0"/>
        <w:autoSpaceDN w:val="0"/>
        <w:jc w:val="both"/>
        <w:rPr>
          <w:rFonts w:ascii="Verdana" w:eastAsia="Arial" w:hAnsi="Verdana" w:cs="Arial"/>
        </w:rPr>
      </w:pPr>
    </w:p>
    <w:p w14:paraId="783BA28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radio mínimo de doblado, así como las longitudes de patillas y ganchos, deberá respetar lo indicado en planos constructivos y la normativa CBH-87.</w:t>
      </w:r>
    </w:p>
    <w:p w14:paraId="14E87F8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Queda terminantemente prohibido el empleo de aceros de diferentes tipos en una misma sección, salvo ello sea debidamente justificado por la Entidad Ejecutora y aprobado por el Inspector de proyecto.</w:t>
      </w:r>
    </w:p>
    <w:p w14:paraId="36703B73" w14:textId="77777777" w:rsidR="003D2E25" w:rsidRPr="00CF55BA" w:rsidRDefault="003D2E25" w:rsidP="003D2E25">
      <w:pPr>
        <w:widowControl w:val="0"/>
        <w:autoSpaceDE w:val="0"/>
        <w:autoSpaceDN w:val="0"/>
        <w:jc w:val="both"/>
        <w:rPr>
          <w:rFonts w:ascii="Verdana" w:eastAsia="Arial" w:hAnsi="Verdana" w:cs="Arial"/>
        </w:rPr>
      </w:pPr>
    </w:p>
    <w:p w14:paraId="0AA57E7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Todas las herramientas a emplearse para el cortado, amarre y doblado de fierro, serán proporcionados por la Entidad Ejecutora en condiciones adecuadas y de manera oportuna.</w:t>
      </w:r>
    </w:p>
    <w:p w14:paraId="09F1BDAE" w14:textId="77777777" w:rsidR="003D2E25" w:rsidRPr="00CF55BA" w:rsidRDefault="003D2E25" w:rsidP="003D2E25">
      <w:pPr>
        <w:widowControl w:val="0"/>
        <w:autoSpaceDE w:val="0"/>
        <w:autoSpaceDN w:val="0"/>
        <w:jc w:val="both"/>
        <w:rPr>
          <w:rFonts w:ascii="Verdana" w:eastAsia="Arial" w:hAnsi="Verdana" w:cs="Arial"/>
          <w:b/>
        </w:rPr>
      </w:pPr>
    </w:p>
    <w:p w14:paraId="1A0667E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Empalmes en las barras</w:t>
      </w:r>
    </w:p>
    <w:p w14:paraId="02CC921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 ejecutarán los empalmes en los sectores donde estén expresamente indicado en planos constructivos o instruido por el Inspector de proyecto.</w:t>
      </w:r>
    </w:p>
    <w:p w14:paraId="7D0C296E" w14:textId="77777777" w:rsidR="003D2E25" w:rsidRPr="00CF55BA" w:rsidRDefault="003D2E25" w:rsidP="003D2E25">
      <w:pPr>
        <w:widowControl w:val="0"/>
        <w:autoSpaceDE w:val="0"/>
        <w:autoSpaceDN w:val="0"/>
        <w:jc w:val="both"/>
        <w:rPr>
          <w:rFonts w:ascii="Verdana" w:eastAsia="Arial" w:hAnsi="Verdana" w:cs="Arial"/>
        </w:rPr>
      </w:pPr>
    </w:p>
    <w:p w14:paraId="569E54F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2DE617" w14:textId="77777777" w:rsidR="003D2E25" w:rsidRPr="00CF55BA" w:rsidRDefault="003D2E25" w:rsidP="003D2E25">
      <w:pPr>
        <w:widowControl w:val="0"/>
        <w:autoSpaceDE w:val="0"/>
        <w:autoSpaceDN w:val="0"/>
        <w:jc w:val="both"/>
        <w:rPr>
          <w:rFonts w:ascii="Verdana" w:eastAsia="Arial" w:hAnsi="Verdana" w:cs="Arial"/>
        </w:rPr>
      </w:pPr>
    </w:p>
    <w:p w14:paraId="62E0C4D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 realizarán empalmes por superposición de acuerdo al siguiente detalle:</w:t>
      </w:r>
    </w:p>
    <w:p w14:paraId="63EC46B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7A60E54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b) En toda la longitud del empalme se colocarán armaduras transversales suplementarias para mejorar las condiciones del empalme, cuando sea necesario.</w:t>
      </w:r>
    </w:p>
    <w:p w14:paraId="724944C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E0CB6D" w14:textId="77777777" w:rsidR="003D2E25" w:rsidRPr="00CF55BA" w:rsidRDefault="003D2E25" w:rsidP="003D2E25">
      <w:pPr>
        <w:widowControl w:val="0"/>
        <w:autoSpaceDE w:val="0"/>
        <w:autoSpaceDN w:val="0"/>
        <w:jc w:val="both"/>
        <w:rPr>
          <w:rFonts w:ascii="Verdana" w:eastAsia="Arial" w:hAnsi="Verdana" w:cs="Arial"/>
        </w:rPr>
      </w:pPr>
    </w:p>
    <w:p w14:paraId="6DE910E7"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Mezclado</w:t>
      </w:r>
    </w:p>
    <w:p w14:paraId="213A54F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hormigón deberá ser mezclado mecánicamente dosificando por volumen y deseablemente por peso. Para esta tarea:</w:t>
      </w:r>
    </w:p>
    <w:p w14:paraId="55D9987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Sé utilizarán una o más hormigoneras de capacidad adecuada y se empleará personal especializado para su manejo.</w:t>
      </w:r>
    </w:p>
    <w:p w14:paraId="17BACAD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Periódicamente se verificará la uniformidad del mezclado.</w:t>
      </w:r>
    </w:p>
    <w:p w14:paraId="7403BFF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Los materiales componentes serán introducidos en el orden siguiente:</w:t>
      </w:r>
    </w:p>
    <w:p w14:paraId="4EE8533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1º Una parte del agua del mezclado (aproximadamente la mitad)</w:t>
      </w:r>
    </w:p>
    <w:p w14:paraId="41CDB28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0B46084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3º La grava.</w:t>
      </w:r>
    </w:p>
    <w:p w14:paraId="18B890F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4º El resto del agua de amasado.</w:t>
      </w:r>
    </w:p>
    <w:p w14:paraId="7B9D3EC5" w14:textId="77777777" w:rsidR="003D2E25" w:rsidRPr="00CF55BA" w:rsidRDefault="003D2E25" w:rsidP="003D2E25">
      <w:pPr>
        <w:widowControl w:val="0"/>
        <w:autoSpaceDE w:val="0"/>
        <w:autoSpaceDN w:val="0"/>
        <w:jc w:val="both"/>
        <w:rPr>
          <w:rFonts w:ascii="Verdana" w:eastAsia="Arial" w:hAnsi="Verdana" w:cs="Arial"/>
        </w:rPr>
      </w:pPr>
    </w:p>
    <w:p w14:paraId="5A7E07DF"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00DD0A" w14:textId="77777777" w:rsidR="003D2E25" w:rsidRPr="00CF55BA" w:rsidRDefault="003D2E25" w:rsidP="003D2E25">
      <w:pPr>
        <w:widowControl w:val="0"/>
        <w:autoSpaceDE w:val="0"/>
        <w:autoSpaceDN w:val="0"/>
        <w:jc w:val="both"/>
        <w:rPr>
          <w:rFonts w:ascii="Verdana" w:eastAsia="Arial" w:hAnsi="Verdana" w:cs="Arial"/>
        </w:rPr>
      </w:pPr>
    </w:p>
    <w:p w14:paraId="2C2C991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No se permitirá cargar la hormigonera antes de haberse procedido a descargarla totalmente de la batida anterior. </w:t>
      </w:r>
    </w:p>
    <w:p w14:paraId="45FA7DCB" w14:textId="77777777" w:rsidR="003D2E25" w:rsidRPr="00CF55BA" w:rsidRDefault="003D2E25" w:rsidP="003D2E25">
      <w:pPr>
        <w:widowControl w:val="0"/>
        <w:autoSpaceDE w:val="0"/>
        <w:autoSpaceDN w:val="0"/>
        <w:jc w:val="both"/>
        <w:rPr>
          <w:rFonts w:ascii="Verdana" w:eastAsia="Arial" w:hAnsi="Verdana" w:cs="Arial"/>
        </w:rPr>
      </w:pPr>
    </w:p>
    <w:p w14:paraId="35B8BE8C"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mezclado manual queda expresamente prohibido.</w:t>
      </w:r>
    </w:p>
    <w:p w14:paraId="0B72C69F" w14:textId="77777777" w:rsidR="003D2E25" w:rsidRPr="00CF55BA" w:rsidRDefault="003D2E25" w:rsidP="003D2E25">
      <w:pPr>
        <w:widowControl w:val="0"/>
        <w:autoSpaceDE w:val="0"/>
        <w:autoSpaceDN w:val="0"/>
        <w:jc w:val="both"/>
        <w:rPr>
          <w:rFonts w:ascii="Verdana" w:eastAsia="Arial" w:hAnsi="Verdana" w:cs="Arial"/>
          <w:b/>
        </w:rPr>
      </w:pPr>
    </w:p>
    <w:p w14:paraId="4D3A795C"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Transporte</w:t>
      </w:r>
    </w:p>
    <w:p w14:paraId="574E8FB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Para el transporte se utilizarán procedimientos concordantes con la composición del </w:t>
      </w:r>
      <w:r w:rsidRPr="00CF55BA">
        <w:rPr>
          <w:rFonts w:ascii="Verdana" w:eastAsia="Arial" w:hAnsi="Verdana" w:cs="Arial"/>
        </w:rPr>
        <w:lastRenderedPageBreak/>
        <w:t>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EC62C0" w14:textId="77777777" w:rsidR="003D2E25" w:rsidRPr="00CF55BA" w:rsidRDefault="003D2E25" w:rsidP="003D2E25">
      <w:pPr>
        <w:widowControl w:val="0"/>
        <w:autoSpaceDE w:val="0"/>
        <w:autoSpaceDN w:val="0"/>
        <w:jc w:val="both"/>
        <w:rPr>
          <w:rFonts w:ascii="Verdana" w:eastAsia="Arial" w:hAnsi="Verdana" w:cs="Arial"/>
        </w:rPr>
      </w:pPr>
    </w:p>
    <w:p w14:paraId="369568F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CE7D5DF" w14:textId="77777777" w:rsidR="003D2E25" w:rsidRPr="00CF55BA" w:rsidRDefault="003D2E25" w:rsidP="003D2E25">
      <w:pPr>
        <w:widowControl w:val="0"/>
        <w:autoSpaceDE w:val="0"/>
        <w:autoSpaceDN w:val="0"/>
        <w:jc w:val="both"/>
        <w:rPr>
          <w:rFonts w:ascii="Verdana" w:eastAsia="Arial" w:hAnsi="Verdana" w:cs="Arial"/>
        </w:rPr>
      </w:pPr>
    </w:p>
    <w:p w14:paraId="05048A3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Para los medios corrientes de transporte, el hormigón debe colocarse en su posición definitiva dentro de los encofrados, antes de que transcurran 30 minutos desde su preparación.</w:t>
      </w:r>
    </w:p>
    <w:p w14:paraId="1A36BD97" w14:textId="77777777" w:rsidR="003D2E25" w:rsidRPr="00CF55BA" w:rsidRDefault="003D2E25" w:rsidP="003D2E25">
      <w:pPr>
        <w:widowControl w:val="0"/>
        <w:autoSpaceDE w:val="0"/>
        <w:autoSpaceDN w:val="0"/>
        <w:jc w:val="both"/>
        <w:rPr>
          <w:rFonts w:ascii="Verdana" w:eastAsia="Arial" w:hAnsi="Verdana" w:cs="Arial"/>
          <w:b/>
        </w:rPr>
      </w:pPr>
    </w:p>
    <w:p w14:paraId="4114156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Hormigonado</w:t>
      </w:r>
    </w:p>
    <w:p w14:paraId="3A852E0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hormigonado deberá cumplir con las exigencias y requisitos establecidos en la Norma CBH-87 para hormigones.</w:t>
      </w:r>
    </w:p>
    <w:p w14:paraId="2243FC84" w14:textId="77777777" w:rsidR="003D2E25" w:rsidRPr="00CF55BA" w:rsidRDefault="003D2E25" w:rsidP="003D2E25">
      <w:pPr>
        <w:widowControl w:val="0"/>
        <w:autoSpaceDE w:val="0"/>
        <w:autoSpaceDN w:val="0"/>
        <w:jc w:val="both"/>
        <w:rPr>
          <w:rFonts w:ascii="Verdana" w:eastAsia="Arial" w:hAnsi="Verdana" w:cs="Arial"/>
        </w:rPr>
      </w:pPr>
    </w:p>
    <w:p w14:paraId="253B275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No se procederá al vaciado de los elementos estructurales sin antes contar con la autorización del Inspector de proyecto.</w:t>
      </w:r>
    </w:p>
    <w:p w14:paraId="6961618A" w14:textId="77777777" w:rsidR="003D2E25" w:rsidRPr="00CF55BA" w:rsidRDefault="003D2E25" w:rsidP="003D2E25">
      <w:pPr>
        <w:widowControl w:val="0"/>
        <w:autoSpaceDE w:val="0"/>
        <w:autoSpaceDN w:val="0"/>
        <w:jc w:val="both"/>
        <w:rPr>
          <w:rFonts w:ascii="Verdana" w:eastAsia="Arial" w:hAnsi="Verdana" w:cs="Arial"/>
        </w:rPr>
      </w:pPr>
    </w:p>
    <w:p w14:paraId="57E7CDA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vaciado del hormigón se realizará de acuerdo a un plan de trabajo previamente autorizado por el Inspector de proyecto.</w:t>
      </w:r>
    </w:p>
    <w:p w14:paraId="72C9C720" w14:textId="77777777" w:rsidR="003D2E25" w:rsidRPr="00CF55BA" w:rsidRDefault="003D2E25" w:rsidP="003D2E25">
      <w:pPr>
        <w:widowControl w:val="0"/>
        <w:autoSpaceDE w:val="0"/>
        <w:autoSpaceDN w:val="0"/>
        <w:jc w:val="both"/>
        <w:rPr>
          <w:rFonts w:ascii="Verdana" w:eastAsia="Arial" w:hAnsi="Verdana" w:cs="Arial"/>
        </w:rPr>
      </w:pPr>
    </w:p>
    <w:p w14:paraId="41E904B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365F410" w14:textId="77777777" w:rsidR="003D2E25" w:rsidRPr="00CF55BA" w:rsidRDefault="003D2E25" w:rsidP="003D2E25">
      <w:pPr>
        <w:widowControl w:val="0"/>
        <w:autoSpaceDE w:val="0"/>
        <w:autoSpaceDN w:val="0"/>
        <w:jc w:val="both"/>
        <w:rPr>
          <w:rFonts w:ascii="Verdana" w:eastAsia="Arial" w:hAnsi="Verdana" w:cs="Arial"/>
        </w:rPr>
      </w:pPr>
    </w:p>
    <w:p w14:paraId="1950C3A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caso de que no se indiquen las juntas constructivas en el proyecto, el Inspector de proyecto indicará donde pueden hacerse las juntas constructivas.</w:t>
      </w:r>
    </w:p>
    <w:p w14:paraId="4A6EE690" w14:textId="77777777" w:rsidR="003D2E25" w:rsidRPr="00CF55BA" w:rsidRDefault="003D2E25" w:rsidP="003D2E25">
      <w:pPr>
        <w:widowControl w:val="0"/>
        <w:autoSpaceDE w:val="0"/>
        <w:autoSpaceDN w:val="0"/>
        <w:jc w:val="both"/>
        <w:rPr>
          <w:rFonts w:ascii="Verdana" w:eastAsia="Arial" w:hAnsi="Verdana" w:cs="Arial"/>
        </w:rPr>
      </w:pPr>
    </w:p>
    <w:p w14:paraId="1B8FF6AF"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siguientes prohibiciones para el hormigonado deben tenerse en cuenta:</w:t>
      </w:r>
    </w:p>
    <w:p w14:paraId="7CF75F47" w14:textId="77777777" w:rsidR="003D2E25" w:rsidRPr="00CF55BA" w:rsidRDefault="003D2E25" w:rsidP="003D2E25">
      <w:pPr>
        <w:widowControl w:val="0"/>
        <w:numPr>
          <w:ilvl w:val="0"/>
          <w:numId w:val="97"/>
        </w:numPr>
        <w:autoSpaceDE w:val="0"/>
        <w:autoSpaceDN w:val="0"/>
        <w:jc w:val="both"/>
        <w:rPr>
          <w:rFonts w:ascii="Verdana" w:eastAsia="Arial" w:hAnsi="Verdana" w:cs="Arial"/>
        </w:rPr>
      </w:pPr>
      <w:r w:rsidRPr="00CF55BA">
        <w:rPr>
          <w:rFonts w:ascii="Verdana" w:eastAsia="Arial" w:hAnsi="Verdana" w:cs="Arial"/>
        </w:rPr>
        <w:t>La temperatura de vaciado no será menor a 5°C.</w:t>
      </w:r>
    </w:p>
    <w:p w14:paraId="390F207A" w14:textId="77777777" w:rsidR="003D2E25" w:rsidRPr="00CF55BA" w:rsidRDefault="003D2E25" w:rsidP="003D2E25">
      <w:pPr>
        <w:widowControl w:val="0"/>
        <w:numPr>
          <w:ilvl w:val="0"/>
          <w:numId w:val="97"/>
        </w:numPr>
        <w:autoSpaceDE w:val="0"/>
        <w:autoSpaceDN w:val="0"/>
        <w:jc w:val="both"/>
        <w:rPr>
          <w:rFonts w:ascii="Verdana" w:eastAsia="Arial" w:hAnsi="Verdana" w:cs="Arial"/>
        </w:rPr>
      </w:pPr>
      <w:r w:rsidRPr="00CF55BA">
        <w:rPr>
          <w:rFonts w:ascii="Verdana" w:eastAsia="Arial" w:hAnsi="Verdana" w:cs="Arial"/>
        </w:rPr>
        <w:t>No podrá efectuarse el vaciado durante la lluvia.</w:t>
      </w:r>
    </w:p>
    <w:p w14:paraId="145DC190" w14:textId="77777777" w:rsidR="003D2E25" w:rsidRPr="00CF55BA" w:rsidRDefault="003D2E25" w:rsidP="003D2E25">
      <w:pPr>
        <w:widowControl w:val="0"/>
        <w:numPr>
          <w:ilvl w:val="0"/>
          <w:numId w:val="97"/>
        </w:numPr>
        <w:autoSpaceDE w:val="0"/>
        <w:autoSpaceDN w:val="0"/>
        <w:jc w:val="both"/>
        <w:rPr>
          <w:rFonts w:ascii="Verdana" w:eastAsia="Arial" w:hAnsi="Verdana" w:cs="Arial"/>
        </w:rPr>
      </w:pPr>
      <w:r w:rsidRPr="00CF55BA">
        <w:rPr>
          <w:rFonts w:ascii="Verdana" w:eastAsia="Arial" w:hAnsi="Verdana" w:cs="Arial"/>
        </w:rPr>
        <w:t>No será permitido disponer de grandes cantidades de hormigón en un solo lugar para esparcirlo posteriormente.</w:t>
      </w:r>
    </w:p>
    <w:p w14:paraId="6BD77199" w14:textId="77777777" w:rsidR="003D2E25" w:rsidRPr="00CF55BA" w:rsidRDefault="003D2E25" w:rsidP="003D2E25">
      <w:pPr>
        <w:widowControl w:val="0"/>
        <w:numPr>
          <w:ilvl w:val="0"/>
          <w:numId w:val="97"/>
        </w:numPr>
        <w:autoSpaceDE w:val="0"/>
        <w:autoSpaceDN w:val="0"/>
        <w:jc w:val="both"/>
        <w:rPr>
          <w:rFonts w:ascii="Verdana" w:eastAsia="Arial" w:hAnsi="Verdana" w:cs="Arial"/>
        </w:rPr>
      </w:pPr>
      <w:r w:rsidRPr="00CF55BA">
        <w:rPr>
          <w:rFonts w:ascii="Verdana" w:eastAsia="Arial" w:hAnsi="Verdana" w:cs="Arial"/>
        </w:rPr>
        <w:t>Por ningún motivo se podrá agregar agua en el momento de hormigonar.</w:t>
      </w:r>
    </w:p>
    <w:p w14:paraId="432DF4F1" w14:textId="77777777" w:rsidR="003D2E25" w:rsidRPr="00CF55BA" w:rsidRDefault="003D2E25" w:rsidP="003D2E25">
      <w:pPr>
        <w:widowControl w:val="0"/>
        <w:autoSpaceDE w:val="0"/>
        <w:autoSpaceDN w:val="0"/>
        <w:jc w:val="both"/>
        <w:rPr>
          <w:rFonts w:ascii="Verdana" w:eastAsia="Arial" w:hAnsi="Verdana" w:cs="Arial"/>
        </w:rPr>
      </w:pPr>
    </w:p>
    <w:p w14:paraId="551A8CD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espesor máximo de la capa de hormigón no deberá exceder a 20 cm para permitir una compactación eficaz.</w:t>
      </w:r>
    </w:p>
    <w:p w14:paraId="769A7616" w14:textId="77777777" w:rsidR="003D2E25" w:rsidRPr="00CF55BA" w:rsidRDefault="003D2E25" w:rsidP="003D2E25">
      <w:pPr>
        <w:widowControl w:val="0"/>
        <w:autoSpaceDE w:val="0"/>
        <w:autoSpaceDN w:val="0"/>
        <w:jc w:val="both"/>
        <w:rPr>
          <w:rFonts w:ascii="Verdana" w:eastAsia="Arial" w:hAnsi="Verdana" w:cs="Arial"/>
        </w:rPr>
      </w:pPr>
    </w:p>
    <w:p w14:paraId="1EB1239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velocidad del vaciado será la suficiente para garantizar que el hormigón se mantenga plástico en todo momento.</w:t>
      </w:r>
    </w:p>
    <w:p w14:paraId="0CAF9D4C" w14:textId="77777777" w:rsidR="003D2E25" w:rsidRPr="00CF55BA" w:rsidRDefault="003D2E25" w:rsidP="003D2E25">
      <w:pPr>
        <w:widowControl w:val="0"/>
        <w:autoSpaceDE w:val="0"/>
        <w:autoSpaceDN w:val="0"/>
        <w:jc w:val="both"/>
        <w:rPr>
          <w:rFonts w:ascii="Verdana" w:eastAsia="Arial" w:hAnsi="Verdana" w:cs="Arial"/>
        </w:rPr>
      </w:pPr>
    </w:p>
    <w:p w14:paraId="483211A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No se podrá verter el hormigón en caída libre desde alturas superiores a 1,50 m, debiendo en este caso utilizar canalones, embudos o ductos.</w:t>
      </w:r>
    </w:p>
    <w:p w14:paraId="43DAF6A0" w14:textId="77777777" w:rsidR="003D2E25" w:rsidRPr="00CF55BA" w:rsidRDefault="003D2E25" w:rsidP="003D2E25">
      <w:pPr>
        <w:widowControl w:val="0"/>
        <w:autoSpaceDE w:val="0"/>
        <w:autoSpaceDN w:val="0"/>
        <w:jc w:val="both"/>
        <w:rPr>
          <w:rFonts w:ascii="Verdana" w:eastAsia="Arial" w:hAnsi="Verdana" w:cs="Arial"/>
        </w:rPr>
      </w:pPr>
    </w:p>
    <w:p w14:paraId="42342740"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Compactación</w:t>
      </w:r>
    </w:p>
    <w:p w14:paraId="65D294E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AA6FC71" w14:textId="77777777" w:rsidR="003D2E25" w:rsidRPr="00CF55BA" w:rsidRDefault="003D2E25" w:rsidP="003D2E25">
      <w:pPr>
        <w:widowControl w:val="0"/>
        <w:autoSpaceDE w:val="0"/>
        <w:autoSpaceDN w:val="0"/>
        <w:jc w:val="both"/>
        <w:rPr>
          <w:rFonts w:ascii="Verdana" w:eastAsia="Arial" w:hAnsi="Verdana" w:cs="Arial"/>
        </w:rPr>
      </w:pPr>
    </w:p>
    <w:p w14:paraId="532F606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vibrado será realizado mediante vibradoras de inmersión y alta frecuencia que deberán ser manejadas por obreros con experiencia en la actividad.</w:t>
      </w:r>
    </w:p>
    <w:p w14:paraId="5B932C95" w14:textId="77777777" w:rsidR="003D2E25" w:rsidRPr="00CF55BA" w:rsidRDefault="003D2E25" w:rsidP="003D2E25">
      <w:pPr>
        <w:widowControl w:val="0"/>
        <w:autoSpaceDE w:val="0"/>
        <w:autoSpaceDN w:val="0"/>
        <w:jc w:val="both"/>
        <w:rPr>
          <w:rFonts w:ascii="Verdana" w:eastAsia="Arial" w:hAnsi="Verdana" w:cs="Arial"/>
        </w:rPr>
      </w:pPr>
    </w:p>
    <w:p w14:paraId="38223B0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De ninguna manera se permitirá el uso de las vibradoras para el transporte de la mezcla o la distribución dentro del encofrado.</w:t>
      </w:r>
    </w:p>
    <w:p w14:paraId="14404348" w14:textId="77777777" w:rsidR="003D2E25" w:rsidRPr="00CF55BA" w:rsidRDefault="003D2E25" w:rsidP="003D2E25">
      <w:pPr>
        <w:widowControl w:val="0"/>
        <w:autoSpaceDE w:val="0"/>
        <w:autoSpaceDN w:val="0"/>
        <w:jc w:val="both"/>
        <w:rPr>
          <w:rFonts w:ascii="Verdana" w:eastAsia="Arial" w:hAnsi="Verdana" w:cs="Arial"/>
        </w:rPr>
      </w:pPr>
    </w:p>
    <w:p w14:paraId="0061E7A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ningún caso se iniciará el vaciado si no se cuenta por lo menos con dos vibradoras en perfecto estado y con el diámetro de la aguja adecuado para el elemento.</w:t>
      </w:r>
    </w:p>
    <w:p w14:paraId="47013BA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vibradoras serán introducidas en puntos equidistantes a 45 cm entre sí y durante 5 a 15 segundos para evitar la disgregación.</w:t>
      </w:r>
    </w:p>
    <w:p w14:paraId="155B2A4D" w14:textId="77777777" w:rsidR="003D2E25" w:rsidRPr="00CF55BA" w:rsidRDefault="003D2E25" w:rsidP="003D2E25">
      <w:pPr>
        <w:widowControl w:val="0"/>
        <w:autoSpaceDE w:val="0"/>
        <w:autoSpaceDN w:val="0"/>
        <w:jc w:val="both"/>
        <w:rPr>
          <w:rFonts w:ascii="Verdana" w:eastAsia="Arial" w:hAnsi="Verdana" w:cs="Arial"/>
        </w:rPr>
      </w:pPr>
    </w:p>
    <w:p w14:paraId="657294A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7BDABD9" w14:textId="77777777" w:rsidR="003D2E25" w:rsidRPr="00CF55BA" w:rsidRDefault="003D2E25" w:rsidP="003D2E25">
      <w:pPr>
        <w:widowControl w:val="0"/>
        <w:autoSpaceDE w:val="0"/>
        <w:autoSpaceDN w:val="0"/>
        <w:jc w:val="both"/>
        <w:rPr>
          <w:rFonts w:ascii="Verdana" w:eastAsia="Arial" w:hAnsi="Verdana" w:cs="Arial"/>
        </w:rPr>
      </w:pPr>
    </w:p>
    <w:p w14:paraId="4276943A"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compactado del hormigón se completará con un apisonado manual del hormigón y un golpeteo de los encofrados.</w:t>
      </w:r>
    </w:p>
    <w:p w14:paraId="5A213A3A" w14:textId="77777777" w:rsidR="003D2E25" w:rsidRPr="00CF55BA" w:rsidRDefault="003D2E25" w:rsidP="003D2E25">
      <w:pPr>
        <w:widowControl w:val="0"/>
        <w:autoSpaceDE w:val="0"/>
        <w:autoSpaceDN w:val="0"/>
        <w:jc w:val="both"/>
        <w:rPr>
          <w:rFonts w:ascii="Verdana" w:eastAsia="Arial" w:hAnsi="Verdana" w:cs="Arial"/>
        </w:rPr>
      </w:pPr>
    </w:p>
    <w:p w14:paraId="47C3B60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compactación manual del hormigón mediante varillas de hierro será usada solo bajo autorización de Inspector de proyecto.</w:t>
      </w:r>
    </w:p>
    <w:p w14:paraId="3A2A5CFE" w14:textId="77777777" w:rsidR="003D2E25" w:rsidRPr="00CF55BA" w:rsidRDefault="003D2E25" w:rsidP="003D2E25">
      <w:pPr>
        <w:widowControl w:val="0"/>
        <w:autoSpaceDE w:val="0"/>
        <w:autoSpaceDN w:val="0"/>
        <w:jc w:val="both"/>
        <w:rPr>
          <w:rFonts w:ascii="Verdana" w:eastAsia="Arial" w:hAnsi="Verdana" w:cs="Arial"/>
        </w:rPr>
      </w:pPr>
    </w:p>
    <w:p w14:paraId="063E563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Desencofrado</w:t>
      </w:r>
    </w:p>
    <w:p w14:paraId="207D481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42FC8A" w14:textId="77777777" w:rsidR="003D2E25" w:rsidRPr="00CF55BA" w:rsidRDefault="003D2E25" w:rsidP="003D2E25">
      <w:pPr>
        <w:widowControl w:val="0"/>
        <w:autoSpaceDE w:val="0"/>
        <w:autoSpaceDN w:val="0"/>
        <w:jc w:val="both"/>
        <w:rPr>
          <w:rFonts w:ascii="Verdana" w:eastAsia="Arial" w:hAnsi="Verdana" w:cs="Arial"/>
        </w:rPr>
      </w:pPr>
    </w:p>
    <w:p w14:paraId="01DEE26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5E9F1EBE" w14:textId="77777777" w:rsidR="003D2E25" w:rsidRPr="00CF55BA" w:rsidRDefault="003D2E25" w:rsidP="003D2E25">
      <w:pPr>
        <w:widowControl w:val="0"/>
        <w:autoSpaceDE w:val="0"/>
        <w:autoSpaceDN w:val="0"/>
        <w:jc w:val="both"/>
        <w:rPr>
          <w:rFonts w:ascii="Verdana" w:eastAsia="Arial" w:hAnsi="Verdana" w:cs="Arial"/>
        </w:rPr>
      </w:pPr>
    </w:p>
    <w:p w14:paraId="196B484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3BFE66A" w14:textId="77777777" w:rsidR="003D2E25" w:rsidRPr="00CF55BA" w:rsidRDefault="003D2E25" w:rsidP="003D2E25">
      <w:pPr>
        <w:widowControl w:val="0"/>
        <w:autoSpaceDE w:val="0"/>
        <w:autoSpaceDN w:val="0"/>
        <w:jc w:val="both"/>
        <w:rPr>
          <w:rFonts w:ascii="Verdana" w:eastAsia="Arial" w:hAnsi="Verdana" w:cs="Arial"/>
        </w:rPr>
      </w:pPr>
    </w:p>
    <w:p w14:paraId="33F7539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encofrados superiores en superficies inclinadas deberán ser removidos tan pronto como el hormigón tenga suficiente resistencia para no escurrir.</w:t>
      </w:r>
    </w:p>
    <w:p w14:paraId="324D9A19" w14:textId="77777777" w:rsidR="003D2E25" w:rsidRPr="00CF55BA" w:rsidRDefault="003D2E25" w:rsidP="003D2E25">
      <w:pPr>
        <w:widowControl w:val="0"/>
        <w:autoSpaceDE w:val="0"/>
        <w:autoSpaceDN w:val="0"/>
        <w:jc w:val="both"/>
        <w:rPr>
          <w:rFonts w:ascii="Verdana" w:eastAsia="Arial" w:hAnsi="Verdana" w:cs="Arial"/>
        </w:rPr>
      </w:pPr>
    </w:p>
    <w:p w14:paraId="661D824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tiempos de desencofrado serán los indicados en el proyecto (planos y/o memoria de cálculo) y lo indicado en la norma CBH-87.</w:t>
      </w:r>
    </w:p>
    <w:p w14:paraId="151CC048" w14:textId="77777777" w:rsidR="003D2E25" w:rsidRPr="00CF55BA" w:rsidRDefault="003D2E25" w:rsidP="003D2E25">
      <w:pPr>
        <w:widowControl w:val="0"/>
        <w:autoSpaceDE w:val="0"/>
        <w:autoSpaceDN w:val="0"/>
        <w:jc w:val="both"/>
        <w:rPr>
          <w:rFonts w:ascii="Verdana" w:eastAsia="Arial" w:hAnsi="Verdana" w:cs="Arial"/>
        </w:rPr>
      </w:pPr>
    </w:p>
    <w:p w14:paraId="0B094ABF"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Protección y Curado</w:t>
      </w:r>
    </w:p>
    <w:p w14:paraId="7E854AE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Una vez vaciado el hormigón fresco, deberá protegerse contra la lluvia, el viento, sol y en general contra toda acción que lo perjudique.</w:t>
      </w:r>
    </w:p>
    <w:p w14:paraId="5A96EDEF" w14:textId="77777777" w:rsidR="003D2E25" w:rsidRPr="00CF55BA" w:rsidRDefault="003D2E25" w:rsidP="003D2E25">
      <w:pPr>
        <w:widowControl w:val="0"/>
        <w:autoSpaceDE w:val="0"/>
        <w:autoSpaceDN w:val="0"/>
        <w:jc w:val="both"/>
        <w:rPr>
          <w:rFonts w:ascii="Verdana" w:eastAsia="Arial" w:hAnsi="Verdana" w:cs="Arial"/>
        </w:rPr>
      </w:pPr>
    </w:p>
    <w:p w14:paraId="6B32D33F"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hormigón será protegido manteniéndose a una temperatura superior a 5°C por lo menos durante 96 horas.</w:t>
      </w:r>
    </w:p>
    <w:p w14:paraId="17DF0788" w14:textId="77777777" w:rsidR="003D2E25" w:rsidRPr="00CF55BA" w:rsidRDefault="003D2E25" w:rsidP="003D2E25">
      <w:pPr>
        <w:widowControl w:val="0"/>
        <w:autoSpaceDE w:val="0"/>
        <w:autoSpaceDN w:val="0"/>
        <w:jc w:val="both"/>
        <w:rPr>
          <w:rFonts w:ascii="Verdana" w:eastAsia="Arial" w:hAnsi="Verdana" w:cs="Arial"/>
        </w:rPr>
      </w:pPr>
    </w:p>
    <w:p w14:paraId="6230B8C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022CC7D7" w14:textId="77777777" w:rsidR="003D2E25" w:rsidRPr="00CF55BA" w:rsidRDefault="003D2E25" w:rsidP="003D2E25">
      <w:pPr>
        <w:widowControl w:val="0"/>
        <w:autoSpaceDE w:val="0"/>
        <w:autoSpaceDN w:val="0"/>
        <w:jc w:val="both"/>
        <w:rPr>
          <w:rFonts w:ascii="Verdana" w:eastAsia="Arial" w:hAnsi="Verdana" w:cs="Arial"/>
        </w:rPr>
      </w:pPr>
    </w:p>
    <w:p w14:paraId="0AFB430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Durante la construcción, queda prohibido aplicar cargas, acumular materiales o maquinarias que signifiquen un peligro en la estabilidad de la estructura.</w:t>
      </w:r>
    </w:p>
    <w:p w14:paraId="6446EE55" w14:textId="77777777" w:rsidR="003D2E25" w:rsidRPr="00CF55BA" w:rsidRDefault="003D2E25" w:rsidP="003D2E25">
      <w:pPr>
        <w:widowControl w:val="0"/>
        <w:autoSpaceDE w:val="0"/>
        <w:autoSpaceDN w:val="0"/>
        <w:jc w:val="both"/>
        <w:rPr>
          <w:rFonts w:ascii="Verdana" w:eastAsia="Arial" w:hAnsi="Verdana" w:cs="Arial"/>
        </w:rPr>
      </w:pPr>
    </w:p>
    <w:p w14:paraId="103229B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Control de Calidad</w:t>
      </w:r>
    </w:p>
    <w:p w14:paraId="6F76D27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Todas las operaciones de la Obra deberán ser controladas mediante ensayos e inspecciones, no eximiéndose la responsabilidad de la Entidad Ejecutora en caso de encontrarse cualquier defecto en forma posterior.</w:t>
      </w:r>
    </w:p>
    <w:p w14:paraId="3C7493D8" w14:textId="77777777" w:rsidR="003D2E25" w:rsidRPr="00CF55BA" w:rsidRDefault="003D2E25" w:rsidP="003D2E25">
      <w:pPr>
        <w:widowControl w:val="0"/>
        <w:autoSpaceDE w:val="0"/>
        <w:autoSpaceDN w:val="0"/>
        <w:jc w:val="both"/>
        <w:rPr>
          <w:rFonts w:ascii="Verdana" w:eastAsia="Arial" w:hAnsi="Verdana" w:cs="Arial"/>
        </w:rPr>
      </w:pPr>
    </w:p>
    <w:p w14:paraId="5F5887E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ensayos a realizar serán los requeridos por la normativa CBH-87 pudiendo la Entidad Ejecutora realizar ensayos adicionales los cuales deberán ser indicados en su propuesta.</w:t>
      </w:r>
    </w:p>
    <w:p w14:paraId="626393B8" w14:textId="77777777" w:rsidR="003D2E25" w:rsidRPr="00CF55BA" w:rsidRDefault="003D2E25" w:rsidP="003D2E25">
      <w:pPr>
        <w:widowControl w:val="0"/>
        <w:autoSpaceDE w:val="0"/>
        <w:autoSpaceDN w:val="0"/>
        <w:jc w:val="both"/>
        <w:rPr>
          <w:rFonts w:ascii="Verdana" w:eastAsia="Arial" w:hAnsi="Verdana" w:cs="Arial"/>
        </w:rPr>
      </w:pPr>
    </w:p>
    <w:p w14:paraId="2126E70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Para todos los casos, el nivel de control será el indicado en los planos constructivos o memoria de cálculo o, en ausencia de dicha indicación, se asumirá un nivel de control normal.</w:t>
      </w:r>
    </w:p>
    <w:p w14:paraId="6C7950E1" w14:textId="77777777" w:rsidR="003D2E25" w:rsidRPr="00CF55BA" w:rsidRDefault="003D2E25" w:rsidP="003D2E25">
      <w:pPr>
        <w:widowControl w:val="0"/>
        <w:autoSpaceDE w:val="0"/>
        <w:autoSpaceDN w:val="0"/>
        <w:jc w:val="both"/>
        <w:rPr>
          <w:rFonts w:ascii="Verdana" w:eastAsia="Arial" w:hAnsi="Verdana" w:cs="Arial"/>
        </w:rPr>
      </w:pPr>
    </w:p>
    <w:p w14:paraId="0520AC12" w14:textId="77777777" w:rsidR="003D2E25" w:rsidRPr="00CF55BA" w:rsidRDefault="003D2E25" w:rsidP="003D2E25">
      <w:pPr>
        <w:widowControl w:val="0"/>
        <w:numPr>
          <w:ilvl w:val="0"/>
          <w:numId w:val="96"/>
        </w:numPr>
        <w:autoSpaceDE w:val="0"/>
        <w:autoSpaceDN w:val="0"/>
        <w:jc w:val="both"/>
        <w:rPr>
          <w:rFonts w:ascii="Verdana" w:eastAsia="Arial" w:hAnsi="Verdana" w:cs="Arial"/>
          <w:b/>
        </w:rPr>
      </w:pPr>
      <w:r w:rsidRPr="00CF55BA">
        <w:rPr>
          <w:rFonts w:ascii="Verdana" w:eastAsia="Arial" w:hAnsi="Verdana" w:cs="Arial"/>
          <w:b/>
        </w:rPr>
        <w:t>Ensayos a Realizar</w:t>
      </w:r>
    </w:p>
    <w:p w14:paraId="5175EA6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el caso del presente ítem mínimamente se realizarán los siguientes ensayos de calidad:</w:t>
      </w:r>
    </w:p>
    <w:p w14:paraId="33AE76A4" w14:textId="77777777" w:rsidR="003D2E25" w:rsidRPr="00CF55BA" w:rsidRDefault="003D2E25" w:rsidP="003D2E25">
      <w:pPr>
        <w:widowControl w:val="0"/>
        <w:numPr>
          <w:ilvl w:val="0"/>
          <w:numId w:val="98"/>
        </w:numPr>
        <w:autoSpaceDE w:val="0"/>
        <w:autoSpaceDN w:val="0"/>
        <w:jc w:val="both"/>
        <w:rPr>
          <w:rFonts w:ascii="Verdana" w:eastAsia="Arial" w:hAnsi="Verdana" w:cs="Arial"/>
        </w:rPr>
      </w:pPr>
      <w:r w:rsidRPr="00CF55BA">
        <w:rPr>
          <w:rFonts w:ascii="Verdana" w:eastAsia="Arial" w:hAnsi="Verdana" w:cs="Arial"/>
        </w:rPr>
        <w:t>Granulometría de los Áridos.</w:t>
      </w:r>
    </w:p>
    <w:p w14:paraId="470A49C5" w14:textId="77777777" w:rsidR="003D2E25" w:rsidRPr="00CF55BA" w:rsidRDefault="003D2E25" w:rsidP="003D2E25">
      <w:pPr>
        <w:widowControl w:val="0"/>
        <w:numPr>
          <w:ilvl w:val="0"/>
          <w:numId w:val="98"/>
        </w:numPr>
        <w:autoSpaceDE w:val="0"/>
        <w:autoSpaceDN w:val="0"/>
        <w:jc w:val="both"/>
        <w:rPr>
          <w:rFonts w:ascii="Verdana" w:eastAsia="Arial" w:hAnsi="Verdana" w:cs="Arial"/>
        </w:rPr>
      </w:pPr>
      <w:r w:rsidRPr="00CF55BA">
        <w:rPr>
          <w:rFonts w:ascii="Verdana" w:eastAsia="Arial" w:hAnsi="Verdana" w:cs="Arial"/>
        </w:rPr>
        <w:t>Ensayos de Control de la Resistencia del Hormigón – Probetas Cilíndricas.</w:t>
      </w:r>
    </w:p>
    <w:p w14:paraId="70BCDC63" w14:textId="77777777" w:rsidR="003D2E25" w:rsidRPr="00CF55BA" w:rsidRDefault="003D2E25" w:rsidP="003D2E25">
      <w:pPr>
        <w:widowControl w:val="0"/>
        <w:numPr>
          <w:ilvl w:val="0"/>
          <w:numId w:val="98"/>
        </w:numPr>
        <w:autoSpaceDE w:val="0"/>
        <w:autoSpaceDN w:val="0"/>
        <w:jc w:val="both"/>
        <w:rPr>
          <w:rFonts w:ascii="Verdana" w:eastAsia="Arial" w:hAnsi="Verdana" w:cs="Arial"/>
        </w:rPr>
      </w:pPr>
      <w:r w:rsidRPr="00CF55BA">
        <w:rPr>
          <w:rFonts w:ascii="Verdana" w:eastAsia="Arial" w:hAnsi="Verdana" w:cs="Arial"/>
        </w:rPr>
        <w:t>Ensayos de Control de la Consistencia del Hormigón - Cono de Abraham.</w:t>
      </w:r>
    </w:p>
    <w:p w14:paraId="185FA94B" w14:textId="77777777" w:rsidR="003D2E25" w:rsidRPr="00CF55BA" w:rsidRDefault="003D2E25" w:rsidP="003D2E25">
      <w:pPr>
        <w:widowControl w:val="0"/>
        <w:numPr>
          <w:ilvl w:val="0"/>
          <w:numId w:val="98"/>
        </w:numPr>
        <w:autoSpaceDE w:val="0"/>
        <w:autoSpaceDN w:val="0"/>
        <w:jc w:val="both"/>
        <w:rPr>
          <w:rFonts w:ascii="Verdana" w:eastAsia="Arial" w:hAnsi="Verdana" w:cs="Arial"/>
        </w:rPr>
      </w:pPr>
      <w:r w:rsidRPr="00CF55BA">
        <w:rPr>
          <w:rFonts w:ascii="Verdana" w:eastAsia="Arial" w:hAnsi="Verdana" w:cs="Arial"/>
        </w:rPr>
        <w:t>Ensayo de la Máquina de los Ángeles.</w:t>
      </w:r>
    </w:p>
    <w:p w14:paraId="28EE684E" w14:textId="77777777" w:rsidR="003D2E25" w:rsidRPr="00CF55BA" w:rsidRDefault="003D2E25" w:rsidP="003D2E25">
      <w:pPr>
        <w:widowControl w:val="0"/>
        <w:autoSpaceDE w:val="0"/>
        <w:autoSpaceDN w:val="0"/>
        <w:jc w:val="both"/>
        <w:rPr>
          <w:rFonts w:ascii="Verdana" w:eastAsia="Arial" w:hAnsi="Verdana" w:cs="Arial"/>
        </w:rPr>
      </w:pPr>
    </w:p>
    <w:p w14:paraId="5D244BC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Adicionalmente, el Inspector de proyecto indicará la realización de los siguientes ensayos de calidad cuando las condiciones de la obra así lo requieran:</w:t>
      </w:r>
    </w:p>
    <w:p w14:paraId="547D0503" w14:textId="77777777" w:rsidR="003D2E25" w:rsidRPr="00CF55BA" w:rsidRDefault="003D2E25" w:rsidP="003D2E25">
      <w:pPr>
        <w:widowControl w:val="0"/>
        <w:numPr>
          <w:ilvl w:val="0"/>
          <w:numId w:val="99"/>
        </w:numPr>
        <w:autoSpaceDE w:val="0"/>
        <w:autoSpaceDN w:val="0"/>
        <w:jc w:val="both"/>
        <w:rPr>
          <w:rFonts w:ascii="Verdana" w:eastAsia="Arial" w:hAnsi="Verdana" w:cs="Arial"/>
        </w:rPr>
      </w:pPr>
      <w:r w:rsidRPr="00CF55BA">
        <w:rPr>
          <w:rFonts w:ascii="Verdana" w:eastAsia="Arial" w:hAnsi="Verdana" w:cs="Arial"/>
        </w:rPr>
        <w:t>Ensayos de calidad sobre el cemento.</w:t>
      </w:r>
    </w:p>
    <w:p w14:paraId="5B362280" w14:textId="77777777" w:rsidR="003D2E25" w:rsidRPr="00CF55BA" w:rsidRDefault="003D2E25" w:rsidP="003D2E25">
      <w:pPr>
        <w:widowControl w:val="0"/>
        <w:numPr>
          <w:ilvl w:val="0"/>
          <w:numId w:val="99"/>
        </w:numPr>
        <w:autoSpaceDE w:val="0"/>
        <w:autoSpaceDN w:val="0"/>
        <w:jc w:val="both"/>
        <w:rPr>
          <w:rFonts w:ascii="Verdana" w:eastAsia="Arial" w:hAnsi="Verdana" w:cs="Arial"/>
        </w:rPr>
      </w:pPr>
      <w:r w:rsidRPr="00CF55BA">
        <w:rPr>
          <w:rFonts w:ascii="Verdana" w:eastAsia="Arial" w:hAnsi="Verdana" w:cs="Arial"/>
        </w:rPr>
        <w:t>Ensayos de calidad de los aceros de refuerzo.</w:t>
      </w:r>
    </w:p>
    <w:p w14:paraId="46D65D3E" w14:textId="77777777" w:rsidR="003D2E25" w:rsidRPr="00CF55BA" w:rsidRDefault="003D2E25" w:rsidP="003D2E25">
      <w:pPr>
        <w:widowControl w:val="0"/>
        <w:numPr>
          <w:ilvl w:val="0"/>
          <w:numId w:val="99"/>
        </w:numPr>
        <w:autoSpaceDE w:val="0"/>
        <w:autoSpaceDN w:val="0"/>
        <w:jc w:val="both"/>
        <w:rPr>
          <w:rFonts w:ascii="Verdana" w:eastAsia="Arial" w:hAnsi="Verdana" w:cs="Arial"/>
        </w:rPr>
      </w:pPr>
      <w:r w:rsidRPr="00CF55BA">
        <w:rPr>
          <w:rFonts w:ascii="Verdana" w:eastAsia="Arial" w:hAnsi="Verdana" w:cs="Arial"/>
        </w:rPr>
        <w:t>Ensayo de la Máquina de los Ángeles.</w:t>
      </w:r>
    </w:p>
    <w:p w14:paraId="28C3FE13" w14:textId="77777777" w:rsidR="003D2E25" w:rsidRPr="00CF55BA" w:rsidRDefault="003D2E25" w:rsidP="003D2E25">
      <w:pPr>
        <w:widowControl w:val="0"/>
        <w:numPr>
          <w:ilvl w:val="0"/>
          <w:numId w:val="99"/>
        </w:numPr>
        <w:autoSpaceDE w:val="0"/>
        <w:autoSpaceDN w:val="0"/>
        <w:jc w:val="both"/>
        <w:rPr>
          <w:rFonts w:ascii="Verdana" w:eastAsia="Arial" w:hAnsi="Verdana" w:cs="Arial"/>
        </w:rPr>
      </w:pPr>
      <w:r w:rsidRPr="00CF55BA">
        <w:rPr>
          <w:rFonts w:ascii="Verdana" w:eastAsia="Arial" w:hAnsi="Verdana" w:cs="Arial"/>
        </w:rPr>
        <w:t xml:space="preserve">Otros que el proponente oferte en su propuesta. </w:t>
      </w:r>
    </w:p>
    <w:p w14:paraId="01F6DD9F" w14:textId="77777777" w:rsidR="003D2E25" w:rsidRPr="00CF55BA" w:rsidRDefault="003D2E25" w:rsidP="003D2E25">
      <w:pPr>
        <w:widowControl w:val="0"/>
        <w:autoSpaceDE w:val="0"/>
        <w:autoSpaceDN w:val="0"/>
        <w:jc w:val="both"/>
        <w:rPr>
          <w:rFonts w:ascii="Verdana" w:eastAsia="Arial" w:hAnsi="Verdana" w:cs="Arial"/>
        </w:rPr>
      </w:pPr>
    </w:p>
    <w:p w14:paraId="76A0D182" w14:textId="77777777" w:rsidR="003D2E25" w:rsidRPr="00CF55BA" w:rsidRDefault="003D2E25" w:rsidP="003D2E25">
      <w:pPr>
        <w:widowControl w:val="0"/>
        <w:numPr>
          <w:ilvl w:val="0"/>
          <w:numId w:val="96"/>
        </w:numPr>
        <w:autoSpaceDE w:val="0"/>
        <w:autoSpaceDN w:val="0"/>
        <w:jc w:val="both"/>
        <w:rPr>
          <w:rFonts w:ascii="Verdana" w:eastAsia="Arial" w:hAnsi="Verdana" w:cs="Arial"/>
          <w:b/>
        </w:rPr>
      </w:pPr>
      <w:r w:rsidRPr="00CF55BA">
        <w:rPr>
          <w:rFonts w:ascii="Verdana" w:eastAsia="Arial" w:hAnsi="Verdana" w:cs="Arial"/>
          <w:b/>
        </w:rPr>
        <w:t>Laboratorio</w:t>
      </w:r>
    </w:p>
    <w:p w14:paraId="129263A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0534EA" w14:textId="77777777" w:rsidR="003D2E25" w:rsidRPr="00CF55BA" w:rsidRDefault="003D2E25" w:rsidP="003D2E25">
      <w:pPr>
        <w:widowControl w:val="0"/>
        <w:autoSpaceDE w:val="0"/>
        <w:autoSpaceDN w:val="0"/>
        <w:jc w:val="both"/>
        <w:rPr>
          <w:rFonts w:ascii="Verdana" w:eastAsia="Arial" w:hAnsi="Verdana" w:cs="Arial"/>
        </w:rPr>
      </w:pPr>
    </w:p>
    <w:p w14:paraId="03CBC08A" w14:textId="77777777" w:rsidR="003D2E25" w:rsidRPr="00CF55BA" w:rsidRDefault="003D2E25" w:rsidP="003D2E25">
      <w:pPr>
        <w:widowControl w:val="0"/>
        <w:numPr>
          <w:ilvl w:val="0"/>
          <w:numId w:val="109"/>
        </w:numPr>
        <w:autoSpaceDE w:val="0"/>
        <w:autoSpaceDN w:val="0"/>
        <w:jc w:val="both"/>
        <w:rPr>
          <w:rFonts w:ascii="Verdana" w:eastAsia="Arial" w:hAnsi="Verdana" w:cs="Arial"/>
          <w:b/>
        </w:rPr>
      </w:pPr>
      <w:r w:rsidRPr="00CF55BA">
        <w:rPr>
          <w:rFonts w:ascii="Verdana" w:eastAsia="Arial" w:hAnsi="Verdana" w:cs="Arial"/>
          <w:b/>
        </w:rPr>
        <w:t>Frecuencia de los Ensayos</w:t>
      </w:r>
    </w:p>
    <w:p w14:paraId="3AA6253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2EE2924" w14:textId="77777777" w:rsidR="003D2E25" w:rsidRPr="00CF55BA" w:rsidRDefault="003D2E25" w:rsidP="003D2E25">
      <w:pPr>
        <w:widowControl w:val="0"/>
        <w:autoSpaceDE w:val="0"/>
        <w:autoSpaceDN w:val="0"/>
        <w:jc w:val="both"/>
        <w:rPr>
          <w:rFonts w:ascii="Verdana" w:eastAsia="Arial" w:hAnsi="Verdana" w:cs="Arial"/>
        </w:rPr>
      </w:pPr>
    </w:p>
    <w:p w14:paraId="55ACF71C"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90CD61" w14:textId="77777777" w:rsidR="003D2E25" w:rsidRPr="00CF55BA" w:rsidRDefault="003D2E25" w:rsidP="003D2E25">
      <w:pPr>
        <w:widowControl w:val="0"/>
        <w:autoSpaceDE w:val="0"/>
        <w:autoSpaceDN w:val="0"/>
        <w:jc w:val="both"/>
        <w:rPr>
          <w:rFonts w:ascii="Verdana" w:eastAsia="Arial" w:hAnsi="Verdana" w:cs="Arial"/>
        </w:rPr>
      </w:pPr>
    </w:p>
    <w:p w14:paraId="3923E4C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0C2DF0" w14:textId="77777777" w:rsidR="003D2E25" w:rsidRPr="00CF55BA" w:rsidRDefault="003D2E25" w:rsidP="003D2E25">
      <w:pPr>
        <w:widowControl w:val="0"/>
        <w:autoSpaceDE w:val="0"/>
        <w:autoSpaceDN w:val="0"/>
        <w:jc w:val="both"/>
        <w:rPr>
          <w:rFonts w:ascii="Verdana" w:eastAsia="Arial" w:hAnsi="Verdana" w:cs="Arial"/>
        </w:rPr>
      </w:pPr>
    </w:p>
    <w:p w14:paraId="3B4B17E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AE07F83" w14:textId="77777777" w:rsidR="003D2E25" w:rsidRPr="00CF55BA" w:rsidRDefault="003D2E25" w:rsidP="003D2E25">
      <w:pPr>
        <w:widowControl w:val="0"/>
        <w:autoSpaceDE w:val="0"/>
        <w:autoSpaceDN w:val="0"/>
        <w:jc w:val="both"/>
        <w:rPr>
          <w:rFonts w:ascii="Verdana" w:eastAsia="Arial" w:hAnsi="Verdana" w:cs="Arial"/>
        </w:rPr>
      </w:pPr>
    </w:p>
    <w:p w14:paraId="21889DD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EEED81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E5C220" w14:textId="77777777" w:rsidR="003D2E25" w:rsidRPr="00CF55BA" w:rsidRDefault="003D2E25" w:rsidP="003D2E25">
      <w:pPr>
        <w:widowControl w:val="0"/>
        <w:autoSpaceDE w:val="0"/>
        <w:autoSpaceDN w:val="0"/>
        <w:jc w:val="both"/>
        <w:rPr>
          <w:rFonts w:ascii="Verdana" w:eastAsia="Arial" w:hAnsi="Verdana" w:cs="Arial"/>
        </w:rPr>
      </w:pPr>
    </w:p>
    <w:p w14:paraId="18552D8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16C15198" w14:textId="77777777" w:rsidR="003D2E25" w:rsidRPr="00CF55BA" w:rsidRDefault="003D2E25" w:rsidP="003D2E25">
      <w:pPr>
        <w:widowControl w:val="0"/>
        <w:autoSpaceDE w:val="0"/>
        <w:autoSpaceDN w:val="0"/>
        <w:jc w:val="both"/>
        <w:rPr>
          <w:rFonts w:ascii="Verdana" w:eastAsia="Arial" w:hAnsi="Verdana" w:cs="Arial"/>
        </w:rPr>
      </w:pPr>
    </w:p>
    <w:p w14:paraId="1163DFC1" w14:textId="77777777" w:rsidR="003D2E25" w:rsidRPr="00CF55BA" w:rsidRDefault="003D2E25" w:rsidP="003D2E25">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3D2E25" w:rsidRPr="00CF55BA" w14:paraId="3B0A338A" w14:textId="77777777" w:rsidTr="00C01323">
        <w:trPr>
          <w:jc w:val="center"/>
        </w:trPr>
        <w:tc>
          <w:tcPr>
            <w:tcW w:w="912" w:type="pct"/>
            <w:shd w:val="clear" w:color="auto" w:fill="1F3864" w:themeFill="accent5" w:themeFillShade="80"/>
            <w:vAlign w:val="center"/>
          </w:tcPr>
          <w:p w14:paraId="3F8BB70B"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 xml:space="preserve">TIPO DEL </w:t>
            </w:r>
            <w:proofErr w:type="spellStart"/>
            <w:r w:rsidRPr="00CF55BA">
              <w:rPr>
                <w:rFonts w:ascii="Verdana" w:eastAsia="Arial" w:hAnsi="Verdana" w:cs="Arial"/>
                <w:b/>
              </w:rPr>
              <w:t>Hº</w:t>
            </w:r>
            <w:proofErr w:type="spellEnd"/>
          </w:p>
        </w:tc>
        <w:tc>
          <w:tcPr>
            <w:tcW w:w="874" w:type="pct"/>
            <w:shd w:val="clear" w:color="auto" w:fill="1F3864" w:themeFill="accent5" w:themeFillShade="80"/>
            <w:vAlign w:val="center"/>
          </w:tcPr>
          <w:p w14:paraId="6DFA0938"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TAM. MAX. AGREGADO</w:t>
            </w:r>
          </w:p>
        </w:tc>
        <w:tc>
          <w:tcPr>
            <w:tcW w:w="874" w:type="pct"/>
            <w:shd w:val="clear" w:color="auto" w:fill="1F3864" w:themeFill="accent5" w:themeFillShade="80"/>
            <w:vAlign w:val="center"/>
          </w:tcPr>
          <w:p w14:paraId="2C409C96"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RES. Kg/cm2</w:t>
            </w:r>
          </w:p>
          <w:p w14:paraId="45C3E80E"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(28 días)</w:t>
            </w:r>
          </w:p>
        </w:tc>
        <w:tc>
          <w:tcPr>
            <w:tcW w:w="972" w:type="pct"/>
            <w:shd w:val="clear" w:color="auto" w:fill="1F3864" w:themeFill="accent5" w:themeFillShade="80"/>
            <w:vAlign w:val="center"/>
          </w:tcPr>
          <w:p w14:paraId="07AA3875" w14:textId="77777777" w:rsidR="003D2E25" w:rsidRPr="00CF55BA" w:rsidRDefault="003D2E25" w:rsidP="00C01323">
            <w:pPr>
              <w:widowControl w:val="0"/>
              <w:autoSpaceDE w:val="0"/>
              <w:autoSpaceDN w:val="0"/>
              <w:jc w:val="both"/>
              <w:rPr>
                <w:rFonts w:ascii="Verdana" w:eastAsia="Arial" w:hAnsi="Verdana" w:cs="Arial"/>
                <w:b/>
                <w:lang w:val="pt-BR"/>
              </w:rPr>
            </w:pPr>
            <w:r w:rsidRPr="00CF55BA">
              <w:rPr>
                <w:rFonts w:ascii="Verdana" w:eastAsia="Arial" w:hAnsi="Verdana" w:cs="Arial"/>
                <w:b/>
                <w:lang w:val="pt-BR"/>
              </w:rPr>
              <w:t>PESO APROX. CEM. Kg/m3</w:t>
            </w:r>
          </w:p>
        </w:tc>
        <w:tc>
          <w:tcPr>
            <w:tcW w:w="680" w:type="pct"/>
            <w:shd w:val="clear" w:color="auto" w:fill="1F3864" w:themeFill="accent5" w:themeFillShade="80"/>
            <w:vAlign w:val="center"/>
          </w:tcPr>
          <w:p w14:paraId="28448C0A"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RELACIÓN a / c</w:t>
            </w:r>
          </w:p>
        </w:tc>
        <w:tc>
          <w:tcPr>
            <w:tcW w:w="687" w:type="pct"/>
            <w:shd w:val="clear" w:color="auto" w:fill="1F3864" w:themeFill="accent5" w:themeFillShade="80"/>
            <w:vAlign w:val="center"/>
          </w:tcPr>
          <w:p w14:paraId="68BD2390"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Rev. (</w:t>
            </w:r>
            <w:proofErr w:type="spellStart"/>
            <w:r w:rsidRPr="00CF55BA">
              <w:rPr>
                <w:rFonts w:ascii="Verdana" w:eastAsia="Arial" w:hAnsi="Verdana" w:cs="Arial"/>
                <w:b/>
              </w:rPr>
              <w:t>pulg</w:t>
            </w:r>
            <w:proofErr w:type="spellEnd"/>
            <w:r w:rsidRPr="00CF55BA">
              <w:rPr>
                <w:rFonts w:ascii="Verdana" w:eastAsia="Arial" w:hAnsi="Verdana" w:cs="Arial"/>
                <w:b/>
              </w:rPr>
              <w:t>)</w:t>
            </w:r>
          </w:p>
        </w:tc>
      </w:tr>
      <w:tr w:rsidR="003D2E25" w:rsidRPr="00CF55BA" w14:paraId="717DF3EA" w14:textId="77777777" w:rsidTr="00C01323">
        <w:trPr>
          <w:trHeight w:val="304"/>
          <w:jc w:val="center"/>
        </w:trPr>
        <w:tc>
          <w:tcPr>
            <w:tcW w:w="912" w:type="pct"/>
            <w:vAlign w:val="center"/>
          </w:tcPr>
          <w:p w14:paraId="11680203"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H “</w:t>
            </w:r>
            <w:smartTag w:uri="urn:schemas-microsoft-com:office:smarttags" w:element="metricconverter">
              <w:smartTagPr>
                <w:attr w:name="ProductID" w:val="400”"/>
              </w:smartTagPr>
              <w:r w:rsidRPr="00CF55BA">
                <w:rPr>
                  <w:rFonts w:ascii="Verdana" w:eastAsia="Arial" w:hAnsi="Verdana" w:cs="Arial"/>
                </w:rPr>
                <w:t>400”</w:t>
              </w:r>
            </w:smartTag>
          </w:p>
        </w:tc>
        <w:tc>
          <w:tcPr>
            <w:tcW w:w="874" w:type="pct"/>
            <w:vAlign w:val="center"/>
          </w:tcPr>
          <w:p w14:paraId="5E21EE80"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p>
        </w:tc>
        <w:tc>
          <w:tcPr>
            <w:tcW w:w="874" w:type="pct"/>
            <w:vAlign w:val="center"/>
          </w:tcPr>
          <w:p w14:paraId="56C7944B"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400</w:t>
            </w:r>
          </w:p>
        </w:tc>
        <w:tc>
          <w:tcPr>
            <w:tcW w:w="972" w:type="pct"/>
            <w:vAlign w:val="center"/>
          </w:tcPr>
          <w:p w14:paraId="4190DB63"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470</w:t>
            </w:r>
          </w:p>
        </w:tc>
        <w:tc>
          <w:tcPr>
            <w:tcW w:w="680" w:type="pct"/>
            <w:vAlign w:val="center"/>
          </w:tcPr>
          <w:p w14:paraId="6D3D2C25"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0,4</w:t>
            </w:r>
          </w:p>
        </w:tc>
        <w:tc>
          <w:tcPr>
            <w:tcW w:w="687" w:type="pct"/>
            <w:vAlign w:val="center"/>
          </w:tcPr>
          <w:p w14:paraId="5ED376B5"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1 – 3</w:t>
            </w:r>
          </w:p>
        </w:tc>
      </w:tr>
      <w:tr w:rsidR="003D2E25" w:rsidRPr="00CF55BA" w14:paraId="112EA250" w14:textId="77777777" w:rsidTr="00C01323">
        <w:trPr>
          <w:trHeight w:val="132"/>
          <w:jc w:val="center"/>
        </w:trPr>
        <w:tc>
          <w:tcPr>
            <w:tcW w:w="912" w:type="pct"/>
            <w:vAlign w:val="center"/>
          </w:tcPr>
          <w:p w14:paraId="08034302"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H “</w:t>
            </w:r>
            <w:smartTag w:uri="urn:schemas-microsoft-com:office:smarttags" w:element="metricconverter">
              <w:smartTagPr>
                <w:attr w:name="ProductID" w:val="350”"/>
              </w:smartTagPr>
              <w:r w:rsidRPr="00CF55BA">
                <w:rPr>
                  <w:rFonts w:ascii="Verdana" w:eastAsia="Arial" w:hAnsi="Verdana" w:cs="Arial"/>
                </w:rPr>
                <w:t>350”</w:t>
              </w:r>
            </w:smartTag>
          </w:p>
        </w:tc>
        <w:tc>
          <w:tcPr>
            <w:tcW w:w="874" w:type="pct"/>
            <w:vAlign w:val="center"/>
          </w:tcPr>
          <w:p w14:paraId="002E65E4"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p>
        </w:tc>
        <w:tc>
          <w:tcPr>
            <w:tcW w:w="874" w:type="pct"/>
            <w:vAlign w:val="center"/>
          </w:tcPr>
          <w:p w14:paraId="0F079E38"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350</w:t>
            </w:r>
          </w:p>
        </w:tc>
        <w:tc>
          <w:tcPr>
            <w:tcW w:w="972" w:type="pct"/>
            <w:vAlign w:val="center"/>
          </w:tcPr>
          <w:p w14:paraId="324D7B46"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450</w:t>
            </w:r>
          </w:p>
        </w:tc>
        <w:tc>
          <w:tcPr>
            <w:tcW w:w="680" w:type="pct"/>
            <w:vAlign w:val="center"/>
          </w:tcPr>
          <w:p w14:paraId="617F05B9"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0,4 – 0.45</w:t>
            </w:r>
          </w:p>
        </w:tc>
        <w:tc>
          <w:tcPr>
            <w:tcW w:w="687" w:type="pct"/>
            <w:vAlign w:val="center"/>
          </w:tcPr>
          <w:p w14:paraId="610B7FB1"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1 – 3</w:t>
            </w:r>
          </w:p>
        </w:tc>
      </w:tr>
      <w:tr w:rsidR="003D2E25" w:rsidRPr="00CF55BA" w14:paraId="6CB7CB1C" w14:textId="77777777" w:rsidTr="00C01323">
        <w:trPr>
          <w:trHeight w:val="304"/>
          <w:jc w:val="center"/>
        </w:trPr>
        <w:tc>
          <w:tcPr>
            <w:tcW w:w="912" w:type="pct"/>
            <w:vAlign w:val="center"/>
          </w:tcPr>
          <w:p w14:paraId="451597F3"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Tipo “A” 210</w:t>
            </w:r>
          </w:p>
        </w:tc>
        <w:tc>
          <w:tcPr>
            <w:tcW w:w="874" w:type="pct"/>
            <w:vAlign w:val="center"/>
          </w:tcPr>
          <w:p w14:paraId="68732AA7" w14:textId="77777777" w:rsidR="003D2E25" w:rsidRPr="00CF55BA" w:rsidRDefault="003D2E25" w:rsidP="00C01323">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CF55BA">
                <w:rPr>
                  <w:rFonts w:ascii="Verdana" w:eastAsia="Arial" w:hAnsi="Verdana" w:cs="Arial"/>
                  <w:b/>
                </w:rPr>
                <w:t>1”</w:t>
              </w:r>
            </w:smartTag>
            <w:r w:rsidRPr="00CF55BA">
              <w:rPr>
                <w:rFonts w:ascii="Verdana" w:eastAsia="Arial" w:hAnsi="Verdana" w:cs="Arial"/>
                <w:b/>
              </w:rPr>
              <w:t xml:space="preserve"> – 1/2”</w:t>
            </w:r>
          </w:p>
        </w:tc>
        <w:tc>
          <w:tcPr>
            <w:tcW w:w="874" w:type="pct"/>
            <w:vAlign w:val="center"/>
          </w:tcPr>
          <w:p w14:paraId="25383FA8"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210</w:t>
            </w:r>
          </w:p>
        </w:tc>
        <w:tc>
          <w:tcPr>
            <w:tcW w:w="972" w:type="pct"/>
            <w:vAlign w:val="center"/>
          </w:tcPr>
          <w:p w14:paraId="79EED496"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350</w:t>
            </w:r>
          </w:p>
        </w:tc>
        <w:tc>
          <w:tcPr>
            <w:tcW w:w="680" w:type="pct"/>
            <w:vAlign w:val="center"/>
          </w:tcPr>
          <w:p w14:paraId="5A5E8669"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0,5</w:t>
            </w:r>
          </w:p>
        </w:tc>
        <w:tc>
          <w:tcPr>
            <w:tcW w:w="687" w:type="pct"/>
            <w:vAlign w:val="center"/>
          </w:tcPr>
          <w:p w14:paraId="7757572A" w14:textId="77777777" w:rsidR="003D2E25" w:rsidRPr="00CF55BA" w:rsidRDefault="003D2E25" w:rsidP="00C01323">
            <w:pPr>
              <w:widowControl w:val="0"/>
              <w:autoSpaceDE w:val="0"/>
              <w:autoSpaceDN w:val="0"/>
              <w:jc w:val="both"/>
              <w:rPr>
                <w:rFonts w:ascii="Verdana" w:eastAsia="Arial" w:hAnsi="Verdana" w:cs="Arial"/>
                <w:b/>
              </w:rPr>
            </w:pPr>
            <w:r w:rsidRPr="00CF55BA">
              <w:rPr>
                <w:rFonts w:ascii="Verdana" w:eastAsia="Arial" w:hAnsi="Verdana" w:cs="Arial"/>
                <w:b/>
              </w:rPr>
              <w:t>2 – 4</w:t>
            </w:r>
          </w:p>
        </w:tc>
      </w:tr>
      <w:tr w:rsidR="003D2E25" w:rsidRPr="00CF55BA" w14:paraId="65F91584" w14:textId="77777777" w:rsidTr="00C01323">
        <w:trPr>
          <w:trHeight w:val="305"/>
          <w:jc w:val="center"/>
        </w:trPr>
        <w:tc>
          <w:tcPr>
            <w:tcW w:w="912" w:type="pct"/>
            <w:vAlign w:val="center"/>
          </w:tcPr>
          <w:p w14:paraId="61F7DDE4"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Tipo “B” 180</w:t>
            </w:r>
          </w:p>
        </w:tc>
        <w:tc>
          <w:tcPr>
            <w:tcW w:w="874" w:type="pct"/>
            <w:vAlign w:val="center"/>
          </w:tcPr>
          <w:p w14:paraId="7D08633E"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r w:rsidRPr="00CF55BA">
              <w:rPr>
                <w:rFonts w:ascii="Verdana" w:eastAsia="Arial" w:hAnsi="Verdana" w:cs="Arial"/>
              </w:rPr>
              <w:t xml:space="preserve"> – 11/2”</w:t>
            </w:r>
          </w:p>
        </w:tc>
        <w:tc>
          <w:tcPr>
            <w:tcW w:w="874" w:type="pct"/>
            <w:vAlign w:val="center"/>
          </w:tcPr>
          <w:p w14:paraId="45D4458C"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180</w:t>
            </w:r>
          </w:p>
        </w:tc>
        <w:tc>
          <w:tcPr>
            <w:tcW w:w="972" w:type="pct"/>
            <w:vAlign w:val="center"/>
          </w:tcPr>
          <w:p w14:paraId="7B7CE7CB"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310</w:t>
            </w:r>
          </w:p>
        </w:tc>
        <w:tc>
          <w:tcPr>
            <w:tcW w:w="680" w:type="pct"/>
            <w:vAlign w:val="center"/>
          </w:tcPr>
          <w:p w14:paraId="01D55215"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0,55</w:t>
            </w:r>
          </w:p>
        </w:tc>
        <w:tc>
          <w:tcPr>
            <w:tcW w:w="687" w:type="pct"/>
            <w:vAlign w:val="center"/>
          </w:tcPr>
          <w:p w14:paraId="6FBAA281"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 – 4</w:t>
            </w:r>
          </w:p>
        </w:tc>
      </w:tr>
      <w:tr w:rsidR="003D2E25" w:rsidRPr="00CF55BA" w14:paraId="7AC971CB" w14:textId="77777777" w:rsidTr="00C01323">
        <w:trPr>
          <w:trHeight w:val="304"/>
          <w:jc w:val="center"/>
        </w:trPr>
        <w:tc>
          <w:tcPr>
            <w:tcW w:w="912" w:type="pct"/>
            <w:vAlign w:val="center"/>
          </w:tcPr>
          <w:p w14:paraId="1FBB5407"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Tipo “C” 160</w:t>
            </w:r>
          </w:p>
        </w:tc>
        <w:tc>
          <w:tcPr>
            <w:tcW w:w="874" w:type="pct"/>
            <w:vAlign w:val="center"/>
          </w:tcPr>
          <w:p w14:paraId="709359AC"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CF55BA">
                <w:rPr>
                  <w:rFonts w:ascii="Verdana" w:eastAsia="Arial" w:hAnsi="Verdana" w:cs="Arial"/>
                </w:rPr>
                <w:t>1”</w:t>
              </w:r>
            </w:smartTag>
            <w:r w:rsidRPr="00CF55BA">
              <w:rPr>
                <w:rFonts w:ascii="Verdana" w:eastAsia="Arial" w:hAnsi="Verdana" w:cs="Arial"/>
              </w:rPr>
              <w:t xml:space="preserve"> – 11/2”</w:t>
            </w:r>
          </w:p>
        </w:tc>
        <w:tc>
          <w:tcPr>
            <w:tcW w:w="874" w:type="pct"/>
            <w:vAlign w:val="center"/>
          </w:tcPr>
          <w:p w14:paraId="5FE4001D"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160</w:t>
            </w:r>
          </w:p>
        </w:tc>
        <w:tc>
          <w:tcPr>
            <w:tcW w:w="972" w:type="pct"/>
            <w:vAlign w:val="center"/>
          </w:tcPr>
          <w:p w14:paraId="48E53047"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250</w:t>
            </w:r>
          </w:p>
        </w:tc>
        <w:tc>
          <w:tcPr>
            <w:tcW w:w="680" w:type="pct"/>
            <w:vAlign w:val="center"/>
          </w:tcPr>
          <w:p w14:paraId="1B79E22C"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0,6</w:t>
            </w:r>
          </w:p>
        </w:tc>
        <w:tc>
          <w:tcPr>
            <w:tcW w:w="687" w:type="pct"/>
            <w:vAlign w:val="center"/>
          </w:tcPr>
          <w:p w14:paraId="2DE66550"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 – 3</w:t>
            </w:r>
          </w:p>
        </w:tc>
      </w:tr>
      <w:tr w:rsidR="003D2E25" w:rsidRPr="00CF55BA" w14:paraId="593E9AF2" w14:textId="77777777" w:rsidTr="00C01323">
        <w:trPr>
          <w:trHeight w:val="304"/>
          <w:jc w:val="center"/>
        </w:trPr>
        <w:tc>
          <w:tcPr>
            <w:tcW w:w="912" w:type="pct"/>
            <w:vAlign w:val="center"/>
          </w:tcPr>
          <w:p w14:paraId="1D1F80BE"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Tipo “D” 130</w:t>
            </w:r>
          </w:p>
        </w:tc>
        <w:tc>
          <w:tcPr>
            <w:tcW w:w="874" w:type="pct"/>
            <w:vAlign w:val="center"/>
          </w:tcPr>
          <w:p w14:paraId="5C9AC693"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CF55BA">
                <w:rPr>
                  <w:rFonts w:ascii="Verdana" w:eastAsia="Arial" w:hAnsi="Verdana" w:cs="Arial"/>
                </w:rPr>
                <w:t>2”</w:t>
              </w:r>
            </w:smartTag>
          </w:p>
        </w:tc>
        <w:tc>
          <w:tcPr>
            <w:tcW w:w="874" w:type="pct"/>
            <w:vAlign w:val="center"/>
          </w:tcPr>
          <w:p w14:paraId="38C0CF2B"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130</w:t>
            </w:r>
          </w:p>
        </w:tc>
        <w:tc>
          <w:tcPr>
            <w:tcW w:w="972" w:type="pct"/>
            <w:vAlign w:val="center"/>
          </w:tcPr>
          <w:p w14:paraId="57D86F53"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230</w:t>
            </w:r>
          </w:p>
        </w:tc>
        <w:tc>
          <w:tcPr>
            <w:tcW w:w="680" w:type="pct"/>
            <w:vAlign w:val="center"/>
          </w:tcPr>
          <w:p w14:paraId="2533A0AA"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0,7</w:t>
            </w:r>
          </w:p>
        </w:tc>
        <w:tc>
          <w:tcPr>
            <w:tcW w:w="687" w:type="pct"/>
            <w:vAlign w:val="center"/>
          </w:tcPr>
          <w:p w14:paraId="48A7679C"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 – 3</w:t>
            </w:r>
          </w:p>
        </w:tc>
      </w:tr>
      <w:tr w:rsidR="003D2E25" w:rsidRPr="00CF55BA" w14:paraId="69514032" w14:textId="77777777" w:rsidTr="00C01323">
        <w:trPr>
          <w:trHeight w:val="305"/>
          <w:jc w:val="center"/>
        </w:trPr>
        <w:tc>
          <w:tcPr>
            <w:tcW w:w="912" w:type="pct"/>
            <w:vAlign w:val="center"/>
          </w:tcPr>
          <w:p w14:paraId="51CB167F"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Tipo “E”</w:t>
            </w:r>
          </w:p>
        </w:tc>
        <w:tc>
          <w:tcPr>
            <w:tcW w:w="874" w:type="pct"/>
            <w:vAlign w:val="center"/>
          </w:tcPr>
          <w:p w14:paraId="772AE525" w14:textId="77777777" w:rsidR="003D2E25" w:rsidRPr="00CF55BA" w:rsidRDefault="003D2E25" w:rsidP="00C01323">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xml:space="preserve"> – 2 ½”</w:t>
            </w:r>
          </w:p>
        </w:tc>
        <w:tc>
          <w:tcPr>
            <w:tcW w:w="874" w:type="pct"/>
            <w:vAlign w:val="center"/>
          </w:tcPr>
          <w:p w14:paraId="43A5A292"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210</w:t>
            </w:r>
          </w:p>
        </w:tc>
        <w:tc>
          <w:tcPr>
            <w:tcW w:w="972" w:type="pct"/>
            <w:vAlign w:val="center"/>
          </w:tcPr>
          <w:p w14:paraId="445A84B2"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225</w:t>
            </w:r>
          </w:p>
        </w:tc>
        <w:tc>
          <w:tcPr>
            <w:tcW w:w="680" w:type="pct"/>
            <w:vAlign w:val="center"/>
          </w:tcPr>
          <w:p w14:paraId="5FA16958"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0,75</w:t>
            </w:r>
          </w:p>
        </w:tc>
        <w:tc>
          <w:tcPr>
            <w:tcW w:w="687" w:type="pct"/>
            <w:vAlign w:val="center"/>
          </w:tcPr>
          <w:p w14:paraId="4E533626" w14:textId="77777777" w:rsidR="003D2E25" w:rsidRPr="00CF55BA" w:rsidRDefault="003D2E25" w:rsidP="00C01323">
            <w:pPr>
              <w:widowControl w:val="0"/>
              <w:autoSpaceDE w:val="0"/>
              <w:autoSpaceDN w:val="0"/>
              <w:jc w:val="both"/>
              <w:rPr>
                <w:rFonts w:ascii="Verdana" w:eastAsia="Arial" w:hAnsi="Verdana" w:cs="Arial"/>
              </w:rPr>
            </w:pPr>
            <w:r w:rsidRPr="00CF55BA">
              <w:rPr>
                <w:rFonts w:ascii="Verdana" w:eastAsia="Arial" w:hAnsi="Verdana" w:cs="Arial"/>
              </w:rPr>
              <w:t>2 – 3</w:t>
            </w:r>
          </w:p>
        </w:tc>
      </w:tr>
    </w:tbl>
    <w:p w14:paraId="6D18A9AF" w14:textId="77777777" w:rsidR="003D2E25" w:rsidRPr="00CF55BA" w:rsidRDefault="003D2E25" w:rsidP="003D2E25">
      <w:pPr>
        <w:widowControl w:val="0"/>
        <w:autoSpaceDE w:val="0"/>
        <w:autoSpaceDN w:val="0"/>
        <w:jc w:val="both"/>
        <w:rPr>
          <w:rFonts w:ascii="Verdana" w:eastAsia="Arial" w:hAnsi="Verdana" w:cs="Arial"/>
        </w:rPr>
      </w:pPr>
    </w:p>
    <w:p w14:paraId="6632918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3D05410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9BAB38" w14:textId="77777777" w:rsidR="003D2E25" w:rsidRPr="00CF55BA" w:rsidRDefault="003D2E25" w:rsidP="003D2E25">
      <w:pPr>
        <w:widowControl w:val="0"/>
        <w:autoSpaceDE w:val="0"/>
        <w:autoSpaceDN w:val="0"/>
        <w:jc w:val="both"/>
        <w:rPr>
          <w:rFonts w:ascii="Verdana" w:eastAsia="Arial" w:hAnsi="Verdana" w:cs="Arial"/>
        </w:rPr>
      </w:pPr>
    </w:p>
    <w:p w14:paraId="28042D6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34DB842" w14:textId="77777777" w:rsidR="003D2E25" w:rsidRPr="00CF55BA" w:rsidRDefault="003D2E25" w:rsidP="003D2E25">
      <w:pPr>
        <w:widowControl w:val="0"/>
        <w:autoSpaceDE w:val="0"/>
        <w:autoSpaceDN w:val="0"/>
        <w:jc w:val="both"/>
        <w:rPr>
          <w:rFonts w:ascii="Verdana" w:eastAsia="Arial" w:hAnsi="Verdana" w:cs="Arial"/>
        </w:rPr>
      </w:pPr>
    </w:p>
    <w:p w14:paraId="17A2838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09CE427" w14:textId="77777777" w:rsidR="003D2E25" w:rsidRPr="00CF55BA" w:rsidRDefault="003D2E25" w:rsidP="003D2E25">
      <w:pPr>
        <w:widowControl w:val="0"/>
        <w:autoSpaceDE w:val="0"/>
        <w:autoSpaceDN w:val="0"/>
        <w:jc w:val="both"/>
        <w:rPr>
          <w:rFonts w:ascii="Verdana" w:eastAsia="Arial" w:hAnsi="Verdana" w:cs="Arial"/>
        </w:rPr>
      </w:pPr>
    </w:p>
    <w:p w14:paraId="2DE98DA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Todos los ensayos, pruebas, demoliciones, curados y reemplazos necesarios serán cancelados por la Entidad Ejecutora.</w:t>
      </w:r>
    </w:p>
    <w:p w14:paraId="73EBFF34" w14:textId="77777777" w:rsidR="003D2E25" w:rsidRPr="00CF55BA" w:rsidRDefault="003D2E25" w:rsidP="003D2E25">
      <w:pPr>
        <w:widowControl w:val="0"/>
        <w:autoSpaceDE w:val="0"/>
        <w:autoSpaceDN w:val="0"/>
        <w:jc w:val="both"/>
        <w:rPr>
          <w:rFonts w:ascii="Verdana" w:eastAsia="Arial" w:hAnsi="Verdana" w:cs="Arial"/>
        </w:rPr>
      </w:pPr>
    </w:p>
    <w:p w14:paraId="3FAA6F4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Reparación del Hormigón Armado</w:t>
      </w:r>
    </w:p>
    <w:p w14:paraId="087C5E6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Inspector de proyecto definirá si un defecto o daño del elemento es reparable o corresponde su demolición y reconstrucción.</w:t>
      </w:r>
    </w:p>
    <w:p w14:paraId="263E33D7" w14:textId="77777777" w:rsidR="003D2E25" w:rsidRPr="00CF55BA" w:rsidRDefault="003D2E25" w:rsidP="003D2E25">
      <w:pPr>
        <w:widowControl w:val="0"/>
        <w:autoSpaceDE w:val="0"/>
        <w:autoSpaceDN w:val="0"/>
        <w:jc w:val="both"/>
        <w:rPr>
          <w:rFonts w:ascii="Verdana" w:eastAsia="Arial" w:hAnsi="Verdana" w:cs="Arial"/>
        </w:rPr>
      </w:pPr>
    </w:p>
    <w:p w14:paraId="3B578F3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291D9E66" w14:textId="77777777" w:rsidR="003D2E25" w:rsidRPr="00CF55BA" w:rsidRDefault="003D2E25" w:rsidP="003D2E25">
      <w:pPr>
        <w:widowControl w:val="0"/>
        <w:autoSpaceDE w:val="0"/>
        <w:autoSpaceDN w:val="0"/>
        <w:jc w:val="both"/>
        <w:rPr>
          <w:rFonts w:ascii="Verdana" w:eastAsia="Arial" w:hAnsi="Verdana" w:cs="Arial"/>
        </w:rPr>
      </w:pPr>
    </w:p>
    <w:p w14:paraId="7052871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9158DF8" w14:textId="77777777" w:rsidR="003D2E25" w:rsidRPr="00CF55BA" w:rsidRDefault="003D2E25" w:rsidP="003D2E25">
      <w:pPr>
        <w:widowControl w:val="0"/>
        <w:autoSpaceDE w:val="0"/>
        <w:autoSpaceDN w:val="0"/>
        <w:jc w:val="both"/>
        <w:rPr>
          <w:rFonts w:ascii="Verdana" w:eastAsia="Arial" w:hAnsi="Verdana" w:cs="Arial"/>
        </w:rPr>
      </w:pPr>
    </w:p>
    <w:p w14:paraId="3AF42C7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Para la ejecución de la reparación, primero se deberá eliminar el hormigón defectuoso </w:t>
      </w:r>
      <w:r w:rsidRPr="00CF55BA">
        <w:rPr>
          <w:rFonts w:ascii="Verdana" w:eastAsia="Arial" w:hAnsi="Verdana" w:cs="Arial"/>
        </w:rPr>
        <w:lastRenderedPageBreak/>
        <w:t>eliminado en la profundidad necesaria sin afectar la estabilidad de la estructura.</w:t>
      </w:r>
    </w:p>
    <w:p w14:paraId="445A0AF3" w14:textId="77777777" w:rsidR="003D2E25" w:rsidRPr="00CF55BA" w:rsidRDefault="003D2E25" w:rsidP="003D2E25">
      <w:pPr>
        <w:widowControl w:val="0"/>
        <w:autoSpaceDE w:val="0"/>
        <w:autoSpaceDN w:val="0"/>
        <w:jc w:val="both"/>
        <w:rPr>
          <w:rFonts w:ascii="Verdana" w:eastAsia="Arial" w:hAnsi="Verdana" w:cs="Arial"/>
        </w:rPr>
      </w:pPr>
    </w:p>
    <w:p w14:paraId="4D62D79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Cuando las armaduras resulten afectadas por la cavidad, el hormigón se eliminará hasta que quede un espesor mínimo de 2,5 cm alrededor de la barra.  </w:t>
      </w:r>
    </w:p>
    <w:p w14:paraId="63F537A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 </w:t>
      </w:r>
    </w:p>
    <w:p w14:paraId="516521A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rebabas y protuberancias serán totalmente eliminadas y las superficies desgastadas hasta condicionarlas con las zonas vecinas.</w:t>
      </w:r>
    </w:p>
    <w:p w14:paraId="2FC862DA" w14:textId="77777777" w:rsidR="003D2E25" w:rsidRPr="00CF55BA" w:rsidRDefault="003D2E25" w:rsidP="003D2E25">
      <w:pPr>
        <w:widowControl w:val="0"/>
        <w:autoSpaceDE w:val="0"/>
        <w:autoSpaceDN w:val="0"/>
        <w:jc w:val="both"/>
        <w:rPr>
          <w:rFonts w:ascii="Verdana" w:eastAsia="Arial" w:hAnsi="Verdana" w:cs="Arial"/>
        </w:rPr>
      </w:pPr>
    </w:p>
    <w:p w14:paraId="3585099B"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Se deberá aplicar un puente de adherencia adecuado para la unión del hormigón viejo con el hormigón nuevo.</w:t>
      </w:r>
    </w:p>
    <w:p w14:paraId="4BCE52EE" w14:textId="77777777" w:rsidR="003D2E25" w:rsidRPr="00CF55BA" w:rsidRDefault="003D2E25" w:rsidP="003D2E25">
      <w:pPr>
        <w:widowControl w:val="0"/>
        <w:autoSpaceDE w:val="0"/>
        <w:autoSpaceDN w:val="0"/>
        <w:jc w:val="both"/>
        <w:rPr>
          <w:rFonts w:ascii="Verdana" w:eastAsia="Arial" w:hAnsi="Verdana" w:cs="Arial"/>
        </w:rPr>
      </w:pPr>
    </w:p>
    <w:p w14:paraId="4550433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32F44C9" w14:textId="77777777" w:rsidR="003D2E25" w:rsidRPr="00CF55BA" w:rsidRDefault="003D2E25" w:rsidP="003D2E25">
      <w:pPr>
        <w:widowControl w:val="0"/>
        <w:autoSpaceDE w:val="0"/>
        <w:autoSpaceDN w:val="0"/>
        <w:jc w:val="both"/>
        <w:rPr>
          <w:rFonts w:ascii="Verdana" w:eastAsia="Arial" w:hAnsi="Verdana" w:cs="Arial"/>
        </w:rPr>
      </w:pPr>
    </w:p>
    <w:p w14:paraId="376EA88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2B438D19" w14:textId="77777777" w:rsidR="003D2E25" w:rsidRPr="00CF55BA" w:rsidRDefault="003D2E25" w:rsidP="003D2E25">
      <w:pPr>
        <w:widowControl w:val="0"/>
        <w:autoSpaceDE w:val="0"/>
        <w:autoSpaceDN w:val="0"/>
        <w:jc w:val="both"/>
        <w:rPr>
          <w:rFonts w:ascii="Verdana" w:eastAsia="Arial" w:hAnsi="Verdana" w:cs="Arial"/>
          <w:b/>
        </w:rPr>
      </w:pPr>
    </w:p>
    <w:p w14:paraId="5988B3F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La Columna de Hormigón Armado (0,20x0,20) y las cantidades de hormigón armado que componen la estructura una vez terminada serán medidas en </w:t>
      </w:r>
      <w:r w:rsidRPr="00CF55BA">
        <w:rPr>
          <w:rFonts w:ascii="Verdana" w:eastAsia="Arial" w:hAnsi="Verdana" w:cs="Arial"/>
          <w:b/>
        </w:rPr>
        <w:t>metros cúbicos,</w:t>
      </w:r>
      <w:r w:rsidRPr="00CF55BA">
        <w:rPr>
          <w:rFonts w:ascii="Verdana" w:eastAsia="Arial" w:hAnsi="Verdana" w:cs="Arial"/>
        </w:rPr>
        <w:t xml:space="preserve"> tomando en cuenta solo los volúmenes netos ejecutadas y autorizados.</w:t>
      </w:r>
    </w:p>
    <w:p w14:paraId="6C6C5022" w14:textId="77777777" w:rsidR="003D2E25" w:rsidRPr="00CF55BA" w:rsidRDefault="003D2E25" w:rsidP="003D2E25">
      <w:pPr>
        <w:widowControl w:val="0"/>
        <w:autoSpaceDE w:val="0"/>
        <w:autoSpaceDN w:val="0"/>
        <w:jc w:val="both"/>
        <w:rPr>
          <w:rFonts w:ascii="Verdana" w:eastAsia="Arial" w:hAnsi="Verdana" w:cs="Arial"/>
        </w:rPr>
      </w:pPr>
    </w:p>
    <w:p w14:paraId="124B26E9"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820642D" w14:textId="77777777" w:rsidR="003D2E25" w:rsidRPr="00CF55BA" w:rsidRDefault="003D2E25" w:rsidP="003D2E25">
      <w:pPr>
        <w:widowControl w:val="0"/>
        <w:tabs>
          <w:tab w:val="left" w:pos="2025"/>
        </w:tabs>
        <w:autoSpaceDE w:val="0"/>
        <w:autoSpaceDN w:val="0"/>
        <w:rPr>
          <w:rFonts w:ascii="Verdana" w:eastAsia="Arial" w:hAnsi="Verdana" w:cs="Arial"/>
          <w:b/>
        </w:rPr>
      </w:pPr>
    </w:p>
    <w:p w14:paraId="3DB000A4"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 xml:space="preserve">análisis de precios unitarios, </w:t>
      </w:r>
      <w:r w:rsidRPr="00CF55BA">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157BCE" w14:textId="77777777" w:rsidR="003D2E25" w:rsidRPr="00CF55BA" w:rsidRDefault="003D2E25" w:rsidP="003D2E25">
      <w:pPr>
        <w:widowControl w:val="0"/>
        <w:autoSpaceDE w:val="0"/>
        <w:autoSpaceDN w:val="0"/>
        <w:jc w:val="both"/>
        <w:rPr>
          <w:rFonts w:ascii="Verdana" w:eastAsia="Arial" w:hAnsi="Verdana" w:cs="Tahoma"/>
          <w:color w:val="000000"/>
        </w:rPr>
      </w:pPr>
    </w:p>
    <w:p w14:paraId="673B5AB6" w14:textId="77777777" w:rsidR="003D2E25"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B13DFE4" w14:textId="77777777" w:rsidR="003D2E25" w:rsidRPr="00767FB4" w:rsidRDefault="003D2E25" w:rsidP="003D2E2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3D2E25" w:rsidRPr="00767FB4" w14:paraId="7EFE474E" w14:textId="77777777" w:rsidTr="00C01323">
        <w:tc>
          <w:tcPr>
            <w:tcW w:w="584" w:type="dxa"/>
            <w:shd w:val="clear" w:color="auto" w:fill="1F3864" w:themeFill="accent5" w:themeFillShade="80"/>
          </w:tcPr>
          <w:p w14:paraId="74811D9E" w14:textId="77777777" w:rsidR="003D2E25" w:rsidRPr="00767FB4" w:rsidRDefault="003D2E25" w:rsidP="00C01323">
            <w:pPr>
              <w:jc w:val="both"/>
              <w:rPr>
                <w:rFonts w:ascii="Verdana" w:hAnsi="Verdana"/>
                <w:b/>
              </w:rPr>
            </w:pPr>
            <w:proofErr w:type="spellStart"/>
            <w:r w:rsidRPr="00767FB4">
              <w:rPr>
                <w:rFonts w:ascii="Verdana" w:hAnsi="Verdana"/>
                <w:b/>
              </w:rPr>
              <w:t>N°</w:t>
            </w:r>
            <w:proofErr w:type="spellEnd"/>
          </w:p>
        </w:tc>
        <w:tc>
          <w:tcPr>
            <w:tcW w:w="2385" w:type="dxa"/>
            <w:shd w:val="clear" w:color="auto" w:fill="1F3864" w:themeFill="accent5" w:themeFillShade="80"/>
          </w:tcPr>
          <w:p w14:paraId="185A36E7" w14:textId="77777777" w:rsidR="003D2E25" w:rsidRPr="00767FB4" w:rsidRDefault="003D2E25" w:rsidP="00C01323">
            <w:pPr>
              <w:spacing w:line="360" w:lineRule="auto"/>
              <w:jc w:val="both"/>
              <w:rPr>
                <w:rFonts w:ascii="Verdana" w:hAnsi="Verdana"/>
                <w:b/>
              </w:rPr>
            </w:pPr>
            <w:r w:rsidRPr="00767FB4">
              <w:rPr>
                <w:rFonts w:ascii="Verdana" w:hAnsi="Verdana"/>
                <w:b/>
              </w:rPr>
              <w:t>CODIGO</w:t>
            </w:r>
          </w:p>
        </w:tc>
        <w:tc>
          <w:tcPr>
            <w:tcW w:w="1145" w:type="dxa"/>
            <w:shd w:val="clear" w:color="auto" w:fill="1F3864" w:themeFill="accent5" w:themeFillShade="80"/>
          </w:tcPr>
          <w:p w14:paraId="57F9032C" w14:textId="77777777" w:rsidR="003D2E25" w:rsidRPr="00767FB4" w:rsidRDefault="003D2E25" w:rsidP="00C01323">
            <w:pPr>
              <w:jc w:val="both"/>
              <w:rPr>
                <w:rFonts w:ascii="Verdana" w:hAnsi="Verdana"/>
                <w:b/>
              </w:rPr>
            </w:pPr>
            <w:r w:rsidRPr="00767FB4">
              <w:rPr>
                <w:rFonts w:ascii="Verdana" w:hAnsi="Verdana"/>
                <w:b/>
              </w:rPr>
              <w:t>UNIDAD</w:t>
            </w:r>
          </w:p>
        </w:tc>
        <w:tc>
          <w:tcPr>
            <w:tcW w:w="5520" w:type="dxa"/>
            <w:shd w:val="clear" w:color="auto" w:fill="1F3864" w:themeFill="accent5" w:themeFillShade="80"/>
          </w:tcPr>
          <w:p w14:paraId="06FBA53A" w14:textId="77777777" w:rsidR="003D2E25" w:rsidRPr="00767FB4" w:rsidRDefault="003D2E25" w:rsidP="00C01323">
            <w:pPr>
              <w:jc w:val="both"/>
              <w:rPr>
                <w:rFonts w:ascii="Verdana" w:hAnsi="Verdana"/>
                <w:b/>
              </w:rPr>
            </w:pPr>
            <w:r w:rsidRPr="00767FB4">
              <w:rPr>
                <w:rFonts w:ascii="Verdana" w:hAnsi="Verdana"/>
                <w:b/>
              </w:rPr>
              <w:t>ITEM</w:t>
            </w:r>
          </w:p>
        </w:tc>
      </w:tr>
      <w:tr w:rsidR="003D2E25" w:rsidRPr="00767FB4" w14:paraId="192CB949" w14:textId="77777777" w:rsidTr="00C01323">
        <w:tc>
          <w:tcPr>
            <w:tcW w:w="584" w:type="dxa"/>
            <w:shd w:val="clear" w:color="auto" w:fill="BDD6EE" w:themeFill="accent1" w:themeFillTint="66"/>
          </w:tcPr>
          <w:p w14:paraId="7C02861A" w14:textId="77777777" w:rsidR="003D2E25" w:rsidRPr="00767FB4" w:rsidRDefault="003D2E25" w:rsidP="00C01323">
            <w:pPr>
              <w:jc w:val="both"/>
              <w:rPr>
                <w:rFonts w:ascii="Verdana" w:hAnsi="Verdana"/>
                <w:b/>
              </w:rPr>
            </w:pPr>
            <w:r>
              <w:rPr>
                <w:rFonts w:ascii="Verdana" w:hAnsi="Verdana"/>
                <w:b/>
              </w:rPr>
              <w:t>11</w:t>
            </w:r>
          </w:p>
        </w:tc>
        <w:tc>
          <w:tcPr>
            <w:tcW w:w="2385" w:type="dxa"/>
            <w:shd w:val="clear" w:color="auto" w:fill="BDD6EE" w:themeFill="accent1" w:themeFillTint="66"/>
            <w:vAlign w:val="center"/>
          </w:tcPr>
          <w:p w14:paraId="07DF7C93" w14:textId="77777777" w:rsidR="003D2E25" w:rsidRPr="00767FB4" w:rsidRDefault="003D2E25" w:rsidP="00C01323">
            <w:pPr>
              <w:jc w:val="center"/>
              <w:rPr>
                <w:rFonts w:ascii="Verdana" w:hAnsi="Verdana"/>
                <w:b/>
              </w:rPr>
            </w:pPr>
            <w:r w:rsidRPr="00767FB4">
              <w:rPr>
                <w:rFonts w:ascii="Verdana" w:hAnsi="Verdana" w:cs="Tahoma"/>
                <w:b/>
              </w:rPr>
              <w:t>VAC-OG-MLA-2</w:t>
            </w:r>
          </w:p>
        </w:tc>
        <w:tc>
          <w:tcPr>
            <w:tcW w:w="1145" w:type="dxa"/>
            <w:shd w:val="clear" w:color="auto" w:fill="BDD6EE" w:themeFill="accent1" w:themeFillTint="66"/>
            <w:vAlign w:val="center"/>
          </w:tcPr>
          <w:p w14:paraId="23BAC0E3" w14:textId="77777777" w:rsidR="003D2E25" w:rsidRPr="00767FB4" w:rsidRDefault="003D2E25" w:rsidP="00C01323">
            <w:pPr>
              <w:jc w:val="center"/>
              <w:rPr>
                <w:rFonts w:ascii="Verdana" w:hAnsi="Verdana"/>
                <w:b/>
              </w:rPr>
            </w:pPr>
            <w:r w:rsidRPr="00767FB4">
              <w:rPr>
                <w:rFonts w:ascii="Verdana" w:hAnsi="Verdana"/>
                <w:b/>
              </w:rPr>
              <w:t>M2</w:t>
            </w:r>
          </w:p>
        </w:tc>
        <w:tc>
          <w:tcPr>
            <w:tcW w:w="5520" w:type="dxa"/>
            <w:shd w:val="clear" w:color="auto" w:fill="BDD6EE" w:themeFill="accent1" w:themeFillTint="66"/>
            <w:vAlign w:val="center"/>
          </w:tcPr>
          <w:p w14:paraId="4E8681C1" w14:textId="77777777" w:rsidR="003D2E25" w:rsidRPr="00767FB4" w:rsidRDefault="003D2E25" w:rsidP="00C01323">
            <w:pPr>
              <w:spacing w:line="276" w:lineRule="auto"/>
              <w:jc w:val="center"/>
              <w:rPr>
                <w:rFonts w:ascii="Verdana" w:hAnsi="Verdana"/>
                <w:b/>
              </w:rPr>
            </w:pPr>
            <w:r w:rsidRPr="00767FB4">
              <w:rPr>
                <w:rFonts w:ascii="Verdana" w:hAnsi="Verdana" w:cs="Tahoma"/>
                <w:b/>
                <w:bCs/>
              </w:rPr>
              <w:t>MURO DE LADRILLO DE 6H C/MORTERO DE CEMENTO (24X15X10)</w:t>
            </w:r>
          </w:p>
        </w:tc>
      </w:tr>
    </w:tbl>
    <w:p w14:paraId="63CCD5C6" w14:textId="77777777" w:rsidR="003D2E25" w:rsidRPr="00767FB4" w:rsidRDefault="003D2E25" w:rsidP="003D2E25">
      <w:pPr>
        <w:jc w:val="both"/>
        <w:rPr>
          <w:rFonts w:ascii="Verdana" w:hAnsi="Verdana"/>
          <w:b/>
        </w:rPr>
      </w:pPr>
    </w:p>
    <w:p w14:paraId="4431E5DF" w14:textId="77777777" w:rsidR="003D2E25" w:rsidRPr="0019626C" w:rsidRDefault="003D2E25" w:rsidP="003D2E25">
      <w:pPr>
        <w:jc w:val="both"/>
        <w:rPr>
          <w:rFonts w:ascii="Verdana" w:hAnsi="Verdana"/>
          <w:b/>
        </w:rPr>
      </w:pPr>
      <w:r w:rsidRPr="00767FB4">
        <w:rPr>
          <w:rFonts w:ascii="Verdana" w:hAnsi="Verdana"/>
          <w:b/>
        </w:rPr>
        <w:t>DESCRIPCIÓN. –</w:t>
      </w:r>
    </w:p>
    <w:p w14:paraId="494C66CA" w14:textId="77777777" w:rsidR="003D2E25" w:rsidRPr="00767FB4" w:rsidRDefault="003D2E25" w:rsidP="003D2E25">
      <w:pPr>
        <w:jc w:val="both"/>
        <w:rPr>
          <w:rFonts w:ascii="Verdana" w:hAnsi="Verdana" w:cs="Tahoma"/>
        </w:rPr>
      </w:pPr>
      <w:r w:rsidRPr="00767FB4">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131037DD" w14:textId="77777777" w:rsidR="003D2E25" w:rsidRPr="00767FB4" w:rsidRDefault="003D2E25" w:rsidP="003D2E25">
      <w:pPr>
        <w:jc w:val="both"/>
        <w:rPr>
          <w:rFonts w:ascii="Verdana" w:hAnsi="Verdana"/>
        </w:rPr>
      </w:pPr>
    </w:p>
    <w:p w14:paraId="703BE303" w14:textId="77777777" w:rsidR="003D2E25" w:rsidRPr="00767FB4" w:rsidRDefault="003D2E25" w:rsidP="003D2E25">
      <w:pPr>
        <w:jc w:val="both"/>
        <w:rPr>
          <w:rFonts w:ascii="Verdana" w:hAnsi="Verdana"/>
          <w:b/>
        </w:rPr>
      </w:pPr>
      <w:r w:rsidRPr="00767FB4">
        <w:rPr>
          <w:rFonts w:ascii="Verdana" w:hAnsi="Verdana"/>
          <w:b/>
        </w:rPr>
        <w:t>MATERIALES, HERRAMIENTAS Y EQUIPO. –</w:t>
      </w:r>
    </w:p>
    <w:p w14:paraId="4480E01A" w14:textId="77777777" w:rsidR="003D2E25" w:rsidRPr="00767FB4" w:rsidRDefault="003D2E25" w:rsidP="003D2E25">
      <w:pPr>
        <w:jc w:val="both"/>
        <w:rPr>
          <w:rFonts w:ascii="Verdana" w:hAnsi="Verdana" w:cs="Tahoma"/>
        </w:rPr>
      </w:pPr>
      <w:r w:rsidRPr="00767FB4">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1F222295" w14:textId="77777777" w:rsidR="003D2E25" w:rsidRPr="00F37128" w:rsidRDefault="003D2E25" w:rsidP="003D2E25">
      <w:pPr>
        <w:jc w:val="both"/>
        <w:rPr>
          <w:rFonts w:ascii="Verdana" w:hAnsi="Verdana" w:cs="Tahoma"/>
        </w:rPr>
      </w:pPr>
      <w:r w:rsidRPr="00767FB4">
        <w:rPr>
          <w:rFonts w:ascii="Verdana" w:hAnsi="Verdana" w:cs="Tahoma"/>
        </w:rPr>
        <w:t>La Entidad Ejecutora deberá cumplir con los requisitos establecidos en la Norma Boliviana del Hormigón Armado CBH-87 para los m</w:t>
      </w:r>
      <w:r>
        <w:rPr>
          <w:rFonts w:ascii="Verdana" w:hAnsi="Verdana" w:cs="Tahoma"/>
        </w:rPr>
        <w:t>ateriales que cubre esta norma.</w:t>
      </w:r>
    </w:p>
    <w:p w14:paraId="7B957F7F" w14:textId="77777777" w:rsidR="003D2E25" w:rsidRPr="00767FB4" w:rsidRDefault="003D2E25" w:rsidP="003D2E25">
      <w:pPr>
        <w:jc w:val="both"/>
        <w:rPr>
          <w:rFonts w:ascii="Verdana" w:hAnsi="Verdana"/>
          <w:b/>
        </w:rPr>
      </w:pPr>
      <w:r w:rsidRPr="00767FB4">
        <w:rPr>
          <w:rFonts w:ascii="Verdana" w:hAnsi="Verdana"/>
          <w:b/>
        </w:rPr>
        <w:t>FORMA DE EJECUCIÓN. –</w:t>
      </w:r>
    </w:p>
    <w:p w14:paraId="31493561" w14:textId="77777777" w:rsidR="003D2E25" w:rsidRPr="00767FB4" w:rsidRDefault="003D2E25" w:rsidP="003D2E25">
      <w:pPr>
        <w:jc w:val="both"/>
        <w:rPr>
          <w:rFonts w:ascii="Verdana" w:hAnsi="Verdana"/>
          <w:kern w:val="28"/>
        </w:rPr>
      </w:pPr>
      <w:bookmarkStart w:id="163" w:name="_Hlk99012889"/>
      <w:r w:rsidRPr="00767FB4">
        <w:rPr>
          <w:rFonts w:ascii="Verdana" w:hAnsi="Verdana"/>
          <w:kern w:val="28"/>
        </w:rPr>
        <w:t>Todos los ladrillos deberán estar limpios y mojarse abundantemente antes de su colocación.</w:t>
      </w:r>
    </w:p>
    <w:p w14:paraId="6091A905" w14:textId="77777777" w:rsidR="003D2E25" w:rsidRPr="00767FB4" w:rsidRDefault="003D2E25" w:rsidP="003D2E25">
      <w:pPr>
        <w:jc w:val="both"/>
        <w:rPr>
          <w:rFonts w:ascii="Verdana" w:hAnsi="Verdana"/>
          <w:kern w:val="28"/>
        </w:rPr>
      </w:pPr>
      <w:r w:rsidRPr="00767FB4">
        <w:rPr>
          <w:rFonts w:ascii="Verdana" w:hAnsi="Verdana"/>
          <w:kern w:val="28"/>
        </w:rPr>
        <w:t>Serán colocados en hileras perfectamente horizontales y a plomada, asentándolas sobre una capa de mortero de un espesor mínimo de 1,5 cm.</w:t>
      </w:r>
    </w:p>
    <w:p w14:paraId="4F0E1C67" w14:textId="77777777" w:rsidR="003D2E25" w:rsidRPr="00767FB4" w:rsidRDefault="003D2E25" w:rsidP="003D2E25">
      <w:pPr>
        <w:jc w:val="both"/>
        <w:rPr>
          <w:rFonts w:ascii="Verdana" w:hAnsi="Verdana"/>
          <w:kern w:val="28"/>
        </w:rPr>
      </w:pPr>
      <w:r w:rsidRPr="00767FB4">
        <w:rPr>
          <w:rFonts w:ascii="Verdana" w:hAnsi="Verdana"/>
          <w:kern w:val="28"/>
        </w:rPr>
        <w:t>Se cuidará especialmente de que los ladrillos tengan una correcta trabazón entre hileras y en los cruces entre muros, para ello, el espesor mínimo de las llagas no será menor a 1 cm.</w:t>
      </w:r>
    </w:p>
    <w:p w14:paraId="6B64715C" w14:textId="77777777" w:rsidR="003D2E25" w:rsidRPr="00767FB4" w:rsidRDefault="003D2E25" w:rsidP="003D2E25">
      <w:pPr>
        <w:jc w:val="both"/>
        <w:rPr>
          <w:rFonts w:ascii="Verdana" w:hAnsi="Verdana"/>
          <w:kern w:val="28"/>
        </w:rPr>
      </w:pPr>
      <w:r w:rsidRPr="00767FB4">
        <w:rPr>
          <w:rFonts w:ascii="Verdana" w:hAnsi="Verdana"/>
          <w:kern w:val="28"/>
        </w:rPr>
        <w:lastRenderedPageBreak/>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75DBD61" w14:textId="77777777" w:rsidR="003D2E25" w:rsidRPr="00767FB4" w:rsidRDefault="003D2E25" w:rsidP="003D2E25">
      <w:pPr>
        <w:jc w:val="both"/>
        <w:rPr>
          <w:rFonts w:ascii="Verdana" w:hAnsi="Verdana"/>
          <w:kern w:val="28"/>
        </w:rPr>
      </w:pPr>
      <w:r w:rsidRPr="00767FB4">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236D588" w14:textId="77777777" w:rsidR="003D2E25" w:rsidRPr="00767FB4" w:rsidRDefault="003D2E25" w:rsidP="003D2E25">
      <w:pPr>
        <w:jc w:val="both"/>
        <w:rPr>
          <w:rFonts w:ascii="Verdana" w:hAnsi="Verdana"/>
          <w:kern w:val="28"/>
        </w:rPr>
      </w:pPr>
      <w:r w:rsidRPr="00767FB4">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7CAA8B15" w14:textId="77777777" w:rsidR="003D2E25" w:rsidRPr="00767FB4" w:rsidRDefault="003D2E25" w:rsidP="003D2E25">
      <w:pPr>
        <w:jc w:val="both"/>
        <w:rPr>
          <w:rFonts w:ascii="Verdana" w:hAnsi="Verdana"/>
          <w:kern w:val="28"/>
        </w:rPr>
      </w:pPr>
      <w:r w:rsidRPr="00767FB4">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5A6AC2D" w14:textId="77777777" w:rsidR="003D2E25" w:rsidRPr="00767FB4" w:rsidRDefault="003D2E25" w:rsidP="003D2E25">
      <w:pPr>
        <w:jc w:val="both"/>
        <w:rPr>
          <w:rFonts w:ascii="Verdana" w:hAnsi="Verdana"/>
          <w:kern w:val="28"/>
        </w:rPr>
      </w:pPr>
      <w:r w:rsidRPr="00767FB4">
        <w:rPr>
          <w:rFonts w:ascii="Verdana" w:hAnsi="Verdana"/>
          <w:kern w:val="28"/>
        </w:rPr>
        <w:t>Los espesores de muros y tabiques deberán ajustarse estrictamente a las dimensiones señaladas en los planos respectivos, a menos que el Inspector de proyecto instruya por escrito otra cosa.</w:t>
      </w:r>
    </w:p>
    <w:p w14:paraId="56280473" w14:textId="77777777" w:rsidR="003D2E25" w:rsidRPr="00767FB4" w:rsidRDefault="003D2E25" w:rsidP="003D2E25">
      <w:pPr>
        <w:jc w:val="both"/>
        <w:rPr>
          <w:rFonts w:ascii="Verdana" w:hAnsi="Verdana"/>
          <w:kern w:val="28"/>
        </w:rPr>
      </w:pPr>
      <w:r w:rsidRPr="00767FB4">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583FA244" w14:textId="77777777" w:rsidR="003D2E25" w:rsidRPr="00767FB4" w:rsidRDefault="003D2E25" w:rsidP="003D2E25">
      <w:pPr>
        <w:jc w:val="both"/>
        <w:rPr>
          <w:rFonts w:ascii="Verdana" w:hAnsi="Verdana" w:cs="Tahoma"/>
          <w:b/>
        </w:rPr>
      </w:pPr>
      <w:bookmarkStart w:id="164" w:name="_Hlk99012926"/>
      <w:r w:rsidRPr="00767FB4">
        <w:rPr>
          <w:rFonts w:ascii="Verdana" w:hAnsi="Verdana" w:cs="Tahoma"/>
          <w:b/>
        </w:rPr>
        <w:t>Criterios de Control, Aceptación y Rechazo</w:t>
      </w:r>
    </w:p>
    <w:p w14:paraId="1C40F986" w14:textId="77777777" w:rsidR="003D2E25" w:rsidRPr="00767FB4" w:rsidRDefault="003D2E25" w:rsidP="003D2E25">
      <w:pPr>
        <w:jc w:val="both"/>
        <w:rPr>
          <w:rFonts w:ascii="Verdana" w:hAnsi="Verdana"/>
          <w:kern w:val="28"/>
        </w:rPr>
      </w:pPr>
      <w:r w:rsidRPr="00767FB4">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03B155F6" w14:textId="77777777" w:rsidR="003D2E25" w:rsidRPr="00F37128" w:rsidRDefault="003D2E25" w:rsidP="003D2E25">
      <w:pPr>
        <w:jc w:val="both"/>
        <w:rPr>
          <w:rFonts w:ascii="Verdana" w:hAnsi="Verdana"/>
          <w:kern w:val="28"/>
        </w:rPr>
      </w:pPr>
      <w:r w:rsidRPr="00767FB4">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453B6E65" w14:textId="77777777" w:rsidR="003D2E25" w:rsidRPr="00CC13DF" w:rsidRDefault="003D2E25" w:rsidP="003D2E25">
      <w:pPr>
        <w:widowControl w:val="0"/>
        <w:autoSpaceDE w:val="0"/>
        <w:autoSpaceDN w:val="0"/>
        <w:jc w:val="both"/>
        <w:rPr>
          <w:rFonts w:ascii="Verdana" w:eastAsia="Arial" w:hAnsi="Verdana" w:cs="Arial"/>
          <w:b/>
        </w:rPr>
      </w:pPr>
      <w:r w:rsidRPr="00CC13DF">
        <w:rPr>
          <w:rFonts w:ascii="Verdana" w:eastAsia="Arial" w:hAnsi="Verdana" w:cs="Arial"/>
          <w:b/>
        </w:rPr>
        <w:t>MEDICIÓN. –</w:t>
      </w:r>
    </w:p>
    <w:p w14:paraId="14070318" w14:textId="77777777" w:rsidR="003D2E25" w:rsidRPr="00CC13DF" w:rsidRDefault="003D2E25" w:rsidP="003D2E25">
      <w:pPr>
        <w:widowControl w:val="0"/>
        <w:autoSpaceDE w:val="0"/>
        <w:autoSpaceDN w:val="0"/>
        <w:jc w:val="both"/>
        <w:rPr>
          <w:rFonts w:ascii="Verdana" w:eastAsia="Arial" w:hAnsi="Verdana" w:cs="Arial"/>
          <w:b/>
        </w:rPr>
      </w:pPr>
    </w:p>
    <w:p w14:paraId="6C0E607F" w14:textId="77777777" w:rsidR="003D2E25" w:rsidRPr="00CC13DF" w:rsidRDefault="003D2E25" w:rsidP="003D2E25">
      <w:pPr>
        <w:widowControl w:val="0"/>
        <w:autoSpaceDE w:val="0"/>
        <w:autoSpaceDN w:val="0"/>
        <w:jc w:val="both"/>
        <w:rPr>
          <w:rFonts w:ascii="Verdana" w:eastAsia="Arial" w:hAnsi="Verdana" w:cs="Arial"/>
        </w:rPr>
      </w:pPr>
      <w:r w:rsidRPr="0019626C">
        <w:rPr>
          <w:rFonts w:ascii="Verdana" w:eastAsia="Arial" w:hAnsi="Verdana" w:cs="Arial"/>
        </w:rPr>
        <w:t>Muro de ladrillo de 6h c/mortero de cemento (24x15x10)</w:t>
      </w:r>
      <w:r>
        <w:rPr>
          <w:rFonts w:ascii="Verdana" w:eastAsia="Arial" w:hAnsi="Verdana" w:cs="Arial"/>
        </w:rPr>
        <w:t xml:space="preserve">, </w:t>
      </w:r>
      <w:r w:rsidRPr="00CC13DF">
        <w:rPr>
          <w:rFonts w:ascii="Verdana" w:eastAsia="Arial" w:hAnsi="Verdana" w:cs="Arial"/>
        </w:rPr>
        <w:t xml:space="preserve">será medido en </w:t>
      </w:r>
      <w:r w:rsidRPr="00CC13DF">
        <w:rPr>
          <w:rFonts w:ascii="Verdana" w:eastAsia="Arial" w:hAnsi="Verdana" w:cs="Arial"/>
          <w:b/>
        </w:rPr>
        <w:t>metros cuadrados</w:t>
      </w:r>
      <w:r w:rsidRPr="00CC13DF">
        <w:rPr>
          <w:rFonts w:ascii="Verdana" w:eastAsia="Arial" w:hAnsi="Verdana" w:cs="Arial"/>
        </w:rPr>
        <w:t xml:space="preserve"> tomando en cuenta el área neta del trabajo ejecutado y autorizado.</w:t>
      </w:r>
    </w:p>
    <w:p w14:paraId="7E98CB7D" w14:textId="77777777" w:rsidR="003D2E25" w:rsidRPr="00CC13DF" w:rsidRDefault="003D2E25" w:rsidP="003D2E25">
      <w:pPr>
        <w:widowControl w:val="0"/>
        <w:autoSpaceDE w:val="0"/>
        <w:autoSpaceDN w:val="0"/>
        <w:jc w:val="both"/>
        <w:rPr>
          <w:rFonts w:ascii="Verdana" w:eastAsia="Arial" w:hAnsi="Verdana" w:cs="Arial"/>
        </w:rPr>
      </w:pPr>
    </w:p>
    <w:p w14:paraId="46C37538" w14:textId="77777777" w:rsidR="003D2E25" w:rsidRPr="00CC13DF" w:rsidRDefault="003D2E25" w:rsidP="003D2E25">
      <w:pPr>
        <w:widowControl w:val="0"/>
        <w:tabs>
          <w:tab w:val="left" w:pos="560"/>
        </w:tabs>
        <w:autoSpaceDE w:val="0"/>
        <w:autoSpaceDN w:val="0"/>
        <w:jc w:val="both"/>
        <w:rPr>
          <w:rFonts w:ascii="Verdana" w:eastAsia="Arial" w:hAnsi="Verdana" w:cs="Tahoma"/>
          <w:b/>
          <w:color w:val="000000"/>
        </w:rPr>
      </w:pPr>
      <w:r w:rsidRPr="00CC13DF">
        <w:rPr>
          <w:rFonts w:ascii="Verdana" w:eastAsia="Arial" w:hAnsi="Verdana" w:cs="Tahoma"/>
          <w:b/>
          <w:color w:val="000000"/>
        </w:rPr>
        <w:t>APORTE PROPIO. -</w:t>
      </w:r>
    </w:p>
    <w:p w14:paraId="5374B418" w14:textId="77777777" w:rsidR="003D2E25" w:rsidRPr="00CC13DF" w:rsidRDefault="003D2E25" w:rsidP="003D2E25">
      <w:pPr>
        <w:widowControl w:val="0"/>
        <w:tabs>
          <w:tab w:val="left" w:pos="2025"/>
        </w:tabs>
        <w:autoSpaceDE w:val="0"/>
        <w:autoSpaceDN w:val="0"/>
        <w:jc w:val="both"/>
        <w:rPr>
          <w:rFonts w:ascii="Verdana" w:eastAsia="Arial" w:hAnsi="Verdana" w:cs="Arial"/>
          <w:b/>
        </w:rPr>
      </w:pPr>
    </w:p>
    <w:p w14:paraId="3F2DD2E3" w14:textId="77777777" w:rsidR="003D2E25" w:rsidRPr="00CC13DF" w:rsidRDefault="003D2E25" w:rsidP="003D2E25">
      <w:pPr>
        <w:widowControl w:val="0"/>
        <w:autoSpaceDE w:val="0"/>
        <w:autoSpaceDN w:val="0"/>
        <w:jc w:val="both"/>
        <w:rPr>
          <w:rFonts w:ascii="Verdana" w:eastAsia="Arial" w:hAnsi="Verdana" w:cs="Tahoma"/>
          <w:color w:val="000000"/>
        </w:rPr>
      </w:pPr>
      <w:r w:rsidRPr="00CC13DF">
        <w:rPr>
          <w:rFonts w:ascii="Verdana" w:eastAsia="Arial" w:hAnsi="Verdana" w:cs="Tahoma"/>
          <w:color w:val="000000"/>
        </w:rPr>
        <w:t xml:space="preserve">El aporte propio se encuentra especificado en </w:t>
      </w:r>
      <w:r w:rsidRPr="00CC13DF">
        <w:rPr>
          <w:rFonts w:ascii="Verdana" w:eastAsia="Arial" w:hAnsi="Verdana" w:cs="Tahoma"/>
        </w:rPr>
        <w:t xml:space="preserve">el análisis de precios unitarios, mismos que no serán tomados en cuenta en la cantidad monetaria </w:t>
      </w:r>
      <w:r w:rsidRPr="00CC13DF">
        <w:rPr>
          <w:rFonts w:ascii="Verdana" w:eastAsia="Arial"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0023F5" w14:textId="77777777" w:rsidR="003D2E25" w:rsidRPr="00CC13DF" w:rsidRDefault="003D2E25" w:rsidP="003D2E25">
      <w:pPr>
        <w:widowControl w:val="0"/>
        <w:autoSpaceDE w:val="0"/>
        <w:autoSpaceDN w:val="0"/>
        <w:jc w:val="both"/>
        <w:rPr>
          <w:rFonts w:ascii="Verdana" w:eastAsia="Arial" w:hAnsi="Verdana" w:cs="Tahoma"/>
          <w:color w:val="000000"/>
        </w:rPr>
      </w:pPr>
    </w:p>
    <w:p w14:paraId="0C705183" w14:textId="77777777" w:rsidR="003D2E25" w:rsidRPr="00CC13DF" w:rsidRDefault="003D2E25" w:rsidP="003D2E25">
      <w:pPr>
        <w:widowControl w:val="0"/>
        <w:tabs>
          <w:tab w:val="left" w:pos="560"/>
        </w:tabs>
        <w:autoSpaceDE w:val="0"/>
        <w:autoSpaceDN w:val="0"/>
        <w:jc w:val="both"/>
        <w:rPr>
          <w:rFonts w:ascii="Verdana" w:eastAsia="Arial" w:hAnsi="Verdana" w:cs="Tahoma"/>
          <w:color w:val="000000"/>
        </w:rPr>
      </w:pPr>
      <w:r w:rsidRPr="00CC13DF">
        <w:rPr>
          <w:rFonts w:ascii="Verdana" w:eastAsia="Arial" w:hAnsi="Verdana" w:cs="Tahoma"/>
          <w:color w:val="000000"/>
        </w:rPr>
        <w:t>Este aporte propio estará sujeto al cronograma de ejecución de obra de la Entidad Ejecutora.</w:t>
      </w:r>
    </w:p>
    <w:p w14:paraId="4BF3CA75" w14:textId="77777777" w:rsidR="003D2E25" w:rsidRDefault="003D2E25" w:rsidP="003D2E25">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3D2E25" w14:paraId="15D66058" w14:textId="77777777" w:rsidTr="00C0132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AAC95D" w14:textId="77777777" w:rsidR="003D2E25" w:rsidRDefault="003D2E25" w:rsidP="00C01323">
            <w:pPr>
              <w:jc w:val="center"/>
              <w:rPr>
                <w:rFonts w:ascii="Verdana" w:hAnsi="Verdana"/>
                <w:b/>
              </w:rPr>
            </w:pPr>
            <w:proofErr w:type="spellStart"/>
            <w:r>
              <w:rPr>
                <w:rFonts w:ascii="Verdana" w:hAnsi="Verdan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FBCCFA" w14:textId="77777777" w:rsidR="003D2E25" w:rsidRDefault="003D2E25" w:rsidP="00C01323">
            <w:pPr>
              <w:spacing w:line="360" w:lineRule="auto"/>
              <w:jc w:val="center"/>
              <w:rPr>
                <w:rFonts w:ascii="Verdana" w:hAnsi="Verdana"/>
                <w:b/>
              </w:rPr>
            </w:pPr>
            <w:r>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F364A4" w14:textId="77777777" w:rsidR="003D2E25" w:rsidRDefault="003D2E25" w:rsidP="00C01323">
            <w:pPr>
              <w:jc w:val="center"/>
              <w:rPr>
                <w:rFonts w:ascii="Verdana" w:hAnsi="Verdana"/>
                <w:b/>
              </w:rPr>
            </w:pPr>
            <w:r>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68CEE7" w14:textId="77777777" w:rsidR="003D2E25" w:rsidRDefault="003D2E25" w:rsidP="00C01323">
            <w:pPr>
              <w:jc w:val="center"/>
              <w:rPr>
                <w:rFonts w:ascii="Verdana" w:hAnsi="Verdana"/>
                <w:b/>
              </w:rPr>
            </w:pPr>
            <w:r>
              <w:rPr>
                <w:rFonts w:ascii="Verdana" w:hAnsi="Verdana"/>
                <w:b/>
              </w:rPr>
              <w:t>ITEM</w:t>
            </w:r>
          </w:p>
        </w:tc>
      </w:tr>
      <w:tr w:rsidR="003D2E25" w14:paraId="3B6A11C6" w14:textId="77777777" w:rsidTr="00C01323">
        <w:trPr>
          <w:trHeight w:val="538"/>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C3ABD26" w14:textId="77777777" w:rsidR="003D2E25" w:rsidRDefault="003D2E25" w:rsidP="00C01323">
            <w:pPr>
              <w:jc w:val="center"/>
              <w:rPr>
                <w:rFonts w:ascii="Verdana" w:hAnsi="Verdana"/>
                <w:b/>
              </w:rPr>
            </w:pPr>
            <w:r>
              <w:rPr>
                <w:rFonts w:ascii="Verdana" w:hAnsi="Verdana"/>
                <w:b/>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7748F3" w14:textId="77777777" w:rsidR="003D2E25" w:rsidRDefault="003D2E25" w:rsidP="00C01323">
            <w:pPr>
              <w:jc w:val="center"/>
              <w:rPr>
                <w:rFonts w:ascii="Verdana" w:hAnsi="Verdana"/>
                <w:b/>
              </w:rPr>
            </w:pPr>
            <w:r>
              <w:rPr>
                <w:rFonts w:ascii="Verdana" w:hAnsi="Verdana" w:cs="Tahoma"/>
                <w:b/>
                <w:bCs/>
              </w:rPr>
              <w:t>VAC-OG-DIN-3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66C90" w14:textId="77777777" w:rsidR="003D2E25" w:rsidRDefault="003D2E25" w:rsidP="00C01323">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EFCBCB" w14:textId="77777777" w:rsidR="003D2E25" w:rsidRDefault="003D2E25" w:rsidP="00C01323">
            <w:pPr>
              <w:spacing w:line="276" w:lineRule="auto"/>
              <w:jc w:val="center"/>
              <w:rPr>
                <w:rFonts w:ascii="Verdana" w:hAnsi="Verdana"/>
                <w:b/>
              </w:rPr>
            </w:pPr>
            <w:r>
              <w:rPr>
                <w:rFonts w:ascii="Verdana" w:hAnsi="Verdana" w:cs="Tahoma"/>
                <w:b/>
                <w:bCs/>
              </w:rPr>
              <w:t>DINTEL DE LADRILLO ARMADO (6H)</w:t>
            </w:r>
          </w:p>
        </w:tc>
      </w:tr>
    </w:tbl>
    <w:p w14:paraId="6F38A966" w14:textId="77777777" w:rsidR="003D2E25" w:rsidRDefault="003D2E25" w:rsidP="003D2E25">
      <w:pPr>
        <w:jc w:val="both"/>
        <w:rPr>
          <w:rFonts w:ascii="Verdana" w:eastAsia="Arial" w:hAnsi="Verdana" w:cs="Arial"/>
          <w:b/>
        </w:rPr>
      </w:pPr>
    </w:p>
    <w:p w14:paraId="6BC7B167" w14:textId="77777777" w:rsidR="003D2E25" w:rsidRDefault="003D2E25" w:rsidP="003D2E25">
      <w:pPr>
        <w:jc w:val="both"/>
        <w:rPr>
          <w:rFonts w:ascii="Verdana" w:hAnsi="Verdana"/>
          <w:b/>
        </w:rPr>
      </w:pPr>
      <w:r>
        <w:rPr>
          <w:rFonts w:ascii="Verdana" w:hAnsi="Verdana"/>
          <w:b/>
        </w:rPr>
        <w:t>DESCRIPCIÓN. –</w:t>
      </w:r>
    </w:p>
    <w:p w14:paraId="66EDA64A" w14:textId="77777777" w:rsidR="003D2E25" w:rsidRDefault="003D2E25" w:rsidP="003D2E25">
      <w:pPr>
        <w:jc w:val="both"/>
        <w:rPr>
          <w:rFonts w:ascii="Verdana" w:hAnsi="Verdana"/>
        </w:rPr>
      </w:pPr>
      <w:r>
        <w:rPr>
          <w:rFonts w:ascii="Verdana" w:hAnsi="Verdana"/>
        </w:rPr>
        <w:lastRenderedPageBreak/>
        <w:t xml:space="preserve">El ítem comprende la provisión y colocación de dinteles de ladrillo de 6 huecos armado de acuerdo a </w:t>
      </w:r>
      <w:r>
        <w:rPr>
          <w:rFonts w:ascii="Verdana" w:hAnsi="Verdana" w:cs="Tahoma"/>
          <w:color w:val="000000"/>
        </w:rPr>
        <w:t>los planos constructivos, e instrucciones del Inspector de proyecto</w:t>
      </w:r>
      <w:r>
        <w:rPr>
          <w:rFonts w:ascii="Verdana" w:hAnsi="Verdana"/>
        </w:rPr>
        <w:t>.</w:t>
      </w:r>
    </w:p>
    <w:p w14:paraId="4611580C" w14:textId="77777777" w:rsidR="003D2E25" w:rsidRPr="00F37128" w:rsidRDefault="003D2E25" w:rsidP="003D2E25">
      <w:pPr>
        <w:jc w:val="both"/>
        <w:rPr>
          <w:rFonts w:ascii="Verdana" w:hAnsi="Verdana"/>
          <w:b/>
        </w:rPr>
      </w:pPr>
      <w:r>
        <w:rPr>
          <w:rFonts w:ascii="Verdana" w:hAnsi="Verdana"/>
          <w:b/>
        </w:rPr>
        <w:t>MATERIALES, HERRAMIENTAS Y EQUIPO. -</w:t>
      </w:r>
    </w:p>
    <w:p w14:paraId="226BA52B" w14:textId="77777777" w:rsidR="003D2E25" w:rsidRPr="00F37128" w:rsidRDefault="003D2E25" w:rsidP="003D2E25">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6AC302D" w14:textId="77777777" w:rsidR="003D2E25" w:rsidRDefault="003D2E25" w:rsidP="003D2E25">
      <w:pPr>
        <w:jc w:val="both"/>
        <w:rPr>
          <w:rFonts w:ascii="Verdana" w:hAnsi="Verdana"/>
          <w:b/>
        </w:rPr>
      </w:pPr>
      <w:r>
        <w:rPr>
          <w:rFonts w:ascii="Verdana" w:hAnsi="Verdana"/>
          <w:b/>
        </w:rPr>
        <w:t>FORMA DE EJECUCIÓN. –</w:t>
      </w:r>
    </w:p>
    <w:p w14:paraId="66C0E1BF" w14:textId="77777777" w:rsidR="003D2E25" w:rsidRDefault="003D2E25" w:rsidP="003D2E25">
      <w:pPr>
        <w:pStyle w:val="Textodebloque"/>
        <w:ind w:left="0" w:right="48"/>
        <w:jc w:val="both"/>
        <w:rPr>
          <w:rFonts w:ascii="Verdana" w:hAnsi="Verdana"/>
          <w:sz w:val="20"/>
        </w:rPr>
      </w:pPr>
      <w:r>
        <w:rPr>
          <w:rFonts w:ascii="Verdana" w:hAnsi="Verdana"/>
          <w:sz w:val="20"/>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10A14D75" w14:textId="77777777" w:rsidR="003D2E25" w:rsidRDefault="003D2E25" w:rsidP="003D2E25">
      <w:pPr>
        <w:pStyle w:val="Textodebloque"/>
        <w:ind w:left="0"/>
        <w:rPr>
          <w:rFonts w:ascii="Verdana" w:hAnsi="Verdana"/>
          <w:sz w:val="20"/>
        </w:rPr>
      </w:pPr>
    </w:p>
    <w:p w14:paraId="172538A7" w14:textId="77777777" w:rsidR="003D2E25" w:rsidRDefault="003D2E25" w:rsidP="003D2E25">
      <w:pPr>
        <w:ind w:right="-1"/>
        <w:jc w:val="both"/>
        <w:rPr>
          <w:rFonts w:ascii="Verdana" w:hAnsi="Verdana"/>
        </w:rPr>
      </w:pPr>
      <w:r>
        <w:rPr>
          <w:rFonts w:ascii="Verdana" w:hAnsi="Verdana"/>
        </w:rPr>
        <w:t>Se cuidará muy especialmente de que los ladrillos tengan una correcta trabazón entre hilada y en los cruces entre muro y muro.</w:t>
      </w:r>
    </w:p>
    <w:p w14:paraId="09FB2C86" w14:textId="77777777" w:rsidR="003D2E25" w:rsidRDefault="003D2E25" w:rsidP="003D2E25">
      <w:pPr>
        <w:ind w:right="-1"/>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3E7B998" w14:textId="77777777" w:rsidR="003D2E25" w:rsidRDefault="003D2E25" w:rsidP="003D2E25">
      <w:pPr>
        <w:ind w:right="-1"/>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6BC7B670" w14:textId="77777777" w:rsidR="003D2E25" w:rsidRDefault="003D2E25" w:rsidP="003D2E25">
      <w:pPr>
        <w:tabs>
          <w:tab w:val="left" w:pos="560"/>
        </w:tabs>
        <w:spacing w:after="120"/>
        <w:jc w:val="both"/>
        <w:rPr>
          <w:rFonts w:ascii="Verdana" w:hAnsi="Verdana" w:cs="Tahoma"/>
          <w:b/>
        </w:rPr>
      </w:pPr>
      <w:r>
        <w:rPr>
          <w:rFonts w:ascii="Verdana" w:hAnsi="Verdana" w:cs="Tahoma"/>
          <w:b/>
        </w:rPr>
        <w:t>Criterios de Control, Aceptación y Rechazo</w:t>
      </w:r>
    </w:p>
    <w:p w14:paraId="67AEC5B2" w14:textId="77777777" w:rsidR="003D2E25" w:rsidRPr="0019626C" w:rsidRDefault="003D2E25" w:rsidP="003D2E25">
      <w:pPr>
        <w:tabs>
          <w:tab w:val="left" w:pos="8711"/>
        </w:tabs>
        <w:jc w:val="both"/>
        <w:rPr>
          <w:rFonts w:ascii="Verdana" w:hAnsi="Verdana" w:cs="Tahoma"/>
        </w:rPr>
      </w:pPr>
      <w:r>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36E323CB" w14:textId="77777777" w:rsidR="003D2E25" w:rsidRPr="00CC13DF" w:rsidRDefault="003D2E25" w:rsidP="003D2E25">
      <w:pPr>
        <w:widowControl w:val="0"/>
        <w:autoSpaceDE w:val="0"/>
        <w:autoSpaceDN w:val="0"/>
        <w:jc w:val="both"/>
        <w:rPr>
          <w:rFonts w:ascii="Verdana" w:eastAsia="Arial" w:hAnsi="Verdana" w:cs="Arial"/>
          <w:b/>
        </w:rPr>
      </w:pPr>
      <w:r w:rsidRPr="00CC13DF">
        <w:rPr>
          <w:rFonts w:ascii="Verdana" w:eastAsia="Arial" w:hAnsi="Verdana" w:cs="Arial"/>
          <w:b/>
        </w:rPr>
        <w:t>MEDICIÓN. -</w:t>
      </w:r>
    </w:p>
    <w:p w14:paraId="42E0EC53" w14:textId="77777777" w:rsidR="003D2E25" w:rsidRPr="00CC13DF" w:rsidRDefault="003D2E25" w:rsidP="003D2E25">
      <w:pPr>
        <w:widowControl w:val="0"/>
        <w:autoSpaceDE w:val="0"/>
        <w:autoSpaceDN w:val="0"/>
        <w:jc w:val="both"/>
        <w:rPr>
          <w:rFonts w:ascii="Verdana" w:eastAsia="Arial" w:hAnsi="Verdana" w:cs="Arial"/>
        </w:rPr>
      </w:pPr>
    </w:p>
    <w:p w14:paraId="49D7143A" w14:textId="77777777" w:rsidR="003D2E25" w:rsidRPr="00CC13DF" w:rsidRDefault="003D2E25" w:rsidP="003D2E25">
      <w:pPr>
        <w:widowControl w:val="0"/>
        <w:autoSpaceDE w:val="0"/>
        <w:autoSpaceDN w:val="0"/>
        <w:jc w:val="both"/>
        <w:rPr>
          <w:rFonts w:ascii="Verdana" w:eastAsia="Arial" w:hAnsi="Verdana" w:cs="Arial"/>
        </w:rPr>
      </w:pPr>
      <w:r w:rsidRPr="00CC13DF">
        <w:rPr>
          <w:rFonts w:ascii="Verdana" w:eastAsia="Arial" w:hAnsi="Verdana" w:cs="Arial"/>
        </w:rPr>
        <w:t>Los Dinteles de Ladrillo Armado (</w:t>
      </w:r>
      <w:r>
        <w:rPr>
          <w:rFonts w:ascii="Verdana" w:eastAsia="Arial" w:hAnsi="Verdana" w:cs="Arial"/>
        </w:rPr>
        <w:t>6</w:t>
      </w:r>
      <w:r w:rsidRPr="00CC13DF">
        <w:rPr>
          <w:rFonts w:ascii="Verdana" w:eastAsia="Arial" w:hAnsi="Verdana" w:cs="Arial"/>
        </w:rPr>
        <w:t xml:space="preserve">H) se medirán en </w:t>
      </w:r>
      <w:r w:rsidRPr="00CC13DF">
        <w:rPr>
          <w:rFonts w:ascii="Verdana" w:eastAsia="Arial" w:hAnsi="Verdana" w:cs="Arial"/>
          <w:b/>
        </w:rPr>
        <w:t>metros,</w:t>
      </w:r>
      <w:r w:rsidRPr="00CC13DF">
        <w:rPr>
          <w:rFonts w:ascii="Verdana" w:eastAsia="Arial" w:hAnsi="Verdana" w:cs="Arial"/>
        </w:rPr>
        <w:t xml:space="preserve"> considerándose inclusive los extremos empotrados de acuerdo a planos, </w:t>
      </w:r>
      <w:r w:rsidRPr="00CC13DF">
        <w:rPr>
          <w:rFonts w:ascii="Verdana" w:eastAsia="Arial" w:hAnsi="Verdana" w:cs="Tahoma"/>
        </w:rPr>
        <w:t xml:space="preserve">tomando en cuenta solamente las longitudes </w:t>
      </w:r>
      <w:r w:rsidRPr="00CC13DF">
        <w:rPr>
          <w:rFonts w:ascii="Verdana" w:eastAsia="Arial" w:hAnsi="Verdana" w:cs="Tahoma"/>
          <w:color w:val="000000"/>
        </w:rPr>
        <w:t>autorizadas</w:t>
      </w:r>
      <w:r w:rsidRPr="00CC13DF">
        <w:rPr>
          <w:rFonts w:ascii="Verdana" w:eastAsia="Arial" w:hAnsi="Verdana" w:cs="Arial"/>
        </w:rPr>
        <w:t>.</w:t>
      </w:r>
    </w:p>
    <w:p w14:paraId="5B2FDA5F" w14:textId="77777777" w:rsidR="003D2E25" w:rsidRPr="00CC13DF" w:rsidRDefault="003D2E25" w:rsidP="003D2E25">
      <w:pPr>
        <w:widowControl w:val="0"/>
        <w:autoSpaceDE w:val="0"/>
        <w:autoSpaceDN w:val="0"/>
        <w:jc w:val="both"/>
        <w:rPr>
          <w:rFonts w:ascii="Verdana" w:eastAsia="Arial" w:hAnsi="Verdana" w:cs="Arial"/>
        </w:rPr>
      </w:pPr>
    </w:p>
    <w:p w14:paraId="55D95E87" w14:textId="77777777" w:rsidR="003D2E25" w:rsidRPr="00CC13DF" w:rsidRDefault="003D2E25" w:rsidP="003D2E25">
      <w:pPr>
        <w:widowControl w:val="0"/>
        <w:tabs>
          <w:tab w:val="left" w:pos="560"/>
        </w:tabs>
        <w:autoSpaceDE w:val="0"/>
        <w:autoSpaceDN w:val="0"/>
        <w:jc w:val="both"/>
        <w:rPr>
          <w:rFonts w:ascii="Verdana" w:eastAsia="Arial" w:hAnsi="Verdana" w:cs="Tahoma"/>
          <w:b/>
          <w:color w:val="000000"/>
        </w:rPr>
      </w:pPr>
      <w:r w:rsidRPr="00CC13DF">
        <w:rPr>
          <w:rFonts w:ascii="Verdana" w:eastAsia="Arial" w:hAnsi="Verdana" w:cs="Tahoma"/>
          <w:b/>
          <w:color w:val="000000"/>
        </w:rPr>
        <w:t>APORTE PROPIO. -</w:t>
      </w:r>
    </w:p>
    <w:p w14:paraId="0F0C5017" w14:textId="77777777" w:rsidR="003D2E25" w:rsidRPr="00CC13DF" w:rsidRDefault="003D2E25" w:rsidP="003D2E25">
      <w:pPr>
        <w:widowControl w:val="0"/>
        <w:tabs>
          <w:tab w:val="left" w:pos="2025"/>
        </w:tabs>
        <w:autoSpaceDE w:val="0"/>
        <w:autoSpaceDN w:val="0"/>
        <w:rPr>
          <w:rFonts w:ascii="Verdana" w:eastAsia="Arial" w:hAnsi="Verdana" w:cs="Arial"/>
          <w:b/>
        </w:rPr>
      </w:pPr>
    </w:p>
    <w:p w14:paraId="66693D2C" w14:textId="77777777" w:rsidR="003D2E25" w:rsidRPr="00CC13DF" w:rsidRDefault="003D2E25" w:rsidP="003D2E25">
      <w:pPr>
        <w:widowControl w:val="0"/>
        <w:autoSpaceDE w:val="0"/>
        <w:autoSpaceDN w:val="0"/>
        <w:jc w:val="both"/>
        <w:rPr>
          <w:rFonts w:ascii="Verdana" w:eastAsia="Arial" w:hAnsi="Verdana" w:cs="Tahoma"/>
          <w:color w:val="000000"/>
        </w:rPr>
      </w:pPr>
      <w:r w:rsidRPr="00CC13DF">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w:t>
      </w:r>
      <w:r w:rsidRPr="00CC13DF">
        <w:rPr>
          <w:rFonts w:ascii="Verdana" w:eastAsia="Arial" w:hAnsi="Verdana" w:cs="Tahoma"/>
          <w:color w:val="000000"/>
        </w:rPr>
        <w:t>del ítem a seguir. En caso de material de aporte propio, este será aprobado por el Inspector de proyecto, para garantizar su calidad.</w:t>
      </w:r>
    </w:p>
    <w:p w14:paraId="6E5CB160" w14:textId="77777777" w:rsidR="003D2E25" w:rsidRPr="00CC13DF" w:rsidRDefault="003D2E25" w:rsidP="003D2E25">
      <w:pPr>
        <w:widowControl w:val="0"/>
        <w:autoSpaceDE w:val="0"/>
        <w:autoSpaceDN w:val="0"/>
        <w:jc w:val="both"/>
        <w:rPr>
          <w:rFonts w:ascii="Verdana" w:eastAsia="Arial" w:hAnsi="Verdana" w:cs="Tahoma"/>
          <w:color w:val="000000"/>
        </w:rPr>
      </w:pPr>
    </w:p>
    <w:p w14:paraId="750D9B65" w14:textId="77777777" w:rsidR="003D2E25" w:rsidRPr="00CC13DF" w:rsidRDefault="003D2E25" w:rsidP="003D2E25">
      <w:pPr>
        <w:widowControl w:val="0"/>
        <w:tabs>
          <w:tab w:val="left" w:pos="560"/>
        </w:tabs>
        <w:autoSpaceDE w:val="0"/>
        <w:autoSpaceDN w:val="0"/>
        <w:jc w:val="both"/>
        <w:rPr>
          <w:rFonts w:ascii="Verdana" w:eastAsia="Arial" w:hAnsi="Verdana" w:cs="Tahoma"/>
          <w:color w:val="000000"/>
        </w:rPr>
      </w:pPr>
      <w:r w:rsidRPr="00CC13DF">
        <w:rPr>
          <w:rFonts w:ascii="Verdana" w:eastAsia="Arial" w:hAnsi="Verdana" w:cs="Tahoma"/>
          <w:color w:val="000000"/>
        </w:rPr>
        <w:t>Este aporte propio estará sujeto al cronograma de ejecución de obra de la Entidad Ejecutora.</w:t>
      </w:r>
    </w:p>
    <w:p w14:paraId="260F64B5"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3D2E25" w:rsidRPr="00CF55BA" w14:paraId="404569D8" w14:textId="77777777" w:rsidTr="00C01323">
        <w:tc>
          <w:tcPr>
            <w:tcW w:w="584" w:type="dxa"/>
            <w:shd w:val="clear" w:color="auto" w:fill="1F3864" w:themeFill="accent5" w:themeFillShade="80"/>
          </w:tcPr>
          <w:p w14:paraId="379746B3" w14:textId="77777777" w:rsidR="003D2E25" w:rsidRPr="00CF55BA" w:rsidRDefault="003D2E25" w:rsidP="00C01323">
            <w:pPr>
              <w:widowControl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41801DCA" w14:textId="77777777" w:rsidR="003D2E25" w:rsidRPr="00CF55BA" w:rsidRDefault="003D2E25" w:rsidP="00C01323">
            <w:pPr>
              <w:widowControl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B03A346" w14:textId="77777777" w:rsidR="003D2E25" w:rsidRPr="00CF55BA" w:rsidRDefault="003D2E25" w:rsidP="00C01323">
            <w:pPr>
              <w:widowControl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59BACEB" w14:textId="77777777" w:rsidR="003D2E25" w:rsidRPr="00CF55BA" w:rsidRDefault="003D2E25" w:rsidP="00C01323">
            <w:pPr>
              <w:widowControl w:val="0"/>
              <w:jc w:val="center"/>
              <w:rPr>
                <w:rFonts w:ascii="Verdana" w:eastAsia="Arial" w:hAnsi="Verdana" w:cs="Arial"/>
                <w:b/>
              </w:rPr>
            </w:pPr>
            <w:r w:rsidRPr="00CF55BA">
              <w:rPr>
                <w:rFonts w:ascii="Verdana" w:eastAsia="Arial" w:hAnsi="Verdana" w:cs="Arial"/>
                <w:b/>
              </w:rPr>
              <w:t>ITEM</w:t>
            </w:r>
          </w:p>
        </w:tc>
      </w:tr>
      <w:tr w:rsidR="003D2E25" w:rsidRPr="00CF55BA" w14:paraId="259BFC29" w14:textId="77777777" w:rsidTr="00C01323">
        <w:trPr>
          <w:trHeight w:val="370"/>
        </w:trPr>
        <w:tc>
          <w:tcPr>
            <w:tcW w:w="584" w:type="dxa"/>
            <w:shd w:val="clear" w:color="auto" w:fill="BDD6EE" w:themeFill="accent1" w:themeFillTint="66"/>
          </w:tcPr>
          <w:p w14:paraId="41FA5F55" w14:textId="77777777" w:rsidR="003D2E25" w:rsidRPr="00CF55BA" w:rsidRDefault="003D2E25" w:rsidP="00C01323">
            <w:pPr>
              <w:widowControl w:val="0"/>
              <w:jc w:val="center"/>
              <w:rPr>
                <w:rFonts w:ascii="Verdana" w:eastAsia="Arial" w:hAnsi="Verdana" w:cs="Arial"/>
                <w:b/>
              </w:rPr>
            </w:pPr>
            <w:r w:rsidRPr="00CF55BA">
              <w:rPr>
                <w:rFonts w:ascii="Verdana" w:eastAsia="Arial" w:hAnsi="Verdana" w:cs="Arial"/>
                <w:b/>
              </w:rPr>
              <w:t>13</w:t>
            </w:r>
          </w:p>
        </w:tc>
        <w:tc>
          <w:tcPr>
            <w:tcW w:w="2385" w:type="dxa"/>
            <w:shd w:val="clear" w:color="auto" w:fill="BDD6EE" w:themeFill="accent1" w:themeFillTint="66"/>
            <w:vAlign w:val="center"/>
          </w:tcPr>
          <w:p w14:paraId="3D280DE1" w14:textId="77777777" w:rsidR="003D2E25" w:rsidRPr="00CF55BA" w:rsidRDefault="003D2E25" w:rsidP="00C01323">
            <w:pPr>
              <w:widowControl w:val="0"/>
              <w:jc w:val="center"/>
              <w:rPr>
                <w:rFonts w:ascii="Verdana" w:eastAsia="Arial" w:hAnsi="Verdana" w:cs="Arial"/>
                <w:b/>
              </w:rPr>
            </w:pPr>
            <w:r w:rsidRPr="00CF55BA">
              <w:rPr>
                <w:rFonts w:ascii="Verdana" w:hAnsi="Verdana"/>
                <w:b/>
                <w:bCs/>
                <w:color w:val="000000"/>
              </w:rPr>
              <w:t>VAC-OF-BOT-1</w:t>
            </w:r>
          </w:p>
        </w:tc>
        <w:tc>
          <w:tcPr>
            <w:tcW w:w="1145" w:type="dxa"/>
            <w:shd w:val="clear" w:color="auto" w:fill="BDD6EE" w:themeFill="accent1" w:themeFillTint="66"/>
            <w:vAlign w:val="center"/>
          </w:tcPr>
          <w:p w14:paraId="44A94DF3" w14:textId="77777777" w:rsidR="003D2E25" w:rsidRPr="00CF55BA" w:rsidRDefault="003D2E25" w:rsidP="00C01323">
            <w:pPr>
              <w:widowControl w:val="0"/>
              <w:jc w:val="center"/>
              <w:rPr>
                <w:rFonts w:ascii="Verdana" w:eastAsia="Arial" w:hAnsi="Verdana" w:cs="Arial"/>
                <w:b/>
              </w:rPr>
            </w:pPr>
            <w:r w:rsidRPr="00CF55BA">
              <w:rPr>
                <w:rFonts w:ascii="Verdana" w:eastAsia="Arial" w:hAnsi="Verdana" w:cs="Arial"/>
                <w:b/>
              </w:rPr>
              <w:t>M</w:t>
            </w:r>
          </w:p>
        </w:tc>
        <w:tc>
          <w:tcPr>
            <w:tcW w:w="5520" w:type="dxa"/>
            <w:shd w:val="clear" w:color="auto" w:fill="BDD6EE" w:themeFill="accent1" w:themeFillTint="66"/>
            <w:vAlign w:val="center"/>
          </w:tcPr>
          <w:p w14:paraId="2E203B9F" w14:textId="77777777" w:rsidR="003D2E25" w:rsidRPr="00CF55BA" w:rsidRDefault="003D2E25" w:rsidP="00C01323">
            <w:pPr>
              <w:widowControl w:val="0"/>
              <w:spacing w:line="276" w:lineRule="auto"/>
              <w:jc w:val="center"/>
              <w:rPr>
                <w:rFonts w:ascii="Verdana" w:eastAsia="Arial" w:hAnsi="Verdana" w:cs="Arial"/>
                <w:b/>
              </w:rPr>
            </w:pPr>
            <w:r w:rsidRPr="00CF55BA">
              <w:rPr>
                <w:rFonts w:ascii="Verdana" w:eastAsia="Verdana" w:hAnsi="Verdana" w:cs="Verdana"/>
                <w:b/>
              </w:rPr>
              <w:t>BOTAGUAS DE HORMIGÓN ARMADO</w:t>
            </w:r>
          </w:p>
        </w:tc>
      </w:tr>
    </w:tbl>
    <w:p w14:paraId="6C25699D" w14:textId="77777777" w:rsidR="003D2E25" w:rsidRPr="00CF55BA" w:rsidRDefault="003D2E25" w:rsidP="003D2E25">
      <w:pPr>
        <w:widowControl w:val="0"/>
        <w:autoSpaceDE w:val="0"/>
        <w:autoSpaceDN w:val="0"/>
        <w:jc w:val="both"/>
        <w:rPr>
          <w:rFonts w:ascii="Verdana" w:eastAsia="Arial" w:hAnsi="Verdana" w:cs="Arial"/>
          <w:b/>
        </w:rPr>
      </w:pPr>
    </w:p>
    <w:p w14:paraId="7251992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3F6C72CF" w14:textId="77777777" w:rsidR="003D2E25" w:rsidRPr="00CF55BA" w:rsidRDefault="003D2E25" w:rsidP="003D2E25">
      <w:pPr>
        <w:widowControl w:val="0"/>
        <w:autoSpaceDE w:val="0"/>
        <w:autoSpaceDN w:val="0"/>
        <w:jc w:val="both"/>
        <w:rPr>
          <w:rFonts w:ascii="Verdana" w:eastAsia="Arial" w:hAnsi="Verdana" w:cs="Arial"/>
          <w:b/>
        </w:rPr>
      </w:pPr>
    </w:p>
    <w:p w14:paraId="3E7D57B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Este ítem se refiere a la construcción de botaguas Hormigón Armado de dosificación 1:2:3 </w:t>
      </w:r>
      <w:r w:rsidRPr="00CF55BA">
        <w:rPr>
          <w:rFonts w:ascii="Verdana" w:eastAsia="Arial" w:hAnsi="Verdana" w:cs="Tahoma"/>
        </w:rPr>
        <w:lastRenderedPageBreak/>
        <w:t>de una o dos   caídas de acuerdo a los planos constructivos, y/o instrucción del Inspector de proyecto.</w:t>
      </w:r>
    </w:p>
    <w:p w14:paraId="699B3CF4" w14:textId="77777777" w:rsidR="003D2E25" w:rsidRPr="00CF55BA" w:rsidRDefault="003D2E25" w:rsidP="003D2E25">
      <w:pPr>
        <w:widowControl w:val="0"/>
        <w:autoSpaceDE w:val="0"/>
        <w:autoSpaceDN w:val="0"/>
        <w:jc w:val="both"/>
        <w:rPr>
          <w:rFonts w:ascii="Verdana" w:eastAsia="Arial" w:hAnsi="Verdana" w:cs="Arial"/>
        </w:rPr>
      </w:pPr>
    </w:p>
    <w:p w14:paraId="037E5A4D"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215AE08A" w14:textId="77777777" w:rsidR="003D2E25" w:rsidRPr="00CF55BA" w:rsidRDefault="003D2E25" w:rsidP="003D2E25">
      <w:pPr>
        <w:widowControl w:val="0"/>
        <w:autoSpaceDE w:val="0"/>
        <w:autoSpaceDN w:val="0"/>
        <w:jc w:val="both"/>
        <w:rPr>
          <w:rFonts w:ascii="Verdana" w:eastAsia="Arial" w:hAnsi="Verdana" w:cs="Arial"/>
          <w:b/>
        </w:rPr>
      </w:pPr>
    </w:p>
    <w:p w14:paraId="3664DA30"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61324EC"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377C687F" w14:textId="77777777" w:rsidR="003D2E25" w:rsidRPr="00CF55BA" w:rsidRDefault="003D2E25" w:rsidP="003D2E25">
      <w:pPr>
        <w:widowControl w:val="0"/>
        <w:tabs>
          <w:tab w:val="left" w:pos="8711"/>
        </w:tabs>
        <w:autoSpaceDE w:val="0"/>
        <w:autoSpaceDN w:val="0"/>
        <w:rPr>
          <w:rFonts w:ascii="Verdana" w:eastAsia="Arial" w:hAnsi="Verdana" w:cs="Tahoma"/>
          <w:b/>
        </w:rPr>
      </w:pPr>
      <w:r w:rsidRPr="00CF55BA">
        <w:rPr>
          <w:rFonts w:ascii="Verdana" w:eastAsia="Arial" w:hAnsi="Verdana" w:cs="Tahoma"/>
          <w:b/>
        </w:rPr>
        <w:t>FORMA DE EJECUCIÓN. -</w:t>
      </w:r>
    </w:p>
    <w:p w14:paraId="3AC1A628" w14:textId="77777777" w:rsidR="003D2E25" w:rsidRPr="00CF55BA" w:rsidRDefault="003D2E25" w:rsidP="003D2E25">
      <w:pPr>
        <w:widowControl w:val="0"/>
        <w:tabs>
          <w:tab w:val="left" w:pos="8711"/>
        </w:tabs>
        <w:autoSpaceDE w:val="0"/>
        <w:autoSpaceDN w:val="0"/>
        <w:rPr>
          <w:rFonts w:ascii="Verdana" w:eastAsia="Arial" w:hAnsi="Verdana" w:cs="Tahoma"/>
          <w:b/>
        </w:rPr>
      </w:pPr>
    </w:p>
    <w:p w14:paraId="32101417"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2DDF7BBE" w14:textId="77777777" w:rsidR="003D2E25" w:rsidRPr="00CF55BA" w:rsidRDefault="003D2E25" w:rsidP="003D2E25">
      <w:pPr>
        <w:widowControl w:val="0"/>
        <w:autoSpaceDE w:val="0"/>
        <w:autoSpaceDN w:val="0"/>
        <w:jc w:val="both"/>
        <w:rPr>
          <w:rFonts w:ascii="Verdana" w:eastAsia="Arial" w:hAnsi="Verdana" w:cs="Tahoma"/>
        </w:rPr>
      </w:pPr>
    </w:p>
    <w:p w14:paraId="719AE324"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parrilla se armará con fierro corrugado de 1/4”, con alambre de amarre y deberá asegurar con dados de mortero de cemento, el acabado debe ser fino y pulido.</w:t>
      </w:r>
    </w:p>
    <w:p w14:paraId="5E08C1FB" w14:textId="77777777" w:rsidR="003D2E25" w:rsidRPr="00CF55BA" w:rsidRDefault="003D2E25" w:rsidP="003D2E25">
      <w:pPr>
        <w:widowControl w:val="0"/>
        <w:autoSpaceDE w:val="0"/>
        <w:autoSpaceDN w:val="0"/>
        <w:jc w:val="both"/>
        <w:rPr>
          <w:rFonts w:ascii="Verdana" w:eastAsia="Arial" w:hAnsi="Verdana" w:cs="Tahoma"/>
        </w:rPr>
      </w:pPr>
    </w:p>
    <w:p w14:paraId="1106953A"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449779C8"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Hormigón para el vaciado se dosificará a 1:2:3 utilizando agregados limpios.</w:t>
      </w:r>
    </w:p>
    <w:p w14:paraId="0227D1D7" w14:textId="77777777" w:rsidR="003D2E25" w:rsidRPr="00CF55BA" w:rsidRDefault="003D2E25" w:rsidP="003D2E25">
      <w:pPr>
        <w:widowControl w:val="0"/>
        <w:autoSpaceDE w:val="0"/>
        <w:autoSpaceDN w:val="0"/>
        <w:jc w:val="both"/>
        <w:rPr>
          <w:rFonts w:ascii="Verdana" w:eastAsia="Arial" w:hAnsi="Verdana" w:cs="Tahoma"/>
        </w:rPr>
      </w:pPr>
    </w:p>
    <w:p w14:paraId="4CA9D2F6"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Los materiales serán de buena calidad que aseguren la durabilidad y correcto funcionamiento; previo a su empleo en obra deberá ser aprobado por el Inspector de proyecto.</w:t>
      </w:r>
    </w:p>
    <w:p w14:paraId="2A0F0781" w14:textId="77777777" w:rsidR="003D2E25" w:rsidRPr="00CF55BA" w:rsidRDefault="003D2E25" w:rsidP="003D2E25">
      <w:pPr>
        <w:widowControl w:val="0"/>
        <w:autoSpaceDE w:val="0"/>
        <w:autoSpaceDN w:val="0"/>
        <w:jc w:val="both"/>
        <w:rPr>
          <w:rFonts w:ascii="Verdana" w:eastAsia="Arial" w:hAnsi="Verdana" w:cs="Tahoma"/>
        </w:rPr>
      </w:pPr>
    </w:p>
    <w:p w14:paraId="1D9FAC11"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Criterios de Control, Aceptación y Rechazo</w:t>
      </w:r>
    </w:p>
    <w:p w14:paraId="1198D79A"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F93F71A" w14:textId="77777777" w:rsidR="003D2E25" w:rsidRPr="00CF55BA" w:rsidRDefault="003D2E25" w:rsidP="003D2E25">
      <w:pPr>
        <w:widowControl w:val="0"/>
        <w:autoSpaceDE w:val="0"/>
        <w:autoSpaceDN w:val="0"/>
        <w:jc w:val="both"/>
        <w:rPr>
          <w:rFonts w:ascii="Verdana" w:eastAsia="Arial" w:hAnsi="Verdana" w:cs="Arial"/>
          <w:b/>
        </w:rPr>
      </w:pPr>
    </w:p>
    <w:p w14:paraId="5A7B773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4D99397E" w14:textId="77777777" w:rsidR="003D2E25" w:rsidRPr="00CF55BA" w:rsidRDefault="003D2E25" w:rsidP="003D2E25">
      <w:pPr>
        <w:widowControl w:val="0"/>
        <w:autoSpaceDE w:val="0"/>
        <w:autoSpaceDN w:val="0"/>
        <w:jc w:val="both"/>
        <w:rPr>
          <w:rFonts w:ascii="Verdana" w:eastAsia="Arial" w:hAnsi="Verdana" w:cs="Arial"/>
          <w:b/>
        </w:rPr>
      </w:pPr>
    </w:p>
    <w:p w14:paraId="0A3F7FAD"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El botagua de hormigón armado se medirá en </w:t>
      </w:r>
      <w:r w:rsidRPr="00CF55BA">
        <w:rPr>
          <w:rFonts w:ascii="Verdana" w:eastAsia="Arial" w:hAnsi="Verdana" w:cs="Tahoma"/>
          <w:b/>
          <w:bCs/>
        </w:rPr>
        <w:t>metros</w:t>
      </w:r>
      <w:r w:rsidRPr="00CF55BA">
        <w:rPr>
          <w:rFonts w:ascii="Verdana" w:eastAsia="Arial" w:hAnsi="Verdana" w:cs="Tahoma"/>
        </w:rPr>
        <w:t>, tomando en cuenta únicamente la longitud neta ejecutada y autorizada.</w:t>
      </w:r>
    </w:p>
    <w:p w14:paraId="4111CEB6"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 xml:space="preserve"> </w:t>
      </w:r>
    </w:p>
    <w:p w14:paraId="6334052A"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5DB70F6C" w14:textId="77777777" w:rsidR="003D2E25" w:rsidRPr="00CF55BA" w:rsidRDefault="003D2E25" w:rsidP="003D2E25">
      <w:pPr>
        <w:widowControl w:val="0"/>
        <w:autoSpaceDE w:val="0"/>
        <w:autoSpaceDN w:val="0"/>
        <w:jc w:val="both"/>
        <w:rPr>
          <w:rFonts w:ascii="Verdana" w:eastAsia="Arial" w:hAnsi="Verdana" w:cs="Arial"/>
          <w:b/>
        </w:rPr>
      </w:pPr>
    </w:p>
    <w:p w14:paraId="52D7830A"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0CB0A8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860769F" w14:textId="77777777" w:rsidR="003D2E25" w:rsidRPr="00CF55BA" w:rsidRDefault="003D2E25" w:rsidP="003D2E25">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27B3A2D5" w14:textId="77777777" w:rsidR="003D2E25" w:rsidRPr="00CF55BA" w:rsidRDefault="003D2E25" w:rsidP="003D2E25">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D2E25" w:rsidRPr="00CF55BA" w14:paraId="283B26F1" w14:textId="77777777" w:rsidTr="00C01323">
        <w:trPr>
          <w:trHeight w:val="272"/>
        </w:trPr>
        <w:tc>
          <w:tcPr>
            <w:tcW w:w="584" w:type="dxa"/>
            <w:shd w:val="clear" w:color="auto" w:fill="1F3864"/>
          </w:tcPr>
          <w:p w14:paraId="317A7C9A" w14:textId="77777777" w:rsidR="003D2E25" w:rsidRPr="00CF55BA" w:rsidRDefault="003D2E25" w:rsidP="00C01323">
            <w:pPr>
              <w:widowControl w:val="0"/>
              <w:tabs>
                <w:tab w:val="left" w:pos="8711"/>
              </w:tabs>
              <w:autoSpaceDE w:val="0"/>
              <w:autoSpaceDN w:val="0"/>
              <w:jc w:val="both"/>
              <w:rPr>
                <w:rFonts w:ascii="Verdana" w:eastAsia="Arial" w:hAnsi="Verdana" w:cs="Tahoma"/>
                <w:b/>
              </w:rPr>
            </w:pPr>
            <w:bookmarkStart w:id="165" w:name="_Hlk161764330"/>
            <w:proofErr w:type="spellStart"/>
            <w:r w:rsidRPr="00CF55BA">
              <w:rPr>
                <w:rFonts w:ascii="Verdana" w:eastAsia="Arial" w:hAnsi="Verdana" w:cs="Tahoma"/>
                <w:b/>
              </w:rPr>
              <w:t>N°</w:t>
            </w:r>
            <w:proofErr w:type="spellEnd"/>
          </w:p>
        </w:tc>
        <w:tc>
          <w:tcPr>
            <w:tcW w:w="2385" w:type="dxa"/>
            <w:shd w:val="clear" w:color="auto" w:fill="1F3864"/>
          </w:tcPr>
          <w:p w14:paraId="430AF4C4"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CODIGO</w:t>
            </w:r>
          </w:p>
        </w:tc>
        <w:tc>
          <w:tcPr>
            <w:tcW w:w="1145" w:type="dxa"/>
            <w:shd w:val="clear" w:color="auto" w:fill="1F3864"/>
          </w:tcPr>
          <w:p w14:paraId="165CCE5C"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UNIDAD</w:t>
            </w:r>
          </w:p>
        </w:tc>
        <w:tc>
          <w:tcPr>
            <w:tcW w:w="5520" w:type="dxa"/>
            <w:shd w:val="clear" w:color="auto" w:fill="1F3864"/>
          </w:tcPr>
          <w:p w14:paraId="01655A05"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ITEM</w:t>
            </w:r>
          </w:p>
        </w:tc>
      </w:tr>
      <w:tr w:rsidR="003D2E25" w:rsidRPr="00CF55BA" w14:paraId="64ACDDBD" w14:textId="77777777" w:rsidTr="00C01323">
        <w:trPr>
          <w:trHeight w:val="336"/>
        </w:trPr>
        <w:tc>
          <w:tcPr>
            <w:tcW w:w="584" w:type="dxa"/>
            <w:shd w:val="clear" w:color="auto" w:fill="BDD6EE"/>
          </w:tcPr>
          <w:p w14:paraId="0051BD14"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14</w:t>
            </w:r>
          </w:p>
        </w:tc>
        <w:tc>
          <w:tcPr>
            <w:tcW w:w="2385" w:type="dxa"/>
            <w:shd w:val="clear" w:color="auto" w:fill="BDD6EE"/>
          </w:tcPr>
          <w:p w14:paraId="5ACF58DB"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VAC-OG-CUB-5</w:t>
            </w:r>
          </w:p>
        </w:tc>
        <w:tc>
          <w:tcPr>
            <w:tcW w:w="1145" w:type="dxa"/>
            <w:shd w:val="clear" w:color="auto" w:fill="BDD6EE"/>
          </w:tcPr>
          <w:p w14:paraId="5F90AEAD"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M2</w:t>
            </w:r>
          </w:p>
        </w:tc>
        <w:tc>
          <w:tcPr>
            <w:tcW w:w="5520" w:type="dxa"/>
            <w:shd w:val="clear" w:color="auto" w:fill="BDD6EE"/>
          </w:tcPr>
          <w:p w14:paraId="4C89FC9C" w14:textId="77777777" w:rsidR="003D2E25" w:rsidRPr="00CF55BA" w:rsidRDefault="003D2E25" w:rsidP="00C01323">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bCs/>
              </w:rPr>
              <w:t xml:space="preserve">CUBIERTA DE CALAMINA GALVANIZADA TRAPEZOIDAL </w:t>
            </w:r>
            <w:proofErr w:type="spellStart"/>
            <w:r w:rsidRPr="00CF55BA">
              <w:rPr>
                <w:rFonts w:ascii="Verdana" w:eastAsia="Arial" w:hAnsi="Verdana" w:cs="Tahoma"/>
                <w:b/>
                <w:bCs/>
              </w:rPr>
              <w:t>Nro</w:t>
            </w:r>
            <w:proofErr w:type="spellEnd"/>
            <w:r w:rsidRPr="00CF55BA">
              <w:rPr>
                <w:rFonts w:ascii="Verdana" w:eastAsia="Arial" w:hAnsi="Verdana" w:cs="Tahoma"/>
                <w:b/>
                <w:bCs/>
              </w:rPr>
              <w:t xml:space="preserve"> 28 PREPINTADA C/MADERAMEN</w:t>
            </w:r>
          </w:p>
        </w:tc>
      </w:tr>
    </w:tbl>
    <w:bookmarkEnd w:id="165"/>
    <w:p w14:paraId="240C5AD6" w14:textId="77777777" w:rsidR="003D2E25" w:rsidRPr="00CF55BA" w:rsidRDefault="003D2E25" w:rsidP="003D2E25">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lastRenderedPageBreak/>
        <w:t>DESCRIPCIÓN. -</w:t>
      </w:r>
    </w:p>
    <w:p w14:paraId="09059305" w14:textId="77777777" w:rsidR="003D2E25" w:rsidRPr="00CF55BA" w:rsidRDefault="003D2E25" w:rsidP="003D2E25">
      <w:pPr>
        <w:widowControl w:val="0"/>
        <w:tabs>
          <w:tab w:val="left" w:pos="8711"/>
        </w:tabs>
        <w:autoSpaceDE w:val="0"/>
        <w:autoSpaceDN w:val="0"/>
        <w:jc w:val="both"/>
        <w:rPr>
          <w:rFonts w:ascii="Verdana" w:eastAsia="Arial" w:hAnsi="Verdana" w:cs="Tahoma"/>
          <w:b/>
        </w:rPr>
      </w:pPr>
    </w:p>
    <w:p w14:paraId="35E5E109"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Este ítem se refiere a la provisión y colocación de Cubierta de Calamina Galvanizada Trapezoidal </w:t>
      </w:r>
      <w:proofErr w:type="spellStart"/>
      <w:r w:rsidRPr="00CF55BA">
        <w:rPr>
          <w:rFonts w:ascii="Verdana" w:eastAsia="Arial" w:hAnsi="Verdana" w:cs="Arial"/>
        </w:rPr>
        <w:t>Nro</w:t>
      </w:r>
      <w:proofErr w:type="spellEnd"/>
      <w:r w:rsidRPr="00CF55BA">
        <w:rPr>
          <w:rFonts w:ascii="Verdana" w:eastAsia="Arial" w:hAnsi="Verdana" w:cs="Arial"/>
        </w:rPr>
        <w:t xml:space="preserve"> 28 </w:t>
      </w:r>
      <w:proofErr w:type="spellStart"/>
      <w:r w:rsidRPr="00CF55BA">
        <w:rPr>
          <w:rFonts w:ascii="Verdana" w:eastAsia="Arial" w:hAnsi="Verdana" w:cs="Arial"/>
        </w:rPr>
        <w:t>prepintada</w:t>
      </w:r>
      <w:proofErr w:type="spellEnd"/>
      <w:r w:rsidRPr="00CF55BA">
        <w:rPr>
          <w:rFonts w:ascii="Verdana" w:eastAsia="Arial" w:hAnsi="Verdana" w:cs="Arial"/>
        </w:rPr>
        <w:t xml:space="preserve"> con entramado de madera que servirá de soporte, de acuerdo a los planos de construcción e instrucciones del Inspector de obra.</w:t>
      </w:r>
    </w:p>
    <w:p w14:paraId="4EF6F547" w14:textId="77777777" w:rsidR="003D2E25" w:rsidRPr="00CF55BA" w:rsidRDefault="003D2E25" w:rsidP="003D2E25">
      <w:pPr>
        <w:widowControl w:val="0"/>
        <w:tabs>
          <w:tab w:val="left" w:pos="8711"/>
        </w:tabs>
        <w:autoSpaceDE w:val="0"/>
        <w:autoSpaceDN w:val="0"/>
        <w:jc w:val="both"/>
        <w:rPr>
          <w:rFonts w:ascii="Verdana" w:eastAsia="Arial" w:hAnsi="Verdana" w:cs="Tahoma"/>
          <w:b/>
        </w:rPr>
      </w:pPr>
    </w:p>
    <w:p w14:paraId="732C8AEB" w14:textId="77777777" w:rsidR="003D2E25" w:rsidRPr="00CF55BA" w:rsidRDefault="003D2E25" w:rsidP="003D2E25">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MATERIALES, HERRAMIENTAS Y EQUIPO. -</w:t>
      </w:r>
    </w:p>
    <w:p w14:paraId="0EDA4951" w14:textId="77777777" w:rsidR="003D2E25" w:rsidRPr="00CF55BA" w:rsidRDefault="003D2E25" w:rsidP="003D2E25">
      <w:pPr>
        <w:widowControl w:val="0"/>
        <w:tabs>
          <w:tab w:val="left" w:pos="8711"/>
        </w:tabs>
        <w:autoSpaceDE w:val="0"/>
        <w:autoSpaceDN w:val="0"/>
        <w:jc w:val="both"/>
        <w:rPr>
          <w:rFonts w:ascii="Verdana" w:eastAsia="Arial" w:hAnsi="Verdana" w:cs="Tahoma"/>
          <w:b/>
        </w:rPr>
      </w:pPr>
    </w:p>
    <w:p w14:paraId="673B6A4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6D6965C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F71AB40"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Deberá cumplirse con las normas técnicas que IBNORCA prescriba para los materiales usados en el presente ítem.</w:t>
      </w:r>
    </w:p>
    <w:p w14:paraId="46C3A61E"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AC8AE1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Para los elementos de madera de manera complementaria deberá cumplirse con lo indicado en el </w:t>
      </w:r>
      <w:r w:rsidRPr="00CF55BA">
        <w:rPr>
          <w:rFonts w:ascii="Verdana" w:eastAsia="Arial" w:hAnsi="Verdana" w:cs="Tahoma"/>
          <w:i/>
          <w:iCs/>
        </w:rPr>
        <w:t>Manual de Diseño del Grupo Andino</w:t>
      </w:r>
      <w:r w:rsidRPr="00CF55BA">
        <w:rPr>
          <w:rFonts w:ascii="Verdana" w:eastAsia="Arial" w:hAnsi="Verdana" w:cs="Tahoma"/>
        </w:rPr>
        <w:t>.</w:t>
      </w:r>
    </w:p>
    <w:p w14:paraId="5FCB25A8"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0F70898E" w14:textId="77777777" w:rsidR="003D2E25" w:rsidRPr="00CF55BA" w:rsidRDefault="003D2E25" w:rsidP="003D2E25">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FORMA DE EJECUCIÓN. -</w:t>
      </w:r>
    </w:p>
    <w:p w14:paraId="6B59D929" w14:textId="77777777" w:rsidR="003D2E25" w:rsidRPr="00CF55BA" w:rsidRDefault="003D2E25" w:rsidP="003D2E25">
      <w:pPr>
        <w:widowControl w:val="0"/>
        <w:tabs>
          <w:tab w:val="left" w:pos="8711"/>
        </w:tabs>
        <w:autoSpaceDE w:val="0"/>
        <w:autoSpaceDN w:val="0"/>
        <w:jc w:val="both"/>
        <w:rPr>
          <w:rFonts w:ascii="Verdana" w:eastAsia="Arial" w:hAnsi="Verdana" w:cs="Tahoma"/>
          <w:b/>
        </w:rPr>
      </w:pPr>
    </w:p>
    <w:p w14:paraId="70ECEC2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maderamen de la techumbre deberá anclarse firmemente en los muros de apoyo, según los planos de detalles o indicaciones del Inspector de obra.</w:t>
      </w:r>
    </w:p>
    <w:p w14:paraId="4C2CBAE2"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B0A4FC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xml:space="preserve">x 6” los listones o correas serán de </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x</w:t>
      </w:r>
      <w:smartTag w:uri="urn:schemas-microsoft-com:office:smarttags" w:element="metricconverter">
        <w:smartTagPr>
          <w:attr w:name="ProductID" w:val="2”"/>
        </w:smartTagPr>
        <w:r w:rsidRPr="00CF55BA">
          <w:rPr>
            <w:rFonts w:ascii="Verdana" w:eastAsia="Arial" w:hAnsi="Verdana" w:cs="Arial"/>
          </w:rPr>
          <w:t>2”</w:t>
        </w:r>
      </w:smartTag>
      <w:r w:rsidRPr="00CF55BA">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05A3AA24"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72C2CB91"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CF55BA">
          <w:rPr>
            <w:rFonts w:ascii="Verdana" w:eastAsia="Arial" w:hAnsi="Verdana" w:cs="Arial"/>
          </w:rPr>
          <w:t>3 pulgadas</w:t>
        </w:r>
      </w:smartTag>
      <w:r w:rsidRPr="00CF55BA">
        <w:rPr>
          <w:rFonts w:ascii="Verdana" w:eastAsia="Arial" w:hAnsi="Verdana" w:cs="Arial"/>
        </w:rPr>
        <w:t xml:space="preserve"> de longitud.</w:t>
      </w:r>
    </w:p>
    <w:p w14:paraId="36086520"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7B1C4261"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CF55BA">
          <w:rPr>
            <w:rFonts w:ascii="Verdana" w:eastAsia="Arial" w:hAnsi="Verdana" w:cs="Arial"/>
          </w:rPr>
          <w:t>25 cm</w:t>
        </w:r>
      </w:smartTag>
      <w:r w:rsidRPr="00CF55BA">
        <w:rPr>
          <w:rFonts w:ascii="Verdana" w:eastAsia="Arial" w:hAnsi="Verdana" w:cs="Arial"/>
        </w:rPr>
        <w:t xml:space="preserve"> en el sentido longitudinal y a 1,5 canales en el sentido lateral.</w:t>
      </w:r>
    </w:p>
    <w:p w14:paraId="062B8791"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4EFC70C2"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457EAD53"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27CC23BE"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5D83FAA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acceder a la cubierta la Entidad Ejecutora debe tener tablones que cubran la distancia de no menos de 3 listones.</w:t>
      </w:r>
    </w:p>
    <w:p w14:paraId="2B33AF36"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8D57C96"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1197BC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39AD7F4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Cualquier hoja que no cumpla con los espesores de plancha y galvanizado debe ser cambiado de manera inmediata.</w:t>
      </w:r>
    </w:p>
    <w:p w14:paraId="4FF9347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 </w:t>
      </w:r>
    </w:p>
    <w:p w14:paraId="265E995E" w14:textId="77777777" w:rsidR="003D2E25" w:rsidRPr="00CF55BA" w:rsidRDefault="003D2E25" w:rsidP="003D2E25">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MEDICIÓN. -</w:t>
      </w:r>
    </w:p>
    <w:p w14:paraId="0C330ED3"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lastRenderedPageBreak/>
        <w:t xml:space="preserve">La </w:t>
      </w:r>
      <w:r w:rsidRPr="00CF55BA">
        <w:rPr>
          <w:rFonts w:ascii="Verdana" w:eastAsia="Arial" w:hAnsi="Verdana" w:cs="Tahoma"/>
          <w:bCs/>
        </w:rPr>
        <w:t xml:space="preserve">cubierta de calamina galvanizada trapezoidal </w:t>
      </w:r>
      <w:proofErr w:type="spellStart"/>
      <w:r w:rsidRPr="00CF55BA">
        <w:rPr>
          <w:rFonts w:ascii="Verdana" w:eastAsia="Arial" w:hAnsi="Verdana" w:cs="Tahoma"/>
          <w:bCs/>
        </w:rPr>
        <w:t>Nro</w:t>
      </w:r>
      <w:proofErr w:type="spellEnd"/>
      <w:r w:rsidRPr="00CF55BA">
        <w:rPr>
          <w:rFonts w:ascii="Verdana" w:eastAsia="Arial" w:hAnsi="Verdana" w:cs="Tahoma"/>
          <w:bCs/>
        </w:rPr>
        <w:t xml:space="preserve"> 28 </w:t>
      </w:r>
      <w:proofErr w:type="spellStart"/>
      <w:r w:rsidRPr="00CF55BA">
        <w:rPr>
          <w:rFonts w:ascii="Verdana" w:eastAsia="Arial" w:hAnsi="Verdana" w:cs="Tahoma"/>
          <w:bCs/>
        </w:rPr>
        <w:t>prepintada</w:t>
      </w:r>
      <w:proofErr w:type="spellEnd"/>
      <w:r w:rsidRPr="00CF55BA">
        <w:rPr>
          <w:rFonts w:ascii="Verdana" w:eastAsia="Arial" w:hAnsi="Verdana" w:cs="Tahoma"/>
          <w:bCs/>
        </w:rPr>
        <w:t xml:space="preserve"> c/maderamen</w:t>
      </w:r>
      <w:r w:rsidRPr="00CF55BA">
        <w:rPr>
          <w:rFonts w:ascii="Verdana" w:eastAsia="Arial" w:hAnsi="Verdana" w:cs="Arial"/>
        </w:rPr>
        <w:t xml:space="preserve"> se medirá en </w:t>
      </w:r>
      <w:r w:rsidRPr="00CF55BA">
        <w:rPr>
          <w:rFonts w:ascii="Verdana" w:eastAsia="Arial" w:hAnsi="Verdana" w:cs="Arial"/>
          <w:b/>
        </w:rPr>
        <w:t>metros cuadrados</w:t>
      </w:r>
      <w:r w:rsidRPr="00CF55BA">
        <w:rPr>
          <w:rFonts w:ascii="Verdana" w:eastAsia="Arial" w:hAnsi="Verdana" w:cs="Arial"/>
        </w:rPr>
        <w:t xml:space="preserve"> tomando en cuenta únicamente el área neta del trabajo ejecutado y autorizado. </w:t>
      </w:r>
    </w:p>
    <w:p w14:paraId="1DCC7BFD" w14:textId="77777777" w:rsidR="003D2E25" w:rsidRPr="00CF55BA" w:rsidRDefault="003D2E25" w:rsidP="003D2E25">
      <w:pPr>
        <w:widowControl w:val="0"/>
        <w:tabs>
          <w:tab w:val="left" w:pos="560"/>
        </w:tabs>
        <w:autoSpaceDE w:val="0"/>
        <w:autoSpaceDN w:val="0"/>
        <w:jc w:val="both"/>
        <w:rPr>
          <w:rFonts w:ascii="Verdana" w:eastAsia="Arial" w:hAnsi="Verdana" w:cs="Tahoma"/>
          <w:b/>
        </w:rPr>
      </w:pPr>
    </w:p>
    <w:p w14:paraId="48BD4963"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20B548D0" w14:textId="77777777" w:rsidR="003D2E25" w:rsidRPr="00CF55BA" w:rsidRDefault="003D2E25" w:rsidP="003D2E25">
      <w:pPr>
        <w:widowControl w:val="0"/>
        <w:tabs>
          <w:tab w:val="left" w:pos="8711"/>
        </w:tabs>
        <w:autoSpaceDE w:val="0"/>
        <w:autoSpaceDN w:val="0"/>
        <w:jc w:val="both"/>
        <w:rPr>
          <w:rFonts w:ascii="Verdana" w:eastAsia="Arial" w:hAnsi="Verdana" w:cs="Arial"/>
          <w:u w:val="single"/>
        </w:rPr>
      </w:pPr>
    </w:p>
    <w:p w14:paraId="65B711FA"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B39896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959D9C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7703EC65" w14:textId="77777777" w:rsidR="003D2E25" w:rsidRPr="00CF55BA" w:rsidRDefault="003D2E25" w:rsidP="003D2E25">
      <w:pPr>
        <w:widowControl w:val="0"/>
        <w:autoSpaceDE w:val="0"/>
        <w:autoSpaceDN w:val="0"/>
        <w:jc w:val="both"/>
        <w:rPr>
          <w:rFonts w:ascii="Verdana" w:eastAsia="Arial" w:hAnsi="Verdana" w:cs="Arial"/>
          <w:b/>
        </w:rPr>
      </w:pPr>
    </w:p>
    <w:tbl>
      <w:tblPr>
        <w:tblStyle w:val="Tablaconcuadrcula123"/>
        <w:tblW w:w="9634" w:type="dxa"/>
        <w:tblLook w:val="04A0" w:firstRow="1" w:lastRow="0" w:firstColumn="1" w:lastColumn="0" w:noHBand="0" w:noVBand="1"/>
      </w:tblPr>
      <w:tblGrid>
        <w:gridCol w:w="584"/>
        <w:gridCol w:w="2385"/>
        <w:gridCol w:w="1145"/>
        <w:gridCol w:w="5520"/>
      </w:tblGrid>
      <w:tr w:rsidR="003D2E25" w:rsidRPr="00CF55BA" w14:paraId="531E6A4A" w14:textId="77777777" w:rsidTr="00C01323">
        <w:tc>
          <w:tcPr>
            <w:tcW w:w="584" w:type="dxa"/>
            <w:shd w:val="clear" w:color="auto" w:fill="1F3864" w:themeFill="accent5" w:themeFillShade="80"/>
          </w:tcPr>
          <w:p w14:paraId="6C90E7BC" w14:textId="77777777" w:rsidR="003D2E25" w:rsidRPr="00CF55BA" w:rsidRDefault="003D2E25" w:rsidP="00C013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0E16F9AE" w14:textId="77777777" w:rsidR="003D2E25" w:rsidRPr="00CF55BA" w:rsidRDefault="003D2E25" w:rsidP="00C013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22754EB8"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0959BFC4"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3D2E25" w:rsidRPr="00CF55BA" w14:paraId="5C86F563" w14:textId="77777777" w:rsidTr="00C01323">
        <w:tc>
          <w:tcPr>
            <w:tcW w:w="584" w:type="dxa"/>
            <w:shd w:val="clear" w:color="auto" w:fill="BDD6EE" w:themeFill="accent1" w:themeFillTint="66"/>
          </w:tcPr>
          <w:p w14:paraId="50E0798A"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15</w:t>
            </w:r>
          </w:p>
        </w:tc>
        <w:tc>
          <w:tcPr>
            <w:tcW w:w="2385" w:type="dxa"/>
            <w:shd w:val="clear" w:color="auto" w:fill="BDD6EE" w:themeFill="accent1" w:themeFillTint="66"/>
            <w:vAlign w:val="center"/>
          </w:tcPr>
          <w:p w14:paraId="4EA3891C"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Verdana" w:hAnsi="Verdana" w:cs="Arial"/>
                <w:b/>
                <w:lang w:val="es-ES"/>
              </w:rPr>
              <w:t>VAC-OG-CUM-3</w:t>
            </w:r>
          </w:p>
        </w:tc>
        <w:tc>
          <w:tcPr>
            <w:tcW w:w="1145" w:type="dxa"/>
            <w:shd w:val="clear" w:color="auto" w:fill="BDD6EE" w:themeFill="accent1" w:themeFillTint="66"/>
            <w:vAlign w:val="center"/>
          </w:tcPr>
          <w:p w14:paraId="72CFD92D"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w:t>
            </w:r>
          </w:p>
        </w:tc>
        <w:tc>
          <w:tcPr>
            <w:tcW w:w="5520" w:type="dxa"/>
            <w:shd w:val="clear" w:color="auto" w:fill="BDD6EE" w:themeFill="accent1" w:themeFillTint="66"/>
          </w:tcPr>
          <w:p w14:paraId="2ACB83AB" w14:textId="77777777" w:rsidR="003D2E25" w:rsidRPr="00CF55BA" w:rsidRDefault="003D2E25" w:rsidP="00C01323">
            <w:pPr>
              <w:widowControl w:val="0"/>
              <w:autoSpaceDE w:val="0"/>
              <w:autoSpaceDN w:val="0"/>
              <w:spacing w:line="276" w:lineRule="auto"/>
              <w:jc w:val="center"/>
              <w:rPr>
                <w:rFonts w:ascii="Verdana" w:eastAsia="Arial" w:hAnsi="Verdana" w:cs="Arial"/>
                <w:b/>
                <w:lang w:val="es-ES"/>
              </w:rPr>
            </w:pPr>
            <w:r w:rsidRPr="00CF55BA">
              <w:rPr>
                <w:rFonts w:ascii="Verdana" w:eastAsia="Verdana" w:hAnsi="Verdana" w:cs="Arial"/>
                <w:b/>
                <w:lang w:val="es-ES"/>
              </w:rPr>
              <w:t xml:space="preserve">CUMBRERA DE CALAMINA GALVANIZADA PLANA </w:t>
            </w:r>
            <w:proofErr w:type="spellStart"/>
            <w:r w:rsidRPr="00CF55BA">
              <w:rPr>
                <w:rFonts w:ascii="Verdana" w:eastAsia="Verdana" w:hAnsi="Verdana" w:cs="Arial"/>
                <w:b/>
                <w:lang w:val="es-ES"/>
              </w:rPr>
              <w:t>Nro</w:t>
            </w:r>
            <w:proofErr w:type="spellEnd"/>
            <w:r w:rsidRPr="00CF55BA">
              <w:rPr>
                <w:rFonts w:ascii="Verdana" w:eastAsia="Verdana" w:hAnsi="Verdana" w:cs="Arial"/>
                <w:b/>
                <w:lang w:val="es-ES"/>
              </w:rPr>
              <w:t xml:space="preserve"> 28 PREPINTADA</w:t>
            </w:r>
          </w:p>
        </w:tc>
      </w:tr>
    </w:tbl>
    <w:p w14:paraId="4080AEA2" w14:textId="77777777" w:rsidR="003D2E25" w:rsidRPr="00CF55BA" w:rsidRDefault="003D2E25" w:rsidP="003D2E25">
      <w:pPr>
        <w:widowControl w:val="0"/>
        <w:autoSpaceDE w:val="0"/>
        <w:autoSpaceDN w:val="0"/>
        <w:jc w:val="both"/>
        <w:rPr>
          <w:rFonts w:ascii="Verdana" w:eastAsia="Arial" w:hAnsi="Verdana" w:cs="Arial"/>
          <w:b/>
        </w:rPr>
      </w:pPr>
    </w:p>
    <w:p w14:paraId="23B8444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6F1F75C9" w14:textId="77777777" w:rsidR="003D2E25" w:rsidRPr="00CF55BA" w:rsidRDefault="003D2E25" w:rsidP="003D2E25">
      <w:pPr>
        <w:widowControl w:val="0"/>
        <w:autoSpaceDE w:val="0"/>
        <w:autoSpaceDN w:val="0"/>
        <w:jc w:val="both"/>
        <w:rPr>
          <w:rFonts w:ascii="Verdana" w:eastAsia="Arial" w:hAnsi="Verdana" w:cs="Arial"/>
          <w:b/>
        </w:rPr>
      </w:pPr>
    </w:p>
    <w:p w14:paraId="24F689BF"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 xml:space="preserve">Este ítem se refiere a la provisión y colocación de cumbrera de calamina galvanizada plana </w:t>
      </w:r>
      <w:proofErr w:type="spellStart"/>
      <w:r w:rsidRPr="00CF55BA">
        <w:rPr>
          <w:rFonts w:ascii="Verdana" w:eastAsia="Arial" w:hAnsi="Verdana" w:cs="Arial"/>
          <w:color w:val="000000" w:themeColor="text1"/>
        </w:rPr>
        <w:t>Nro</w:t>
      </w:r>
      <w:proofErr w:type="spellEnd"/>
      <w:r w:rsidRPr="00CF55BA">
        <w:rPr>
          <w:rFonts w:ascii="Verdana" w:eastAsia="Arial" w:hAnsi="Verdana" w:cs="Arial"/>
          <w:color w:val="000000" w:themeColor="text1"/>
        </w:rPr>
        <w:t xml:space="preserve"> 28 </w:t>
      </w:r>
      <w:proofErr w:type="spellStart"/>
      <w:r w:rsidRPr="00CF55BA">
        <w:rPr>
          <w:rFonts w:ascii="Verdana" w:eastAsia="Arial" w:hAnsi="Verdana" w:cs="Arial"/>
          <w:color w:val="000000" w:themeColor="text1"/>
        </w:rPr>
        <w:t>prepintada</w:t>
      </w:r>
      <w:proofErr w:type="spellEnd"/>
      <w:r w:rsidRPr="00CF55BA">
        <w:rPr>
          <w:rFonts w:ascii="Verdana" w:eastAsia="Arial" w:hAnsi="Verdana" w:cs="Arial"/>
          <w:color w:val="000000" w:themeColor="text1"/>
        </w:rPr>
        <w:t>, de acuerdo a lo establecido en los plazos de construcción, e instrucciones del Inspector de proyecto.</w:t>
      </w:r>
    </w:p>
    <w:p w14:paraId="210F2341" w14:textId="77777777" w:rsidR="003D2E25" w:rsidRPr="00CF55BA" w:rsidRDefault="003D2E25" w:rsidP="003D2E25">
      <w:pPr>
        <w:widowControl w:val="0"/>
        <w:autoSpaceDE w:val="0"/>
        <w:autoSpaceDN w:val="0"/>
        <w:jc w:val="both"/>
        <w:rPr>
          <w:rFonts w:ascii="Verdana" w:eastAsia="Arial" w:hAnsi="Verdana" w:cs="Arial"/>
        </w:rPr>
      </w:pPr>
    </w:p>
    <w:p w14:paraId="5CC8374C"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7FE51C7" w14:textId="77777777" w:rsidR="003D2E25" w:rsidRPr="00CF55BA" w:rsidRDefault="003D2E25" w:rsidP="003D2E25">
      <w:pPr>
        <w:widowControl w:val="0"/>
        <w:autoSpaceDE w:val="0"/>
        <w:autoSpaceDN w:val="0"/>
        <w:jc w:val="both"/>
        <w:rPr>
          <w:rFonts w:ascii="Verdana" w:eastAsia="Arial" w:hAnsi="Verdana" w:cs="Arial"/>
          <w:b/>
        </w:rPr>
      </w:pPr>
    </w:p>
    <w:p w14:paraId="4293F9BD"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41E09536" w14:textId="77777777" w:rsidR="003D2E25" w:rsidRPr="00CF55BA" w:rsidRDefault="003D2E25" w:rsidP="003D2E25">
      <w:pPr>
        <w:widowControl w:val="0"/>
        <w:autoSpaceDE w:val="0"/>
        <w:autoSpaceDN w:val="0"/>
        <w:jc w:val="both"/>
        <w:rPr>
          <w:rFonts w:ascii="Verdana" w:eastAsia="Arial" w:hAnsi="Verdana" w:cs="Arial"/>
          <w:color w:val="000000" w:themeColor="text1"/>
        </w:rPr>
      </w:pPr>
    </w:p>
    <w:p w14:paraId="5FC91261"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Deberá cumplirse con las normas técnicas que IBNORCA prescriba para los materiales usados en el presente ítem.</w:t>
      </w:r>
    </w:p>
    <w:p w14:paraId="3FD3044E" w14:textId="77777777" w:rsidR="003D2E25" w:rsidRPr="00CF55BA" w:rsidRDefault="003D2E25" w:rsidP="003D2E25">
      <w:pPr>
        <w:widowControl w:val="0"/>
        <w:autoSpaceDE w:val="0"/>
        <w:autoSpaceDN w:val="0"/>
        <w:jc w:val="both"/>
        <w:rPr>
          <w:rFonts w:ascii="Verdana" w:eastAsia="Arial" w:hAnsi="Verdana" w:cs="Arial"/>
          <w:color w:val="000000" w:themeColor="text1"/>
        </w:rPr>
      </w:pPr>
    </w:p>
    <w:p w14:paraId="1D5901D9"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7AA8AFA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4689BD9" w14:textId="77777777" w:rsidR="003D2E25" w:rsidRPr="00CF55BA" w:rsidRDefault="003D2E25" w:rsidP="003D2E25">
      <w:pPr>
        <w:widowControl w:val="0"/>
        <w:autoSpaceDE w:val="0"/>
        <w:autoSpaceDN w:val="0"/>
        <w:jc w:val="both"/>
        <w:rPr>
          <w:rFonts w:ascii="Verdana" w:eastAsia="Arial" w:hAnsi="Verdana" w:cs="Arial"/>
        </w:rPr>
      </w:pPr>
    </w:p>
    <w:p w14:paraId="2C2FB49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Las cumbreras de la cubierta serán fijadas a los listones mediante clavos con goma para calamina, el traslape entre cumbreras no podrá ser inferior a 14 cm en el sentido longitudinal.</w:t>
      </w:r>
    </w:p>
    <w:p w14:paraId="3D2EE542" w14:textId="77777777" w:rsidR="003D2E25" w:rsidRPr="00CF55BA" w:rsidRDefault="003D2E25" w:rsidP="003D2E25">
      <w:pPr>
        <w:widowControl w:val="0"/>
        <w:autoSpaceDE w:val="0"/>
        <w:autoSpaceDN w:val="0"/>
        <w:jc w:val="both"/>
        <w:rPr>
          <w:rFonts w:ascii="Verdana" w:eastAsia="Arial" w:hAnsi="Verdana" w:cs="Arial"/>
        </w:rPr>
      </w:pPr>
    </w:p>
    <w:p w14:paraId="4B1DF2D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56FAD29D" w14:textId="77777777" w:rsidR="003D2E25" w:rsidRPr="00CF55BA" w:rsidRDefault="003D2E25" w:rsidP="003D2E25">
      <w:pPr>
        <w:widowControl w:val="0"/>
        <w:autoSpaceDE w:val="0"/>
        <w:autoSpaceDN w:val="0"/>
        <w:jc w:val="both"/>
        <w:rPr>
          <w:rFonts w:ascii="Verdana" w:eastAsia="Arial" w:hAnsi="Verdana" w:cs="Arial"/>
          <w:b/>
        </w:rPr>
      </w:pPr>
    </w:p>
    <w:p w14:paraId="6F6EB21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Criterios de Control, Aceptación y Rechazo</w:t>
      </w:r>
    </w:p>
    <w:p w14:paraId="04B218A3" w14:textId="77777777" w:rsidR="003D2E25" w:rsidRPr="00CF55BA" w:rsidRDefault="003D2E25" w:rsidP="003D2E25">
      <w:pPr>
        <w:widowControl w:val="0"/>
        <w:autoSpaceDE w:val="0"/>
        <w:autoSpaceDN w:val="0"/>
        <w:jc w:val="both"/>
        <w:rPr>
          <w:rFonts w:ascii="Verdana" w:eastAsia="Arial" w:hAnsi="Verdana" w:cs="Arial"/>
          <w:b/>
        </w:rPr>
      </w:pPr>
    </w:p>
    <w:p w14:paraId="3F67CC6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Para acceder a la cumbrera la Entidad Ejecutora debe tener tablones que cubran la distancia de no menos de 3 listones.</w:t>
      </w:r>
    </w:p>
    <w:p w14:paraId="454B86C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D7E5DCD" w14:textId="77777777" w:rsidR="003D2E25" w:rsidRPr="00CF55BA" w:rsidRDefault="003D2E25" w:rsidP="003D2E25">
      <w:pPr>
        <w:widowControl w:val="0"/>
        <w:autoSpaceDE w:val="0"/>
        <w:autoSpaceDN w:val="0"/>
        <w:jc w:val="both"/>
        <w:rPr>
          <w:rFonts w:ascii="Verdana" w:eastAsia="Arial" w:hAnsi="Verdana" w:cs="Arial"/>
        </w:rPr>
      </w:pPr>
    </w:p>
    <w:p w14:paraId="73E175AF"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2B6CB04A" w14:textId="77777777" w:rsidR="003D2E25" w:rsidRPr="00CF55BA" w:rsidRDefault="003D2E25" w:rsidP="003D2E25">
      <w:pPr>
        <w:widowControl w:val="0"/>
        <w:autoSpaceDE w:val="0"/>
        <w:autoSpaceDN w:val="0"/>
        <w:jc w:val="both"/>
        <w:rPr>
          <w:rFonts w:ascii="Verdana" w:eastAsia="Arial" w:hAnsi="Verdana" w:cs="Arial"/>
          <w:b/>
        </w:rPr>
      </w:pPr>
    </w:p>
    <w:p w14:paraId="03B3C82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Las cumbreras de calamina galvanizada plana </w:t>
      </w:r>
      <w:proofErr w:type="spellStart"/>
      <w:r w:rsidRPr="00CF55BA">
        <w:rPr>
          <w:rFonts w:ascii="Verdana" w:eastAsia="Arial" w:hAnsi="Verdana" w:cs="Arial"/>
        </w:rPr>
        <w:t>Nro</w:t>
      </w:r>
      <w:proofErr w:type="spellEnd"/>
      <w:r w:rsidRPr="00CF55BA">
        <w:rPr>
          <w:rFonts w:ascii="Verdana" w:eastAsia="Arial" w:hAnsi="Verdana" w:cs="Arial"/>
        </w:rPr>
        <w:t xml:space="preserve"> 28 </w:t>
      </w:r>
      <w:proofErr w:type="spellStart"/>
      <w:r w:rsidRPr="00CF55BA">
        <w:rPr>
          <w:rFonts w:ascii="Verdana" w:eastAsia="Arial" w:hAnsi="Verdana" w:cs="Arial"/>
        </w:rPr>
        <w:t>prepintada</w:t>
      </w:r>
      <w:proofErr w:type="spellEnd"/>
      <w:r w:rsidRPr="00CF55BA">
        <w:rPr>
          <w:rFonts w:ascii="Verdana" w:eastAsia="Arial" w:hAnsi="Verdana" w:cs="Arial"/>
        </w:rPr>
        <w:t xml:space="preserve"> se medirán en </w:t>
      </w:r>
      <w:r w:rsidRPr="00CF55BA">
        <w:rPr>
          <w:rFonts w:ascii="Verdana" w:eastAsia="Arial" w:hAnsi="Verdana" w:cs="Arial"/>
          <w:b/>
        </w:rPr>
        <w:t>metros</w:t>
      </w:r>
      <w:r w:rsidRPr="00CF55BA">
        <w:rPr>
          <w:rFonts w:ascii="Verdana" w:eastAsia="Arial" w:hAnsi="Verdana" w:cs="Arial"/>
        </w:rPr>
        <w:t>, tomando en cuenta únicamente las longitudes netas ejecutadas.</w:t>
      </w:r>
    </w:p>
    <w:p w14:paraId="2312154D" w14:textId="77777777" w:rsidR="003D2E25" w:rsidRPr="00CF55BA" w:rsidRDefault="003D2E25" w:rsidP="003D2E25">
      <w:pPr>
        <w:widowControl w:val="0"/>
        <w:autoSpaceDE w:val="0"/>
        <w:autoSpaceDN w:val="0"/>
        <w:jc w:val="both"/>
        <w:rPr>
          <w:rFonts w:ascii="Verdana" w:eastAsia="Arial" w:hAnsi="Verdana" w:cs="Arial"/>
        </w:rPr>
      </w:pPr>
    </w:p>
    <w:p w14:paraId="07C7E6FE"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color w:val="000000"/>
        </w:rPr>
        <w:t>APORTE PROPIO. -</w:t>
      </w:r>
    </w:p>
    <w:p w14:paraId="1AF564B5"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rPr>
        <w:t xml:space="preserve">El aporte propio se encuentra especificado en el análisis de precios unitarios, mismos </w:t>
      </w:r>
      <w:r w:rsidRPr="00CF55BA">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2543B4" w14:textId="77777777" w:rsidR="003D2E25" w:rsidRPr="00CF55BA" w:rsidRDefault="003D2E25" w:rsidP="003D2E25">
      <w:pPr>
        <w:widowControl w:val="0"/>
        <w:autoSpaceDE w:val="0"/>
        <w:autoSpaceDN w:val="0"/>
        <w:jc w:val="both"/>
        <w:rPr>
          <w:rFonts w:ascii="Verdana" w:eastAsia="Arial" w:hAnsi="Verdana" w:cs="Tahoma"/>
          <w:color w:val="000000"/>
        </w:rPr>
      </w:pPr>
    </w:p>
    <w:p w14:paraId="57A322F6"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288117A7" w14:textId="77777777" w:rsidR="003D2E25" w:rsidRPr="00CF55BA" w:rsidRDefault="003D2E25" w:rsidP="003D2E25">
      <w:pPr>
        <w:widowControl w:val="0"/>
        <w:autoSpaceDE w:val="0"/>
        <w:autoSpaceDN w:val="0"/>
        <w:spacing w:before="100"/>
        <w:ind w:right="384"/>
        <w:jc w:val="both"/>
        <w:outlineLvl w:val="0"/>
        <w:rPr>
          <w:rFonts w:ascii="Verdana" w:eastAsia="Verdana" w:hAnsi="Verdana" w:cs="Verdana"/>
          <w:b/>
          <w:bCs/>
        </w:rPr>
      </w:pPr>
    </w:p>
    <w:tbl>
      <w:tblPr>
        <w:tblStyle w:val="Tablaconcuadrcula131"/>
        <w:tblW w:w="9634" w:type="dxa"/>
        <w:tblLook w:val="04A0" w:firstRow="1" w:lastRow="0" w:firstColumn="1" w:lastColumn="0" w:noHBand="0" w:noVBand="1"/>
      </w:tblPr>
      <w:tblGrid>
        <w:gridCol w:w="584"/>
        <w:gridCol w:w="2385"/>
        <w:gridCol w:w="1145"/>
        <w:gridCol w:w="5520"/>
      </w:tblGrid>
      <w:tr w:rsidR="003D2E25" w:rsidRPr="00CF55BA" w14:paraId="0D22B2EB" w14:textId="77777777" w:rsidTr="00C01323">
        <w:tc>
          <w:tcPr>
            <w:tcW w:w="584" w:type="dxa"/>
            <w:shd w:val="clear" w:color="auto" w:fill="1F3864"/>
          </w:tcPr>
          <w:p w14:paraId="7B7524CD" w14:textId="77777777" w:rsidR="003D2E25" w:rsidRPr="00CF55BA" w:rsidRDefault="003D2E25" w:rsidP="00C01323">
            <w:pPr>
              <w:widowControl w:val="0"/>
              <w:jc w:val="center"/>
              <w:rPr>
                <w:rFonts w:ascii="Verdana" w:eastAsia="Arial" w:hAnsi="Verdana" w:cs="Arial"/>
                <w:b/>
                <w:color w:val="FFFFFF"/>
                <w:lang w:val="es-ES_tradnl"/>
              </w:rPr>
            </w:pPr>
            <w:proofErr w:type="spellStart"/>
            <w:r w:rsidRPr="00CF55BA">
              <w:rPr>
                <w:rFonts w:ascii="Verdana" w:eastAsia="Arial" w:hAnsi="Verdana" w:cs="Arial"/>
                <w:b/>
                <w:color w:val="FFFFFF"/>
                <w:lang w:val="es-ES_tradnl"/>
              </w:rPr>
              <w:t>N°</w:t>
            </w:r>
            <w:proofErr w:type="spellEnd"/>
          </w:p>
        </w:tc>
        <w:tc>
          <w:tcPr>
            <w:tcW w:w="2385" w:type="dxa"/>
            <w:shd w:val="clear" w:color="auto" w:fill="1F3864"/>
          </w:tcPr>
          <w:p w14:paraId="5811C315" w14:textId="77777777" w:rsidR="003D2E25" w:rsidRPr="00CF55BA" w:rsidRDefault="003D2E25" w:rsidP="00C01323">
            <w:pPr>
              <w:widowControl w:val="0"/>
              <w:spacing w:line="360" w:lineRule="auto"/>
              <w:jc w:val="center"/>
              <w:rPr>
                <w:rFonts w:ascii="Verdana" w:eastAsia="Arial" w:hAnsi="Verdana" w:cs="Arial"/>
                <w:b/>
                <w:color w:val="FFFFFF"/>
                <w:lang w:val="es-ES_tradnl"/>
              </w:rPr>
            </w:pPr>
            <w:r w:rsidRPr="00CF55BA">
              <w:rPr>
                <w:rFonts w:ascii="Verdana" w:eastAsia="Arial" w:hAnsi="Verdana" w:cs="Arial"/>
                <w:b/>
                <w:color w:val="FFFFFF"/>
                <w:lang w:val="es-ES_tradnl"/>
              </w:rPr>
              <w:t>CODIGO</w:t>
            </w:r>
          </w:p>
        </w:tc>
        <w:tc>
          <w:tcPr>
            <w:tcW w:w="1145" w:type="dxa"/>
            <w:shd w:val="clear" w:color="auto" w:fill="1F3864"/>
          </w:tcPr>
          <w:p w14:paraId="3C75EB26" w14:textId="77777777" w:rsidR="003D2E25" w:rsidRPr="00CF55BA" w:rsidRDefault="003D2E25" w:rsidP="00C01323">
            <w:pPr>
              <w:widowControl w:val="0"/>
              <w:jc w:val="center"/>
              <w:rPr>
                <w:rFonts w:ascii="Verdana" w:eastAsia="Arial" w:hAnsi="Verdana" w:cs="Arial"/>
                <w:b/>
                <w:color w:val="FFFFFF"/>
                <w:lang w:val="es-ES_tradnl"/>
              </w:rPr>
            </w:pPr>
            <w:r w:rsidRPr="00CF55BA">
              <w:rPr>
                <w:rFonts w:ascii="Verdana" w:eastAsia="Arial" w:hAnsi="Verdana" w:cs="Arial"/>
                <w:b/>
                <w:color w:val="FFFFFF"/>
                <w:lang w:val="es-ES_tradnl"/>
              </w:rPr>
              <w:t>UNIDAD</w:t>
            </w:r>
          </w:p>
        </w:tc>
        <w:tc>
          <w:tcPr>
            <w:tcW w:w="5520" w:type="dxa"/>
            <w:shd w:val="clear" w:color="auto" w:fill="1F3864"/>
          </w:tcPr>
          <w:p w14:paraId="12CAE793" w14:textId="77777777" w:rsidR="003D2E25" w:rsidRPr="00CF55BA" w:rsidRDefault="003D2E25" w:rsidP="00C01323">
            <w:pPr>
              <w:widowControl w:val="0"/>
              <w:jc w:val="center"/>
              <w:rPr>
                <w:rFonts w:ascii="Verdana" w:eastAsia="Arial" w:hAnsi="Verdana" w:cs="Arial"/>
                <w:b/>
                <w:color w:val="FFFFFF"/>
                <w:lang w:val="es-ES_tradnl"/>
              </w:rPr>
            </w:pPr>
            <w:r w:rsidRPr="00CF55BA">
              <w:rPr>
                <w:rFonts w:ascii="Verdana" w:eastAsia="Arial" w:hAnsi="Verdana" w:cs="Arial"/>
                <w:b/>
                <w:color w:val="FFFFFF"/>
                <w:lang w:val="es-ES_tradnl"/>
              </w:rPr>
              <w:t>ITEM</w:t>
            </w:r>
          </w:p>
        </w:tc>
      </w:tr>
      <w:tr w:rsidR="003D2E25" w:rsidRPr="00CF55BA" w14:paraId="0DB03C08" w14:textId="77777777" w:rsidTr="00C01323">
        <w:trPr>
          <w:trHeight w:val="589"/>
        </w:trPr>
        <w:tc>
          <w:tcPr>
            <w:tcW w:w="584" w:type="dxa"/>
            <w:shd w:val="clear" w:color="auto" w:fill="B4C6E7"/>
          </w:tcPr>
          <w:p w14:paraId="0736A3E9" w14:textId="77777777" w:rsidR="003D2E25" w:rsidRPr="00CF55BA" w:rsidRDefault="003D2E25" w:rsidP="00C01323">
            <w:pPr>
              <w:widowControl w:val="0"/>
              <w:jc w:val="center"/>
              <w:rPr>
                <w:rFonts w:ascii="Verdana" w:eastAsia="Arial" w:hAnsi="Verdana" w:cs="Arial"/>
                <w:b/>
                <w:lang w:val="es-ES_tradnl"/>
              </w:rPr>
            </w:pPr>
            <w:r w:rsidRPr="00CF55BA">
              <w:rPr>
                <w:rFonts w:ascii="Verdana" w:eastAsia="Arial" w:hAnsi="Verdana" w:cs="Arial"/>
                <w:b/>
                <w:lang w:val="es-ES_tradnl"/>
              </w:rPr>
              <w:t>16</w:t>
            </w:r>
          </w:p>
        </w:tc>
        <w:tc>
          <w:tcPr>
            <w:tcW w:w="2385" w:type="dxa"/>
            <w:shd w:val="clear" w:color="auto" w:fill="B4C6E7"/>
          </w:tcPr>
          <w:p w14:paraId="563AE082" w14:textId="77777777" w:rsidR="003D2E25" w:rsidRPr="00CF55BA" w:rsidRDefault="003D2E25" w:rsidP="00C01323">
            <w:pPr>
              <w:widowControl w:val="0"/>
              <w:jc w:val="center"/>
              <w:rPr>
                <w:rFonts w:ascii="Verdana" w:eastAsia="Arial" w:hAnsi="Verdana" w:cs="Arial"/>
                <w:b/>
                <w:lang w:val="es-ES_tradnl"/>
              </w:rPr>
            </w:pPr>
            <w:r w:rsidRPr="00CF55BA">
              <w:rPr>
                <w:rFonts w:ascii="Verdana" w:eastAsia="Arial" w:hAnsi="Verdana" w:cs="Arial"/>
                <w:b/>
                <w:lang w:val="es-ES_tradnl"/>
              </w:rPr>
              <w:t>VAC-OF-CIR-1</w:t>
            </w:r>
          </w:p>
        </w:tc>
        <w:tc>
          <w:tcPr>
            <w:tcW w:w="1145" w:type="dxa"/>
            <w:shd w:val="clear" w:color="auto" w:fill="B4C6E7"/>
          </w:tcPr>
          <w:p w14:paraId="2BC3C447" w14:textId="77777777" w:rsidR="003D2E25" w:rsidRPr="00CF55BA" w:rsidRDefault="003D2E25" w:rsidP="00C01323">
            <w:pPr>
              <w:widowControl w:val="0"/>
              <w:jc w:val="center"/>
              <w:rPr>
                <w:rFonts w:ascii="Verdana" w:eastAsia="Arial" w:hAnsi="Verdana" w:cs="Arial"/>
                <w:b/>
                <w:lang w:val="es-ES_tradnl"/>
              </w:rPr>
            </w:pPr>
            <w:r w:rsidRPr="00CF55BA">
              <w:rPr>
                <w:rFonts w:ascii="Verdana" w:eastAsia="Arial" w:hAnsi="Verdana" w:cs="Arial"/>
                <w:b/>
                <w:lang w:val="es-ES_tradnl"/>
              </w:rPr>
              <w:t>M2</w:t>
            </w:r>
          </w:p>
        </w:tc>
        <w:tc>
          <w:tcPr>
            <w:tcW w:w="5520" w:type="dxa"/>
            <w:shd w:val="clear" w:color="auto" w:fill="B4C6E7"/>
          </w:tcPr>
          <w:p w14:paraId="104DA499" w14:textId="77777777" w:rsidR="003D2E25" w:rsidRPr="00CF55BA" w:rsidRDefault="003D2E25" w:rsidP="00C01323">
            <w:pPr>
              <w:widowControl w:val="0"/>
              <w:spacing w:line="360" w:lineRule="auto"/>
              <w:jc w:val="center"/>
              <w:rPr>
                <w:rFonts w:ascii="Verdana" w:eastAsia="Arial" w:hAnsi="Verdana" w:cs="Arial"/>
                <w:b/>
                <w:lang w:val="es-ES_tradnl"/>
              </w:rPr>
            </w:pPr>
            <w:r w:rsidRPr="00CF55BA">
              <w:rPr>
                <w:rFonts w:ascii="Verdana" w:eastAsia="Arial" w:hAnsi="Verdana" w:cs="Tahoma"/>
                <w:b/>
                <w:bCs/>
                <w:lang w:val="es-ES_tradnl"/>
              </w:rPr>
              <w:t>PROVISIÓN Y COLOCADO CIELO RASO DE PLACA DE PVC</w:t>
            </w:r>
          </w:p>
        </w:tc>
      </w:tr>
    </w:tbl>
    <w:p w14:paraId="3CFBA618" w14:textId="77777777" w:rsidR="003D2E25" w:rsidRPr="00CF55BA" w:rsidRDefault="003D2E25" w:rsidP="003D2E25">
      <w:pPr>
        <w:widowControl w:val="0"/>
        <w:autoSpaceDE w:val="0"/>
        <w:autoSpaceDN w:val="0"/>
        <w:spacing w:before="100"/>
        <w:ind w:right="384"/>
        <w:jc w:val="both"/>
        <w:outlineLvl w:val="0"/>
        <w:rPr>
          <w:rFonts w:ascii="Verdana" w:eastAsia="Verdana" w:hAnsi="Verdana" w:cs="Verdana"/>
          <w:b/>
          <w:bCs/>
        </w:rPr>
      </w:pPr>
    </w:p>
    <w:p w14:paraId="1D1FC07C" w14:textId="77777777" w:rsidR="003D2E25" w:rsidRPr="00CF55BA" w:rsidRDefault="003D2E25" w:rsidP="003D2E25">
      <w:pPr>
        <w:widowControl w:val="0"/>
        <w:autoSpaceDE w:val="0"/>
        <w:autoSpaceDN w:val="0"/>
        <w:spacing w:before="100"/>
        <w:ind w:right="384"/>
        <w:jc w:val="both"/>
        <w:outlineLvl w:val="0"/>
        <w:rPr>
          <w:rFonts w:ascii="Verdana" w:eastAsia="Verdana" w:hAnsi="Verdana" w:cs="Verdana"/>
          <w:b/>
          <w:bCs/>
        </w:rPr>
      </w:pPr>
      <w:r w:rsidRPr="00CF55BA">
        <w:rPr>
          <w:rFonts w:ascii="Verdana" w:eastAsia="Verdana" w:hAnsi="Verdana" w:cs="Verdana"/>
          <w:b/>
          <w:bCs/>
        </w:rPr>
        <w:t>DESCRIPCIÓN. –</w:t>
      </w:r>
    </w:p>
    <w:p w14:paraId="66281FC0" w14:textId="77777777" w:rsidR="003D2E25" w:rsidRPr="00CF55BA" w:rsidRDefault="003D2E25" w:rsidP="003D2E25">
      <w:pPr>
        <w:widowControl w:val="0"/>
        <w:autoSpaceDE w:val="0"/>
        <w:autoSpaceDN w:val="0"/>
        <w:ind w:right="384"/>
        <w:jc w:val="both"/>
        <w:rPr>
          <w:rFonts w:ascii="Verdana" w:eastAsia="Verdana" w:hAnsi="Verdana" w:cs="Verdana"/>
        </w:rPr>
      </w:pPr>
    </w:p>
    <w:p w14:paraId="2C56E643" w14:textId="77777777" w:rsidR="003D2E25" w:rsidRPr="00CF55BA" w:rsidRDefault="003D2E25" w:rsidP="003D2E25">
      <w:pPr>
        <w:widowControl w:val="0"/>
        <w:autoSpaceDE w:val="0"/>
        <w:autoSpaceDN w:val="0"/>
        <w:ind w:right="384"/>
        <w:jc w:val="both"/>
        <w:rPr>
          <w:rFonts w:ascii="Verdana" w:eastAsia="Verdana" w:hAnsi="Verdana" w:cs="Verdana"/>
        </w:rPr>
      </w:pPr>
      <w:r w:rsidRPr="00CF55BA">
        <w:rPr>
          <w:rFonts w:ascii="Verdana" w:eastAsia="Verdana" w:hAnsi="Verdana" w:cs="Verdana"/>
        </w:rPr>
        <w:t xml:space="preserve">Este ítem se refiere </w:t>
      </w:r>
      <w:r w:rsidRPr="00CF55BA">
        <w:rPr>
          <w:rFonts w:ascii="Verdana" w:eastAsia="Arial" w:hAnsi="Verdana" w:cs="Tahoma"/>
          <w:lang w:val="es-ES_tradnl"/>
        </w:rPr>
        <w:t xml:space="preserve">a todas las actividades y accesorios que se requieren para la provisión y colocado de cielo raso </w:t>
      </w:r>
      <w:r w:rsidRPr="00CF55BA">
        <w:rPr>
          <w:rFonts w:ascii="Verdana" w:eastAsia="Verdana" w:hAnsi="Verdana" w:cs="Verdana"/>
        </w:rPr>
        <w:t xml:space="preserve">de placa de PVC, de las superficies inferiores de cubierta, aleros y otros </w:t>
      </w:r>
      <w:r w:rsidRPr="00CF55BA">
        <w:rPr>
          <w:rFonts w:ascii="Verdana" w:eastAsia="Arial" w:hAnsi="Verdana" w:cs="Tahoma"/>
          <w:lang w:val="es-ES_tradnl"/>
        </w:rPr>
        <w:t xml:space="preserve">de acuerdo a los </w:t>
      </w:r>
      <w:r w:rsidRPr="00CF55BA">
        <w:rPr>
          <w:rFonts w:ascii="Verdana" w:eastAsia="Arial" w:hAnsi="Verdana" w:cs="Tahoma"/>
          <w:bCs/>
          <w:color w:val="000000"/>
          <w:lang w:val="es-ES_tradnl"/>
        </w:rPr>
        <w:t>planos constructivos y/o instrucciones del Inspector de proyecto.</w:t>
      </w:r>
    </w:p>
    <w:p w14:paraId="1CCC6631" w14:textId="77777777" w:rsidR="003D2E25" w:rsidRPr="00CF55BA" w:rsidRDefault="003D2E25" w:rsidP="003D2E25">
      <w:pPr>
        <w:widowControl w:val="0"/>
        <w:autoSpaceDE w:val="0"/>
        <w:autoSpaceDN w:val="0"/>
        <w:spacing w:before="4"/>
        <w:ind w:right="384"/>
        <w:jc w:val="both"/>
        <w:rPr>
          <w:rFonts w:ascii="Verdana" w:eastAsia="Verdana" w:hAnsi="Verdana" w:cs="Verdana"/>
        </w:rPr>
      </w:pPr>
    </w:p>
    <w:p w14:paraId="68793513" w14:textId="77777777" w:rsidR="003D2E25" w:rsidRPr="00CF55BA" w:rsidRDefault="003D2E25" w:rsidP="003D2E25">
      <w:pPr>
        <w:widowControl w:val="0"/>
        <w:autoSpaceDE w:val="0"/>
        <w:autoSpaceDN w:val="0"/>
        <w:spacing w:before="1"/>
        <w:ind w:right="384"/>
        <w:jc w:val="both"/>
        <w:outlineLvl w:val="0"/>
        <w:rPr>
          <w:rFonts w:ascii="Verdana" w:eastAsia="Verdana" w:hAnsi="Verdana" w:cs="Verdana"/>
          <w:b/>
          <w:bCs/>
        </w:rPr>
      </w:pPr>
      <w:r w:rsidRPr="00CF55BA">
        <w:rPr>
          <w:rFonts w:ascii="Verdana" w:eastAsia="Verdana" w:hAnsi="Verdana" w:cs="Verdana"/>
          <w:b/>
          <w:bCs/>
        </w:rPr>
        <w:t>MATERIALES, HERRAMIENTAS Y EQUIPO. -</w:t>
      </w:r>
    </w:p>
    <w:p w14:paraId="0CF5FA7D" w14:textId="77777777" w:rsidR="003D2E25" w:rsidRPr="00CF55BA" w:rsidRDefault="003D2E25" w:rsidP="003D2E25">
      <w:pPr>
        <w:widowControl w:val="0"/>
        <w:autoSpaceDE w:val="0"/>
        <w:autoSpaceDN w:val="0"/>
        <w:spacing w:before="1"/>
        <w:ind w:left="720" w:right="384" w:hanging="720"/>
        <w:jc w:val="both"/>
        <w:rPr>
          <w:rFonts w:ascii="Verdana" w:eastAsia="Verdana" w:hAnsi="Verdana" w:cs="Verdana"/>
          <w:b/>
        </w:rPr>
      </w:pPr>
    </w:p>
    <w:p w14:paraId="5397460E" w14:textId="77777777" w:rsidR="003D2E25" w:rsidRPr="00CF55BA" w:rsidRDefault="003D2E25" w:rsidP="003D2E25">
      <w:pPr>
        <w:widowControl w:val="0"/>
        <w:tabs>
          <w:tab w:val="left" w:pos="8711"/>
        </w:tabs>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6D676D36" w14:textId="77777777" w:rsidR="003D2E25" w:rsidRPr="00CF55BA" w:rsidRDefault="003D2E25" w:rsidP="003D2E25">
      <w:pPr>
        <w:widowControl w:val="0"/>
        <w:autoSpaceDE w:val="0"/>
        <w:autoSpaceDN w:val="0"/>
        <w:spacing w:before="1"/>
        <w:ind w:right="384"/>
        <w:jc w:val="both"/>
        <w:rPr>
          <w:rFonts w:ascii="Verdana" w:eastAsia="Verdana" w:hAnsi="Verdana" w:cs="Verdana"/>
        </w:rPr>
      </w:pPr>
    </w:p>
    <w:p w14:paraId="33D5A090" w14:textId="77777777" w:rsidR="003D2E25" w:rsidRPr="00CF55BA" w:rsidRDefault="003D2E25" w:rsidP="003D2E25">
      <w:pPr>
        <w:widowControl w:val="0"/>
        <w:tabs>
          <w:tab w:val="left" w:pos="8711"/>
        </w:tabs>
        <w:autoSpaceDE w:val="0"/>
        <w:autoSpaceDN w:val="0"/>
        <w:ind w:right="384"/>
        <w:jc w:val="both"/>
        <w:rPr>
          <w:rFonts w:ascii="Verdana" w:eastAsia="Arial" w:hAnsi="Verdana" w:cs="Tahoma"/>
          <w:b/>
          <w:lang w:val="es-ES_tradnl"/>
        </w:rPr>
      </w:pPr>
      <w:r w:rsidRPr="00CF55BA">
        <w:rPr>
          <w:rFonts w:ascii="Verdana" w:eastAsia="Arial" w:hAnsi="Verdana" w:cs="Tahoma"/>
          <w:b/>
          <w:lang w:val="es-ES_tradnl"/>
        </w:rPr>
        <w:t>FORMA DE EJECUCIÓN. -</w:t>
      </w:r>
    </w:p>
    <w:p w14:paraId="257D762D" w14:textId="77777777" w:rsidR="003D2E25" w:rsidRPr="00CF55BA" w:rsidRDefault="003D2E25" w:rsidP="003D2E25">
      <w:pPr>
        <w:widowControl w:val="0"/>
        <w:autoSpaceDE w:val="0"/>
        <w:autoSpaceDN w:val="0"/>
        <w:spacing w:before="1"/>
        <w:ind w:right="384"/>
        <w:jc w:val="both"/>
        <w:rPr>
          <w:rFonts w:ascii="Verdana" w:eastAsia="Verdana" w:hAnsi="Verdana" w:cs="Verdana"/>
        </w:rPr>
      </w:pPr>
    </w:p>
    <w:p w14:paraId="592B6939" w14:textId="77777777" w:rsidR="003D2E25" w:rsidRPr="00CF55BA" w:rsidRDefault="003D2E25" w:rsidP="003D2E25">
      <w:pPr>
        <w:widowControl w:val="0"/>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En general, se deberá cumplir con las siguientes directrices referidas a la ejecución:</w:t>
      </w:r>
    </w:p>
    <w:p w14:paraId="7170977B" w14:textId="77777777" w:rsidR="003D2E25" w:rsidRPr="00CF55BA" w:rsidRDefault="003D2E25" w:rsidP="003D2E25">
      <w:pPr>
        <w:widowControl w:val="0"/>
        <w:autoSpaceDE w:val="0"/>
        <w:autoSpaceDN w:val="0"/>
        <w:ind w:right="384"/>
        <w:jc w:val="both"/>
        <w:rPr>
          <w:rFonts w:ascii="Verdana" w:eastAsia="Verdana" w:hAnsi="Verdana" w:cs="Verdana"/>
        </w:rPr>
      </w:pPr>
      <w:r w:rsidRPr="00CF55BA">
        <w:rPr>
          <w:rFonts w:ascii="Verdana" w:eastAsia="Verdana" w:hAnsi="Verdana" w:cs="Verdana"/>
        </w:rPr>
        <w:t>Este tipo de acabado se efectuará bajo cubiertas con tijerales, entrepisos de envigados y bajo cubiertas con estructura simple conformada por cabios o vigas.</w:t>
      </w:r>
    </w:p>
    <w:p w14:paraId="0770397B" w14:textId="77777777" w:rsidR="003D2E25" w:rsidRPr="00CF55BA" w:rsidRDefault="003D2E25" w:rsidP="003D2E25">
      <w:pPr>
        <w:widowControl w:val="0"/>
        <w:autoSpaceDE w:val="0"/>
        <w:autoSpaceDN w:val="0"/>
        <w:ind w:right="384"/>
        <w:jc w:val="both"/>
        <w:rPr>
          <w:rFonts w:ascii="Verdana" w:eastAsia="Verdana" w:hAnsi="Verdana" w:cs="Verdana"/>
        </w:rPr>
      </w:pPr>
    </w:p>
    <w:p w14:paraId="7759D775" w14:textId="77777777" w:rsidR="003D2E25" w:rsidRPr="00CF55BA" w:rsidRDefault="003D2E25" w:rsidP="003D2E25">
      <w:pPr>
        <w:widowControl w:val="0"/>
        <w:autoSpaceDE w:val="0"/>
        <w:autoSpaceDN w:val="0"/>
        <w:spacing w:before="6"/>
        <w:ind w:right="384"/>
        <w:jc w:val="both"/>
        <w:rPr>
          <w:rFonts w:ascii="Verdana" w:eastAsia="Verdana" w:hAnsi="Verdana" w:cs="Verdana"/>
        </w:rPr>
      </w:pPr>
      <w:r w:rsidRPr="00CF55BA">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4CAB910C" w14:textId="77777777" w:rsidR="003D2E25" w:rsidRPr="00CF55BA" w:rsidRDefault="003D2E25" w:rsidP="003D2E25">
      <w:pPr>
        <w:widowControl w:val="0"/>
        <w:autoSpaceDE w:val="0"/>
        <w:autoSpaceDN w:val="0"/>
        <w:spacing w:before="7"/>
        <w:ind w:right="384"/>
        <w:jc w:val="both"/>
        <w:rPr>
          <w:rFonts w:ascii="Verdana" w:eastAsia="Verdana" w:hAnsi="Verdana" w:cs="Verdana"/>
        </w:rPr>
      </w:pPr>
    </w:p>
    <w:p w14:paraId="6CE868C6" w14:textId="77777777" w:rsidR="003D2E25" w:rsidRPr="00CF55BA" w:rsidRDefault="003D2E25" w:rsidP="003D2E25">
      <w:pPr>
        <w:widowControl w:val="0"/>
        <w:autoSpaceDE w:val="0"/>
        <w:autoSpaceDN w:val="0"/>
        <w:spacing w:before="7"/>
        <w:ind w:right="384"/>
        <w:jc w:val="both"/>
        <w:rPr>
          <w:rFonts w:ascii="Verdana" w:eastAsia="Verdana" w:hAnsi="Verdana" w:cs="Verdana"/>
        </w:rPr>
      </w:pPr>
      <w:r w:rsidRPr="00CF55BA">
        <w:rPr>
          <w:rFonts w:ascii="Verdana" w:eastAsia="Verdana" w:hAnsi="Verdana" w:cs="Verdana"/>
        </w:rPr>
        <w:t>Se deberá marcar el nivel deseado donde se instalará el cielo raso, la altura y ángulo de la línea se encuentran</w:t>
      </w:r>
      <w:r w:rsidRPr="00CF55BA">
        <w:rPr>
          <w:rFonts w:ascii="Verdana" w:eastAsia="Verdana" w:hAnsi="Verdana" w:cs="Verdana"/>
          <w:spacing w:val="-15"/>
        </w:rPr>
        <w:t xml:space="preserve"> </w:t>
      </w:r>
      <w:r w:rsidRPr="00CF55BA">
        <w:rPr>
          <w:rFonts w:ascii="Verdana" w:eastAsia="Verdana" w:hAnsi="Verdana" w:cs="Verdana"/>
        </w:rPr>
        <w:t>dirigidos</w:t>
      </w:r>
      <w:r w:rsidRPr="00CF55BA">
        <w:rPr>
          <w:rFonts w:ascii="Verdana" w:eastAsia="Verdana" w:hAnsi="Verdana" w:cs="Verdana"/>
          <w:spacing w:val="-16"/>
        </w:rPr>
        <w:t xml:space="preserve"> </w:t>
      </w:r>
      <w:r w:rsidRPr="00CF55BA">
        <w:rPr>
          <w:rFonts w:ascii="Verdana" w:eastAsia="Verdana" w:hAnsi="Verdana" w:cs="Verdana"/>
        </w:rPr>
        <w:t>por</w:t>
      </w:r>
      <w:r w:rsidRPr="00CF55BA">
        <w:rPr>
          <w:rFonts w:ascii="Verdana" w:eastAsia="Verdana" w:hAnsi="Verdana" w:cs="Verdana"/>
          <w:spacing w:val="-14"/>
        </w:rPr>
        <w:t xml:space="preserve"> </w:t>
      </w:r>
      <w:r w:rsidRPr="00CF55BA">
        <w:rPr>
          <w:rFonts w:ascii="Verdana" w:eastAsia="Verdana" w:hAnsi="Verdana" w:cs="Verdana"/>
        </w:rPr>
        <w:t>las</w:t>
      </w:r>
      <w:r w:rsidRPr="00CF55BA">
        <w:rPr>
          <w:rFonts w:ascii="Verdana" w:eastAsia="Verdana" w:hAnsi="Verdana" w:cs="Verdana"/>
          <w:spacing w:val="-15"/>
        </w:rPr>
        <w:t xml:space="preserve"> </w:t>
      </w:r>
      <w:r w:rsidRPr="00CF55BA">
        <w:rPr>
          <w:rFonts w:ascii="Verdana" w:eastAsia="Verdana" w:hAnsi="Verdana" w:cs="Verdana"/>
        </w:rPr>
        <w:t>características</w:t>
      </w:r>
      <w:r w:rsidRPr="00CF55BA">
        <w:rPr>
          <w:rFonts w:ascii="Verdana" w:eastAsia="Verdana" w:hAnsi="Verdana" w:cs="Verdana"/>
          <w:spacing w:val="-16"/>
        </w:rPr>
        <w:t xml:space="preserve"> </w:t>
      </w:r>
      <w:r w:rsidRPr="00CF55BA">
        <w:rPr>
          <w:rFonts w:ascii="Verdana" w:eastAsia="Verdana" w:hAnsi="Verdana" w:cs="Verdana"/>
        </w:rPr>
        <w:t>y</w:t>
      </w:r>
      <w:r w:rsidRPr="00CF55BA">
        <w:rPr>
          <w:rFonts w:ascii="Verdana" w:eastAsia="Verdana" w:hAnsi="Verdana" w:cs="Verdana"/>
          <w:spacing w:val="-16"/>
        </w:rPr>
        <w:t xml:space="preserve"> </w:t>
      </w:r>
      <w:r w:rsidRPr="00CF55BA">
        <w:rPr>
          <w:rFonts w:ascii="Verdana" w:eastAsia="Verdana" w:hAnsi="Verdana" w:cs="Verdana"/>
        </w:rPr>
        <w:t>diseño</w:t>
      </w:r>
      <w:r w:rsidRPr="00CF55BA">
        <w:rPr>
          <w:rFonts w:ascii="Verdana" w:eastAsia="Verdana" w:hAnsi="Verdana" w:cs="Verdana"/>
          <w:spacing w:val="-16"/>
        </w:rPr>
        <w:t xml:space="preserve"> </w:t>
      </w:r>
      <w:r w:rsidRPr="00CF55BA">
        <w:rPr>
          <w:rFonts w:ascii="Verdana" w:eastAsia="Verdana" w:hAnsi="Verdana" w:cs="Verdana"/>
        </w:rPr>
        <w:t>del</w:t>
      </w:r>
      <w:r w:rsidRPr="00CF55BA">
        <w:rPr>
          <w:rFonts w:ascii="Verdana" w:eastAsia="Verdana" w:hAnsi="Verdana" w:cs="Verdana"/>
          <w:spacing w:val="-15"/>
        </w:rPr>
        <w:t xml:space="preserve"> </w:t>
      </w:r>
      <w:r w:rsidRPr="00CF55BA">
        <w:rPr>
          <w:rFonts w:ascii="Verdana" w:eastAsia="Verdana" w:hAnsi="Verdana" w:cs="Verdana"/>
        </w:rPr>
        <w:t>proyecto.</w:t>
      </w:r>
      <w:r w:rsidRPr="00CF55BA">
        <w:rPr>
          <w:rFonts w:ascii="Verdana" w:eastAsia="Verdana" w:hAnsi="Verdana" w:cs="Verdana"/>
          <w:spacing w:val="-16"/>
        </w:rPr>
        <w:t xml:space="preserve"> </w:t>
      </w:r>
      <w:r w:rsidRPr="00CF55BA">
        <w:rPr>
          <w:rFonts w:ascii="Verdana" w:eastAsia="Verdana" w:hAnsi="Verdana" w:cs="Verdana"/>
        </w:rPr>
        <w:t>Se</w:t>
      </w:r>
      <w:r w:rsidRPr="00CF55BA">
        <w:rPr>
          <w:rFonts w:ascii="Verdana" w:eastAsia="Verdana" w:hAnsi="Verdana" w:cs="Verdana"/>
          <w:spacing w:val="-16"/>
        </w:rPr>
        <w:t xml:space="preserve"> </w:t>
      </w:r>
      <w:r w:rsidRPr="00CF55BA">
        <w:rPr>
          <w:rFonts w:ascii="Verdana" w:eastAsia="Verdana" w:hAnsi="Verdana" w:cs="Verdana"/>
        </w:rPr>
        <w:t>marca</w:t>
      </w:r>
      <w:r w:rsidRPr="00CF55BA">
        <w:rPr>
          <w:rFonts w:ascii="Verdana" w:eastAsia="Verdana" w:hAnsi="Verdana" w:cs="Verdana"/>
          <w:spacing w:val="-15"/>
        </w:rPr>
        <w:t xml:space="preserve"> </w:t>
      </w:r>
      <w:r w:rsidRPr="00CF55BA">
        <w:rPr>
          <w:rFonts w:ascii="Verdana" w:eastAsia="Verdana" w:hAnsi="Verdana" w:cs="Verdana"/>
        </w:rPr>
        <w:t>la</w:t>
      </w:r>
      <w:r w:rsidRPr="00CF55BA">
        <w:rPr>
          <w:rFonts w:ascii="Verdana" w:eastAsia="Verdana" w:hAnsi="Verdana" w:cs="Verdana"/>
          <w:spacing w:val="-16"/>
        </w:rPr>
        <w:t xml:space="preserve"> </w:t>
      </w:r>
      <w:r w:rsidRPr="00CF55BA">
        <w:rPr>
          <w:rFonts w:ascii="Verdana" w:eastAsia="Verdana" w:hAnsi="Verdana" w:cs="Verdana"/>
        </w:rPr>
        <w:t>primera</w:t>
      </w:r>
      <w:r w:rsidRPr="00CF55BA">
        <w:rPr>
          <w:rFonts w:ascii="Verdana" w:eastAsia="Verdana" w:hAnsi="Verdana" w:cs="Verdana"/>
          <w:spacing w:val="-15"/>
        </w:rPr>
        <w:t xml:space="preserve"> </w:t>
      </w:r>
      <w:r w:rsidRPr="00CF55BA">
        <w:rPr>
          <w:rFonts w:ascii="Verdana" w:eastAsia="Verdana" w:hAnsi="Verdana" w:cs="Verdana"/>
        </w:rPr>
        <w:t>esquina</w:t>
      </w:r>
      <w:r w:rsidRPr="00CF55BA">
        <w:rPr>
          <w:rFonts w:ascii="Verdana" w:eastAsia="Verdana" w:hAnsi="Verdana" w:cs="Verdana"/>
          <w:spacing w:val="-15"/>
        </w:rPr>
        <w:t xml:space="preserve"> </w:t>
      </w:r>
      <w:r w:rsidRPr="00CF55BA">
        <w:rPr>
          <w:rFonts w:ascii="Verdana" w:eastAsia="Verdana" w:hAnsi="Verdana" w:cs="Verdana"/>
        </w:rPr>
        <w:t>como el</w:t>
      </w:r>
      <w:r w:rsidRPr="00CF55BA">
        <w:rPr>
          <w:rFonts w:ascii="Verdana" w:eastAsia="Verdana" w:hAnsi="Verdana" w:cs="Verdana"/>
          <w:spacing w:val="-7"/>
        </w:rPr>
        <w:t xml:space="preserve"> </w:t>
      </w:r>
      <w:r w:rsidRPr="00CF55BA">
        <w:rPr>
          <w:rFonts w:ascii="Verdana" w:eastAsia="Verdana" w:hAnsi="Verdana" w:cs="Verdana"/>
        </w:rPr>
        <w:t>primer</w:t>
      </w:r>
      <w:r w:rsidRPr="00CF55BA">
        <w:rPr>
          <w:rFonts w:ascii="Verdana" w:eastAsia="Verdana" w:hAnsi="Verdana" w:cs="Verdana"/>
          <w:spacing w:val="-6"/>
        </w:rPr>
        <w:t xml:space="preserve"> </w:t>
      </w:r>
      <w:r w:rsidRPr="00CF55BA">
        <w:rPr>
          <w:rFonts w:ascii="Verdana" w:eastAsia="Verdana" w:hAnsi="Verdana" w:cs="Verdana"/>
        </w:rPr>
        <w:t>punto,</w:t>
      </w:r>
      <w:r w:rsidRPr="00CF55BA">
        <w:rPr>
          <w:rFonts w:ascii="Verdana" w:eastAsia="Verdana" w:hAnsi="Verdana" w:cs="Verdana"/>
          <w:spacing w:val="-8"/>
        </w:rPr>
        <w:t xml:space="preserve"> </w:t>
      </w:r>
      <w:r w:rsidRPr="00CF55BA">
        <w:rPr>
          <w:rFonts w:ascii="Verdana" w:eastAsia="Verdana" w:hAnsi="Verdana" w:cs="Verdana"/>
        </w:rPr>
        <w:t>que</w:t>
      </w:r>
      <w:r w:rsidRPr="00CF55BA">
        <w:rPr>
          <w:rFonts w:ascii="Verdana" w:eastAsia="Verdana" w:hAnsi="Verdana" w:cs="Verdana"/>
          <w:spacing w:val="-8"/>
        </w:rPr>
        <w:t xml:space="preserve"> </w:t>
      </w:r>
      <w:r w:rsidRPr="00CF55BA">
        <w:rPr>
          <w:rFonts w:ascii="Verdana" w:eastAsia="Verdana" w:hAnsi="Verdana" w:cs="Verdana"/>
        </w:rPr>
        <w:t>será</w:t>
      </w:r>
      <w:r w:rsidRPr="00CF55BA">
        <w:rPr>
          <w:rFonts w:ascii="Verdana" w:eastAsia="Verdana" w:hAnsi="Verdana" w:cs="Verdana"/>
          <w:spacing w:val="-7"/>
        </w:rPr>
        <w:t xml:space="preserve"> </w:t>
      </w:r>
      <w:r w:rsidRPr="00CF55BA">
        <w:rPr>
          <w:rFonts w:ascii="Verdana" w:eastAsia="Verdana" w:hAnsi="Verdana" w:cs="Verdana"/>
        </w:rPr>
        <w:t>la</w:t>
      </w:r>
      <w:r w:rsidRPr="00CF55BA">
        <w:rPr>
          <w:rFonts w:ascii="Verdana" w:eastAsia="Verdana" w:hAnsi="Verdana" w:cs="Verdana"/>
          <w:spacing w:val="-6"/>
        </w:rPr>
        <w:t xml:space="preserve"> </w:t>
      </w:r>
      <w:r w:rsidRPr="00CF55BA">
        <w:rPr>
          <w:rFonts w:ascii="Verdana" w:eastAsia="Verdana" w:hAnsi="Verdana" w:cs="Verdana"/>
        </w:rPr>
        <w:t>referente</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las</w:t>
      </w:r>
      <w:r w:rsidRPr="00CF55BA">
        <w:rPr>
          <w:rFonts w:ascii="Verdana" w:eastAsia="Verdana" w:hAnsi="Verdana" w:cs="Verdana"/>
          <w:spacing w:val="-6"/>
        </w:rPr>
        <w:t xml:space="preserve"> </w:t>
      </w:r>
      <w:r w:rsidRPr="00CF55BA">
        <w:rPr>
          <w:rFonts w:ascii="Verdana" w:eastAsia="Verdana" w:hAnsi="Verdana" w:cs="Verdana"/>
        </w:rPr>
        <w:t>otras</w:t>
      </w:r>
      <w:r w:rsidRPr="00CF55BA">
        <w:rPr>
          <w:rFonts w:ascii="Verdana" w:eastAsia="Verdana" w:hAnsi="Verdana" w:cs="Verdana"/>
          <w:spacing w:val="-7"/>
        </w:rPr>
        <w:t xml:space="preserve"> </w:t>
      </w:r>
      <w:r w:rsidRPr="00CF55BA">
        <w:rPr>
          <w:rFonts w:ascii="Verdana" w:eastAsia="Verdana" w:hAnsi="Verdana" w:cs="Verdana"/>
        </w:rPr>
        <w:t>tres</w:t>
      </w:r>
      <w:r w:rsidRPr="00CF55BA">
        <w:rPr>
          <w:rFonts w:ascii="Verdana" w:eastAsia="Verdana" w:hAnsi="Verdana" w:cs="Verdana"/>
          <w:spacing w:val="-6"/>
        </w:rPr>
        <w:t xml:space="preserve"> </w:t>
      </w:r>
      <w:r w:rsidRPr="00CF55BA">
        <w:rPr>
          <w:rFonts w:ascii="Verdana" w:eastAsia="Verdana" w:hAnsi="Verdana" w:cs="Verdana"/>
        </w:rPr>
        <w:t>o</w:t>
      </w:r>
      <w:r w:rsidRPr="00CF55BA">
        <w:rPr>
          <w:rFonts w:ascii="Verdana" w:eastAsia="Verdana" w:hAnsi="Verdana" w:cs="Verdana"/>
          <w:spacing w:val="-8"/>
        </w:rPr>
        <w:t xml:space="preserve"> </w:t>
      </w:r>
      <w:r w:rsidRPr="00CF55BA">
        <w:rPr>
          <w:rFonts w:ascii="Verdana" w:eastAsia="Verdana" w:hAnsi="Verdana" w:cs="Verdana"/>
        </w:rPr>
        <w:t>más</w:t>
      </w:r>
      <w:r w:rsidRPr="00CF55BA">
        <w:rPr>
          <w:rFonts w:ascii="Verdana" w:eastAsia="Verdana" w:hAnsi="Verdana" w:cs="Verdana"/>
          <w:spacing w:val="-6"/>
        </w:rPr>
        <w:t xml:space="preserve"> </w:t>
      </w:r>
      <w:r w:rsidRPr="00CF55BA">
        <w:rPr>
          <w:rFonts w:ascii="Verdana" w:eastAsia="Verdana" w:hAnsi="Verdana" w:cs="Verdana"/>
        </w:rPr>
        <w:t>esquinas,</w:t>
      </w:r>
      <w:r w:rsidRPr="00CF55BA">
        <w:rPr>
          <w:rFonts w:ascii="Verdana" w:eastAsia="Verdana" w:hAnsi="Verdana" w:cs="Verdana"/>
          <w:spacing w:val="-3"/>
        </w:rPr>
        <w:t xml:space="preserve"> </w:t>
      </w:r>
      <w:r w:rsidRPr="00CF55BA">
        <w:rPr>
          <w:rFonts w:ascii="Verdana" w:eastAsia="Verdana" w:hAnsi="Verdana" w:cs="Verdana"/>
        </w:rPr>
        <w:t>en</w:t>
      </w:r>
      <w:r w:rsidRPr="00CF55BA">
        <w:rPr>
          <w:rFonts w:ascii="Verdana" w:eastAsia="Verdana" w:hAnsi="Verdana" w:cs="Verdana"/>
          <w:spacing w:val="-7"/>
        </w:rPr>
        <w:t xml:space="preserve"> </w:t>
      </w:r>
      <w:r w:rsidRPr="00CF55BA">
        <w:rPr>
          <w:rFonts w:ascii="Verdana" w:eastAsia="Verdana" w:hAnsi="Verdana" w:cs="Verdana"/>
        </w:rPr>
        <w:t>las</w:t>
      </w:r>
      <w:r w:rsidRPr="00CF55BA">
        <w:rPr>
          <w:rFonts w:ascii="Verdana" w:eastAsia="Verdana" w:hAnsi="Verdana" w:cs="Verdana"/>
          <w:spacing w:val="-5"/>
        </w:rPr>
        <w:t xml:space="preserve"> </w:t>
      </w:r>
      <w:r w:rsidRPr="00CF55BA">
        <w:rPr>
          <w:rFonts w:ascii="Verdana" w:eastAsia="Verdana" w:hAnsi="Verdana" w:cs="Verdana"/>
        </w:rPr>
        <w:t>vigas</w:t>
      </w:r>
      <w:r w:rsidRPr="00CF55BA">
        <w:rPr>
          <w:rFonts w:ascii="Verdana" w:eastAsia="Verdana" w:hAnsi="Verdana" w:cs="Verdana"/>
          <w:spacing w:val="-8"/>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madera</w:t>
      </w:r>
      <w:r w:rsidRPr="00CF55BA">
        <w:rPr>
          <w:rFonts w:ascii="Verdana" w:eastAsia="Verdana" w:hAnsi="Verdana" w:cs="Verdana"/>
          <w:spacing w:val="-3"/>
        </w:rPr>
        <w:t xml:space="preserve"> </w:t>
      </w:r>
      <w:r w:rsidRPr="00CF55BA">
        <w:rPr>
          <w:rFonts w:ascii="Verdana" w:eastAsia="Verdana" w:hAnsi="Verdana" w:cs="Verdana"/>
        </w:rPr>
        <w:t>y</w:t>
      </w:r>
      <w:r w:rsidRPr="00CF55BA">
        <w:rPr>
          <w:rFonts w:ascii="Verdana" w:eastAsia="Verdana" w:hAnsi="Verdana" w:cs="Verdana"/>
          <w:spacing w:val="-7"/>
        </w:rPr>
        <w:t xml:space="preserve"> </w:t>
      </w:r>
      <w:r w:rsidRPr="00CF55BA">
        <w:rPr>
          <w:rFonts w:ascii="Verdana" w:eastAsia="Verdana" w:hAnsi="Verdana" w:cs="Verdana"/>
        </w:rPr>
        <w:t>se usará un nivel para hacer el trazo</w:t>
      </w:r>
      <w:r w:rsidRPr="00CF55BA">
        <w:rPr>
          <w:rFonts w:ascii="Verdana" w:eastAsia="Verdana" w:hAnsi="Verdana" w:cs="Verdana"/>
          <w:spacing w:val="10"/>
        </w:rPr>
        <w:t xml:space="preserve"> </w:t>
      </w:r>
      <w:r w:rsidRPr="00CF55BA">
        <w:rPr>
          <w:rFonts w:ascii="Verdana" w:eastAsia="Verdana" w:hAnsi="Verdana" w:cs="Verdana"/>
        </w:rPr>
        <w:t>respectivo.</w:t>
      </w:r>
    </w:p>
    <w:p w14:paraId="2B0877F4" w14:textId="77777777" w:rsidR="003D2E25" w:rsidRPr="00CF55BA" w:rsidRDefault="003D2E25" w:rsidP="003D2E25">
      <w:pPr>
        <w:widowControl w:val="0"/>
        <w:autoSpaceDE w:val="0"/>
        <w:autoSpaceDN w:val="0"/>
        <w:spacing w:before="7"/>
        <w:ind w:right="384"/>
        <w:jc w:val="both"/>
        <w:rPr>
          <w:rFonts w:ascii="Verdana" w:eastAsia="Verdana" w:hAnsi="Verdana" w:cs="Verdana"/>
        </w:rPr>
      </w:pPr>
    </w:p>
    <w:p w14:paraId="7EEEA793" w14:textId="77777777" w:rsidR="003D2E25" w:rsidRPr="00CF55BA" w:rsidRDefault="003D2E25" w:rsidP="003D2E25">
      <w:pPr>
        <w:widowControl w:val="0"/>
        <w:autoSpaceDE w:val="0"/>
        <w:autoSpaceDN w:val="0"/>
        <w:spacing w:before="12"/>
        <w:ind w:right="384"/>
        <w:jc w:val="both"/>
        <w:rPr>
          <w:rFonts w:ascii="Verdana" w:eastAsia="Arial" w:hAnsi="Verdana" w:cs="Arial"/>
          <w:lang w:val="es-ES_tradnl"/>
        </w:rPr>
      </w:pPr>
      <w:r w:rsidRPr="00CF55BA">
        <w:rPr>
          <w:rFonts w:ascii="Verdana" w:eastAsia="Verdana" w:hAnsi="Verdana" w:cs="Verdana"/>
        </w:rPr>
        <w:t xml:space="preserve">Se deberá instalar la estructura de fijación (esquineros y otros) con los perfiles galvanizados o plásticos (omega) de acuerdo a </w:t>
      </w:r>
      <w:r w:rsidRPr="00CF55BA">
        <w:rPr>
          <w:rFonts w:ascii="Verdana" w:eastAsia="Arial" w:hAnsi="Verdana" w:cs="Arial"/>
          <w:lang w:val="es-ES_tradnl"/>
        </w:rPr>
        <w:t>las especificaciones y requisitos del proyecto.</w:t>
      </w:r>
    </w:p>
    <w:p w14:paraId="249FADBC" w14:textId="77777777" w:rsidR="003D2E25" w:rsidRPr="00CF55BA" w:rsidRDefault="003D2E25" w:rsidP="003D2E25">
      <w:pPr>
        <w:widowControl w:val="0"/>
        <w:autoSpaceDE w:val="0"/>
        <w:autoSpaceDN w:val="0"/>
        <w:spacing w:before="12"/>
        <w:ind w:right="384"/>
        <w:jc w:val="both"/>
        <w:rPr>
          <w:rFonts w:ascii="Verdana" w:eastAsia="Verdana" w:hAnsi="Verdana" w:cs="Verdana"/>
        </w:rPr>
      </w:pPr>
    </w:p>
    <w:p w14:paraId="1CD8DE8A" w14:textId="77777777" w:rsidR="003D2E25" w:rsidRPr="00CF55BA" w:rsidRDefault="003D2E25" w:rsidP="003D2E25">
      <w:pPr>
        <w:widowControl w:val="0"/>
        <w:autoSpaceDE w:val="0"/>
        <w:autoSpaceDN w:val="0"/>
        <w:ind w:right="384"/>
        <w:jc w:val="both"/>
        <w:rPr>
          <w:rFonts w:ascii="Verdana" w:eastAsia="Verdana" w:hAnsi="Verdana" w:cs="Verdana"/>
        </w:rPr>
      </w:pPr>
      <w:r w:rsidRPr="00CF55BA">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46DE146C" w14:textId="77777777" w:rsidR="003D2E25" w:rsidRPr="00CF55BA" w:rsidRDefault="003D2E25" w:rsidP="003D2E25">
      <w:pPr>
        <w:widowControl w:val="0"/>
        <w:autoSpaceDE w:val="0"/>
        <w:autoSpaceDN w:val="0"/>
        <w:spacing w:before="6"/>
        <w:ind w:right="384"/>
        <w:jc w:val="both"/>
        <w:rPr>
          <w:rFonts w:ascii="Verdana" w:eastAsia="Verdana" w:hAnsi="Verdana" w:cs="Verdana"/>
        </w:rPr>
      </w:pPr>
    </w:p>
    <w:p w14:paraId="50C2473A" w14:textId="77777777" w:rsidR="003D2E25" w:rsidRPr="00CF55BA" w:rsidRDefault="003D2E25" w:rsidP="003D2E25">
      <w:pPr>
        <w:widowControl w:val="0"/>
        <w:autoSpaceDE w:val="0"/>
        <w:autoSpaceDN w:val="0"/>
        <w:spacing w:before="6"/>
        <w:ind w:right="384"/>
        <w:jc w:val="both"/>
        <w:rPr>
          <w:rFonts w:ascii="Verdana" w:eastAsia="Verdana" w:hAnsi="Verdana" w:cs="Verdana"/>
        </w:rPr>
      </w:pPr>
      <w:r w:rsidRPr="00CF55BA">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CF55BA">
        <w:rPr>
          <w:rFonts w:ascii="Verdana" w:eastAsia="Verdana" w:hAnsi="Verdana" w:cs="Verdana"/>
          <w:spacing w:val="-8"/>
        </w:rPr>
        <w:t xml:space="preserve"> </w:t>
      </w:r>
      <w:r w:rsidRPr="00CF55BA">
        <w:rPr>
          <w:rFonts w:ascii="Verdana" w:eastAsia="Verdana" w:hAnsi="Verdana" w:cs="Verdana"/>
        </w:rPr>
        <w:t>tramo</w:t>
      </w:r>
      <w:r w:rsidRPr="00CF55BA">
        <w:rPr>
          <w:rFonts w:ascii="Verdana" w:eastAsia="Verdana" w:hAnsi="Verdana" w:cs="Verdana"/>
          <w:spacing w:val="-7"/>
        </w:rPr>
        <w:t xml:space="preserve"> </w:t>
      </w:r>
      <w:r w:rsidRPr="00CF55BA">
        <w:rPr>
          <w:rFonts w:ascii="Verdana" w:eastAsia="Verdana" w:hAnsi="Verdana" w:cs="Verdana"/>
        </w:rPr>
        <w:t>y</w:t>
      </w:r>
      <w:r w:rsidRPr="00CF55BA">
        <w:rPr>
          <w:rFonts w:ascii="Verdana" w:eastAsia="Verdana" w:hAnsi="Verdana" w:cs="Verdana"/>
          <w:spacing w:val="-8"/>
        </w:rPr>
        <w:t xml:space="preserve"> </w:t>
      </w:r>
      <w:r w:rsidRPr="00CF55BA">
        <w:rPr>
          <w:rFonts w:ascii="Verdana" w:eastAsia="Verdana" w:hAnsi="Verdana" w:cs="Verdana"/>
        </w:rPr>
        <w:t>sobre</w:t>
      </w:r>
      <w:r w:rsidRPr="00CF55BA">
        <w:rPr>
          <w:rFonts w:ascii="Verdana" w:eastAsia="Verdana" w:hAnsi="Verdana" w:cs="Verdana"/>
          <w:spacing w:val="-8"/>
        </w:rPr>
        <w:t xml:space="preserve"> </w:t>
      </w:r>
      <w:r w:rsidRPr="00CF55BA">
        <w:rPr>
          <w:rFonts w:ascii="Verdana" w:eastAsia="Verdana" w:hAnsi="Verdana" w:cs="Verdana"/>
        </w:rPr>
        <w:t>material</w:t>
      </w:r>
      <w:r w:rsidRPr="00CF55BA">
        <w:rPr>
          <w:rFonts w:ascii="Verdana" w:eastAsia="Verdana" w:hAnsi="Verdana" w:cs="Verdana"/>
          <w:spacing w:val="-7"/>
        </w:rPr>
        <w:t xml:space="preserve"> </w:t>
      </w:r>
      <w:r w:rsidRPr="00CF55BA">
        <w:rPr>
          <w:rFonts w:ascii="Verdana" w:eastAsia="Verdana" w:hAnsi="Verdana" w:cs="Verdana"/>
        </w:rPr>
        <w:t>de</w:t>
      </w:r>
      <w:r w:rsidRPr="00CF55BA">
        <w:rPr>
          <w:rFonts w:ascii="Verdana" w:eastAsia="Verdana" w:hAnsi="Verdana" w:cs="Verdana"/>
          <w:spacing w:val="-9"/>
        </w:rPr>
        <w:t xml:space="preserve"> </w:t>
      </w:r>
      <w:r w:rsidRPr="00CF55BA">
        <w:rPr>
          <w:rFonts w:ascii="Verdana" w:eastAsia="Verdana" w:hAnsi="Verdana" w:cs="Verdana"/>
        </w:rPr>
        <w:t>panel</w:t>
      </w:r>
      <w:r w:rsidRPr="00CF55BA">
        <w:rPr>
          <w:rFonts w:ascii="Verdana" w:eastAsia="Verdana" w:hAnsi="Verdana" w:cs="Verdana"/>
          <w:spacing w:val="-8"/>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PVC,</w:t>
      </w:r>
      <w:r w:rsidRPr="00CF55BA">
        <w:rPr>
          <w:rFonts w:ascii="Verdana" w:eastAsia="Verdana" w:hAnsi="Verdana" w:cs="Verdana"/>
          <w:spacing w:val="-6"/>
        </w:rPr>
        <w:t xml:space="preserve"> </w:t>
      </w:r>
      <w:r w:rsidRPr="00CF55BA">
        <w:rPr>
          <w:rFonts w:ascii="Verdana" w:eastAsia="Verdana" w:hAnsi="Verdana" w:cs="Verdana"/>
        </w:rPr>
        <w:t>se</w:t>
      </w:r>
      <w:r w:rsidRPr="00CF55BA">
        <w:rPr>
          <w:rFonts w:ascii="Verdana" w:eastAsia="Verdana" w:hAnsi="Verdana" w:cs="Verdana"/>
          <w:spacing w:val="-10"/>
        </w:rPr>
        <w:t xml:space="preserve"> </w:t>
      </w:r>
      <w:r w:rsidRPr="00CF55BA">
        <w:rPr>
          <w:rFonts w:ascii="Verdana" w:eastAsia="Verdana" w:hAnsi="Verdana" w:cs="Verdana"/>
        </w:rPr>
        <w:t>deberá</w:t>
      </w:r>
      <w:r w:rsidRPr="00CF55BA">
        <w:rPr>
          <w:rFonts w:ascii="Verdana" w:eastAsia="Verdana" w:hAnsi="Verdana" w:cs="Verdana"/>
          <w:spacing w:val="-5"/>
        </w:rPr>
        <w:t xml:space="preserve"> </w:t>
      </w:r>
      <w:r w:rsidRPr="00CF55BA">
        <w:rPr>
          <w:rFonts w:ascii="Verdana" w:eastAsia="Verdana" w:hAnsi="Verdana" w:cs="Verdana"/>
        </w:rPr>
        <w:t>cortar</w:t>
      </w:r>
      <w:r w:rsidRPr="00CF55BA">
        <w:rPr>
          <w:rFonts w:ascii="Verdana" w:eastAsia="Verdana" w:hAnsi="Verdana" w:cs="Verdana"/>
          <w:spacing w:val="-6"/>
        </w:rPr>
        <w:t xml:space="preserve"> </w:t>
      </w:r>
      <w:r w:rsidRPr="00CF55BA">
        <w:rPr>
          <w:rFonts w:ascii="Verdana" w:eastAsia="Verdana" w:hAnsi="Verdana" w:cs="Verdana"/>
        </w:rPr>
        <w:t>con</w:t>
      </w:r>
      <w:r w:rsidRPr="00CF55BA">
        <w:rPr>
          <w:rFonts w:ascii="Verdana" w:eastAsia="Verdana" w:hAnsi="Verdana" w:cs="Verdana"/>
          <w:spacing w:val="-7"/>
        </w:rPr>
        <w:t xml:space="preserve"> </w:t>
      </w:r>
      <w:r w:rsidRPr="00CF55BA">
        <w:rPr>
          <w:rFonts w:ascii="Verdana" w:eastAsia="Verdana" w:hAnsi="Verdana" w:cs="Verdana"/>
        </w:rPr>
        <w:t>una</w:t>
      </w:r>
      <w:r w:rsidRPr="00CF55BA">
        <w:rPr>
          <w:rFonts w:ascii="Verdana" w:eastAsia="Verdana" w:hAnsi="Verdana" w:cs="Verdana"/>
          <w:spacing w:val="-7"/>
        </w:rPr>
        <w:t xml:space="preserve"> </w:t>
      </w:r>
      <w:r w:rsidRPr="00CF55BA">
        <w:rPr>
          <w:rFonts w:ascii="Verdana" w:eastAsia="Verdana" w:hAnsi="Verdana" w:cs="Verdana"/>
        </w:rPr>
        <w:t>cuchilla</w:t>
      </w:r>
      <w:r w:rsidRPr="00CF55BA">
        <w:rPr>
          <w:rFonts w:ascii="Verdana" w:eastAsia="Verdana" w:hAnsi="Verdana" w:cs="Verdana"/>
          <w:spacing w:val="-7"/>
        </w:rPr>
        <w:t xml:space="preserve"> </w:t>
      </w:r>
      <w:r w:rsidRPr="00CF55BA">
        <w:rPr>
          <w:rFonts w:ascii="Verdana" w:eastAsia="Verdana" w:hAnsi="Verdana" w:cs="Verdana"/>
        </w:rPr>
        <w:t>longitudinalmente a</w:t>
      </w:r>
      <w:r w:rsidRPr="00CF55BA">
        <w:rPr>
          <w:rFonts w:ascii="Verdana" w:eastAsia="Verdana" w:hAnsi="Verdana" w:cs="Verdana"/>
          <w:spacing w:val="-11"/>
        </w:rPr>
        <w:t xml:space="preserve"> </w:t>
      </w:r>
      <w:r w:rsidRPr="00CF55BA">
        <w:rPr>
          <w:rFonts w:ascii="Verdana" w:eastAsia="Verdana" w:hAnsi="Verdana" w:cs="Verdana"/>
        </w:rPr>
        <w:t>0.50</w:t>
      </w:r>
      <w:r w:rsidRPr="00CF55BA">
        <w:rPr>
          <w:rFonts w:ascii="Verdana" w:eastAsia="Verdana" w:hAnsi="Verdana" w:cs="Verdana"/>
          <w:spacing w:val="-9"/>
        </w:rPr>
        <w:t xml:space="preserve"> </w:t>
      </w:r>
      <w:r w:rsidRPr="00CF55BA">
        <w:rPr>
          <w:rFonts w:ascii="Verdana" w:eastAsia="Verdana" w:hAnsi="Verdana" w:cs="Verdana"/>
        </w:rPr>
        <w:t>cm</w:t>
      </w:r>
      <w:r w:rsidRPr="00CF55BA">
        <w:rPr>
          <w:rFonts w:ascii="Verdana" w:eastAsia="Verdana" w:hAnsi="Verdana" w:cs="Verdana"/>
          <w:spacing w:val="-9"/>
        </w:rPr>
        <w:t xml:space="preserve"> </w:t>
      </w:r>
      <w:r w:rsidRPr="00CF55BA">
        <w:rPr>
          <w:rFonts w:ascii="Verdana" w:eastAsia="Verdana" w:hAnsi="Verdana" w:cs="Verdana"/>
        </w:rPr>
        <w:t>o</w:t>
      </w:r>
      <w:r w:rsidRPr="00CF55BA">
        <w:rPr>
          <w:rFonts w:ascii="Verdana" w:eastAsia="Verdana" w:hAnsi="Verdana" w:cs="Verdana"/>
          <w:spacing w:val="-13"/>
        </w:rPr>
        <w:t xml:space="preserve"> </w:t>
      </w:r>
      <w:r w:rsidRPr="00CF55BA">
        <w:rPr>
          <w:rFonts w:ascii="Verdana" w:eastAsia="Verdana" w:hAnsi="Verdana" w:cs="Verdana"/>
        </w:rPr>
        <w:t>1</w:t>
      </w:r>
      <w:r w:rsidRPr="00CF55BA">
        <w:rPr>
          <w:rFonts w:ascii="Verdana" w:eastAsia="Verdana" w:hAnsi="Verdana" w:cs="Verdana"/>
          <w:spacing w:val="-9"/>
        </w:rPr>
        <w:t xml:space="preserve"> </w:t>
      </w:r>
      <w:r w:rsidRPr="00CF55BA">
        <w:rPr>
          <w:rFonts w:ascii="Verdana" w:eastAsia="Verdana" w:hAnsi="Verdana" w:cs="Verdana"/>
        </w:rPr>
        <w:t>cm</w:t>
      </w:r>
      <w:r w:rsidRPr="00CF55BA">
        <w:rPr>
          <w:rFonts w:ascii="Verdana" w:eastAsia="Verdana" w:hAnsi="Verdana" w:cs="Verdana"/>
          <w:spacing w:val="-12"/>
        </w:rPr>
        <w:t xml:space="preserve"> </w:t>
      </w:r>
      <w:r w:rsidRPr="00CF55BA">
        <w:rPr>
          <w:rFonts w:ascii="Verdana" w:eastAsia="Verdana" w:hAnsi="Verdana" w:cs="Verdana"/>
        </w:rPr>
        <w:t>más</w:t>
      </w:r>
      <w:r w:rsidRPr="00CF55BA">
        <w:rPr>
          <w:rFonts w:ascii="Verdana" w:eastAsia="Verdana" w:hAnsi="Verdana" w:cs="Verdana"/>
          <w:spacing w:val="-10"/>
        </w:rPr>
        <w:t xml:space="preserve"> </w:t>
      </w:r>
      <w:r w:rsidRPr="00CF55BA">
        <w:rPr>
          <w:rFonts w:ascii="Verdana" w:eastAsia="Verdana" w:hAnsi="Verdana" w:cs="Verdana"/>
        </w:rPr>
        <w:t>corto,</w:t>
      </w:r>
      <w:r w:rsidRPr="00CF55BA">
        <w:rPr>
          <w:rFonts w:ascii="Verdana" w:eastAsia="Verdana" w:hAnsi="Verdana" w:cs="Verdana"/>
          <w:spacing w:val="-12"/>
        </w:rPr>
        <w:t xml:space="preserve"> </w:t>
      </w:r>
      <w:r w:rsidRPr="00CF55BA">
        <w:rPr>
          <w:rFonts w:ascii="Verdana" w:eastAsia="Verdana" w:hAnsi="Verdana" w:cs="Verdana"/>
        </w:rPr>
        <w:t>para</w:t>
      </w:r>
      <w:r w:rsidRPr="00CF55BA">
        <w:rPr>
          <w:rFonts w:ascii="Verdana" w:eastAsia="Verdana" w:hAnsi="Verdana" w:cs="Verdana"/>
          <w:spacing w:val="-11"/>
        </w:rPr>
        <w:t xml:space="preserve"> </w:t>
      </w:r>
      <w:r w:rsidRPr="00CF55BA">
        <w:rPr>
          <w:rFonts w:ascii="Verdana" w:eastAsia="Verdana" w:hAnsi="Verdana" w:cs="Verdana"/>
        </w:rPr>
        <w:t>que</w:t>
      </w:r>
      <w:r w:rsidRPr="00CF55BA">
        <w:rPr>
          <w:rFonts w:ascii="Verdana" w:eastAsia="Verdana" w:hAnsi="Verdana" w:cs="Verdana"/>
          <w:spacing w:val="-13"/>
        </w:rPr>
        <w:t xml:space="preserve"> </w:t>
      </w:r>
      <w:r w:rsidRPr="00CF55BA">
        <w:rPr>
          <w:rFonts w:ascii="Verdana" w:eastAsia="Verdana" w:hAnsi="Verdana" w:cs="Verdana"/>
        </w:rPr>
        <w:t>tenga</w:t>
      </w:r>
      <w:r w:rsidRPr="00CF55BA">
        <w:rPr>
          <w:rFonts w:ascii="Verdana" w:eastAsia="Verdana" w:hAnsi="Verdana" w:cs="Verdana"/>
          <w:spacing w:val="-11"/>
        </w:rPr>
        <w:t xml:space="preserve"> </w:t>
      </w:r>
      <w:r w:rsidRPr="00CF55BA">
        <w:rPr>
          <w:rFonts w:ascii="Verdana" w:eastAsia="Verdana" w:hAnsi="Verdana" w:cs="Verdana"/>
        </w:rPr>
        <w:t>la</w:t>
      </w:r>
      <w:r w:rsidRPr="00CF55BA">
        <w:rPr>
          <w:rFonts w:ascii="Verdana" w:eastAsia="Verdana" w:hAnsi="Verdana" w:cs="Verdana"/>
          <w:spacing w:val="-11"/>
        </w:rPr>
        <w:t xml:space="preserve"> </w:t>
      </w:r>
      <w:r w:rsidRPr="00CF55BA">
        <w:rPr>
          <w:rFonts w:ascii="Verdana" w:eastAsia="Verdana" w:hAnsi="Verdana" w:cs="Verdana"/>
        </w:rPr>
        <w:t>facilidad,</w:t>
      </w:r>
      <w:r w:rsidRPr="00CF55BA">
        <w:rPr>
          <w:rFonts w:ascii="Verdana" w:eastAsia="Verdana" w:hAnsi="Verdana" w:cs="Verdana"/>
          <w:spacing w:val="-12"/>
        </w:rPr>
        <w:t xml:space="preserve"> </w:t>
      </w:r>
      <w:r w:rsidRPr="00CF55BA">
        <w:rPr>
          <w:rFonts w:ascii="Verdana" w:eastAsia="Verdana" w:hAnsi="Verdana" w:cs="Verdana"/>
        </w:rPr>
        <w:t>de</w:t>
      </w:r>
      <w:r w:rsidRPr="00CF55BA">
        <w:rPr>
          <w:rFonts w:ascii="Verdana" w:eastAsia="Verdana" w:hAnsi="Verdana" w:cs="Verdana"/>
          <w:spacing w:val="-11"/>
        </w:rPr>
        <w:t xml:space="preserve"> </w:t>
      </w:r>
      <w:r w:rsidRPr="00CF55BA">
        <w:rPr>
          <w:rFonts w:ascii="Verdana" w:eastAsia="Verdana" w:hAnsi="Verdana" w:cs="Verdana"/>
        </w:rPr>
        <w:t>poder</w:t>
      </w:r>
      <w:r w:rsidRPr="00CF55BA">
        <w:rPr>
          <w:rFonts w:ascii="Verdana" w:eastAsia="Verdana" w:hAnsi="Verdana" w:cs="Verdana"/>
          <w:spacing w:val="-10"/>
        </w:rPr>
        <w:t xml:space="preserve"> </w:t>
      </w:r>
      <w:r w:rsidRPr="00CF55BA">
        <w:rPr>
          <w:rFonts w:ascii="Verdana" w:eastAsia="Verdana" w:hAnsi="Verdana" w:cs="Verdana"/>
        </w:rPr>
        <w:t>instalar</w:t>
      </w:r>
      <w:r w:rsidRPr="00CF55BA">
        <w:rPr>
          <w:rFonts w:ascii="Verdana" w:eastAsia="Verdana" w:hAnsi="Verdana" w:cs="Verdana"/>
          <w:spacing w:val="-10"/>
        </w:rPr>
        <w:t xml:space="preserve"> </w:t>
      </w:r>
      <w:r w:rsidRPr="00CF55BA">
        <w:rPr>
          <w:rFonts w:ascii="Verdana" w:eastAsia="Verdana" w:hAnsi="Verdana" w:cs="Verdana"/>
        </w:rPr>
        <w:t>el</w:t>
      </w:r>
      <w:r w:rsidRPr="00CF55BA">
        <w:rPr>
          <w:rFonts w:ascii="Verdana" w:eastAsia="Verdana" w:hAnsi="Verdana" w:cs="Verdana"/>
          <w:spacing w:val="-9"/>
        </w:rPr>
        <w:t xml:space="preserve"> </w:t>
      </w:r>
      <w:r w:rsidRPr="00CF55BA">
        <w:rPr>
          <w:rFonts w:ascii="Verdana" w:eastAsia="Verdana" w:hAnsi="Verdana" w:cs="Verdana"/>
        </w:rPr>
        <w:t>esquinero</w:t>
      </w:r>
      <w:r w:rsidRPr="00CF55BA">
        <w:rPr>
          <w:rFonts w:ascii="Verdana" w:eastAsia="Verdana" w:hAnsi="Verdana" w:cs="Verdana"/>
          <w:spacing w:val="-10"/>
        </w:rPr>
        <w:t xml:space="preserve"> </w:t>
      </w:r>
      <w:r w:rsidRPr="00CF55BA">
        <w:rPr>
          <w:rFonts w:ascii="Verdana" w:eastAsia="Verdana" w:hAnsi="Verdana" w:cs="Verdana"/>
        </w:rPr>
        <w:t>y</w:t>
      </w:r>
      <w:r w:rsidRPr="00CF55BA">
        <w:rPr>
          <w:rFonts w:ascii="Verdana" w:eastAsia="Verdana" w:hAnsi="Verdana" w:cs="Verdana"/>
          <w:spacing w:val="-12"/>
        </w:rPr>
        <w:t xml:space="preserve"> </w:t>
      </w:r>
      <w:r w:rsidRPr="00CF55BA">
        <w:rPr>
          <w:rFonts w:ascii="Verdana" w:eastAsia="Verdana" w:hAnsi="Verdana" w:cs="Verdana"/>
        </w:rPr>
        <w:t>así</w:t>
      </w:r>
      <w:r w:rsidRPr="00CF55BA">
        <w:rPr>
          <w:rFonts w:ascii="Verdana" w:eastAsia="Verdana" w:hAnsi="Verdana" w:cs="Verdana"/>
          <w:spacing w:val="-11"/>
        </w:rPr>
        <w:t xml:space="preserve"> </w:t>
      </w:r>
      <w:r w:rsidRPr="00CF55BA">
        <w:rPr>
          <w:rFonts w:ascii="Verdana" w:eastAsia="Verdana" w:hAnsi="Verdana" w:cs="Verdana"/>
        </w:rPr>
        <w:t>concluir ese tramo. De preferencia apoyarse con una espátula para el encaje de la última</w:t>
      </w:r>
      <w:r w:rsidRPr="00CF55BA">
        <w:rPr>
          <w:rFonts w:ascii="Verdana" w:eastAsia="Verdana" w:hAnsi="Verdana" w:cs="Verdana"/>
          <w:spacing w:val="-19"/>
        </w:rPr>
        <w:t xml:space="preserve"> </w:t>
      </w:r>
      <w:r w:rsidRPr="00CF55BA">
        <w:rPr>
          <w:rFonts w:ascii="Verdana" w:eastAsia="Verdana" w:hAnsi="Verdana" w:cs="Verdana"/>
        </w:rPr>
        <w:t>pieza.</w:t>
      </w:r>
    </w:p>
    <w:p w14:paraId="48336DA9" w14:textId="77777777" w:rsidR="003D2E25" w:rsidRPr="00CF55BA" w:rsidRDefault="003D2E25" w:rsidP="003D2E25">
      <w:pPr>
        <w:widowControl w:val="0"/>
        <w:autoSpaceDE w:val="0"/>
        <w:autoSpaceDN w:val="0"/>
        <w:spacing w:before="7"/>
        <w:ind w:right="384"/>
        <w:jc w:val="both"/>
        <w:rPr>
          <w:rFonts w:ascii="Verdana" w:eastAsia="Verdana" w:hAnsi="Verdana" w:cs="Verdana"/>
        </w:rPr>
      </w:pPr>
    </w:p>
    <w:p w14:paraId="7802D451" w14:textId="77777777" w:rsidR="003D2E25" w:rsidRPr="00CF55BA" w:rsidRDefault="003D2E25" w:rsidP="003D2E25">
      <w:pPr>
        <w:widowControl w:val="0"/>
        <w:autoSpaceDE w:val="0"/>
        <w:autoSpaceDN w:val="0"/>
        <w:spacing w:before="7"/>
        <w:ind w:right="384"/>
        <w:jc w:val="both"/>
        <w:rPr>
          <w:rFonts w:ascii="Verdana" w:eastAsia="Verdana" w:hAnsi="Verdana" w:cs="Verdana"/>
        </w:rPr>
      </w:pPr>
      <w:r w:rsidRPr="00CF55BA">
        <w:rPr>
          <w:rFonts w:ascii="Verdana" w:eastAsia="Verdana" w:hAnsi="Verdana" w:cs="Verdana"/>
        </w:rPr>
        <w:t>Una vez finalizado todos los pasos anteriores, se procederá a pasar un paño húmedo en toda</w:t>
      </w:r>
      <w:r w:rsidRPr="00CF55BA">
        <w:rPr>
          <w:rFonts w:ascii="Verdana" w:eastAsia="Verdana" w:hAnsi="Verdana" w:cs="Verdana"/>
          <w:spacing w:val="-33"/>
        </w:rPr>
        <w:t xml:space="preserve"> </w:t>
      </w:r>
      <w:r w:rsidRPr="00CF55BA">
        <w:rPr>
          <w:rFonts w:ascii="Verdana" w:eastAsia="Verdana" w:hAnsi="Verdana" w:cs="Verdana"/>
        </w:rPr>
        <w:t>el área cubierta para una limpieza</w:t>
      </w:r>
      <w:r w:rsidRPr="00CF55BA">
        <w:rPr>
          <w:rFonts w:ascii="Verdana" w:eastAsia="Verdana" w:hAnsi="Verdana" w:cs="Verdana"/>
          <w:spacing w:val="-2"/>
        </w:rPr>
        <w:t xml:space="preserve"> </w:t>
      </w:r>
      <w:r w:rsidRPr="00CF55BA">
        <w:rPr>
          <w:rFonts w:ascii="Verdana" w:eastAsia="Verdana" w:hAnsi="Verdana" w:cs="Verdana"/>
        </w:rPr>
        <w:t>general.</w:t>
      </w:r>
    </w:p>
    <w:p w14:paraId="1F982528" w14:textId="77777777" w:rsidR="003D2E25" w:rsidRPr="00CF55BA" w:rsidRDefault="003D2E25" w:rsidP="003D2E25">
      <w:pPr>
        <w:widowControl w:val="0"/>
        <w:autoSpaceDE w:val="0"/>
        <w:autoSpaceDN w:val="0"/>
        <w:spacing w:before="7"/>
        <w:ind w:right="384"/>
        <w:jc w:val="both"/>
        <w:rPr>
          <w:rFonts w:ascii="Verdana" w:eastAsia="Verdana" w:hAnsi="Verdana" w:cs="Verdana"/>
        </w:rPr>
      </w:pPr>
    </w:p>
    <w:p w14:paraId="2AD64194" w14:textId="77777777" w:rsidR="003D2E25" w:rsidRPr="00CF55BA" w:rsidRDefault="003D2E25" w:rsidP="003D2E25">
      <w:pPr>
        <w:widowControl w:val="0"/>
        <w:tabs>
          <w:tab w:val="left" w:pos="8711"/>
        </w:tabs>
        <w:autoSpaceDE w:val="0"/>
        <w:autoSpaceDN w:val="0"/>
        <w:spacing w:after="120"/>
        <w:ind w:right="384"/>
        <w:jc w:val="both"/>
        <w:rPr>
          <w:rFonts w:ascii="Verdana" w:eastAsia="Arial" w:hAnsi="Verdana" w:cs="Tahoma"/>
          <w:b/>
          <w:lang w:val="es-ES_tradnl"/>
        </w:rPr>
      </w:pPr>
      <w:r w:rsidRPr="00CF55BA">
        <w:rPr>
          <w:rFonts w:ascii="Verdana" w:eastAsia="Arial" w:hAnsi="Verdana" w:cs="Tahoma"/>
          <w:b/>
          <w:lang w:val="es-ES_tradnl"/>
        </w:rPr>
        <w:t>Criterios de Aceptación y Rechazo</w:t>
      </w:r>
    </w:p>
    <w:p w14:paraId="789EA0A1" w14:textId="77777777" w:rsidR="003D2E25" w:rsidRPr="00CF55BA" w:rsidRDefault="003D2E25" w:rsidP="003D2E25">
      <w:pPr>
        <w:widowControl w:val="0"/>
        <w:tabs>
          <w:tab w:val="left" w:pos="560"/>
        </w:tabs>
        <w:autoSpaceDE w:val="0"/>
        <w:autoSpaceDN w:val="0"/>
        <w:ind w:right="384"/>
        <w:jc w:val="both"/>
        <w:rPr>
          <w:rFonts w:ascii="Verdana" w:eastAsia="Arial" w:hAnsi="Verdana" w:cs="Tahoma"/>
          <w:lang w:val="es-ES_tradnl"/>
        </w:rPr>
      </w:pPr>
      <w:r w:rsidRPr="00CF55BA">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788546D5" w14:textId="77777777" w:rsidR="003D2E25" w:rsidRPr="00CF55BA" w:rsidRDefault="003D2E25" w:rsidP="003D2E25">
      <w:pPr>
        <w:widowControl w:val="0"/>
        <w:autoSpaceDE w:val="0"/>
        <w:autoSpaceDN w:val="0"/>
        <w:spacing w:before="3"/>
        <w:ind w:right="384"/>
        <w:jc w:val="both"/>
        <w:rPr>
          <w:rFonts w:ascii="Verdana" w:eastAsia="Verdana" w:hAnsi="Verdana" w:cs="Verdana"/>
          <w:lang w:val="es-ES_tradnl"/>
        </w:rPr>
      </w:pPr>
    </w:p>
    <w:p w14:paraId="2BFB4D72" w14:textId="77777777" w:rsidR="003D2E25" w:rsidRPr="00CF55BA" w:rsidRDefault="003D2E25" w:rsidP="003D2E25">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MEDICIÓN. -</w:t>
      </w:r>
    </w:p>
    <w:p w14:paraId="62D6CFD3" w14:textId="77777777" w:rsidR="003D2E25" w:rsidRPr="00CF55BA" w:rsidRDefault="003D2E25" w:rsidP="003D2E25">
      <w:pPr>
        <w:widowControl w:val="0"/>
        <w:tabs>
          <w:tab w:val="left" w:pos="9214"/>
        </w:tabs>
        <w:autoSpaceDE w:val="0"/>
        <w:autoSpaceDN w:val="0"/>
        <w:spacing w:before="12"/>
        <w:ind w:right="384"/>
        <w:jc w:val="both"/>
        <w:rPr>
          <w:rFonts w:ascii="Verdana" w:eastAsia="Verdana" w:hAnsi="Verdana" w:cs="Verdana"/>
        </w:rPr>
      </w:pPr>
    </w:p>
    <w:p w14:paraId="65EFC172" w14:textId="77777777" w:rsidR="003D2E25" w:rsidRPr="00CF55BA" w:rsidRDefault="003D2E25" w:rsidP="003D2E25">
      <w:pPr>
        <w:widowControl w:val="0"/>
        <w:tabs>
          <w:tab w:val="left" w:pos="9214"/>
        </w:tabs>
        <w:autoSpaceDE w:val="0"/>
        <w:autoSpaceDN w:val="0"/>
        <w:spacing w:before="12"/>
        <w:ind w:right="384"/>
        <w:jc w:val="both"/>
        <w:rPr>
          <w:rFonts w:ascii="Verdana" w:eastAsia="Verdana" w:hAnsi="Verdana" w:cs="Verdana"/>
        </w:rPr>
      </w:pPr>
      <w:r w:rsidRPr="00CF55BA">
        <w:rPr>
          <w:rFonts w:ascii="Verdana" w:eastAsia="Verdana" w:hAnsi="Verdana" w:cs="Verdana"/>
        </w:rPr>
        <w:t xml:space="preserve">La provisión y colocado cielo raso de placa de PVC, será medido en </w:t>
      </w:r>
      <w:r w:rsidRPr="00CF55BA">
        <w:rPr>
          <w:rFonts w:ascii="Verdana" w:eastAsia="Verdana" w:hAnsi="Verdana" w:cs="Verdana"/>
          <w:b/>
        </w:rPr>
        <w:t>metros cuadrados</w:t>
      </w:r>
      <w:r w:rsidRPr="00CF55BA">
        <w:rPr>
          <w:rFonts w:ascii="Verdana" w:eastAsia="Verdana" w:hAnsi="Verdana" w:cs="Verdana"/>
        </w:rPr>
        <w:t>, tomando en cuenta únicamente las superficies netas ejecutadas y autorizadas por el Inspector de proyecto.</w:t>
      </w:r>
    </w:p>
    <w:p w14:paraId="39DD0C8E" w14:textId="77777777" w:rsidR="003D2E25" w:rsidRPr="00CF55BA" w:rsidRDefault="003D2E25" w:rsidP="003D2E25">
      <w:pPr>
        <w:widowControl w:val="0"/>
        <w:autoSpaceDE w:val="0"/>
        <w:autoSpaceDN w:val="0"/>
        <w:ind w:right="384"/>
        <w:jc w:val="both"/>
        <w:rPr>
          <w:rFonts w:ascii="Verdana" w:eastAsia="Verdana" w:hAnsi="Verdana" w:cs="Verdana"/>
        </w:rPr>
      </w:pPr>
    </w:p>
    <w:p w14:paraId="70376AC4" w14:textId="77777777" w:rsidR="003D2E25" w:rsidRPr="00CF55BA" w:rsidRDefault="003D2E25" w:rsidP="003D2E25">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APORTE PROPIO. –</w:t>
      </w:r>
    </w:p>
    <w:p w14:paraId="1907D079" w14:textId="77777777" w:rsidR="003D2E25" w:rsidRPr="00CF55BA" w:rsidRDefault="003D2E25" w:rsidP="003D2E25">
      <w:pPr>
        <w:widowControl w:val="0"/>
        <w:autoSpaceDE w:val="0"/>
        <w:autoSpaceDN w:val="0"/>
        <w:spacing w:before="6"/>
        <w:ind w:right="384"/>
        <w:jc w:val="both"/>
        <w:rPr>
          <w:rFonts w:ascii="Verdana" w:eastAsia="Verdana" w:hAnsi="Verdana" w:cs="Verdana"/>
          <w:b/>
        </w:rPr>
      </w:pPr>
    </w:p>
    <w:p w14:paraId="5BD581C1" w14:textId="77777777" w:rsidR="003D2E25" w:rsidRPr="00CF55BA" w:rsidRDefault="003D2E25" w:rsidP="003D2E25">
      <w:pPr>
        <w:widowControl w:val="0"/>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 xml:space="preserve">El aporte propio se encuentra especificado en el análisis </w:t>
      </w:r>
      <w:r w:rsidRPr="00CF55BA">
        <w:rPr>
          <w:rFonts w:ascii="Verdana" w:eastAsia="Arial" w:hAnsi="Verdana" w:cs="Tahoma"/>
          <w:lang w:val="es-ES_tradnl"/>
        </w:rPr>
        <w:t>de precios unitarios</w:t>
      </w:r>
      <w:r w:rsidRPr="00CF55BA">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DFB41D" w14:textId="77777777" w:rsidR="003D2E25" w:rsidRPr="00CF55BA" w:rsidRDefault="003D2E25" w:rsidP="003D2E25">
      <w:pPr>
        <w:widowControl w:val="0"/>
        <w:autoSpaceDE w:val="0"/>
        <w:autoSpaceDN w:val="0"/>
        <w:jc w:val="both"/>
        <w:rPr>
          <w:rFonts w:ascii="Verdana" w:eastAsia="Arial" w:hAnsi="Verdana" w:cs="Tahoma"/>
          <w:color w:val="000000"/>
          <w:lang w:val="es-ES_tradnl"/>
        </w:rPr>
      </w:pPr>
    </w:p>
    <w:p w14:paraId="290D7EB3"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Este aporte propio estará sujeto al cronograma de ejecución de obra de la Entidad Ejecutora.</w:t>
      </w:r>
    </w:p>
    <w:p w14:paraId="05C25B6B" w14:textId="77777777" w:rsidR="003D2E25" w:rsidRPr="00CF55BA" w:rsidRDefault="003D2E25" w:rsidP="003D2E25">
      <w:pPr>
        <w:widowControl w:val="0"/>
        <w:autoSpaceDE w:val="0"/>
        <w:autoSpaceDN w:val="0"/>
        <w:ind w:right="384"/>
        <w:jc w:val="both"/>
        <w:rPr>
          <w:rFonts w:ascii="Verdana" w:eastAsia="Arial" w:hAnsi="Verdana" w:cs="Arial"/>
          <w:lang w:val="es-ES_tradnl"/>
        </w:rPr>
      </w:pPr>
    </w:p>
    <w:p w14:paraId="0C39C8CE" w14:textId="77777777" w:rsidR="003D2E25" w:rsidRPr="00CF55BA" w:rsidRDefault="003D2E25" w:rsidP="003D2E25">
      <w:pPr>
        <w:widowControl w:val="0"/>
        <w:autoSpaceDE w:val="0"/>
        <w:autoSpaceDN w:val="0"/>
        <w:adjustRightInd w:val="0"/>
        <w:jc w:val="both"/>
        <w:rPr>
          <w:rFonts w:ascii="Verdana" w:eastAsia="Arial" w:hAnsi="Verdana" w:cs="Arial"/>
          <w:b/>
          <w:bCs/>
        </w:rPr>
      </w:pPr>
    </w:p>
    <w:tbl>
      <w:tblPr>
        <w:tblW w:w="9634" w:type="dxa"/>
        <w:tblLook w:val="04A0" w:firstRow="1" w:lastRow="0" w:firstColumn="1" w:lastColumn="0" w:noHBand="0" w:noVBand="1"/>
      </w:tblPr>
      <w:tblGrid>
        <w:gridCol w:w="584"/>
        <w:gridCol w:w="2385"/>
        <w:gridCol w:w="1145"/>
        <w:gridCol w:w="5520"/>
      </w:tblGrid>
      <w:tr w:rsidR="003D2E25" w:rsidRPr="00CF55BA" w14:paraId="521BAF94" w14:textId="77777777" w:rsidTr="00C01323">
        <w:tc>
          <w:tcPr>
            <w:tcW w:w="584" w:type="dxa"/>
            <w:shd w:val="clear" w:color="auto" w:fill="1F3864" w:themeFill="accent5" w:themeFillShade="80"/>
          </w:tcPr>
          <w:p w14:paraId="1FD92B67"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962DA78"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064157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6A9786CF"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63635B21" w14:textId="77777777" w:rsidTr="00C01323">
        <w:tc>
          <w:tcPr>
            <w:tcW w:w="584" w:type="dxa"/>
            <w:shd w:val="clear" w:color="auto" w:fill="BDD6EE" w:themeFill="accent1" w:themeFillTint="66"/>
          </w:tcPr>
          <w:p w14:paraId="0B2BAEB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17</w:t>
            </w:r>
          </w:p>
        </w:tc>
        <w:tc>
          <w:tcPr>
            <w:tcW w:w="2385" w:type="dxa"/>
            <w:shd w:val="clear" w:color="auto" w:fill="BDD6EE" w:themeFill="accent1" w:themeFillTint="66"/>
          </w:tcPr>
          <w:p w14:paraId="25D95B5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VAC - OF - REV - 5</w:t>
            </w:r>
          </w:p>
        </w:tc>
        <w:tc>
          <w:tcPr>
            <w:tcW w:w="1145" w:type="dxa"/>
            <w:shd w:val="clear" w:color="auto" w:fill="BDD6EE" w:themeFill="accent1" w:themeFillTint="66"/>
          </w:tcPr>
          <w:p w14:paraId="1E913A46"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44754EF8"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Calibri" w:hAnsi="Verdana" w:cs="Tahoma"/>
                <w:b/>
                <w:bCs/>
              </w:rPr>
              <w:t>REVOQUE INTERIOR DE CEMENTO</w:t>
            </w:r>
          </w:p>
        </w:tc>
      </w:tr>
    </w:tbl>
    <w:p w14:paraId="75ABF56D" w14:textId="77777777" w:rsidR="003D2E25" w:rsidRPr="00CF55BA" w:rsidRDefault="003D2E25" w:rsidP="003D2E25">
      <w:pPr>
        <w:widowControl w:val="0"/>
        <w:tabs>
          <w:tab w:val="left" w:pos="8711"/>
        </w:tabs>
        <w:autoSpaceDE w:val="0"/>
        <w:autoSpaceDN w:val="0"/>
        <w:rPr>
          <w:rFonts w:ascii="Verdana" w:eastAsia="Arial" w:hAnsi="Verdana" w:cs="Tahoma"/>
          <w:b/>
        </w:rPr>
      </w:pPr>
    </w:p>
    <w:p w14:paraId="60F33AC6" w14:textId="77777777" w:rsidR="003D2E25" w:rsidRPr="00CF55BA" w:rsidRDefault="003D2E25" w:rsidP="003D2E25">
      <w:pPr>
        <w:widowControl w:val="0"/>
        <w:tabs>
          <w:tab w:val="left" w:pos="8711"/>
        </w:tabs>
        <w:autoSpaceDE w:val="0"/>
        <w:autoSpaceDN w:val="0"/>
        <w:rPr>
          <w:rFonts w:ascii="Verdana" w:eastAsia="Arial" w:hAnsi="Verdana" w:cs="Tahoma"/>
          <w:b/>
        </w:rPr>
      </w:pPr>
      <w:r w:rsidRPr="00CF55BA">
        <w:rPr>
          <w:rFonts w:ascii="Verdana" w:eastAsia="Arial" w:hAnsi="Verdana" w:cs="Tahoma"/>
          <w:b/>
        </w:rPr>
        <w:t>DESCRIPCIÓN. -</w:t>
      </w:r>
    </w:p>
    <w:p w14:paraId="6E22B896" w14:textId="77777777" w:rsidR="003D2E25" w:rsidRPr="00CF55BA" w:rsidRDefault="003D2E25" w:rsidP="003D2E25">
      <w:pPr>
        <w:widowControl w:val="0"/>
        <w:tabs>
          <w:tab w:val="left" w:pos="8711"/>
        </w:tabs>
        <w:autoSpaceDE w:val="0"/>
        <w:autoSpaceDN w:val="0"/>
        <w:rPr>
          <w:rFonts w:ascii="Verdana" w:eastAsia="Arial" w:hAnsi="Verdana" w:cs="Tahoma"/>
          <w:b/>
        </w:rPr>
      </w:pPr>
    </w:p>
    <w:p w14:paraId="45103998" w14:textId="77777777" w:rsidR="003D2E25" w:rsidRPr="00CF55BA" w:rsidRDefault="003D2E25" w:rsidP="003D2E25">
      <w:pPr>
        <w:widowControl w:val="0"/>
        <w:tabs>
          <w:tab w:val="left" w:pos="8711"/>
        </w:tabs>
        <w:autoSpaceDE w:val="0"/>
        <w:autoSpaceDN w:val="0"/>
        <w:jc w:val="both"/>
        <w:rPr>
          <w:rFonts w:ascii="Verdana" w:eastAsia="Arial" w:hAnsi="Verdana" w:cs="Tahoma"/>
        </w:rPr>
      </w:pPr>
      <w:bookmarkStart w:id="166" w:name="_Hlk94714352"/>
      <w:r w:rsidRPr="00CF55BA">
        <w:rPr>
          <w:rFonts w:ascii="Verdana" w:eastAsia="Arial" w:hAnsi="Verdana" w:cs="Tahoma"/>
        </w:rPr>
        <w:t xml:space="preserve">Este ítem se refiere a la ejecución de revoques de cemento en proporción 1:3 para ambientes interiores </w:t>
      </w:r>
      <w:r w:rsidRPr="00CF55BA">
        <w:rPr>
          <w:rFonts w:ascii="Verdana" w:eastAsia="Arial" w:hAnsi="Verdana" w:cs="Arial"/>
        </w:rPr>
        <w:t>de acuerdo al trazado, alineación, elevaciones y dimensiones señaladas en los planos constructivos e instrucciones del Inspector de Proyecto.</w:t>
      </w:r>
    </w:p>
    <w:bookmarkEnd w:id="166"/>
    <w:p w14:paraId="7B5C5342"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b/>
          <w:bCs/>
        </w:rPr>
        <w:lastRenderedPageBreak/>
        <w:t xml:space="preserve">MATERIALES, HERRAMIENTAS Y EQUIPO. - </w:t>
      </w:r>
    </w:p>
    <w:p w14:paraId="1FF2F527" w14:textId="77777777" w:rsidR="003D2E25" w:rsidRPr="000B17CD" w:rsidRDefault="003D2E25" w:rsidP="003D2E25">
      <w:pPr>
        <w:widowControl w:val="0"/>
        <w:tabs>
          <w:tab w:val="left" w:pos="8711"/>
        </w:tabs>
        <w:autoSpaceDE w:val="0"/>
        <w:autoSpaceDN w:val="0"/>
        <w:rPr>
          <w:rFonts w:ascii="Verdana" w:eastAsia="Arial" w:hAnsi="Verdana" w:cs="Tahoma"/>
          <w:sz w:val="16"/>
          <w:szCs w:val="16"/>
        </w:rPr>
      </w:pPr>
    </w:p>
    <w:p w14:paraId="46B39B7B" w14:textId="77777777" w:rsidR="003D2E25" w:rsidRPr="00CF55BA" w:rsidRDefault="003D2E25" w:rsidP="003D2E25">
      <w:pPr>
        <w:widowControl w:val="0"/>
        <w:tabs>
          <w:tab w:val="left" w:pos="8711"/>
        </w:tabs>
        <w:autoSpaceDE w:val="0"/>
        <w:autoSpaceDN w:val="0"/>
        <w:jc w:val="both"/>
        <w:rPr>
          <w:rFonts w:ascii="Verdana" w:eastAsia="Arial" w:hAnsi="Verdana" w:cs="Tahoma"/>
        </w:rPr>
      </w:pPr>
      <w:bookmarkStart w:id="167" w:name="_Hlk95685267"/>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73608E01" w14:textId="77777777" w:rsidR="003D2E25" w:rsidRPr="00CF55BA" w:rsidRDefault="003D2E25" w:rsidP="003D2E25">
      <w:pPr>
        <w:widowControl w:val="0"/>
        <w:autoSpaceDE w:val="0"/>
        <w:autoSpaceDN w:val="0"/>
        <w:adjustRightInd w:val="0"/>
        <w:jc w:val="both"/>
        <w:rPr>
          <w:rFonts w:ascii="Verdana" w:eastAsia="Arial" w:hAnsi="Verdana" w:cs="Arial"/>
          <w:b/>
          <w:bCs/>
        </w:rPr>
      </w:pPr>
    </w:p>
    <w:p w14:paraId="5A34B1C6"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b/>
          <w:bCs/>
        </w:rPr>
        <w:t xml:space="preserve">FORMA DE EJECUCIÓN. - </w:t>
      </w:r>
    </w:p>
    <w:p w14:paraId="3294EB0C" w14:textId="77777777" w:rsidR="003D2E25" w:rsidRPr="000B17CD" w:rsidRDefault="003D2E25" w:rsidP="003D2E25">
      <w:pPr>
        <w:widowControl w:val="0"/>
        <w:autoSpaceDE w:val="0"/>
        <w:autoSpaceDN w:val="0"/>
        <w:adjustRightInd w:val="0"/>
        <w:jc w:val="both"/>
        <w:rPr>
          <w:rFonts w:ascii="Verdana" w:eastAsia="Arial" w:hAnsi="Verdana" w:cs="Arial"/>
          <w:sz w:val="14"/>
          <w:szCs w:val="14"/>
        </w:rPr>
      </w:pPr>
    </w:p>
    <w:p w14:paraId="1609F757"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17627F21" w14:textId="77777777" w:rsidR="003D2E25" w:rsidRPr="00CF55BA" w:rsidRDefault="003D2E25" w:rsidP="003D2E25">
      <w:pPr>
        <w:widowControl w:val="0"/>
        <w:autoSpaceDE w:val="0"/>
        <w:autoSpaceDN w:val="0"/>
        <w:adjustRightInd w:val="0"/>
        <w:jc w:val="both"/>
        <w:rPr>
          <w:rFonts w:ascii="Verdana" w:eastAsia="Arial" w:hAnsi="Verdana" w:cs="Arial"/>
        </w:rPr>
      </w:pPr>
    </w:p>
    <w:p w14:paraId="38B3C325" w14:textId="77777777" w:rsidR="003D2E25" w:rsidRPr="00CF55BA" w:rsidRDefault="003D2E25" w:rsidP="003D2E25">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Preparación de la Superficie</w:t>
      </w:r>
    </w:p>
    <w:p w14:paraId="63523815" w14:textId="77777777" w:rsidR="003D2E25" w:rsidRPr="00CF55BA" w:rsidRDefault="003D2E25" w:rsidP="003D2E25">
      <w:pPr>
        <w:widowControl w:val="0"/>
        <w:autoSpaceDE w:val="0"/>
        <w:autoSpaceDN w:val="0"/>
        <w:jc w:val="both"/>
        <w:rPr>
          <w:rFonts w:ascii="Verdana" w:eastAsia="Arial" w:hAnsi="Verdana" w:cs="Tahoma"/>
          <w:bCs/>
          <w:color w:val="000000"/>
        </w:rPr>
      </w:pPr>
      <w:r w:rsidRPr="00CF55BA">
        <w:rPr>
          <w:rFonts w:ascii="Verdana" w:eastAsia="Arial" w:hAnsi="Verdana" w:cs="Tahoma"/>
        </w:rPr>
        <w:t>Antes del proceder con el revoque, se verificará que la superficie este uniforme sin polvo, grasas o sustancias que perjudiquen la buena ejecución del ítem</w:t>
      </w:r>
      <w:r w:rsidRPr="00CF55BA">
        <w:rPr>
          <w:rFonts w:ascii="Verdana" w:eastAsia="Arial" w:hAnsi="Verdana" w:cs="Tahoma"/>
          <w:bCs/>
          <w:color w:val="000000"/>
        </w:rPr>
        <w:t>.</w:t>
      </w:r>
    </w:p>
    <w:p w14:paraId="643E6F12" w14:textId="77777777" w:rsidR="003D2E25" w:rsidRPr="000B17CD" w:rsidRDefault="003D2E25" w:rsidP="003D2E25">
      <w:pPr>
        <w:widowControl w:val="0"/>
        <w:autoSpaceDE w:val="0"/>
        <w:autoSpaceDN w:val="0"/>
        <w:adjustRightInd w:val="0"/>
        <w:jc w:val="both"/>
        <w:rPr>
          <w:rFonts w:ascii="Verdana" w:eastAsia="Arial" w:hAnsi="Verdana" w:cs="Arial"/>
          <w:sz w:val="16"/>
          <w:szCs w:val="16"/>
        </w:rPr>
      </w:pPr>
    </w:p>
    <w:p w14:paraId="4A37DF87" w14:textId="77777777" w:rsidR="003D2E25" w:rsidRPr="00CF55BA" w:rsidRDefault="003D2E25" w:rsidP="003D2E25">
      <w:pPr>
        <w:widowControl w:val="0"/>
        <w:autoSpaceDE w:val="0"/>
        <w:autoSpaceDN w:val="0"/>
        <w:adjustRightInd w:val="0"/>
        <w:jc w:val="both"/>
        <w:rPr>
          <w:rFonts w:ascii="Verdana" w:eastAsia="Arial" w:hAnsi="Verdana" w:cs="Arial"/>
        </w:rPr>
      </w:pPr>
      <w:bookmarkStart w:id="168" w:name="_Hlk95686236"/>
      <w:r w:rsidRPr="00CF55B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C871DA6" w14:textId="77777777" w:rsidR="003D2E25" w:rsidRPr="00CF55BA" w:rsidRDefault="003D2E25" w:rsidP="003D2E25">
      <w:pPr>
        <w:widowControl w:val="0"/>
        <w:autoSpaceDE w:val="0"/>
        <w:autoSpaceDN w:val="0"/>
        <w:adjustRightInd w:val="0"/>
        <w:jc w:val="both"/>
        <w:rPr>
          <w:rFonts w:ascii="Verdana" w:eastAsia="Arial" w:hAnsi="Verdana" w:cs="Arial"/>
        </w:rPr>
      </w:pPr>
    </w:p>
    <w:p w14:paraId="468960D1"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1F5400E7" w14:textId="77777777" w:rsidR="003D2E25" w:rsidRPr="00CF55BA" w:rsidRDefault="003D2E25" w:rsidP="003D2E25">
      <w:pPr>
        <w:widowControl w:val="0"/>
        <w:autoSpaceDE w:val="0"/>
        <w:autoSpaceDN w:val="0"/>
        <w:adjustRightInd w:val="0"/>
        <w:jc w:val="both"/>
        <w:rPr>
          <w:rFonts w:ascii="Verdana" w:eastAsia="Arial" w:hAnsi="Verdana" w:cs="Arial"/>
        </w:rPr>
      </w:pPr>
    </w:p>
    <w:p w14:paraId="74B362A0" w14:textId="77777777" w:rsidR="003D2E25" w:rsidRPr="00CF55BA" w:rsidRDefault="003D2E25" w:rsidP="003D2E25">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Preparación del Mortero</w:t>
      </w:r>
    </w:p>
    <w:p w14:paraId="20DB839F"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La proporción de cemento arena fina será de 1:3, y la cantidad de agua usada será tal que resulte en una mezcla plástica.</w:t>
      </w:r>
    </w:p>
    <w:p w14:paraId="20552908" w14:textId="77777777" w:rsidR="003D2E25" w:rsidRPr="00CF55BA" w:rsidRDefault="003D2E25" w:rsidP="003D2E25">
      <w:pPr>
        <w:widowControl w:val="0"/>
        <w:autoSpaceDE w:val="0"/>
        <w:autoSpaceDN w:val="0"/>
        <w:adjustRightInd w:val="0"/>
        <w:jc w:val="both"/>
        <w:rPr>
          <w:rFonts w:ascii="Verdana" w:eastAsia="Arial" w:hAnsi="Verdana" w:cs="Arial"/>
        </w:rPr>
      </w:pPr>
      <w:bookmarkStart w:id="169" w:name="_Hlk95686228"/>
      <w:bookmarkEnd w:id="168"/>
    </w:p>
    <w:p w14:paraId="7E13C935" w14:textId="77777777" w:rsidR="003D2E25" w:rsidRPr="00CF55BA" w:rsidRDefault="003D2E25" w:rsidP="003D2E25">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Aplicación del Revestimiento</w:t>
      </w:r>
      <w:bookmarkEnd w:id="169"/>
    </w:p>
    <w:p w14:paraId="581AE406"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AA9811"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niveladas unas con las otras, con el objeto de asegurar la obtención de una superficie pareja y uniforme.</w:t>
      </w:r>
    </w:p>
    <w:p w14:paraId="1D988E82" w14:textId="77777777" w:rsidR="003D2E25" w:rsidRPr="00CF55BA" w:rsidRDefault="003D2E25" w:rsidP="003D2E25">
      <w:pPr>
        <w:widowControl w:val="0"/>
        <w:autoSpaceDE w:val="0"/>
        <w:autoSpaceDN w:val="0"/>
        <w:adjustRightInd w:val="0"/>
        <w:jc w:val="both"/>
        <w:rPr>
          <w:rFonts w:ascii="Verdana" w:eastAsia="Arial" w:hAnsi="Verdana" w:cs="Arial"/>
        </w:rPr>
      </w:pPr>
    </w:p>
    <w:p w14:paraId="009FCBE6"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5DF2A7"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regla entre maestra y maestra. Después se efectuará un rayado vertical con clavos a objeto</w:t>
      </w:r>
    </w:p>
    <w:p w14:paraId="683297B4"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de asegurar la adherencia de la segunda capa de acabado.</w:t>
      </w:r>
    </w:p>
    <w:p w14:paraId="77F2D214"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9725130" w14:textId="77777777" w:rsidR="003D2E25" w:rsidRPr="00CF55BA" w:rsidRDefault="003D2E25" w:rsidP="003D2E25">
      <w:pPr>
        <w:widowControl w:val="0"/>
        <w:autoSpaceDE w:val="0"/>
        <w:autoSpaceDN w:val="0"/>
        <w:adjustRightInd w:val="0"/>
        <w:jc w:val="both"/>
        <w:rPr>
          <w:rFonts w:ascii="Verdana" w:eastAsia="Arial" w:hAnsi="Verdana" w:cs="Arial"/>
        </w:rPr>
      </w:pPr>
    </w:p>
    <w:p w14:paraId="71A16518"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F55BA">
        <w:rPr>
          <w:rFonts w:ascii="Verdana" w:eastAsia="Arial" w:hAnsi="Verdana" w:cs="Arial"/>
        </w:rPr>
        <w:t>mm.</w:t>
      </w:r>
      <w:proofErr w:type="spellEnd"/>
      <w:r w:rsidRPr="00CF55B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CF55BA">
        <w:rPr>
          <w:rFonts w:ascii="Verdana" w:eastAsia="Arial" w:hAnsi="Verdana" w:cs="Arial"/>
        </w:rPr>
        <w:t>frotachado</w:t>
      </w:r>
      <w:proofErr w:type="spellEnd"/>
      <w:r w:rsidRPr="00CF55B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CF55BA">
        <w:rPr>
          <w:rFonts w:ascii="Verdana" w:eastAsia="Arial" w:hAnsi="Verdana" w:cs="Arial"/>
        </w:rPr>
        <w:t>frotachado</w:t>
      </w:r>
      <w:proofErr w:type="spellEnd"/>
      <w:r w:rsidRPr="00CF55BA">
        <w:rPr>
          <w:rFonts w:ascii="Verdana" w:eastAsia="Arial" w:hAnsi="Verdana" w:cs="Arial"/>
        </w:rPr>
        <w:t>).</w:t>
      </w:r>
    </w:p>
    <w:p w14:paraId="1CF783C3"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lastRenderedPageBreak/>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E8698D2" w14:textId="77777777" w:rsidR="003D2E25" w:rsidRPr="00CF55BA" w:rsidRDefault="003D2E25" w:rsidP="003D2E25">
      <w:pPr>
        <w:widowControl w:val="0"/>
        <w:autoSpaceDE w:val="0"/>
        <w:autoSpaceDN w:val="0"/>
        <w:adjustRightInd w:val="0"/>
        <w:jc w:val="both"/>
        <w:rPr>
          <w:rFonts w:ascii="Verdana" w:eastAsia="Arial" w:hAnsi="Verdana" w:cs="Arial"/>
        </w:rPr>
      </w:pPr>
    </w:p>
    <w:p w14:paraId="6CA186FB"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BC42B18" w14:textId="77777777" w:rsidR="003D2E25" w:rsidRPr="00CF55BA" w:rsidRDefault="003D2E25" w:rsidP="003D2E25">
      <w:pPr>
        <w:widowControl w:val="0"/>
        <w:autoSpaceDE w:val="0"/>
        <w:autoSpaceDN w:val="0"/>
        <w:adjustRightInd w:val="0"/>
        <w:jc w:val="both"/>
        <w:rPr>
          <w:rFonts w:ascii="Verdana" w:eastAsia="Arial" w:hAnsi="Verdana" w:cs="Arial"/>
        </w:rPr>
      </w:pPr>
    </w:p>
    <w:p w14:paraId="7FB5FE5F" w14:textId="77777777" w:rsidR="003D2E25" w:rsidRPr="00CF55BA" w:rsidRDefault="003D2E25" w:rsidP="003D2E25">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03EC8DBC"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506054B" w14:textId="77777777" w:rsidR="003D2E25" w:rsidRPr="00CF55BA" w:rsidRDefault="003D2E25" w:rsidP="003D2E25">
      <w:pPr>
        <w:widowControl w:val="0"/>
        <w:autoSpaceDE w:val="0"/>
        <w:autoSpaceDN w:val="0"/>
        <w:adjustRightInd w:val="0"/>
        <w:jc w:val="both"/>
        <w:rPr>
          <w:rFonts w:ascii="Verdana" w:eastAsia="Arial" w:hAnsi="Verdana" w:cs="Arial"/>
        </w:rPr>
      </w:pPr>
    </w:p>
    <w:p w14:paraId="7305D739"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MEDICIÓN. –</w:t>
      </w:r>
    </w:p>
    <w:p w14:paraId="421EA2C3"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2C56F2D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Revoque Interior de Cemento será medido en </w:t>
      </w:r>
      <w:r w:rsidRPr="00CF55BA">
        <w:rPr>
          <w:rFonts w:ascii="Verdana" w:eastAsia="Arial" w:hAnsi="Verdana" w:cs="Tahoma"/>
          <w:b/>
        </w:rPr>
        <w:t>metros cuadrados</w:t>
      </w:r>
      <w:r w:rsidRPr="00CF55BA">
        <w:rPr>
          <w:rFonts w:ascii="Verdana" w:eastAsia="Arial" w:hAnsi="Verdana" w:cs="Tahoma"/>
        </w:rPr>
        <w:t xml:space="preserve">, </w:t>
      </w:r>
      <w:r w:rsidRPr="00CF55BA">
        <w:rPr>
          <w:rFonts w:ascii="Verdana" w:eastAsia="Arial" w:hAnsi="Verdana" w:cs="Tahoma"/>
          <w:color w:val="000000"/>
        </w:rPr>
        <w:t>tomando en cuenta solamente el área de trabajo neto ejecutado y autorizado</w:t>
      </w:r>
      <w:r w:rsidRPr="00CF55BA">
        <w:rPr>
          <w:rFonts w:ascii="Verdana" w:eastAsia="Arial" w:hAnsi="Verdana" w:cs="Tahoma"/>
        </w:rPr>
        <w:t>.</w:t>
      </w:r>
    </w:p>
    <w:p w14:paraId="1EAE5648" w14:textId="77777777" w:rsidR="003D2E25" w:rsidRPr="00CF55BA" w:rsidRDefault="003D2E25" w:rsidP="003D2E25">
      <w:pPr>
        <w:widowControl w:val="0"/>
        <w:autoSpaceDE w:val="0"/>
        <w:autoSpaceDN w:val="0"/>
        <w:adjustRightInd w:val="0"/>
        <w:jc w:val="both"/>
        <w:rPr>
          <w:rFonts w:ascii="Verdana" w:eastAsia="Arial" w:hAnsi="Verdana" w:cs="Arial"/>
        </w:rPr>
      </w:pPr>
    </w:p>
    <w:p w14:paraId="2130C287" w14:textId="77777777" w:rsidR="003D2E25" w:rsidRPr="00CF55BA" w:rsidRDefault="003D2E25" w:rsidP="003D2E25">
      <w:pPr>
        <w:widowControl w:val="0"/>
        <w:tabs>
          <w:tab w:val="left" w:pos="560"/>
        </w:tabs>
        <w:autoSpaceDE w:val="0"/>
        <w:autoSpaceDN w:val="0"/>
        <w:jc w:val="both"/>
        <w:rPr>
          <w:rFonts w:ascii="Verdana" w:eastAsia="Arial" w:hAnsi="Verdana" w:cs="Arial"/>
          <w:b/>
        </w:rPr>
      </w:pPr>
      <w:bookmarkStart w:id="170" w:name="_Hlk67252147"/>
      <w:r w:rsidRPr="00CF55BA">
        <w:rPr>
          <w:rFonts w:ascii="Verdana" w:eastAsia="Arial" w:hAnsi="Verdana" w:cs="Arial"/>
          <w:b/>
        </w:rPr>
        <w:t>APORTE PROPIO. -</w:t>
      </w:r>
    </w:p>
    <w:p w14:paraId="66A37BA0" w14:textId="77777777" w:rsidR="003D2E25" w:rsidRPr="00CF55BA" w:rsidRDefault="003D2E25" w:rsidP="003D2E25">
      <w:pPr>
        <w:widowControl w:val="0"/>
        <w:autoSpaceDE w:val="0"/>
        <w:autoSpaceDN w:val="0"/>
        <w:jc w:val="both"/>
        <w:rPr>
          <w:rFonts w:ascii="Verdana" w:eastAsia="Arial" w:hAnsi="Verdana" w:cs="Arial"/>
        </w:rPr>
      </w:pPr>
    </w:p>
    <w:bookmarkEnd w:id="170"/>
    <w:p w14:paraId="28CA870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AA486A"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BA911E8" w14:textId="77777777" w:rsidR="003D2E25" w:rsidRPr="00CF55BA" w:rsidRDefault="003D2E25" w:rsidP="003D2E25">
      <w:pPr>
        <w:widowControl w:val="0"/>
        <w:tabs>
          <w:tab w:val="left" w:pos="8711"/>
        </w:tabs>
        <w:autoSpaceDE w:val="0"/>
        <w:autoSpaceDN w:val="0"/>
        <w:jc w:val="both"/>
        <w:rPr>
          <w:rFonts w:ascii="Verdana" w:eastAsia="Arial" w:hAnsi="Verdana" w:cs="Tahoma"/>
        </w:rPr>
      </w:pPr>
      <w:bookmarkStart w:id="171" w:name="_Hlk94715458"/>
      <w:r w:rsidRPr="00CF55BA">
        <w:rPr>
          <w:rFonts w:ascii="Verdana" w:eastAsia="Arial" w:hAnsi="Verdana" w:cs="Tahoma"/>
        </w:rPr>
        <w:t>Este aporte propio estará sujeto al cronograma de ejecución de obra de la Entidad Ejecutora.</w:t>
      </w:r>
      <w:bookmarkEnd w:id="171"/>
    </w:p>
    <w:p w14:paraId="1020AD74"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tbl>
      <w:tblPr>
        <w:tblStyle w:val="Tablaconcuadrcula161"/>
        <w:tblW w:w="9634" w:type="dxa"/>
        <w:tblLook w:val="04A0" w:firstRow="1" w:lastRow="0" w:firstColumn="1" w:lastColumn="0" w:noHBand="0" w:noVBand="1"/>
      </w:tblPr>
      <w:tblGrid>
        <w:gridCol w:w="584"/>
        <w:gridCol w:w="2385"/>
        <w:gridCol w:w="1145"/>
        <w:gridCol w:w="5520"/>
      </w:tblGrid>
      <w:tr w:rsidR="003D2E25" w:rsidRPr="00CF55BA" w14:paraId="50C545C1" w14:textId="77777777" w:rsidTr="00C01323">
        <w:tc>
          <w:tcPr>
            <w:tcW w:w="584" w:type="dxa"/>
            <w:shd w:val="clear" w:color="auto" w:fill="1F3864" w:themeFill="accent5" w:themeFillShade="80"/>
          </w:tcPr>
          <w:p w14:paraId="50AAE925" w14:textId="77777777" w:rsidR="003D2E25" w:rsidRPr="00CF55BA" w:rsidRDefault="003D2E25" w:rsidP="00C013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47BF1E83" w14:textId="77777777" w:rsidR="003D2E25" w:rsidRPr="00CF55BA" w:rsidRDefault="003D2E25" w:rsidP="00C013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0A025AEA"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176675E3"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3D2E25" w:rsidRPr="00CF55BA" w14:paraId="3ADF5945" w14:textId="77777777" w:rsidTr="00C01323">
        <w:tc>
          <w:tcPr>
            <w:tcW w:w="584" w:type="dxa"/>
            <w:shd w:val="clear" w:color="auto" w:fill="BDD6EE" w:themeFill="accent1" w:themeFillTint="66"/>
          </w:tcPr>
          <w:p w14:paraId="3B11D11C"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18</w:t>
            </w:r>
          </w:p>
        </w:tc>
        <w:tc>
          <w:tcPr>
            <w:tcW w:w="2385" w:type="dxa"/>
            <w:shd w:val="clear" w:color="auto" w:fill="BDD6EE" w:themeFill="accent1" w:themeFillTint="66"/>
          </w:tcPr>
          <w:p w14:paraId="358FEA67"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VAC - OF - REV - 4</w:t>
            </w:r>
          </w:p>
        </w:tc>
        <w:tc>
          <w:tcPr>
            <w:tcW w:w="1145" w:type="dxa"/>
            <w:shd w:val="clear" w:color="auto" w:fill="BDD6EE" w:themeFill="accent1" w:themeFillTint="66"/>
          </w:tcPr>
          <w:p w14:paraId="6D2032FA"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tcPr>
          <w:p w14:paraId="07509E8E" w14:textId="77777777" w:rsidR="003D2E25" w:rsidRPr="00CF55BA" w:rsidRDefault="003D2E25" w:rsidP="00C013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Tahoma"/>
                <w:b/>
                <w:bCs/>
                <w:lang w:val="es-ES"/>
              </w:rPr>
              <w:t>REVOQUE EXTERIOR DE CEMENTO</w:t>
            </w:r>
          </w:p>
        </w:tc>
      </w:tr>
    </w:tbl>
    <w:p w14:paraId="257081F0" w14:textId="77777777" w:rsidR="003D2E25" w:rsidRPr="00CF55BA" w:rsidRDefault="003D2E25" w:rsidP="003D2E25">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DESCRIPCIÓN. -</w:t>
      </w:r>
      <w:r w:rsidRPr="00CF55BA">
        <w:rPr>
          <w:rFonts w:ascii="Verdana" w:eastAsia="Arial" w:hAnsi="Verdana" w:cs="Helvetica"/>
          <w:color w:val="333333"/>
          <w:shd w:val="clear" w:color="auto" w:fill="F9F9F9"/>
        </w:rPr>
        <w:t xml:space="preserve"> </w:t>
      </w:r>
    </w:p>
    <w:p w14:paraId="68358DCE" w14:textId="77777777" w:rsidR="003D2E25" w:rsidRPr="00CF55BA" w:rsidRDefault="003D2E25" w:rsidP="003D2E25">
      <w:pPr>
        <w:widowControl w:val="0"/>
        <w:autoSpaceDE w:val="0"/>
        <w:autoSpaceDN w:val="0"/>
        <w:adjustRightInd w:val="0"/>
        <w:jc w:val="both"/>
        <w:rPr>
          <w:rFonts w:ascii="Verdana" w:eastAsia="Arial" w:hAnsi="Verdana" w:cs="Tahoma"/>
          <w:color w:val="000000"/>
        </w:rPr>
      </w:pPr>
    </w:p>
    <w:p w14:paraId="698E0BD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Este ítem se refiere a la ejecución de revoques de cemento con textura en proporción 1:3 para ambientes exteriores </w:t>
      </w:r>
      <w:r w:rsidRPr="00CF55BA">
        <w:rPr>
          <w:rFonts w:ascii="Verdana" w:eastAsia="Arial" w:hAnsi="Verdana" w:cs="Arial"/>
        </w:rPr>
        <w:t>de acuerdo al trazado, alineación, elevaciones y dimensiones señaladas en los planos constructivos e instrucciones del Inspector de Proyecto.</w:t>
      </w:r>
    </w:p>
    <w:p w14:paraId="09687E63" w14:textId="77777777" w:rsidR="003D2E25" w:rsidRPr="00CF55BA" w:rsidRDefault="003D2E25" w:rsidP="003D2E25">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MATERIALES, HERRAMIENTAS Y EQUIPO. –</w:t>
      </w:r>
    </w:p>
    <w:p w14:paraId="08C5628D" w14:textId="77777777" w:rsidR="003D2E25" w:rsidRPr="00CF55BA" w:rsidRDefault="003D2E25" w:rsidP="003D2E25">
      <w:pPr>
        <w:widowControl w:val="0"/>
        <w:autoSpaceDE w:val="0"/>
        <w:autoSpaceDN w:val="0"/>
        <w:jc w:val="both"/>
        <w:rPr>
          <w:rFonts w:ascii="Verdana" w:eastAsia="Arial" w:hAnsi="Verdana" w:cs="Tahoma"/>
          <w:color w:val="000000"/>
        </w:rPr>
      </w:pPr>
    </w:p>
    <w:p w14:paraId="176272BF"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6D8D3B7" w14:textId="77777777" w:rsidR="003D2E25" w:rsidRPr="00CF55BA" w:rsidRDefault="003D2E25" w:rsidP="003D2E25">
      <w:pPr>
        <w:widowControl w:val="0"/>
        <w:tabs>
          <w:tab w:val="left" w:pos="8711"/>
        </w:tabs>
        <w:autoSpaceDE w:val="0"/>
        <w:autoSpaceDN w:val="0"/>
        <w:rPr>
          <w:rFonts w:ascii="Verdana" w:eastAsia="Arial" w:hAnsi="Verdana" w:cs="Tahoma"/>
          <w:color w:val="000000"/>
        </w:rPr>
      </w:pPr>
    </w:p>
    <w:p w14:paraId="373EF483" w14:textId="77777777" w:rsidR="003D2E25" w:rsidRPr="00CF55BA" w:rsidRDefault="003D2E25" w:rsidP="003D2E25">
      <w:pPr>
        <w:widowControl w:val="0"/>
        <w:tabs>
          <w:tab w:val="left" w:pos="8711"/>
        </w:tabs>
        <w:autoSpaceDE w:val="0"/>
        <w:autoSpaceDN w:val="0"/>
        <w:rPr>
          <w:rFonts w:ascii="Verdana" w:eastAsia="Arial" w:hAnsi="Verdana" w:cs="Tahoma"/>
          <w:b/>
        </w:rPr>
      </w:pPr>
      <w:r w:rsidRPr="00CF55BA">
        <w:rPr>
          <w:rFonts w:ascii="Verdana" w:eastAsia="Arial" w:hAnsi="Verdana" w:cs="Tahoma"/>
          <w:b/>
        </w:rPr>
        <w:t>FORMA DE EJECUCIÓN. –</w:t>
      </w:r>
    </w:p>
    <w:p w14:paraId="0537280D" w14:textId="77777777" w:rsidR="003D2E25" w:rsidRPr="00CF55BA" w:rsidRDefault="003D2E25" w:rsidP="003D2E25">
      <w:pPr>
        <w:widowControl w:val="0"/>
        <w:tabs>
          <w:tab w:val="left" w:pos="8711"/>
        </w:tabs>
        <w:autoSpaceDE w:val="0"/>
        <w:autoSpaceDN w:val="0"/>
        <w:rPr>
          <w:rFonts w:ascii="Verdana" w:eastAsia="Arial" w:hAnsi="Verdana" w:cs="Tahoma"/>
          <w:b/>
        </w:rPr>
      </w:pPr>
    </w:p>
    <w:p w14:paraId="300821C3"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 xml:space="preserve">El Entidad Ejecutora deberá prever todas las herramientas, equipos y accesorios necesarios </w:t>
      </w:r>
      <w:r w:rsidRPr="00CF55BA">
        <w:rPr>
          <w:rFonts w:ascii="Verdana" w:eastAsia="Arial" w:hAnsi="Verdana" w:cs="Tahoma"/>
        </w:rPr>
        <w:lastRenderedPageBreak/>
        <w:t>para la ejecución del ítem. En general se seguirán las siguientes directrices:</w:t>
      </w:r>
    </w:p>
    <w:p w14:paraId="430401AB" w14:textId="77777777" w:rsidR="003D2E25" w:rsidRPr="00CF55BA" w:rsidRDefault="003D2E25" w:rsidP="003D2E25">
      <w:pPr>
        <w:widowControl w:val="0"/>
        <w:autoSpaceDE w:val="0"/>
        <w:autoSpaceDN w:val="0"/>
        <w:adjustRightInd w:val="0"/>
        <w:jc w:val="both"/>
        <w:rPr>
          <w:rFonts w:ascii="Verdana" w:eastAsia="Arial" w:hAnsi="Verdana" w:cs="Arial"/>
        </w:rPr>
      </w:pPr>
    </w:p>
    <w:p w14:paraId="0BC0D012" w14:textId="77777777" w:rsidR="003D2E25" w:rsidRPr="00CF55BA" w:rsidRDefault="003D2E25" w:rsidP="003D2E25">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Preparación de la Superficie</w:t>
      </w:r>
    </w:p>
    <w:p w14:paraId="7EFAF8EF" w14:textId="77777777" w:rsidR="003D2E25" w:rsidRPr="00CF55BA" w:rsidRDefault="003D2E25" w:rsidP="003D2E25">
      <w:pPr>
        <w:widowControl w:val="0"/>
        <w:autoSpaceDE w:val="0"/>
        <w:autoSpaceDN w:val="0"/>
        <w:jc w:val="both"/>
        <w:rPr>
          <w:rFonts w:ascii="Verdana" w:eastAsia="Arial" w:hAnsi="Verdana" w:cs="Tahoma"/>
          <w:bCs/>
          <w:color w:val="000000"/>
        </w:rPr>
      </w:pPr>
      <w:r w:rsidRPr="00CF55BA">
        <w:rPr>
          <w:rFonts w:ascii="Verdana" w:eastAsia="Arial" w:hAnsi="Verdana" w:cs="Tahoma"/>
        </w:rPr>
        <w:t>Antes del proceder con el revoque, se revisará que la superficie este uniforme sin polvo, grasas o sustancias que perjudiquen la buena ejecución del ítem</w:t>
      </w:r>
      <w:r w:rsidRPr="00CF55BA">
        <w:rPr>
          <w:rFonts w:ascii="Verdana" w:eastAsia="Arial" w:hAnsi="Verdana" w:cs="Tahoma"/>
          <w:bCs/>
          <w:color w:val="000000"/>
        </w:rPr>
        <w:t>.</w:t>
      </w:r>
    </w:p>
    <w:p w14:paraId="7D2CE414" w14:textId="77777777" w:rsidR="003D2E25" w:rsidRPr="00CF55BA" w:rsidRDefault="003D2E25" w:rsidP="003D2E25">
      <w:pPr>
        <w:widowControl w:val="0"/>
        <w:autoSpaceDE w:val="0"/>
        <w:autoSpaceDN w:val="0"/>
        <w:adjustRightInd w:val="0"/>
        <w:jc w:val="both"/>
        <w:rPr>
          <w:rFonts w:ascii="Verdana" w:eastAsia="Arial" w:hAnsi="Verdana" w:cs="Arial"/>
        </w:rPr>
      </w:pPr>
    </w:p>
    <w:p w14:paraId="3E36CBD3"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7364188" w14:textId="77777777" w:rsidR="003D2E25" w:rsidRPr="00CF55BA" w:rsidRDefault="003D2E25" w:rsidP="003D2E25">
      <w:pPr>
        <w:widowControl w:val="0"/>
        <w:autoSpaceDE w:val="0"/>
        <w:autoSpaceDN w:val="0"/>
        <w:adjustRightInd w:val="0"/>
        <w:jc w:val="both"/>
        <w:rPr>
          <w:rFonts w:ascii="Verdana" w:eastAsia="Arial" w:hAnsi="Verdana" w:cs="Arial"/>
        </w:rPr>
      </w:pPr>
    </w:p>
    <w:p w14:paraId="577CDD1D"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C3B9226" w14:textId="77777777" w:rsidR="003D2E25" w:rsidRPr="00CF55BA" w:rsidRDefault="003D2E25" w:rsidP="003D2E25">
      <w:pPr>
        <w:widowControl w:val="0"/>
        <w:autoSpaceDE w:val="0"/>
        <w:autoSpaceDN w:val="0"/>
        <w:adjustRightInd w:val="0"/>
        <w:jc w:val="both"/>
        <w:rPr>
          <w:rFonts w:ascii="Verdana" w:eastAsia="Arial" w:hAnsi="Verdana" w:cs="Arial"/>
        </w:rPr>
      </w:pPr>
    </w:p>
    <w:p w14:paraId="4462BC3B" w14:textId="77777777" w:rsidR="003D2E25" w:rsidRPr="00CF55BA" w:rsidRDefault="003D2E25" w:rsidP="003D2E25">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Preparación del Mortero</w:t>
      </w:r>
    </w:p>
    <w:p w14:paraId="1ADC0A2A"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La proporción de cemento arena fina será de 1:3, y la cantidad de agua usada será tal que resulte en una mezcla plástica.</w:t>
      </w:r>
    </w:p>
    <w:p w14:paraId="067EA1DC" w14:textId="77777777" w:rsidR="003D2E25" w:rsidRPr="00CF55BA" w:rsidRDefault="003D2E25" w:rsidP="003D2E25">
      <w:pPr>
        <w:widowControl w:val="0"/>
        <w:autoSpaceDE w:val="0"/>
        <w:autoSpaceDN w:val="0"/>
        <w:adjustRightInd w:val="0"/>
        <w:jc w:val="both"/>
        <w:rPr>
          <w:rFonts w:ascii="Verdana" w:eastAsia="Arial" w:hAnsi="Verdana" w:cs="Arial"/>
        </w:rPr>
      </w:pPr>
    </w:p>
    <w:p w14:paraId="43143C07"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La Entidad Ejecutora podrá mezclar pequeñas cantidades de mortero a mano, previa autorización del Inspector de Proyecto.</w:t>
      </w:r>
    </w:p>
    <w:p w14:paraId="7A4FC0D7" w14:textId="77777777" w:rsidR="003D2E25" w:rsidRPr="00CF55BA" w:rsidRDefault="003D2E25" w:rsidP="003D2E25">
      <w:pPr>
        <w:widowControl w:val="0"/>
        <w:autoSpaceDE w:val="0"/>
        <w:autoSpaceDN w:val="0"/>
        <w:adjustRightInd w:val="0"/>
        <w:jc w:val="both"/>
        <w:rPr>
          <w:rFonts w:ascii="Verdana" w:eastAsia="Arial" w:hAnsi="Verdana" w:cs="Arial"/>
        </w:rPr>
      </w:pPr>
    </w:p>
    <w:p w14:paraId="60A5F250"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El Inspector de Proyecto debe exigir una revisión de la composición y resistencia del mortero y está facultado para realizar las pruebas que crea conveniente.</w:t>
      </w:r>
    </w:p>
    <w:p w14:paraId="594DCACA" w14:textId="77777777" w:rsidR="003D2E25" w:rsidRPr="00CF55BA" w:rsidRDefault="003D2E25" w:rsidP="003D2E25">
      <w:pPr>
        <w:widowControl w:val="0"/>
        <w:autoSpaceDE w:val="0"/>
        <w:autoSpaceDN w:val="0"/>
        <w:adjustRightInd w:val="0"/>
        <w:jc w:val="both"/>
        <w:rPr>
          <w:rFonts w:ascii="Verdana" w:eastAsia="Arial" w:hAnsi="Verdana" w:cs="Arial"/>
        </w:rPr>
      </w:pPr>
    </w:p>
    <w:p w14:paraId="18699E86" w14:textId="77777777" w:rsidR="003D2E25" w:rsidRPr="00CF55BA" w:rsidRDefault="003D2E25" w:rsidP="003D2E25">
      <w:pPr>
        <w:widowControl w:val="0"/>
        <w:autoSpaceDE w:val="0"/>
        <w:autoSpaceDN w:val="0"/>
        <w:adjustRightInd w:val="0"/>
        <w:spacing w:after="120"/>
        <w:jc w:val="both"/>
        <w:rPr>
          <w:rFonts w:ascii="Verdana" w:eastAsia="Arial" w:hAnsi="Verdana" w:cs="Arial"/>
          <w:b/>
          <w:bCs/>
        </w:rPr>
      </w:pPr>
      <w:r w:rsidRPr="00CF55BA">
        <w:rPr>
          <w:rFonts w:ascii="Verdana" w:eastAsia="Arial" w:hAnsi="Verdana" w:cs="Arial"/>
          <w:b/>
          <w:bCs/>
        </w:rPr>
        <w:t>Aplicación del Revestimiento</w:t>
      </w:r>
    </w:p>
    <w:p w14:paraId="26F326D0"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924D2E0"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niveladas unas con las otras, con el objeto de asegurar la obtención de una superficie pareja y uniforme.</w:t>
      </w:r>
    </w:p>
    <w:p w14:paraId="74BAC8FE" w14:textId="77777777" w:rsidR="003D2E25" w:rsidRPr="00CF55BA" w:rsidRDefault="003D2E25" w:rsidP="003D2E25">
      <w:pPr>
        <w:widowControl w:val="0"/>
        <w:autoSpaceDE w:val="0"/>
        <w:autoSpaceDN w:val="0"/>
        <w:adjustRightInd w:val="0"/>
        <w:jc w:val="both"/>
        <w:rPr>
          <w:rFonts w:ascii="Verdana" w:eastAsia="Arial" w:hAnsi="Verdana" w:cs="Arial"/>
        </w:rPr>
      </w:pPr>
    </w:p>
    <w:p w14:paraId="3CBDAE83"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3DCA357"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regla entre maestra y maestra. Después se efectuará un rayado vertical con clavos a objeto</w:t>
      </w:r>
    </w:p>
    <w:p w14:paraId="527332F2"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de asegurar la adherencia de la segunda capa de acabado.</w:t>
      </w:r>
    </w:p>
    <w:p w14:paraId="28764ECC"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Posteriormente se aplicará la segunda capa de acabado en un espesor de 1.5 a 2.0 </w:t>
      </w:r>
      <w:proofErr w:type="spellStart"/>
      <w:r w:rsidRPr="00CF55BA">
        <w:rPr>
          <w:rFonts w:ascii="Verdana" w:eastAsia="Arial" w:hAnsi="Verdana" w:cs="Arial"/>
        </w:rPr>
        <w:t>mm.</w:t>
      </w:r>
      <w:proofErr w:type="spellEnd"/>
      <w:r w:rsidRPr="00CF55BA">
        <w:rPr>
          <w:rFonts w:ascii="Verdana" w:eastAsia="Arial" w:hAnsi="Verdana" w:cs="Arial"/>
        </w:rPr>
        <w:t>, dependiendo del tipo de textura especificado en los planos de detalle e instrucciones del Inspector de Proyecto, empleando para el efecto herramientas adecuadas y mano de obra adecuada.</w:t>
      </w:r>
    </w:p>
    <w:p w14:paraId="5DB9BCA1" w14:textId="77777777" w:rsidR="003D2E25" w:rsidRPr="00CF55BA" w:rsidRDefault="003D2E25" w:rsidP="003D2E25">
      <w:pPr>
        <w:widowControl w:val="0"/>
        <w:autoSpaceDE w:val="0"/>
        <w:autoSpaceDN w:val="0"/>
        <w:adjustRightInd w:val="0"/>
        <w:jc w:val="both"/>
        <w:rPr>
          <w:rFonts w:ascii="Verdana" w:eastAsia="Arial" w:hAnsi="Verdana" w:cs="Arial"/>
        </w:rPr>
      </w:pPr>
    </w:p>
    <w:p w14:paraId="39864222"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CF55BA">
        <w:rPr>
          <w:rFonts w:ascii="Verdana" w:eastAsia="Arial" w:hAnsi="Verdana" w:cs="Arial"/>
        </w:rPr>
        <w:t>mm.</w:t>
      </w:r>
      <w:proofErr w:type="spellEnd"/>
      <w:r w:rsidRPr="00CF55BA">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CF55BA">
        <w:rPr>
          <w:rFonts w:ascii="Verdana" w:eastAsia="Arial" w:hAnsi="Verdana" w:cs="Arial"/>
        </w:rPr>
        <w:t>frotachado</w:t>
      </w:r>
      <w:proofErr w:type="spellEnd"/>
      <w:r w:rsidRPr="00CF55BA">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CF55BA">
        <w:rPr>
          <w:rFonts w:ascii="Verdana" w:eastAsia="Arial" w:hAnsi="Verdana" w:cs="Arial"/>
        </w:rPr>
        <w:t>frotachado</w:t>
      </w:r>
      <w:proofErr w:type="spellEnd"/>
      <w:r w:rsidRPr="00CF55BA">
        <w:rPr>
          <w:rFonts w:ascii="Verdana" w:eastAsia="Arial" w:hAnsi="Verdana" w:cs="Arial"/>
        </w:rPr>
        <w:t>).</w:t>
      </w:r>
    </w:p>
    <w:p w14:paraId="6EA3DD6D" w14:textId="77777777" w:rsidR="003D2E25" w:rsidRPr="00CF55BA" w:rsidRDefault="003D2E25" w:rsidP="003D2E25">
      <w:pPr>
        <w:widowControl w:val="0"/>
        <w:autoSpaceDE w:val="0"/>
        <w:autoSpaceDN w:val="0"/>
        <w:adjustRightInd w:val="0"/>
        <w:jc w:val="both"/>
        <w:rPr>
          <w:rFonts w:ascii="Verdana" w:eastAsia="Arial" w:hAnsi="Verdana" w:cs="Arial"/>
        </w:rPr>
      </w:pPr>
    </w:p>
    <w:p w14:paraId="1F729EF4"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Los revoques deben ser bien asentados, comprimidos contra el muro para que sean más </w:t>
      </w:r>
      <w:r w:rsidRPr="00CF55BA">
        <w:rPr>
          <w:rFonts w:ascii="Verdana" w:eastAsia="Arial" w:hAnsi="Verdana" w:cs="Arial"/>
        </w:rPr>
        <w:lastRenderedPageBreak/>
        <w:t xml:space="preserve">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B48AFF7" w14:textId="77777777" w:rsidR="003D2E25" w:rsidRPr="00CF55BA" w:rsidRDefault="003D2E25" w:rsidP="003D2E25">
      <w:pPr>
        <w:widowControl w:val="0"/>
        <w:autoSpaceDE w:val="0"/>
        <w:autoSpaceDN w:val="0"/>
        <w:adjustRightInd w:val="0"/>
        <w:jc w:val="both"/>
        <w:rPr>
          <w:rFonts w:ascii="Verdana" w:eastAsia="Arial" w:hAnsi="Verdana" w:cs="Arial"/>
        </w:rPr>
      </w:pPr>
    </w:p>
    <w:p w14:paraId="7E93487B" w14:textId="77777777" w:rsidR="003D2E25" w:rsidRPr="00CF55BA" w:rsidRDefault="003D2E25" w:rsidP="003D2E25">
      <w:pPr>
        <w:widowControl w:val="0"/>
        <w:autoSpaceDE w:val="0"/>
        <w:autoSpaceDN w:val="0"/>
        <w:adjustRightInd w:val="0"/>
        <w:jc w:val="both"/>
        <w:rPr>
          <w:rFonts w:ascii="Verdana" w:eastAsia="Arial" w:hAnsi="Verdana" w:cs="Arial"/>
        </w:rPr>
      </w:pPr>
      <w:r w:rsidRPr="00CF55BA">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35087E6" w14:textId="77777777" w:rsidR="003D2E25" w:rsidRPr="00CF55BA" w:rsidRDefault="003D2E25" w:rsidP="003D2E25">
      <w:pPr>
        <w:widowControl w:val="0"/>
        <w:autoSpaceDE w:val="0"/>
        <w:autoSpaceDN w:val="0"/>
        <w:adjustRightInd w:val="0"/>
        <w:jc w:val="both"/>
        <w:rPr>
          <w:rFonts w:ascii="Verdana" w:eastAsia="Arial" w:hAnsi="Verdana" w:cs="Arial"/>
        </w:rPr>
      </w:pPr>
    </w:p>
    <w:p w14:paraId="737A6E13" w14:textId="77777777" w:rsidR="003D2E25" w:rsidRPr="00CF55BA" w:rsidRDefault="003D2E25" w:rsidP="003D2E25">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3ADDC1E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8652751" w14:textId="77777777" w:rsidR="003D2E25" w:rsidRPr="00CF55BA" w:rsidRDefault="003D2E25" w:rsidP="003D2E25">
      <w:pPr>
        <w:widowControl w:val="0"/>
        <w:tabs>
          <w:tab w:val="left" w:pos="560"/>
        </w:tabs>
        <w:autoSpaceDE w:val="0"/>
        <w:autoSpaceDN w:val="0"/>
        <w:spacing w:before="240"/>
        <w:jc w:val="both"/>
        <w:rPr>
          <w:rFonts w:ascii="Verdana" w:eastAsia="Arial" w:hAnsi="Verdana" w:cs="Tahoma"/>
          <w:b/>
          <w:color w:val="000000"/>
        </w:rPr>
      </w:pPr>
      <w:r w:rsidRPr="00CF55BA">
        <w:rPr>
          <w:rFonts w:ascii="Verdana" w:eastAsia="Arial" w:hAnsi="Verdana" w:cs="Tahoma"/>
          <w:b/>
          <w:color w:val="000000"/>
        </w:rPr>
        <w:t>MEDICIÓN. -</w:t>
      </w:r>
    </w:p>
    <w:p w14:paraId="0BA22B31" w14:textId="77777777" w:rsidR="003D2E25" w:rsidRPr="00CF55BA" w:rsidRDefault="003D2E25" w:rsidP="003D2E25">
      <w:pPr>
        <w:widowControl w:val="0"/>
        <w:autoSpaceDE w:val="0"/>
        <w:autoSpaceDN w:val="0"/>
        <w:jc w:val="both"/>
        <w:rPr>
          <w:rFonts w:ascii="Verdana" w:eastAsia="Arial" w:hAnsi="Verdana" w:cs="Tahoma"/>
          <w:color w:val="000000"/>
        </w:rPr>
      </w:pPr>
    </w:p>
    <w:p w14:paraId="675FA554"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revoque exterior de cemento se medirá en </w:t>
      </w:r>
      <w:r w:rsidRPr="00CF55BA">
        <w:rPr>
          <w:rFonts w:ascii="Verdana" w:eastAsia="Arial" w:hAnsi="Verdana" w:cs="Tahoma"/>
          <w:b/>
          <w:color w:val="000000"/>
        </w:rPr>
        <w:t>metros cuadrados</w:t>
      </w:r>
      <w:r w:rsidRPr="00CF55BA">
        <w:rPr>
          <w:rFonts w:ascii="Verdana" w:eastAsia="Arial" w:hAnsi="Verdana" w:cs="Tahoma"/>
          <w:color w:val="000000"/>
        </w:rPr>
        <w:t xml:space="preserve"> tomando la superficie neta de recubrimiento ejecutado y autorizado por el Inspector de Proyecto.</w:t>
      </w:r>
    </w:p>
    <w:p w14:paraId="5B568000" w14:textId="77777777" w:rsidR="003D2E25" w:rsidRPr="00CF55BA" w:rsidRDefault="003D2E25" w:rsidP="003D2E25">
      <w:pPr>
        <w:widowControl w:val="0"/>
        <w:autoSpaceDE w:val="0"/>
        <w:autoSpaceDN w:val="0"/>
        <w:jc w:val="both"/>
        <w:rPr>
          <w:rFonts w:ascii="Verdana" w:eastAsia="Arial" w:hAnsi="Verdana" w:cs="Tahoma"/>
          <w:b/>
        </w:rPr>
      </w:pPr>
    </w:p>
    <w:p w14:paraId="20795CD7"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b/>
        </w:rPr>
        <w:t>APORTE PROPIO. -</w:t>
      </w:r>
    </w:p>
    <w:p w14:paraId="6AEB599A" w14:textId="77777777" w:rsidR="003D2E25" w:rsidRPr="00CF55BA" w:rsidRDefault="003D2E25" w:rsidP="003D2E25">
      <w:pPr>
        <w:widowControl w:val="0"/>
        <w:autoSpaceDE w:val="0"/>
        <w:autoSpaceDN w:val="0"/>
        <w:jc w:val="both"/>
        <w:rPr>
          <w:rFonts w:ascii="Verdana" w:eastAsia="Arial" w:hAnsi="Verdana" w:cs="Tahoma"/>
        </w:rPr>
      </w:pPr>
    </w:p>
    <w:p w14:paraId="61D95D4F"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 xml:space="preserve">de precios unitarios, </w:t>
      </w:r>
      <w:r w:rsidRPr="00CF55BA">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DD7CFC" w14:textId="77777777" w:rsidR="003D2E25" w:rsidRPr="00CF55BA" w:rsidRDefault="003D2E25" w:rsidP="003D2E25">
      <w:pPr>
        <w:widowControl w:val="0"/>
        <w:autoSpaceDE w:val="0"/>
        <w:autoSpaceDN w:val="0"/>
        <w:jc w:val="both"/>
        <w:rPr>
          <w:rFonts w:ascii="Verdana" w:eastAsia="Arial" w:hAnsi="Verdana" w:cs="Tahoma"/>
          <w:color w:val="000000"/>
        </w:rPr>
      </w:pPr>
    </w:p>
    <w:p w14:paraId="4E10AEDB" w14:textId="77777777" w:rsidR="003D2E25"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7110E331"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2FE8D4A0" w14:textId="77777777" w:rsidR="003D2E25" w:rsidRPr="00CF55BA" w:rsidRDefault="003D2E25" w:rsidP="003D2E25">
      <w:pPr>
        <w:tabs>
          <w:tab w:val="left" w:pos="560"/>
        </w:tabs>
        <w:ind w:right="386"/>
        <w:jc w:val="both"/>
        <w:rPr>
          <w:rFonts w:ascii="Verdana" w:eastAsia="Arial" w:hAnsi="Verdana" w:cs="Arial"/>
          <w:b/>
        </w:rPr>
      </w:pPr>
    </w:p>
    <w:tbl>
      <w:tblPr>
        <w:tblStyle w:val="Tablaconcuadrcula151"/>
        <w:tblW w:w="9634" w:type="dxa"/>
        <w:tblLook w:val="04A0" w:firstRow="1" w:lastRow="0" w:firstColumn="1" w:lastColumn="0" w:noHBand="0" w:noVBand="1"/>
      </w:tblPr>
      <w:tblGrid>
        <w:gridCol w:w="584"/>
        <w:gridCol w:w="2385"/>
        <w:gridCol w:w="1145"/>
        <w:gridCol w:w="5520"/>
      </w:tblGrid>
      <w:tr w:rsidR="003D2E25" w:rsidRPr="00CF55BA" w14:paraId="66CD9DA6" w14:textId="77777777" w:rsidTr="00C01323">
        <w:tc>
          <w:tcPr>
            <w:tcW w:w="584" w:type="dxa"/>
            <w:shd w:val="clear" w:color="auto" w:fill="1F3864" w:themeFill="accent5" w:themeFillShade="80"/>
          </w:tcPr>
          <w:p w14:paraId="1231C17D" w14:textId="77777777" w:rsidR="003D2E25" w:rsidRPr="00CF55BA" w:rsidRDefault="003D2E25" w:rsidP="00C01323">
            <w:pPr>
              <w:widowControl w:val="0"/>
              <w:autoSpaceDE w:val="0"/>
              <w:autoSpaceDN w:val="0"/>
              <w:jc w:val="center"/>
              <w:rPr>
                <w:rFonts w:ascii="Verdana" w:eastAsia="Arial" w:hAnsi="Verdana" w:cs="Arial"/>
                <w:b/>
              </w:rPr>
            </w:pPr>
            <w:bookmarkStart w:id="172" w:name="_Hlk161821600"/>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9D89734"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52D619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9066E98"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513F3B8C" w14:textId="77777777" w:rsidTr="00C01323">
        <w:tc>
          <w:tcPr>
            <w:tcW w:w="584" w:type="dxa"/>
            <w:shd w:val="clear" w:color="auto" w:fill="BDD6EE" w:themeFill="accent1" w:themeFillTint="66"/>
          </w:tcPr>
          <w:p w14:paraId="7925E0B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19</w:t>
            </w:r>
          </w:p>
        </w:tc>
        <w:tc>
          <w:tcPr>
            <w:tcW w:w="2385" w:type="dxa"/>
            <w:shd w:val="clear" w:color="auto" w:fill="BDD6EE" w:themeFill="accent1" w:themeFillTint="66"/>
          </w:tcPr>
          <w:p w14:paraId="3D2BA108"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VAC-OF-PIN-3</w:t>
            </w:r>
          </w:p>
        </w:tc>
        <w:tc>
          <w:tcPr>
            <w:tcW w:w="1145" w:type="dxa"/>
            <w:shd w:val="clear" w:color="auto" w:fill="BDD6EE" w:themeFill="accent1" w:themeFillTint="66"/>
          </w:tcPr>
          <w:p w14:paraId="4DCD78D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5EA09349"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PINTURA INTERIOR LATEX</w:t>
            </w:r>
          </w:p>
        </w:tc>
      </w:tr>
      <w:bookmarkEnd w:id="172"/>
    </w:tbl>
    <w:p w14:paraId="01DC5682" w14:textId="77777777" w:rsidR="003D2E25" w:rsidRPr="00CF55BA" w:rsidRDefault="003D2E25" w:rsidP="003D2E25">
      <w:pPr>
        <w:tabs>
          <w:tab w:val="left" w:pos="560"/>
        </w:tabs>
        <w:ind w:right="386"/>
        <w:jc w:val="both"/>
        <w:rPr>
          <w:rFonts w:ascii="Verdana" w:eastAsia="Arial" w:hAnsi="Verdana" w:cs="Arial"/>
          <w:b/>
        </w:rPr>
      </w:pPr>
    </w:p>
    <w:p w14:paraId="7CEF7B3C" w14:textId="77777777" w:rsidR="003D2E25" w:rsidRPr="00CF55BA" w:rsidRDefault="003D2E25" w:rsidP="003D2E25">
      <w:pPr>
        <w:tabs>
          <w:tab w:val="left" w:pos="560"/>
        </w:tabs>
        <w:ind w:right="-94"/>
        <w:jc w:val="both"/>
        <w:rPr>
          <w:rFonts w:ascii="Verdana" w:hAnsi="Verdana" w:cs="Arial"/>
          <w:b/>
        </w:rPr>
      </w:pPr>
      <w:r w:rsidRPr="00CF55BA">
        <w:rPr>
          <w:rFonts w:ascii="Verdana" w:hAnsi="Verdana" w:cs="Arial"/>
          <w:b/>
        </w:rPr>
        <w:t>DESCRIPCIÓN. -</w:t>
      </w:r>
    </w:p>
    <w:p w14:paraId="0A57ADFB"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60BA2011"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5F6D1A9E"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77A3158F" w14:textId="77777777" w:rsidR="003D2E25" w:rsidRPr="00CF55BA" w:rsidRDefault="003D2E25" w:rsidP="003D2E25">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MATERIALES, HERRAMIENTAS Y EQUIPO. -</w:t>
      </w:r>
    </w:p>
    <w:p w14:paraId="467EF9F2"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1047A171" w14:textId="77777777" w:rsidR="003D2E25" w:rsidRPr="00CF55BA" w:rsidRDefault="003D2E25" w:rsidP="003D2E25">
      <w:pPr>
        <w:widowControl w:val="0"/>
        <w:tabs>
          <w:tab w:val="left" w:pos="8711"/>
        </w:tabs>
        <w:autoSpaceDE w:val="0"/>
        <w:autoSpaceDN w:val="0"/>
        <w:ind w:right="-94"/>
        <w:jc w:val="both"/>
        <w:rPr>
          <w:rFonts w:ascii="Verdana" w:eastAsia="Arial" w:hAnsi="Verdana" w:cs="Arial"/>
        </w:rPr>
      </w:pPr>
      <w:r w:rsidRPr="00CF55BA">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27092E70" w14:textId="77777777" w:rsidR="003D2E25" w:rsidRPr="00CF55BA" w:rsidRDefault="003D2E25" w:rsidP="003D2E25">
      <w:pPr>
        <w:widowControl w:val="0"/>
        <w:tabs>
          <w:tab w:val="left" w:pos="560"/>
        </w:tabs>
        <w:autoSpaceDE w:val="0"/>
        <w:autoSpaceDN w:val="0"/>
        <w:ind w:right="-94"/>
        <w:jc w:val="both"/>
        <w:rPr>
          <w:rFonts w:ascii="Verdana" w:eastAsia="Arial" w:hAnsi="Verdana" w:cs="Arial"/>
          <w:b/>
          <w:color w:val="000000"/>
        </w:rPr>
      </w:pPr>
    </w:p>
    <w:p w14:paraId="264755FB" w14:textId="77777777" w:rsidR="003D2E25" w:rsidRPr="00CF55BA" w:rsidRDefault="003D2E25" w:rsidP="003D2E25">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FORMA DE EJECUCIÓN. –</w:t>
      </w:r>
    </w:p>
    <w:p w14:paraId="19BA491D"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1A93A997"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 xml:space="preserve">La Entidad Ejecutora deberá proveer todas las herramientas, equipo y andamiaje que fueran necesarios para la ejecución adecuada del ítem. En General se seguirán las siguientes </w:t>
      </w:r>
      <w:r w:rsidRPr="00CF55BA">
        <w:rPr>
          <w:rFonts w:ascii="Verdana" w:eastAsia="Arial" w:hAnsi="Verdana" w:cs="Arial"/>
          <w:color w:val="000000"/>
        </w:rPr>
        <w:lastRenderedPageBreak/>
        <w:t>directrices para la ejecución:</w:t>
      </w:r>
    </w:p>
    <w:p w14:paraId="2DDDC758"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0354B5E"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Asimismo, la Entidad Ejecutora aplicará la pintura en los rangos de tiempo, con el equipo y forma que indica el proveedor del material.</w:t>
      </w:r>
    </w:p>
    <w:p w14:paraId="07992B2B"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1A19D82E"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themeColor="text1"/>
        </w:rPr>
        <w:t xml:space="preserve">Previo a la aplicación de la pintura, el Inspector de proyecto deberá aprobar la superficie que recibirá este tratamiento </w:t>
      </w:r>
      <w:r w:rsidRPr="00CF55BA">
        <w:rPr>
          <w:rFonts w:ascii="Verdana" w:eastAsia="Arial" w:hAnsi="Verdana" w:cs="Arial"/>
          <w:color w:val="000000"/>
        </w:rPr>
        <w:t>a la vez debe verificar que la superficie esté libre de grumos, humedad, moho, polvo o manchas, grasas, etc.</w:t>
      </w:r>
    </w:p>
    <w:p w14:paraId="6C872218"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1733D434" w14:textId="77777777" w:rsidR="003D2E25" w:rsidRPr="00CF55BA" w:rsidRDefault="003D2E25" w:rsidP="003D2E25">
      <w:pPr>
        <w:widowControl w:val="0"/>
        <w:tabs>
          <w:tab w:val="left" w:pos="8711"/>
        </w:tabs>
        <w:autoSpaceDE w:val="0"/>
        <w:autoSpaceDN w:val="0"/>
        <w:ind w:right="-94"/>
        <w:jc w:val="both"/>
        <w:rPr>
          <w:rFonts w:ascii="Verdana" w:eastAsia="Arial" w:hAnsi="Verdana" w:cs="Arial"/>
          <w:b/>
        </w:rPr>
      </w:pPr>
      <w:r w:rsidRPr="00CF55BA">
        <w:rPr>
          <w:rFonts w:ascii="Verdana" w:eastAsia="Arial" w:hAnsi="Verdana" w:cs="Arial"/>
          <w:b/>
        </w:rPr>
        <w:t>Criterios de Aceptación y Rechazo</w:t>
      </w:r>
    </w:p>
    <w:p w14:paraId="3A608E81" w14:textId="77777777" w:rsidR="003D2E25" w:rsidRPr="00CF55BA" w:rsidRDefault="003D2E25" w:rsidP="003D2E25">
      <w:pPr>
        <w:widowControl w:val="0"/>
        <w:tabs>
          <w:tab w:val="left" w:pos="8711"/>
        </w:tabs>
        <w:autoSpaceDE w:val="0"/>
        <w:autoSpaceDN w:val="0"/>
        <w:ind w:right="-94"/>
        <w:jc w:val="both"/>
        <w:rPr>
          <w:rFonts w:ascii="Verdana" w:eastAsia="Arial" w:hAnsi="Verdana" w:cs="Arial"/>
          <w:color w:val="000000"/>
        </w:rPr>
      </w:pPr>
    </w:p>
    <w:p w14:paraId="2547CCDF"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4E8B50F7"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F55BA">
        <w:rPr>
          <w:rFonts w:ascii="Verdana" w:eastAsia="Arial" w:hAnsi="Verdana" w:cs="Arial"/>
          <w:color w:val="000000"/>
        </w:rPr>
        <w:t>caleo</w:t>
      </w:r>
      <w:proofErr w:type="spellEnd"/>
      <w:r w:rsidRPr="00CF55BA">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51ADF849"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130C04E0" w14:textId="77777777" w:rsidR="003D2E25" w:rsidRPr="00CF55BA" w:rsidRDefault="003D2E25" w:rsidP="003D2E25">
      <w:pPr>
        <w:widowControl w:val="0"/>
        <w:tabs>
          <w:tab w:val="left" w:pos="560"/>
        </w:tabs>
        <w:autoSpaceDE w:val="0"/>
        <w:autoSpaceDN w:val="0"/>
        <w:ind w:right="-94"/>
        <w:jc w:val="both"/>
        <w:rPr>
          <w:rFonts w:ascii="Verdana" w:eastAsia="Arial" w:hAnsi="Verdana" w:cs="Arial"/>
          <w:b/>
          <w:color w:val="000000"/>
        </w:rPr>
      </w:pPr>
      <w:r w:rsidRPr="00CF55BA">
        <w:rPr>
          <w:rFonts w:ascii="Verdana" w:eastAsia="Arial" w:hAnsi="Verdana" w:cs="Arial"/>
          <w:b/>
          <w:color w:val="000000"/>
        </w:rPr>
        <w:t>MEDICIÓN. –</w:t>
      </w:r>
    </w:p>
    <w:p w14:paraId="4F23BC72"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p>
    <w:p w14:paraId="29014EA9" w14:textId="77777777" w:rsidR="003D2E25" w:rsidRPr="00CF55BA" w:rsidRDefault="003D2E25" w:rsidP="003D2E25">
      <w:pPr>
        <w:widowControl w:val="0"/>
        <w:tabs>
          <w:tab w:val="left" w:pos="560"/>
        </w:tabs>
        <w:autoSpaceDE w:val="0"/>
        <w:autoSpaceDN w:val="0"/>
        <w:ind w:right="-94"/>
        <w:jc w:val="both"/>
        <w:rPr>
          <w:rFonts w:ascii="Verdana" w:eastAsia="Arial" w:hAnsi="Verdana" w:cs="Arial"/>
          <w:color w:val="000000"/>
        </w:rPr>
      </w:pPr>
      <w:r w:rsidRPr="00CF55BA">
        <w:rPr>
          <w:rFonts w:ascii="Verdana" w:eastAsia="Arial" w:hAnsi="Verdana" w:cs="Arial"/>
          <w:color w:val="000000"/>
        </w:rPr>
        <w:t xml:space="preserve">La pintura interior látex será medida en </w:t>
      </w:r>
      <w:r w:rsidRPr="00CF55BA">
        <w:rPr>
          <w:rFonts w:ascii="Verdana" w:eastAsia="Arial" w:hAnsi="Verdana" w:cs="Arial"/>
          <w:b/>
          <w:color w:val="000000"/>
        </w:rPr>
        <w:t>metros cuadrados</w:t>
      </w:r>
      <w:r w:rsidRPr="00CF55BA">
        <w:rPr>
          <w:rFonts w:ascii="Verdana" w:eastAsia="Arial" w:hAnsi="Verdana" w:cs="Arial"/>
        </w:rPr>
        <w:t xml:space="preserve">, tomando en cuenta únicamente las áreas netas del trabajo ejecutado y autorizado. </w:t>
      </w:r>
      <w:r w:rsidRPr="00CF55BA">
        <w:rPr>
          <w:rFonts w:ascii="Verdana" w:eastAsia="Arial" w:hAnsi="Verdana" w:cs="Tahoma"/>
        </w:rPr>
        <w:t>En la medición se descontarán todos los vanos de puertas, ventanas y otros determinados por el Inspector, pero si se incluirán las superficies netas de las jambas.</w:t>
      </w:r>
    </w:p>
    <w:p w14:paraId="32337CCA" w14:textId="77777777" w:rsidR="003D2E25" w:rsidRPr="00CF55BA" w:rsidRDefault="003D2E25" w:rsidP="003D2E25">
      <w:pPr>
        <w:widowControl w:val="0"/>
        <w:tabs>
          <w:tab w:val="left" w:pos="560"/>
        </w:tabs>
        <w:autoSpaceDE w:val="0"/>
        <w:autoSpaceDN w:val="0"/>
        <w:ind w:right="386"/>
        <w:jc w:val="both"/>
        <w:rPr>
          <w:rFonts w:ascii="Verdana" w:eastAsia="Arial" w:hAnsi="Verdana" w:cs="Arial"/>
          <w:color w:val="000000"/>
        </w:rPr>
      </w:pPr>
    </w:p>
    <w:p w14:paraId="7C473196" w14:textId="77777777" w:rsidR="003D2E25" w:rsidRPr="00CF55BA" w:rsidRDefault="003D2E25" w:rsidP="003D2E25">
      <w:pPr>
        <w:widowControl w:val="0"/>
        <w:tabs>
          <w:tab w:val="left" w:pos="560"/>
        </w:tabs>
        <w:autoSpaceDE w:val="0"/>
        <w:autoSpaceDN w:val="0"/>
        <w:ind w:right="386"/>
        <w:jc w:val="both"/>
        <w:rPr>
          <w:rFonts w:ascii="Verdana" w:eastAsia="Arial" w:hAnsi="Verdana" w:cs="Arial"/>
          <w:b/>
          <w:color w:val="000000"/>
        </w:rPr>
      </w:pPr>
      <w:r w:rsidRPr="00CF55BA">
        <w:rPr>
          <w:rFonts w:ascii="Verdana" w:eastAsia="Arial" w:hAnsi="Verdana" w:cs="Arial"/>
          <w:b/>
          <w:color w:val="000000"/>
        </w:rPr>
        <w:t>APORTE PROPIO. –</w:t>
      </w:r>
    </w:p>
    <w:p w14:paraId="52465063" w14:textId="77777777" w:rsidR="003D2E25" w:rsidRPr="00CF55BA" w:rsidRDefault="003D2E25" w:rsidP="003D2E25">
      <w:pPr>
        <w:widowControl w:val="0"/>
        <w:tabs>
          <w:tab w:val="left" w:pos="560"/>
        </w:tabs>
        <w:autoSpaceDE w:val="0"/>
        <w:autoSpaceDN w:val="0"/>
        <w:ind w:right="386"/>
        <w:jc w:val="both"/>
        <w:rPr>
          <w:rFonts w:ascii="Verdana" w:eastAsia="Arial" w:hAnsi="Verdana" w:cs="Arial"/>
          <w:color w:val="000000"/>
        </w:rPr>
      </w:pPr>
    </w:p>
    <w:p w14:paraId="6E86BA68"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w:t>
      </w:r>
      <w:r w:rsidRPr="00CF55BA">
        <w:rPr>
          <w:rFonts w:ascii="Verdana" w:eastAsia="Arial" w:hAnsi="Verdana" w:cs="Tahoma"/>
        </w:rPr>
        <w:t>análisis 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AA1CD2" w14:textId="77777777" w:rsidR="003D2E25" w:rsidRPr="00CF55BA" w:rsidRDefault="003D2E25" w:rsidP="003D2E25">
      <w:pPr>
        <w:widowControl w:val="0"/>
        <w:autoSpaceDE w:val="0"/>
        <w:autoSpaceDN w:val="0"/>
        <w:jc w:val="both"/>
        <w:rPr>
          <w:rFonts w:ascii="Verdana" w:eastAsia="Arial" w:hAnsi="Verdana" w:cs="Tahoma"/>
          <w:color w:val="000000"/>
        </w:rPr>
      </w:pPr>
    </w:p>
    <w:p w14:paraId="362073A4"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16011BC5"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5F48F3B7" w14:textId="77777777" w:rsidTr="00C01323">
        <w:tc>
          <w:tcPr>
            <w:tcW w:w="584" w:type="dxa"/>
            <w:shd w:val="clear" w:color="auto" w:fill="1F3864" w:themeFill="accent5" w:themeFillShade="80"/>
          </w:tcPr>
          <w:p w14:paraId="43930917"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AD09DDB"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3044C6F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9925EB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3E8598BA" w14:textId="77777777" w:rsidTr="00C01323">
        <w:tc>
          <w:tcPr>
            <w:tcW w:w="584" w:type="dxa"/>
            <w:shd w:val="clear" w:color="auto" w:fill="BDD6EE" w:themeFill="accent1" w:themeFillTint="66"/>
          </w:tcPr>
          <w:p w14:paraId="0CBA8DC6"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20</w:t>
            </w:r>
          </w:p>
        </w:tc>
        <w:tc>
          <w:tcPr>
            <w:tcW w:w="2385" w:type="dxa"/>
            <w:shd w:val="clear" w:color="auto" w:fill="BDD6EE" w:themeFill="accent1" w:themeFillTint="66"/>
          </w:tcPr>
          <w:p w14:paraId="6BDD93AF"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VAC-OF-PIN-1</w:t>
            </w:r>
          </w:p>
        </w:tc>
        <w:tc>
          <w:tcPr>
            <w:tcW w:w="1145" w:type="dxa"/>
            <w:shd w:val="clear" w:color="auto" w:fill="BDD6EE" w:themeFill="accent1" w:themeFillTint="66"/>
          </w:tcPr>
          <w:p w14:paraId="2E77879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3A99EF7E"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PINTURA EXTERIOR LATEX</w:t>
            </w:r>
          </w:p>
        </w:tc>
      </w:tr>
    </w:tbl>
    <w:p w14:paraId="2640FD40"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26404663"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DESCRIPCIÓN. -</w:t>
      </w:r>
    </w:p>
    <w:p w14:paraId="0AD8F80B"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40B07AB0"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Este ítem se refiere a la aplicación de pintura exterior látex</w:t>
      </w:r>
      <w:r w:rsidRPr="00CF55BA">
        <w:rPr>
          <w:rFonts w:ascii="Verdana" w:eastAsia="Arial" w:hAnsi="Verdana" w:cs="Tahoma"/>
          <w:b/>
          <w:bCs/>
          <w:color w:val="000000"/>
        </w:rPr>
        <w:t>,</w:t>
      </w:r>
      <w:r w:rsidRPr="00CF55BA">
        <w:rPr>
          <w:rFonts w:ascii="Verdana" w:eastAsia="Arial" w:hAnsi="Verdana" w:cs="Tahoma"/>
          <w:color w:val="000000"/>
        </w:rPr>
        <w:t xml:space="preserve"> lavable en muros exteriores y otros que se indiquen en los planos constructivos y/o instrucciones del Inspector de proyecto.</w:t>
      </w:r>
    </w:p>
    <w:p w14:paraId="663FDA6D"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MATERIALES, HERRAMIENTAS Y EQUIPO. -</w:t>
      </w:r>
    </w:p>
    <w:p w14:paraId="60F01BDE" w14:textId="77777777" w:rsidR="003D2E25" w:rsidRPr="00CF55BA" w:rsidRDefault="003D2E25" w:rsidP="003D2E25">
      <w:pPr>
        <w:widowControl w:val="0"/>
        <w:tabs>
          <w:tab w:val="left" w:pos="8711"/>
        </w:tabs>
        <w:autoSpaceDE w:val="0"/>
        <w:autoSpaceDN w:val="0"/>
        <w:ind w:right="386"/>
        <w:jc w:val="both"/>
        <w:rPr>
          <w:rFonts w:ascii="Verdana" w:eastAsia="Arial" w:hAnsi="Verdana" w:cs="Tahoma"/>
        </w:rPr>
      </w:pPr>
      <w:r w:rsidRPr="00CF55BA">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766A0383"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p>
    <w:p w14:paraId="5C15C00F"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FORMA DE EJECUCIÓN. –</w:t>
      </w:r>
    </w:p>
    <w:p w14:paraId="4975E8E0" w14:textId="77777777" w:rsidR="003D2E25" w:rsidRPr="000B17CD" w:rsidRDefault="003D2E25" w:rsidP="003D2E25">
      <w:pPr>
        <w:widowControl w:val="0"/>
        <w:tabs>
          <w:tab w:val="left" w:pos="560"/>
        </w:tabs>
        <w:autoSpaceDE w:val="0"/>
        <w:autoSpaceDN w:val="0"/>
        <w:ind w:right="386"/>
        <w:jc w:val="both"/>
        <w:rPr>
          <w:rFonts w:ascii="Verdana" w:eastAsia="Arial" w:hAnsi="Verdana" w:cs="Tahoma"/>
          <w:b/>
          <w:sz w:val="14"/>
          <w:szCs w:val="14"/>
        </w:rPr>
      </w:pPr>
    </w:p>
    <w:p w14:paraId="4B73A2A8"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2E33D33C" w14:textId="77777777" w:rsidR="003D2E25" w:rsidRPr="000B17CD" w:rsidRDefault="003D2E25" w:rsidP="003D2E25">
      <w:pPr>
        <w:widowControl w:val="0"/>
        <w:tabs>
          <w:tab w:val="left" w:pos="560"/>
        </w:tabs>
        <w:autoSpaceDE w:val="0"/>
        <w:autoSpaceDN w:val="0"/>
        <w:ind w:right="386"/>
        <w:jc w:val="both"/>
        <w:rPr>
          <w:rFonts w:ascii="Verdana" w:eastAsia="Arial" w:hAnsi="Verdana" w:cs="Tahoma"/>
          <w:color w:val="000000"/>
          <w:sz w:val="14"/>
          <w:szCs w:val="14"/>
        </w:rPr>
      </w:pPr>
    </w:p>
    <w:p w14:paraId="153B7439"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4E676DD"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p>
    <w:p w14:paraId="386AD30E"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Asimismo, la Entidad Ejecutora aplicará la pintura en los rangos de tiempo, con el equipo y forma que indica el proveedor del material.</w:t>
      </w:r>
    </w:p>
    <w:p w14:paraId="752F8099"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3A65567B"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p>
    <w:p w14:paraId="5CB391E9"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Arial"/>
          <w:color w:val="000000" w:themeColor="text1"/>
        </w:rPr>
        <w:t xml:space="preserve">Previo a la aplicación de la pintura, el Inspector de proyecto deberá aprobar la superficie que recibirá este tratamiento </w:t>
      </w:r>
      <w:r w:rsidRPr="00CF55BA">
        <w:rPr>
          <w:rFonts w:ascii="Verdana" w:eastAsia="Arial" w:hAnsi="Verdana" w:cs="Tahoma"/>
          <w:color w:val="000000"/>
        </w:rPr>
        <w:t>a la vez debe verificar que la superficie esté libre de grumos, humedad, moho, polvo o manchas, grasas, etc.</w:t>
      </w:r>
    </w:p>
    <w:p w14:paraId="6FF180B1"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1EE2F978" w14:textId="77777777" w:rsidR="003D2E25" w:rsidRPr="00CF55BA" w:rsidRDefault="003D2E25" w:rsidP="003D2E25">
      <w:pPr>
        <w:widowControl w:val="0"/>
        <w:tabs>
          <w:tab w:val="left" w:pos="8711"/>
        </w:tabs>
        <w:autoSpaceDE w:val="0"/>
        <w:autoSpaceDN w:val="0"/>
        <w:spacing w:after="120"/>
        <w:ind w:right="386"/>
        <w:jc w:val="both"/>
        <w:rPr>
          <w:rFonts w:ascii="Verdana" w:eastAsia="Arial" w:hAnsi="Verdana" w:cs="Tahoma"/>
          <w:b/>
        </w:rPr>
      </w:pPr>
      <w:r w:rsidRPr="00CF55BA">
        <w:rPr>
          <w:rFonts w:ascii="Verdana" w:eastAsia="Arial" w:hAnsi="Verdana" w:cs="Tahoma"/>
          <w:b/>
        </w:rPr>
        <w:t>Criterios de Aceptación y Rechazo</w:t>
      </w:r>
    </w:p>
    <w:p w14:paraId="04892B1E"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1D47CC0F"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p>
    <w:p w14:paraId="666C0ABA"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CF55BA">
        <w:rPr>
          <w:rFonts w:ascii="Verdana" w:eastAsia="Arial" w:hAnsi="Verdana" w:cs="Tahoma"/>
          <w:color w:val="000000"/>
        </w:rPr>
        <w:t>caleo</w:t>
      </w:r>
      <w:proofErr w:type="spellEnd"/>
      <w:r w:rsidRPr="00CF55BA">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59E47303"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2C1D1415"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MEDICIÓN. –</w:t>
      </w:r>
    </w:p>
    <w:p w14:paraId="729822DF" w14:textId="77777777" w:rsidR="003D2E25" w:rsidRPr="000B17CD" w:rsidRDefault="003D2E25" w:rsidP="003D2E25">
      <w:pPr>
        <w:widowControl w:val="0"/>
        <w:tabs>
          <w:tab w:val="left" w:pos="560"/>
        </w:tabs>
        <w:autoSpaceDE w:val="0"/>
        <w:autoSpaceDN w:val="0"/>
        <w:ind w:right="386"/>
        <w:jc w:val="both"/>
        <w:rPr>
          <w:rFonts w:ascii="Verdana" w:eastAsia="Arial" w:hAnsi="Verdana" w:cs="Tahoma"/>
          <w:sz w:val="14"/>
          <w:szCs w:val="14"/>
        </w:rPr>
      </w:pPr>
    </w:p>
    <w:p w14:paraId="517EBC86"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color w:val="000000"/>
        </w:rPr>
      </w:pPr>
      <w:r w:rsidRPr="00CF55BA">
        <w:rPr>
          <w:rFonts w:ascii="Verdana" w:eastAsia="Arial" w:hAnsi="Verdana" w:cs="Tahoma"/>
          <w:color w:val="000000"/>
        </w:rPr>
        <w:t xml:space="preserve">La pintura exterior látex será medida en </w:t>
      </w:r>
      <w:r w:rsidRPr="00CF55BA">
        <w:rPr>
          <w:rFonts w:ascii="Verdana" w:eastAsia="Arial" w:hAnsi="Verdana" w:cs="Tahoma"/>
          <w:b/>
          <w:color w:val="000000"/>
        </w:rPr>
        <w:t>metros cuadrados</w:t>
      </w:r>
      <w:r w:rsidRPr="00CF55BA">
        <w:rPr>
          <w:rFonts w:ascii="Verdana" w:eastAsia="Arial" w:hAnsi="Verdana" w:cs="Arial"/>
        </w:rPr>
        <w:t xml:space="preserve">, tomando en cuenta únicamente las áreas netas del trabajo ejecutado y autorizado. </w:t>
      </w:r>
      <w:r w:rsidRPr="00CF55BA">
        <w:rPr>
          <w:rFonts w:ascii="Verdana" w:eastAsia="Arial" w:hAnsi="Verdana" w:cs="Tahoma"/>
        </w:rPr>
        <w:t>En la medición se descontarán todos los vanos de puertas, ventanas y otros determinados por el Inspector, pero si se incluirán las superficies netas de las jambas.</w:t>
      </w:r>
    </w:p>
    <w:p w14:paraId="06132FBC"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291AE49D"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b/>
        </w:rPr>
      </w:pPr>
      <w:r w:rsidRPr="00CF55BA">
        <w:rPr>
          <w:rFonts w:ascii="Verdana" w:eastAsia="Arial" w:hAnsi="Verdana" w:cs="Tahoma"/>
          <w:b/>
        </w:rPr>
        <w:t>APORTE PROPIO. -</w:t>
      </w:r>
    </w:p>
    <w:p w14:paraId="07C1200C" w14:textId="77777777" w:rsidR="003D2E25" w:rsidRPr="000B17CD" w:rsidRDefault="003D2E25" w:rsidP="003D2E25">
      <w:pPr>
        <w:widowControl w:val="0"/>
        <w:tabs>
          <w:tab w:val="left" w:pos="560"/>
        </w:tabs>
        <w:autoSpaceDE w:val="0"/>
        <w:autoSpaceDN w:val="0"/>
        <w:ind w:right="386"/>
        <w:jc w:val="both"/>
        <w:rPr>
          <w:rFonts w:ascii="Verdana" w:eastAsia="Arial" w:hAnsi="Verdana" w:cs="Tahoma"/>
          <w:sz w:val="14"/>
          <w:szCs w:val="14"/>
        </w:rPr>
      </w:pPr>
    </w:p>
    <w:p w14:paraId="16F72B01"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032B9B"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3D2E25" w:rsidRPr="00CF55BA" w14:paraId="2BB635EA" w14:textId="77777777" w:rsidTr="00C01323">
        <w:tc>
          <w:tcPr>
            <w:tcW w:w="584" w:type="dxa"/>
            <w:shd w:val="clear" w:color="auto" w:fill="1F3864" w:themeFill="accent5" w:themeFillShade="80"/>
          </w:tcPr>
          <w:p w14:paraId="3881670E"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lastRenderedPageBreak/>
              <w:t>N°</w:t>
            </w:r>
            <w:proofErr w:type="spellEnd"/>
          </w:p>
        </w:tc>
        <w:tc>
          <w:tcPr>
            <w:tcW w:w="2385" w:type="dxa"/>
            <w:shd w:val="clear" w:color="auto" w:fill="1F3864" w:themeFill="accent5" w:themeFillShade="80"/>
          </w:tcPr>
          <w:p w14:paraId="575B450C"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374C9B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26AF14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37AEA98B" w14:textId="77777777" w:rsidTr="00C01323">
        <w:tc>
          <w:tcPr>
            <w:tcW w:w="584" w:type="dxa"/>
            <w:shd w:val="clear" w:color="auto" w:fill="BDD6EE" w:themeFill="accent1" w:themeFillTint="66"/>
          </w:tcPr>
          <w:p w14:paraId="083F09AF"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21</w:t>
            </w:r>
          </w:p>
        </w:tc>
        <w:tc>
          <w:tcPr>
            <w:tcW w:w="2385" w:type="dxa"/>
            <w:shd w:val="clear" w:color="auto" w:fill="BDD6EE" w:themeFill="accent1" w:themeFillTint="66"/>
            <w:vAlign w:val="center"/>
          </w:tcPr>
          <w:p w14:paraId="75633079" w14:textId="77777777" w:rsidR="003D2E25" w:rsidRPr="00CF55BA" w:rsidRDefault="003D2E25" w:rsidP="00C01323">
            <w:pPr>
              <w:widowControl w:val="0"/>
              <w:autoSpaceDE w:val="0"/>
              <w:autoSpaceDN w:val="0"/>
              <w:rPr>
                <w:rFonts w:ascii="Verdana" w:eastAsia="Arial" w:hAnsi="Verdana" w:cs="Arial"/>
                <w:b/>
              </w:rPr>
            </w:pPr>
            <w:r w:rsidRPr="00DB6B6C">
              <w:rPr>
                <w:rFonts w:ascii="Verdana" w:eastAsia="Arial" w:hAnsi="Verdana" w:cs="Arial"/>
                <w:b/>
              </w:rPr>
              <w:t>VAC-OF-PIN-9</w:t>
            </w:r>
          </w:p>
        </w:tc>
        <w:tc>
          <w:tcPr>
            <w:tcW w:w="1145" w:type="dxa"/>
            <w:shd w:val="clear" w:color="auto" w:fill="BDD6EE" w:themeFill="accent1" w:themeFillTint="66"/>
            <w:vAlign w:val="center"/>
          </w:tcPr>
          <w:p w14:paraId="7947911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4996C274"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PINTURA  PARA MADERA</w:t>
            </w:r>
          </w:p>
        </w:tc>
      </w:tr>
    </w:tbl>
    <w:p w14:paraId="42AB0553" w14:textId="77777777" w:rsidR="003D2E25" w:rsidRPr="00CF55BA" w:rsidRDefault="003D2E25" w:rsidP="003D2E25">
      <w:pPr>
        <w:widowControl w:val="0"/>
        <w:autoSpaceDE w:val="0"/>
        <w:autoSpaceDN w:val="0"/>
        <w:jc w:val="both"/>
        <w:rPr>
          <w:rFonts w:ascii="Verdana" w:eastAsia="Arial" w:hAnsi="Verdana" w:cs="Arial"/>
          <w:snapToGrid w:val="0"/>
        </w:rPr>
      </w:pPr>
    </w:p>
    <w:p w14:paraId="35F81419"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DESCRIPCIÓN. –</w:t>
      </w:r>
    </w:p>
    <w:p w14:paraId="0927DFD9" w14:textId="77777777" w:rsidR="003D2E25" w:rsidRPr="00CF55BA" w:rsidRDefault="003D2E25" w:rsidP="003D2E25">
      <w:pPr>
        <w:widowControl w:val="0"/>
        <w:tabs>
          <w:tab w:val="left" w:pos="560"/>
        </w:tabs>
        <w:autoSpaceDE w:val="0"/>
        <w:autoSpaceDN w:val="0"/>
        <w:jc w:val="both"/>
        <w:rPr>
          <w:rFonts w:ascii="Verdana" w:eastAsia="Arial" w:hAnsi="Verdana" w:cs="Tahoma"/>
          <w:b/>
        </w:rPr>
      </w:pPr>
    </w:p>
    <w:p w14:paraId="59C3365C" w14:textId="77777777" w:rsidR="003D2E25" w:rsidRPr="00CF55BA" w:rsidRDefault="003D2E25" w:rsidP="003D2E25">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31095FE8" w14:textId="77777777" w:rsidR="003D2E25" w:rsidRPr="00CF55BA" w:rsidRDefault="003D2E25" w:rsidP="003D2E25">
      <w:pPr>
        <w:widowControl w:val="0"/>
        <w:tabs>
          <w:tab w:val="left" w:pos="560"/>
        </w:tabs>
        <w:autoSpaceDE w:val="0"/>
        <w:autoSpaceDN w:val="0"/>
        <w:spacing w:before="240" w:after="120"/>
        <w:ind w:right="528"/>
        <w:jc w:val="both"/>
        <w:rPr>
          <w:rFonts w:ascii="Verdana" w:eastAsia="Arial" w:hAnsi="Verdana" w:cs="Tahoma"/>
          <w:b/>
          <w:color w:val="000000"/>
        </w:rPr>
      </w:pPr>
      <w:r w:rsidRPr="00CF55BA">
        <w:rPr>
          <w:rFonts w:ascii="Verdana" w:eastAsia="Arial" w:hAnsi="Verdana" w:cs="Tahoma"/>
          <w:b/>
          <w:color w:val="000000"/>
        </w:rPr>
        <w:t>MATERIALES, HERRAMIENTAS Y EQUIPO. -</w:t>
      </w:r>
    </w:p>
    <w:p w14:paraId="4FB1241E" w14:textId="77777777" w:rsidR="003D2E25" w:rsidRPr="00CF55BA" w:rsidRDefault="003D2E25" w:rsidP="003D2E25">
      <w:pPr>
        <w:widowControl w:val="0"/>
        <w:tabs>
          <w:tab w:val="left" w:pos="8711"/>
        </w:tabs>
        <w:autoSpaceDE w:val="0"/>
        <w:autoSpaceDN w:val="0"/>
        <w:ind w:right="52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9C36EC2" w14:textId="77777777" w:rsidR="003D2E25" w:rsidRPr="00CF55BA" w:rsidRDefault="003D2E25" w:rsidP="003D2E25">
      <w:pPr>
        <w:widowControl w:val="0"/>
        <w:autoSpaceDE w:val="0"/>
        <w:autoSpaceDN w:val="0"/>
        <w:jc w:val="both"/>
        <w:rPr>
          <w:rFonts w:ascii="Verdana" w:eastAsia="Arial" w:hAnsi="Verdana" w:cs="Arial"/>
          <w:snapToGrid w:val="0"/>
        </w:rPr>
      </w:pPr>
    </w:p>
    <w:p w14:paraId="397CFCD7" w14:textId="77777777" w:rsidR="003D2E25" w:rsidRPr="00CF55BA" w:rsidRDefault="003D2E25" w:rsidP="003D2E25">
      <w:pPr>
        <w:widowControl w:val="0"/>
        <w:tabs>
          <w:tab w:val="left" w:pos="8711"/>
        </w:tabs>
        <w:autoSpaceDE w:val="0"/>
        <w:autoSpaceDN w:val="0"/>
        <w:jc w:val="both"/>
        <w:rPr>
          <w:rFonts w:ascii="Verdana" w:eastAsia="Arial" w:hAnsi="Verdana" w:cs="Tahoma"/>
          <w:b/>
        </w:rPr>
      </w:pPr>
      <w:r w:rsidRPr="00CF55BA">
        <w:rPr>
          <w:rFonts w:ascii="Verdana" w:eastAsia="Arial" w:hAnsi="Verdana" w:cs="Tahoma"/>
          <w:b/>
        </w:rPr>
        <w:t>FORMA DE EJECUCIÓN. –</w:t>
      </w:r>
    </w:p>
    <w:p w14:paraId="0AFCA152" w14:textId="77777777" w:rsidR="003D2E25" w:rsidRPr="00CF55BA" w:rsidRDefault="003D2E25" w:rsidP="003D2E25">
      <w:pPr>
        <w:widowControl w:val="0"/>
        <w:autoSpaceDE w:val="0"/>
        <w:autoSpaceDN w:val="0"/>
        <w:jc w:val="both"/>
        <w:rPr>
          <w:rFonts w:ascii="Verdana" w:eastAsia="Arial" w:hAnsi="Verdana" w:cs="Arial"/>
          <w:snapToGrid w:val="0"/>
        </w:rPr>
      </w:pPr>
    </w:p>
    <w:p w14:paraId="18C578C5" w14:textId="77777777" w:rsidR="003D2E25" w:rsidRPr="00CF55BA" w:rsidRDefault="003D2E25" w:rsidP="003D2E25">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AB6D6F6" w14:textId="77777777" w:rsidR="003D2E25" w:rsidRPr="00CF55BA" w:rsidRDefault="003D2E25" w:rsidP="003D2E25">
      <w:pPr>
        <w:widowControl w:val="0"/>
        <w:autoSpaceDE w:val="0"/>
        <w:autoSpaceDN w:val="0"/>
        <w:jc w:val="both"/>
        <w:rPr>
          <w:rFonts w:ascii="Verdana" w:eastAsia="Arial" w:hAnsi="Verdana" w:cs="Arial"/>
          <w:snapToGrid w:val="0"/>
        </w:rPr>
      </w:pPr>
      <w:r w:rsidRPr="00CF55BA">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03617A75"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p>
    <w:p w14:paraId="4DA37ADF"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MEDICIÓN. –</w:t>
      </w:r>
    </w:p>
    <w:p w14:paraId="13ADA8D6"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0832DBD5"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color w:val="000000"/>
        </w:rPr>
        <w:t xml:space="preserve">El ítem se medirá en </w:t>
      </w:r>
      <w:r w:rsidRPr="00CF55BA">
        <w:rPr>
          <w:rFonts w:ascii="Verdana" w:eastAsia="Arial" w:hAnsi="Verdana" w:cs="Tahoma"/>
          <w:b/>
          <w:color w:val="000000"/>
        </w:rPr>
        <w:t xml:space="preserve">Metro cuadrado, </w:t>
      </w:r>
      <w:r w:rsidRPr="00CF55BA">
        <w:rPr>
          <w:rFonts w:ascii="Verdana" w:eastAsia="Arial" w:hAnsi="Verdana" w:cs="Tahoma"/>
          <w:color w:val="000000"/>
        </w:rPr>
        <w:t>tomando en cuenta únicamente las superficies netas ejecutadas.</w:t>
      </w:r>
    </w:p>
    <w:p w14:paraId="222835CD"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p>
    <w:p w14:paraId="7BA4AE85" w14:textId="77777777" w:rsidR="003D2E25" w:rsidRPr="00CF55BA" w:rsidRDefault="003D2E25" w:rsidP="003D2E25">
      <w:pPr>
        <w:widowControl w:val="0"/>
        <w:autoSpaceDE w:val="0"/>
        <w:autoSpaceDN w:val="0"/>
        <w:ind w:right="384"/>
        <w:jc w:val="both"/>
        <w:outlineLvl w:val="0"/>
        <w:rPr>
          <w:rFonts w:ascii="Verdana" w:eastAsia="Verdana" w:hAnsi="Verdana" w:cs="Verdana"/>
          <w:b/>
          <w:bCs/>
        </w:rPr>
      </w:pPr>
      <w:r w:rsidRPr="00CF55BA">
        <w:rPr>
          <w:rFonts w:ascii="Verdana" w:eastAsia="Verdana" w:hAnsi="Verdana" w:cs="Verdana"/>
          <w:b/>
          <w:bCs/>
        </w:rPr>
        <w:t>APORTE PROPIO. –</w:t>
      </w:r>
    </w:p>
    <w:p w14:paraId="77C8153B" w14:textId="77777777" w:rsidR="003D2E25" w:rsidRPr="00CF55BA" w:rsidRDefault="003D2E25" w:rsidP="003D2E25">
      <w:pPr>
        <w:widowControl w:val="0"/>
        <w:autoSpaceDE w:val="0"/>
        <w:autoSpaceDN w:val="0"/>
        <w:spacing w:before="6"/>
        <w:ind w:right="384"/>
        <w:jc w:val="both"/>
        <w:rPr>
          <w:rFonts w:ascii="Verdana" w:eastAsia="Verdana" w:hAnsi="Verdana" w:cs="Verdana"/>
          <w:b/>
        </w:rPr>
      </w:pPr>
    </w:p>
    <w:p w14:paraId="51E36E72" w14:textId="77777777" w:rsidR="003D2E25" w:rsidRPr="00CF55BA" w:rsidRDefault="003D2E25" w:rsidP="003D2E25">
      <w:pPr>
        <w:widowControl w:val="0"/>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 xml:space="preserve">El aporte propio se encuentra especificado en el análisis </w:t>
      </w:r>
      <w:r w:rsidRPr="00CF55BA">
        <w:rPr>
          <w:rFonts w:ascii="Verdana" w:eastAsia="Arial" w:hAnsi="Verdana" w:cs="Tahoma"/>
          <w:lang w:val="es-ES_tradnl"/>
        </w:rPr>
        <w:t>de precios unitarios</w:t>
      </w:r>
      <w:r w:rsidRPr="00CF55BA">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10E88D" w14:textId="77777777" w:rsidR="003D2E25" w:rsidRPr="00CF55BA" w:rsidRDefault="003D2E25" w:rsidP="003D2E25">
      <w:pPr>
        <w:widowControl w:val="0"/>
        <w:autoSpaceDE w:val="0"/>
        <w:autoSpaceDN w:val="0"/>
        <w:jc w:val="both"/>
        <w:rPr>
          <w:rFonts w:ascii="Verdana" w:eastAsia="Arial" w:hAnsi="Verdana" w:cs="Tahoma"/>
          <w:color w:val="000000"/>
          <w:lang w:val="es-ES_tradnl"/>
        </w:rPr>
      </w:pPr>
    </w:p>
    <w:p w14:paraId="2CB63A99"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lang w:val="es-ES_tradnl"/>
        </w:rPr>
      </w:pPr>
      <w:r w:rsidRPr="00CF55BA">
        <w:rPr>
          <w:rFonts w:ascii="Verdana" w:eastAsia="Arial" w:hAnsi="Verdana" w:cs="Tahoma"/>
          <w:color w:val="000000"/>
          <w:lang w:val="es-ES_tradnl"/>
        </w:rPr>
        <w:t>Este aporte propio estará sujeto al cronograma de ejecución de obra de la Entidad Ejecutora.</w:t>
      </w:r>
    </w:p>
    <w:p w14:paraId="65F2BD19"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6343C36D" w14:textId="77777777" w:rsidTr="00C01323">
        <w:tc>
          <w:tcPr>
            <w:tcW w:w="584" w:type="dxa"/>
            <w:shd w:val="clear" w:color="auto" w:fill="1F3864" w:themeFill="accent5" w:themeFillShade="80"/>
          </w:tcPr>
          <w:p w14:paraId="2C4D46CB"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BA1A400"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31D6E1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B14426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6454D2B7" w14:textId="77777777" w:rsidTr="00C01323">
        <w:tc>
          <w:tcPr>
            <w:tcW w:w="584" w:type="dxa"/>
            <w:shd w:val="clear" w:color="auto" w:fill="BDD6EE" w:themeFill="accent1" w:themeFillTint="66"/>
          </w:tcPr>
          <w:p w14:paraId="39AD2947"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22</w:t>
            </w:r>
          </w:p>
        </w:tc>
        <w:tc>
          <w:tcPr>
            <w:tcW w:w="2385" w:type="dxa"/>
            <w:shd w:val="clear" w:color="auto" w:fill="BDD6EE" w:themeFill="accent1" w:themeFillTint="66"/>
            <w:vAlign w:val="center"/>
          </w:tcPr>
          <w:p w14:paraId="43156C39"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VAC-OG-CON-1</w:t>
            </w:r>
          </w:p>
        </w:tc>
        <w:tc>
          <w:tcPr>
            <w:tcW w:w="1145" w:type="dxa"/>
            <w:shd w:val="clear" w:color="auto" w:fill="BDD6EE" w:themeFill="accent1" w:themeFillTint="66"/>
            <w:vAlign w:val="center"/>
          </w:tcPr>
          <w:p w14:paraId="27E5A1F9"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520" w:type="dxa"/>
            <w:shd w:val="clear" w:color="auto" w:fill="BDD6EE" w:themeFill="accent1" w:themeFillTint="66"/>
          </w:tcPr>
          <w:p w14:paraId="2F838A13"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CO</w:t>
            </w:r>
            <w:r w:rsidRPr="00CF55BA">
              <w:rPr>
                <w:rFonts w:ascii="Verdana" w:eastAsia="Arial" w:hAnsi="Verdana" w:cs="Tahoma"/>
                <w:b/>
                <w:bCs/>
                <w:shd w:val="clear" w:color="auto" w:fill="D9D9D9" w:themeFill="background1" w:themeFillShade="D9"/>
              </w:rPr>
              <w:t>NT</w:t>
            </w:r>
            <w:r w:rsidRPr="00CF55BA">
              <w:rPr>
                <w:rFonts w:ascii="Verdana" w:eastAsia="Arial" w:hAnsi="Verdana" w:cs="Tahoma"/>
                <w:b/>
                <w:bCs/>
              </w:rPr>
              <w:t>RAPISO DE CASCOTE DE LADRILLO</w:t>
            </w:r>
          </w:p>
        </w:tc>
      </w:tr>
    </w:tbl>
    <w:p w14:paraId="2524B230" w14:textId="77777777" w:rsidR="003D2E25" w:rsidRPr="00CF55BA" w:rsidRDefault="003D2E25" w:rsidP="003D2E25">
      <w:pPr>
        <w:widowControl w:val="0"/>
        <w:autoSpaceDE w:val="0"/>
        <w:autoSpaceDN w:val="0"/>
        <w:jc w:val="both"/>
        <w:rPr>
          <w:rFonts w:ascii="Verdana" w:eastAsia="Arial" w:hAnsi="Verdana" w:cs="Arial"/>
          <w:b/>
        </w:rPr>
      </w:pPr>
    </w:p>
    <w:p w14:paraId="0BD4B10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79975DD5" w14:textId="77777777" w:rsidR="003D2E25" w:rsidRPr="00CF55BA" w:rsidRDefault="003D2E25" w:rsidP="003D2E25">
      <w:pPr>
        <w:widowControl w:val="0"/>
        <w:autoSpaceDE w:val="0"/>
        <w:autoSpaceDN w:val="0"/>
        <w:jc w:val="both"/>
        <w:rPr>
          <w:rFonts w:ascii="Verdana" w:eastAsia="Arial" w:hAnsi="Verdana" w:cs="Arial"/>
          <w:b/>
        </w:rPr>
      </w:pPr>
    </w:p>
    <w:p w14:paraId="3EF7B8DA"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587BEAA1"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lastRenderedPageBreak/>
        <w:t>MATERIALES, HERRAMIENTAS Y EQUIPO. -</w:t>
      </w:r>
    </w:p>
    <w:p w14:paraId="24E50612" w14:textId="77777777" w:rsidR="003D2E25" w:rsidRPr="00CF55BA" w:rsidRDefault="003D2E25" w:rsidP="003D2E25">
      <w:pPr>
        <w:widowControl w:val="0"/>
        <w:autoSpaceDE w:val="0"/>
        <w:autoSpaceDN w:val="0"/>
        <w:jc w:val="both"/>
        <w:rPr>
          <w:rFonts w:ascii="Verdana" w:eastAsia="Arial" w:hAnsi="Verdana" w:cs="Arial"/>
          <w:b/>
        </w:rPr>
      </w:pPr>
    </w:p>
    <w:p w14:paraId="0126A36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w:t>
      </w:r>
      <w:r w:rsidRPr="00CF55BA">
        <w:rPr>
          <w:rFonts w:ascii="Verdana" w:eastAsia="Arial" w:hAnsi="Verdana" w:cs="Arial"/>
        </w:rPr>
        <w:t>Entidad Ejecutora</w:t>
      </w:r>
      <w:r w:rsidRPr="00CF55BA">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4256749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09C4839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F984B5" w14:textId="77777777" w:rsidR="003D2E25" w:rsidRPr="00CF55BA" w:rsidRDefault="003D2E25" w:rsidP="003D2E25">
      <w:pPr>
        <w:widowControl w:val="0"/>
        <w:autoSpaceDE w:val="0"/>
        <w:autoSpaceDN w:val="0"/>
        <w:jc w:val="both"/>
        <w:rPr>
          <w:rFonts w:ascii="Verdana" w:eastAsia="Arial" w:hAnsi="Verdana" w:cs="Arial"/>
          <w:b/>
        </w:rPr>
      </w:pPr>
    </w:p>
    <w:p w14:paraId="496504D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4376C9CD" w14:textId="77777777" w:rsidR="003D2E25" w:rsidRPr="00CF55BA" w:rsidRDefault="003D2E25" w:rsidP="003D2E25">
      <w:pPr>
        <w:widowControl w:val="0"/>
        <w:autoSpaceDE w:val="0"/>
        <w:autoSpaceDN w:val="0"/>
        <w:jc w:val="both"/>
        <w:rPr>
          <w:rFonts w:ascii="Verdana" w:eastAsia="Arial" w:hAnsi="Verdana" w:cs="Arial"/>
          <w:b/>
        </w:rPr>
      </w:pPr>
    </w:p>
    <w:p w14:paraId="3F288B5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general, el contrapiso de cascote de ladrillo deberá cumplir con las siguientes directrices referidas a la ejecución:</w:t>
      </w:r>
    </w:p>
    <w:p w14:paraId="1175BE6E" w14:textId="77777777" w:rsidR="003D2E25" w:rsidRPr="00CF55BA" w:rsidRDefault="003D2E25" w:rsidP="003D2E25">
      <w:pPr>
        <w:widowControl w:val="0"/>
        <w:autoSpaceDE w:val="0"/>
        <w:autoSpaceDN w:val="0"/>
        <w:jc w:val="both"/>
        <w:rPr>
          <w:rFonts w:ascii="Verdana" w:eastAsia="Arial" w:hAnsi="Verdana" w:cs="Arial"/>
        </w:rPr>
      </w:pPr>
    </w:p>
    <w:p w14:paraId="6D173C2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Limpieza y Preparación</w:t>
      </w:r>
    </w:p>
    <w:p w14:paraId="2F6C8FB9" w14:textId="77777777" w:rsidR="003D2E25" w:rsidRPr="00CF55BA" w:rsidRDefault="003D2E25" w:rsidP="003D2E25">
      <w:pPr>
        <w:widowControl w:val="0"/>
        <w:autoSpaceDE w:val="0"/>
        <w:autoSpaceDN w:val="0"/>
        <w:jc w:val="both"/>
        <w:rPr>
          <w:rFonts w:ascii="Verdana" w:eastAsia="Arial" w:hAnsi="Verdana" w:cs="Arial"/>
        </w:rPr>
      </w:pPr>
    </w:p>
    <w:p w14:paraId="72D26BF8"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primer lugar, se verificará que la superficie donde se vaya a ejecutar el ítem esté en condiciones adecuadas de compactación y a la cota según lo indicado en el proyecto.</w:t>
      </w:r>
    </w:p>
    <w:p w14:paraId="0D84F90A" w14:textId="77777777" w:rsidR="003D2E25" w:rsidRPr="00CF55BA" w:rsidRDefault="003D2E25" w:rsidP="003D2E25">
      <w:pPr>
        <w:widowControl w:val="0"/>
        <w:autoSpaceDE w:val="0"/>
        <w:autoSpaceDN w:val="0"/>
        <w:jc w:val="both"/>
        <w:rPr>
          <w:rFonts w:ascii="Verdana" w:eastAsia="Arial" w:hAnsi="Verdana" w:cs="Arial"/>
        </w:rPr>
      </w:pPr>
    </w:p>
    <w:p w14:paraId="4152B67F"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Luego de haber emparejado el fondo de la excavación se deberá vaciar una capa de mortero en un espesor de 2 cm.</w:t>
      </w:r>
    </w:p>
    <w:p w14:paraId="1D2FF304" w14:textId="77777777" w:rsidR="003D2E25" w:rsidRPr="00CF55BA" w:rsidRDefault="003D2E25" w:rsidP="003D2E25">
      <w:pPr>
        <w:widowControl w:val="0"/>
        <w:autoSpaceDE w:val="0"/>
        <w:autoSpaceDN w:val="0"/>
        <w:jc w:val="both"/>
        <w:rPr>
          <w:rFonts w:ascii="Verdana" w:eastAsia="Arial" w:hAnsi="Verdana" w:cs="Arial"/>
        </w:rPr>
      </w:pPr>
    </w:p>
    <w:p w14:paraId="538AA1DD"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b/>
        </w:rPr>
        <w:t>Preparación del Mortero</w:t>
      </w:r>
    </w:p>
    <w:p w14:paraId="08708B15"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6094586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mortero será de una consistencia tal que se asegure su trabajo y la manipulación de masas compactas, densas y con aspecto y coloración uniformes.</w:t>
      </w:r>
    </w:p>
    <w:p w14:paraId="361054F7" w14:textId="77777777" w:rsidR="003D2E25" w:rsidRPr="00CF55BA" w:rsidRDefault="003D2E25" w:rsidP="003D2E25">
      <w:pPr>
        <w:widowControl w:val="0"/>
        <w:autoSpaceDE w:val="0"/>
        <w:autoSpaceDN w:val="0"/>
        <w:jc w:val="both"/>
        <w:rPr>
          <w:rFonts w:ascii="Verdana" w:eastAsia="Arial" w:hAnsi="Verdana" w:cs="Arial"/>
          <w:b/>
        </w:rPr>
      </w:pPr>
    </w:p>
    <w:p w14:paraId="2B9850A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Ejecución del Contrapiso</w:t>
      </w:r>
    </w:p>
    <w:p w14:paraId="0D5A4CF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5C467737" w14:textId="77777777" w:rsidR="003D2E25" w:rsidRPr="00CF55BA" w:rsidRDefault="003D2E25" w:rsidP="003D2E25">
      <w:pPr>
        <w:widowControl w:val="0"/>
        <w:autoSpaceDE w:val="0"/>
        <w:autoSpaceDN w:val="0"/>
        <w:jc w:val="both"/>
        <w:rPr>
          <w:rFonts w:ascii="Verdana" w:eastAsia="Arial" w:hAnsi="Verdana" w:cs="Arial"/>
          <w:color w:val="FF0000"/>
        </w:rPr>
      </w:pPr>
    </w:p>
    <w:p w14:paraId="165865A1" w14:textId="77777777" w:rsidR="003D2E25" w:rsidRPr="00CF55BA" w:rsidRDefault="003D2E25" w:rsidP="003D2E25">
      <w:pPr>
        <w:widowControl w:val="0"/>
        <w:autoSpaceDE w:val="0"/>
        <w:autoSpaceDN w:val="0"/>
        <w:jc w:val="both"/>
        <w:rPr>
          <w:rFonts w:ascii="Verdana" w:eastAsia="Arial" w:hAnsi="Verdana" w:cs="Arial"/>
        </w:rPr>
      </w:pPr>
    </w:p>
    <w:p w14:paraId="583F938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contrapiso es la primera capa que se hace en contacto con el terreno.</w:t>
      </w:r>
      <w:r w:rsidRPr="00CF55BA">
        <w:rPr>
          <w:rFonts w:ascii="Verdana" w:eastAsia="Arial" w:hAnsi="Verdana" w:cs="Arial"/>
        </w:rPr>
        <w:br/>
        <w:t>Por eso es fundamental preparar el piso antes, desmalezarlo, limpiarlo y nivelarlo.</w:t>
      </w:r>
    </w:p>
    <w:p w14:paraId="1A0A7051" w14:textId="77777777" w:rsidR="003D2E25" w:rsidRPr="00CF55BA" w:rsidRDefault="003D2E25" w:rsidP="003D2E25">
      <w:pPr>
        <w:widowControl w:val="0"/>
        <w:autoSpaceDE w:val="0"/>
        <w:autoSpaceDN w:val="0"/>
        <w:jc w:val="both"/>
        <w:rPr>
          <w:rFonts w:ascii="Verdana" w:eastAsia="Arial" w:hAnsi="Verdana" w:cs="Arial"/>
        </w:rPr>
      </w:pPr>
    </w:p>
    <w:p w14:paraId="1D838C9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función del contrapiso es ser aislante térmico, impermeable y amortizar la estructura general en caso de movimientos del suelo.</w:t>
      </w:r>
    </w:p>
    <w:p w14:paraId="5AB593C2" w14:textId="77777777" w:rsidR="003D2E25" w:rsidRPr="00CF55BA" w:rsidRDefault="003D2E25" w:rsidP="003D2E25">
      <w:pPr>
        <w:widowControl w:val="0"/>
        <w:autoSpaceDE w:val="0"/>
        <w:autoSpaceDN w:val="0"/>
        <w:jc w:val="both"/>
        <w:rPr>
          <w:rFonts w:ascii="Verdana" w:eastAsia="Arial" w:hAnsi="Verdana" w:cs="Arial"/>
        </w:rPr>
      </w:pPr>
    </w:p>
    <w:p w14:paraId="02F272F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La altura del contrapiso es de 15 centímetros aprox. y el relleno del suelo de cascote de 8 cm a capacidad de aislar el piso de la humedad de la tierra será mucho mayor.</w:t>
      </w:r>
    </w:p>
    <w:p w14:paraId="2A302586" w14:textId="77777777" w:rsidR="003D2E25" w:rsidRPr="00CF55BA" w:rsidRDefault="003D2E25" w:rsidP="003D2E25">
      <w:pPr>
        <w:widowControl w:val="0"/>
        <w:autoSpaceDE w:val="0"/>
        <w:autoSpaceDN w:val="0"/>
        <w:jc w:val="both"/>
        <w:rPr>
          <w:rFonts w:ascii="Verdana" w:eastAsia="Arial" w:hAnsi="Verdana" w:cs="Arial"/>
        </w:rPr>
      </w:pPr>
    </w:p>
    <w:p w14:paraId="141C525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Posterior al vaciado es necesario verificar que la superficie se encuentre libre de imperfecciones y también considerar pendientes las cuales se dirigirán a las puertas considerando para estas el 1%.</w:t>
      </w:r>
    </w:p>
    <w:p w14:paraId="1D8F70C1" w14:textId="77777777" w:rsidR="003D2E25" w:rsidRPr="00CF55BA" w:rsidRDefault="003D2E25" w:rsidP="003D2E25">
      <w:pPr>
        <w:widowControl w:val="0"/>
        <w:autoSpaceDE w:val="0"/>
        <w:autoSpaceDN w:val="0"/>
        <w:jc w:val="both"/>
        <w:rPr>
          <w:rFonts w:ascii="Verdana" w:eastAsia="Arial" w:hAnsi="Verdana" w:cs="Arial"/>
        </w:rPr>
      </w:pPr>
    </w:p>
    <w:p w14:paraId="22E568D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Criterios de Aceptación y Rechazo</w:t>
      </w:r>
    </w:p>
    <w:p w14:paraId="55F3D9F2" w14:textId="77777777" w:rsidR="003D2E25" w:rsidRPr="00CF55BA" w:rsidRDefault="003D2E25" w:rsidP="003D2E25">
      <w:pPr>
        <w:widowControl w:val="0"/>
        <w:autoSpaceDE w:val="0"/>
        <w:autoSpaceDN w:val="0"/>
        <w:jc w:val="both"/>
        <w:rPr>
          <w:rFonts w:ascii="Verdana" w:eastAsia="Arial" w:hAnsi="Verdana" w:cs="Arial"/>
          <w:b/>
        </w:rPr>
      </w:pPr>
    </w:p>
    <w:p w14:paraId="06FCEA9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lastRenderedPageBreak/>
        <w:t>Se verificará que el ítem fue ejecutado de acuerdo a las dimensiones y alineamiento indicado en planos o instrucción. Asimismo, que el mismo no tenga imperfecciones geométricas, estéticas o de calidad por mala ejecución o malos materiales empleados.</w:t>
      </w:r>
    </w:p>
    <w:p w14:paraId="2FC055E2" w14:textId="77777777" w:rsidR="003D2E25" w:rsidRPr="00CF55BA" w:rsidRDefault="003D2E25" w:rsidP="003D2E25">
      <w:pPr>
        <w:widowControl w:val="0"/>
        <w:autoSpaceDE w:val="0"/>
        <w:autoSpaceDN w:val="0"/>
        <w:jc w:val="both"/>
        <w:rPr>
          <w:rFonts w:ascii="Verdana" w:eastAsia="Arial" w:hAnsi="Verdana" w:cs="Arial"/>
        </w:rPr>
      </w:pPr>
    </w:p>
    <w:p w14:paraId="00AB8D55"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50599B44" w14:textId="77777777" w:rsidR="003D2E25" w:rsidRPr="00CF55BA" w:rsidRDefault="003D2E25" w:rsidP="003D2E25">
      <w:pPr>
        <w:widowControl w:val="0"/>
        <w:autoSpaceDE w:val="0"/>
        <w:autoSpaceDN w:val="0"/>
        <w:jc w:val="both"/>
        <w:rPr>
          <w:rFonts w:ascii="Verdana" w:eastAsia="Arial" w:hAnsi="Verdana" w:cs="Arial"/>
          <w:b/>
        </w:rPr>
      </w:pPr>
    </w:p>
    <w:p w14:paraId="18A6720C"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El Contrapiso de Cascote de Ladrillo se medirá en</w:t>
      </w:r>
      <w:r w:rsidRPr="00CF55BA">
        <w:rPr>
          <w:rFonts w:ascii="Verdana" w:eastAsia="Arial" w:hAnsi="Verdana" w:cs="Arial"/>
          <w:b/>
        </w:rPr>
        <w:t xml:space="preserve"> metros cuadrados,</w:t>
      </w:r>
      <w:r w:rsidRPr="00CF55BA">
        <w:rPr>
          <w:rFonts w:ascii="Verdana" w:eastAsia="Arial" w:hAnsi="Verdana" w:cs="Arial"/>
        </w:rPr>
        <w:t xml:space="preserve"> tomando en cuenta solamente el área de trabajo neto ejecutado y autorizado.</w:t>
      </w:r>
    </w:p>
    <w:p w14:paraId="4471FC58" w14:textId="77777777" w:rsidR="003D2E25" w:rsidRPr="00CF55BA" w:rsidRDefault="003D2E25" w:rsidP="003D2E25">
      <w:pPr>
        <w:widowControl w:val="0"/>
        <w:autoSpaceDE w:val="0"/>
        <w:autoSpaceDN w:val="0"/>
        <w:jc w:val="both"/>
        <w:rPr>
          <w:rFonts w:ascii="Verdana" w:eastAsia="Arial" w:hAnsi="Verdana" w:cs="Arial"/>
        </w:rPr>
      </w:pPr>
    </w:p>
    <w:p w14:paraId="63EA8878"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7824EE4" w14:textId="77777777" w:rsidR="003D2E25" w:rsidRPr="00CF55BA" w:rsidRDefault="003D2E25" w:rsidP="003D2E25">
      <w:pPr>
        <w:widowControl w:val="0"/>
        <w:tabs>
          <w:tab w:val="left" w:pos="2025"/>
        </w:tabs>
        <w:autoSpaceDE w:val="0"/>
        <w:autoSpaceDN w:val="0"/>
        <w:rPr>
          <w:rFonts w:ascii="Verdana" w:eastAsia="Arial" w:hAnsi="Verdana" w:cs="Arial"/>
          <w:b/>
        </w:rPr>
      </w:pPr>
    </w:p>
    <w:p w14:paraId="1D195EDE"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1591C8C" w14:textId="77777777" w:rsidR="003D2E25" w:rsidRPr="00CF55BA" w:rsidRDefault="003D2E25" w:rsidP="003D2E25">
      <w:pPr>
        <w:widowControl w:val="0"/>
        <w:autoSpaceDE w:val="0"/>
        <w:autoSpaceDN w:val="0"/>
        <w:jc w:val="both"/>
        <w:rPr>
          <w:rFonts w:ascii="Verdana" w:eastAsia="Arial" w:hAnsi="Verdana" w:cs="Tahoma"/>
          <w:color w:val="000000"/>
        </w:rPr>
      </w:pPr>
    </w:p>
    <w:p w14:paraId="02A92604"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2E24245F" w14:textId="77777777" w:rsidR="003D2E25" w:rsidRPr="00CF55BA" w:rsidRDefault="003D2E25" w:rsidP="003D2E25">
      <w:pPr>
        <w:widowControl w:val="0"/>
        <w:tabs>
          <w:tab w:val="left" w:pos="8711"/>
        </w:tabs>
        <w:autoSpaceDE w:val="0"/>
        <w:autoSpaceDN w:val="0"/>
        <w:ind w:right="528"/>
        <w:jc w:val="both"/>
        <w:rPr>
          <w:rFonts w:ascii="Verdana" w:eastAsia="Arial" w:hAnsi="Verdana" w:cs="Tahoma"/>
          <w:b/>
        </w:rPr>
      </w:pPr>
    </w:p>
    <w:tbl>
      <w:tblPr>
        <w:tblW w:w="9209" w:type="dxa"/>
        <w:tblLook w:val="04A0" w:firstRow="1" w:lastRow="0" w:firstColumn="1" w:lastColumn="0" w:noHBand="0" w:noVBand="1"/>
      </w:tblPr>
      <w:tblGrid>
        <w:gridCol w:w="584"/>
        <w:gridCol w:w="2385"/>
        <w:gridCol w:w="1145"/>
        <w:gridCol w:w="5095"/>
      </w:tblGrid>
      <w:tr w:rsidR="003D2E25" w:rsidRPr="00CF55BA" w14:paraId="6B2CC7CD" w14:textId="77777777" w:rsidTr="00C01323">
        <w:tc>
          <w:tcPr>
            <w:tcW w:w="584" w:type="dxa"/>
            <w:shd w:val="clear" w:color="auto" w:fill="1F3864" w:themeFill="accent5" w:themeFillShade="80"/>
          </w:tcPr>
          <w:p w14:paraId="3B941DD7"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C499CF8"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F17A417"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095" w:type="dxa"/>
            <w:shd w:val="clear" w:color="auto" w:fill="1F3864" w:themeFill="accent5" w:themeFillShade="80"/>
          </w:tcPr>
          <w:p w14:paraId="78FF09E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3AECCABC" w14:textId="77777777" w:rsidTr="00C01323">
        <w:tc>
          <w:tcPr>
            <w:tcW w:w="584" w:type="dxa"/>
            <w:shd w:val="clear" w:color="auto" w:fill="BDD6EE" w:themeFill="accent1" w:themeFillTint="66"/>
          </w:tcPr>
          <w:p w14:paraId="2FF9E34F"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23</w:t>
            </w:r>
          </w:p>
        </w:tc>
        <w:tc>
          <w:tcPr>
            <w:tcW w:w="2385" w:type="dxa"/>
            <w:shd w:val="clear" w:color="auto" w:fill="BDD6EE" w:themeFill="accent1" w:themeFillTint="66"/>
          </w:tcPr>
          <w:p w14:paraId="20920D77"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VAC-OF-ENL-1</w:t>
            </w:r>
          </w:p>
        </w:tc>
        <w:tc>
          <w:tcPr>
            <w:tcW w:w="1145" w:type="dxa"/>
            <w:shd w:val="clear" w:color="auto" w:fill="BDD6EE" w:themeFill="accent1" w:themeFillTint="66"/>
          </w:tcPr>
          <w:p w14:paraId="1E1B57D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M2</w:t>
            </w:r>
          </w:p>
        </w:tc>
        <w:tc>
          <w:tcPr>
            <w:tcW w:w="5095" w:type="dxa"/>
            <w:shd w:val="clear" w:color="auto" w:fill="BDD6EE" w:themeFill="accent1" w:themeFillTint="66"/>
          </w:tcPr>
          <w:p w14:paraId="1A048847"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ENLUCIDO DE CEMENTO C/OCRE</w:t>
            </w:r>
          </w:p>
        </w:tc>
      </w:tr>
    </w:tbl>
    <w:p w14:paraId="292A57F4" w14:textId="77777777" w:rsidR="003D2E25" w:rsidRPr="00CF55BA" w:rsidRDefault="003D2E25" w:rsidP="003D2E25">
      <w:pPr>
        <w:widowControl w:val="0"/>
        <w:tabs>
          <w:tab w:val="left" w:pos="8711"/>
        </w:tabs>
        <w:autoSpaceDE w:val="0"/>
        <w:autoSpaceDN w:val="0"/>
        <w:ind w:right="528"/>
        <w:jc w:val="both"/>
        <w:rPr>
          <w:rFonts w:ascii="Verdana" w:eastAsia="Arial" w:hAnsi="Verdana" w:cs="Tahoma"/>
          <w:b/>
        </w:rPr>
      </w:pPr>
    </w:p>
    <w:p w14:paraId="587CF45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DESCRIPCIÓN. -</w:t>
      </w:r>
    </w:p>
    <w:p w14:paraId="4CB5CEF8"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75D1F07C"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Cs/>
          <w:color w:val="000000"/>
        </w:rPr>
      </w:pPr>
      <w:r w:rsidRPr="00CF55BA">
        <w:rPr>
          <w:rFonts w:ascii="Verdana" w:eastAsia="Arial" w:hAnsi="Verdana" w:cs="Tahoma"/>
        </w:rPr>
        <w:t xml:space="preserve">Este ítem se refiere al enlucido de cemento c/ocre, en sectores determinados en los </w:t>
      </w:r>
      <w:r w:rsidRPr="00CF55BA">
        <w:rPr>
          <w:rFonts w:ascii="Verdana" w:eastAsia="Arial" w:hAnsi="Verdana" w:cs="Tahoma"/>
          <w:bCs/>
          <w:color w:val="000000"/>
        </w:rPr>
        <w:t>planos constructivos y/o instrucciones del Inspector de proyecto.</w:t>
      </w:r>
    </w:p>
    <w:p w14:paraId="1203B09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Cs/>
          <w:color w:val="000000"/>
        </w:rPr>
      </w:pPr>
    </w:p>
    <w:p w14:paraId="32999DB1"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MATERIALES, HERRAMIENTAS Y EQUIPO. -</w:t>
      </w:r>
    </w:p>
    <w:p w14:paraId="4A43622C"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161A07C8"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FA9364E"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19954673"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FORMA DE EJECUCIÓN. -</w:t>
      </w:r>
    </w:p>
    <w:p w14:paraId="0EBC63DA"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6C4F4CE7" w14:textId="77777777" w:rsidR="003D2E25" w:rsidRPr="00CF55BA" w:rsidRDefault="003D2E25" w:rsidP="003D2E25">
      <w:pPr>
        <w:widowControl w:val="0"/>
        <w:autoSpaceDE w:val="0"/>
        <w:autoSpaceDN w:val="0"/>
        <w:ind w:right="48"/>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3946284A" w14:textId="77777777" w:rsidR="003D2E25" w:rsidRPr="00CF55BA" w:rsidRDefault="003D2E25" w:rsidP="003D2E25">
      <w:pPr>
        <w:widowControl w:val="0"/>
        <w:autoSpaceDE w:val="0"/>
        <w:autoSpaceDN w:val="0"/>
        <w:ind w:right="48"/>
        <w:jc w:val="both"/>
        <w:rPr>
          <w:rFonts w:ascii="Verdana" w:eastAsia="Arial" w:hAnsi="Verdana" w:cs="Tahoma"/>
        </w:rPr>
      </w:pPr>
    </w:p>
    <w:p w14:paraId="538467CA"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 la Superficie</w:t>
      </w:r>
    </w:p>
    <w:p w14:paraId="198E801C" w14:textId="77777777" w:rsidR="003D2E25" w:rsidRPr="00CF55BA" w:rsidRDefault="003D2E25" w:rsidP="003D2E25">
      <w:pPr>
        <w:widowControl w:val="0"/>
        <w:autoSpaceDE w:val="0"/>
        <w:autoSpaceDN w:val="0"/>
        <w:ind w:right="48"/>
        <w:jc w:val="both"/>
        <w:rPr>
          <w:rFonts w:ascii="Verdana" w:eastAsia="Arial" w:hAnsi="Verdana" w:cs="Tahoma"/>
          <w:bCs/>
          <w:color w:val="000000"/>
        </w:rPr>
      </w:pPr>
      <w:r w:rsidRPr="00CF55BA">
        <w:rPr>
          <w:rFonts w:ascii="Verdana" w:eastAsia="Arial" w:hAnsi="Verdana" w:cs="Tahoma"/>
        </w:rPr>
        <w:t>Antes de realizar el enlucido verificar que la superficie este uniforme sin polvo, grasas o sustancias que perjudiquen la buena ejecución del ítem</w:t>
      </w:r>
      <w:r w:rsidRPr="00CF55BA">
        <w:rPr>
          <w:rFonts w:ascii="Verdana" w:eastAsia="Arial" w:hAnsi="Verdana" w:cs="Tahoma"/>
          <w:bCs/>
          <w:color w:val="000000"/>
        </w:rPr>
        <w:t>.</w:t>
      </w:r>
    </w:p>
    <w:p w14:paraId="0AD56FD7" w14:textId="77777777" w:rsidR="003D2E25" w:rsidRPr="00CF55BA" w:rsidRDefault="003D2E25" w:rsidP="003D2E25">
      <w:pPr>
        <w:widowControl w:val="0"/>
        <w:autoSpaceDE w:val="0"/>
        <w:autoSpaceDN w:val="0"/>
        <w:ind w:right="48"/>
        <w:jc w:val="both"/>
        <w:rPr>
          <w:rFonts w:ascii="Verdana" w:eastAsia="Arial" w:hAnsi="Verdana" w:cs="Tahoma"/>
          <w:bCs/>
          <w:color w:val="000000"/>
        </w:rPr>
      </w:pPr>
    </w:p>
    <w:p w14:paraId="39305164"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Ejecución del ítem</w:t>
      </w:r>
    </w:p>
    <w:p w14:paraId="0DAF2B58"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141E836C"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bookmarkStart w:id="173" w:name="_Hlk94715302"/>
      <w:r w:rsidRPr="00CF55BA">
        <w:rPr>
          <w:rFonts w:ascii="Verdana" w:eastAsia="Arial" w:hAnsi="Verdana" w:cs="Tahoma"/>
        </w:rPr>
        <w:t>El acabado deberá realizarse con plancha metálica de manera prolija sin imperfecciones de textura y geometría, mismo que deberá ser revisado por el Inspector de proyecto.</w:t>
      </w:r>
    </w:p>
    <w:p w14:paraId="71A47F67"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4EB882F6"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lastRenderedPageBreak/>
        <w:t>Criterios de Control, Aceptación y Rechazo</w:t>
      </w:r>
    </w:p>
    <w:p w14:paraId="1784EA9E"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73"/>
    <w:p w14:paraId="61295B4E"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0AA0AA1D"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r w:rsidRPr="00CF55BA">
        <w:rPr>
          <w:rFonts w:ascii="Verdana" w:eastAsia="Arial" w:hAnsi="Verdana" w:cs="Tahoma"/>
          <w:b/>
        </w:rPr>
        <w:t>MEDICIÓN. -</w:t>
      </w:r>
    </w:p>
    <w:p w14:paraId="50AAC7CB"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42BF857F"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El ítem de enlucido de cemento con ocre será medido en </w:t>
      </w:r>
      <w:r w:rsidRPr="00CF55BA">
        <w:rPr>
          <w:rFonts w:ascii="Verdana" w:eastAsia="Arial" w:hAnsi="Verdana" w:cs="Tahoma"/>
          <w:b/>
        </w:rPr>
        <w:t>metros cuadrados</w:t>
      </w:r>
      <w:r w:rsidRPr="00CF55BA">
        <w:rPr>
          <w:rFonts w:ascii="Verdana" w:eastAsia="Arial" w:hAnsi="Verdana" w:cs="Tahoma"/>
        </w:rPr>
        <w:t xml:space="preserve">, </w:t>
      </w:r>
      <w:r w:rsidRPr="00CF55BA">
        <w:rPr>
          <w:rFonts w:ascii="Verdana" w:eastAsia="Arial" w:hAnsi="Verdana" w:cs="Tahoma"/>
          <w:color w:val="000000"/>
        </w:rPr>
        <w:t>tomando en cuenta solamente el área de trabajo neto ejecutado y autorizado</w:t>
      </w:r>
      <w:r w:rsidRPr="00CF55BA">
        <w:rPr>
          <w:rFonts w:ascii="Verdana" w:eastAsia="Arial" w:hAnsi="Verdana" w:cs="Tahoma"/>
        </w:rPr>
        <w:t xml:space="preserve">. </w:t>
      </w:r>
    </w:p>
    <w:p w14:paraId="48712F4E"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b/>
        </w:rPr>
      </w:pPr>
    </w:p>
    <w:p w14:paraId="393098D4" w14:textId="77777777" w:rsidR="003D2E25" w:rsidRPr="00CF55BA" w:rsidRDefault="003D2E25" w:rsidP="003D2E25">
      <w:pPr>
        <w:widowControl w:val="0"/>
        <w:tabs>
          <w:tab w:val="left" w:pos="560"/>
        </w:tabs>
        <w:autoSpaceDE w:val="0"/>
        <w:autoSpaceDN w:val="0"/>
        <w:ind w:right="48"/>
        <w:jc w:val="both"/>
        <w:rPr>
          <w:rFonts w:ascii="Verdana" w:eastAsia="Arial" w:hAnsi="Verdana" w:cs="Tahoma"/>
          <w:b/>
        </w:rPr>
      </w:pPr>
      <w:r w:rsidRPr="00CF55BA">
        <w:rPr>
          <w:rFonts w:ascii="Verdana" w:eastAsia="Arial" w:hAnsi="Verdana" w:cs="Tahoma"/>
          <w:b/>
        </w:rPr>
        <w:t>APORTE PROPIO. -</w:t>
      </w:r>
    </w:p>
    <w:p w14:paraId="1863E086" w14:textId="77777777" w:rsidR="003D2E25" w:rsidRPr="00CF55BA" w:rsidRDefault="003D2E25" w:rsidP="003D2E25">
      <w:pPr>
        <w:widowControl w:val="0"/>
        <w:tabs>
          <w:tab w:val="left" w:pos="8711"/>
        </w:tabs>
        <w:autoSpaceDE w:val="0"/>
        <w:autoSpaceDN w:val="0"/>
        <w:ind w:right="48"/>
        <w:jc w:val="both"/>
        <w:rPr>
          <w:rFonts w:ascii="Verdana" w:eastAsia="Arial" w:hAnsi="Verdana" w:cs="Arial"/>
          <w:u w:val="single"/>
        </w:rPr>
      </w:pPr>
    </w:p>
    <w:p w14:paraId="4AA9308C"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57B849B8"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53F0F009"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5D355B17" w14:textId="77777777" w:rsidR="003D2E25" w:rsidRPr="00CF55BA" w:rsidRDefault="003D2E25" w:rsidP="003D2E25">
      <w:pPr>
        <w:widowControl w:val="0"/>
        <w:tabs>
          <w:tab w:val="left" w:pos="2025"/>
        </w:tabs>
        <w:autoSpaceDE w:val="0"/>
        <w:autoSpaceDN w:val="0"/>
        <w:ind w:right="48"/>
        <w:rPr>
          <w:rFonts w:ascii="Verdana" w:eastAsia="Arial" w:hAnsi="Verdana" w:cs="Arial"/>
          <w:b/>
        </w:rPr>
      </w:pPr>
    </w:p>
    <w:tbl>
      <w:tblPr>
        <w:tblStyle w:val="Tablaconcuadrcula171"/>
        <w:tblW w:w="9634" w:type="dxa"/>
        <w:tblLook w:val="04A0" w:firstRow="1" w:lastRow="0" w:firstColumn="1" w:lastColumn="0" w:noHBand="0" w:noVBand="1"/>
      </w:tblPr>
      <w:tblGrid>
        <w:gridCol w:w="583"/>
        <w:gridCol w:w="2374"/>
        <w:gridCol w:w="1193"/>
        <w:gridCol w:w="5484"/>
      </w:tblGrid>
      <w:tr w:rsidR="003D2E25" w:rsidRPr="00CF55BA" w14:paraId="12DB4EF1" w14:textId="77777777" w:rsidTr="00C01323">
        <w:tc>
          <w:tcPr>
            <w:tcW w:w="584" w:type="dxa"/>
            <w:shd w:val="clear" w:color="auto" w:fill="1F3864" w:themeFill="accent5" w:themeFillShade="80"/>
          </w:tcPr>
          <w:p w14:paraId="62F468AE" w14:textId="77777777" w:rsidR="003D2E25" w:rsidRPr="00CF55BA" w:rsidRDefault="003D2E25" w:rsidP="00C01323">
            <w:pPr>
              <w:widowControl w:val="0"/>
              <w:autoSpaceDE w:val="0"/>
              <w:autoSpaceDN w:val="0"/>
              <w:ind w:right="48"/>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5560C78E" w14:textId="77777777" w:rsidR="003D2E25" w:rsidRPr="00CF55BA" w:rsidRDefault="003D2E25" w:rsidP="00C01323">
            <w:pPr>
              <w:widowControl w:val="0"/>
              <w:autoSpaceDE w:val="0"/>
              <w:autoSpaceDN w:val="0"/>
              <w:spacing w:line="360" w:lineRule="auto"/>
              <w:ind w:right="48"/>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7CD48573" w14:textId="77777777" w:rsidR="003D2E25" w:rsidRPr="00CF55BA" w:rsidRDefault="003D2E25" w:rsidP="00C013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00107814" w14:textId="77777777" w:rsidR="003D2E25" w:rsidRPr="00CF55BA" w:rsidRDefault="003D2E25" w:rsidP="00C013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ITEM</w:t>
            </w:r>
          </w:p>
        </w:tc>
      </w:tr>
      <w:tr w:rsidR="003D2E25" w:rsidRPr="00CF55BA" w14:paraId="3B4C2AF3" w14:textId="77777777" w:rsidTr="00C01323">
        <w:tc>
          <w:tcPr>
            <w:tcW w:w="584" w:type="dxa"/>
            <w:shd w:val="clear" w:color="auto" w:fill="BDD6EE" w:themeFill="accent1" w:themeFillTint="66"/>
          </w:tcPr>
          <w:p w14:paraId="02702575" w14:textId="77777777" w:rsidR="003D2E25" w:rsidRPr="00CF55BA" w:rsidRDefault="003D2E25" w:rsidP="00C01323">
            <w:pPr>
              <w:widowControl w:val="0"/>
              <w:autoSpaceDE w:val="0"/>
              <w:autoSpaceDN w:val="0"/>
              <w:ind w:right="48"/>
              <w:jc w:val="center"/>
              <w:rPr>
                <w:rFonts w:ascii="Verdana" w:eastAsia="Arial" w:hAnsi="Verdana" w:cs="Arial"/>
                <w:b/>
                <w:lang w:val="es-ES"/>
              </w:rPr>
            </w:pPr>
            <w:r>
              <w:rPr>
                <w:rFonts w:ascii="Verdana" w:eastAsia="Arial" w:hAnsi="Verdana" w:cs="Arial"/>
                <w:b/>
                <w:lang w:val="es-ES"/>
              </w:rPr>
              <w:t>24</w:t>
            </w:r>
          </w:p>
        </w:tc>
        <w:tc>
          <w:tcPr>
            <w:tcW w:w="2385" w:type="dxa"/>
            <w:shd w:val="clear" w:color="auto" w:fill="BDD6EE" w:themeFill="accent1" w:themeFillTint="66"/>
          </w:tcPr>
          <w:p w14:paraId="2359B997" w14:textId="77777777" w:rsidR="003D2E25" w:rsidRPr="00CF55BA" w:rsidRDefault="003D2E25" w:rsidP="00C013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VAC-OF-PIS-1</w:t>
            </w:r>
          </w:p>
        </w:tc>
        <w:tc>
          <w:tcPr>
            <w:tcW w:w="1145" w:type="dxa"/>
            <w:shd w:val="clear" w:color="auto" w:fill="BDD6EE" w:themeFill="accent1" w:themeFillTint="66"/>
          </w:tcPr>
          <w:p w14:paraId="44318D19" w14:textId="77777777" w:rsidR="003D2E25" w:rsidRPr="00CF55BA" w:rsidRDefault="003D2E25" w:rsidP="00C01323">
            <w:pPr>
              <w:widowControl w:val="0"/>
              <w:autoSpaceDE w:val="0"/>
              <w:autoSpaceDN w:val="0"/>
              <w:ind w:right="48"/>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tcPr>
          <w:p w14:paraId="3BFEDC09" w14:textId="77777777" w:rsidR="003D2E25" w:rsidRPr="00CF55BA" w:rsidRDefault="003D2E25" w:rsidP="00C01323">
            <w:pPr>
              <w:widowControl w:val="0"/>
              <w:autoSpaceDE w:val="0"/>
              <w:autoSpaceDN w:val="0"/>
              <w:spacing w:line="360" w:lineRule="auto"/>
              <w:ind w:right="48"/>
              <w:jc w:val="center"/>
              <w:rPr>
                <w:rFonts w:ascii="Verdana" w:eastAsia="Arial" w:hAnsi="Verdana" w:cs="Arial"/>
                <w:b/>
                <w:lang w:val="es-ES"/>
              </w:rPr>
            </w:pPr>
            <w:r w:rsidRPr="00CF55BA">
              <w:rPr>
                <w:rFonts w:ascii="Verdana" w:eastAsia="Arial" w:hAnsi="Verdana" w:cs="Arial"/>
                <w:b/>
                <w:lang w:val="es-ES"/>
              </w:rPr>
              <w:t>PISO DE CERÁMICA C/CEMENTO COLA</w:t>
            </w:r>
          </w:p>
        </w:tc>
      </w:tr>
    </w:tbl>
    <w:p w14:paraId="74187268" w14:textId="77777777" w:rsidR="003D2E25" w:rsidRPr="00CF55BA" w:rsidRDefault="003D2E25" w:rsidP="003D2E25">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DESCRIPCIÓN. -</w:t>
      </w:r>
    </w:p>
    <w:p w14:paraId="68EA0095" w14:textId="77777777" w:rsidR="003D2E25" w:rsidRPr="00CF55BA" w:rsidRDefault="003D2E25" w:rsidP="003D2E25">
      <w:pPr>
        <w:widowControl w:val="0"/>
        <w:autoSpaceDE w:val="0"/>
        <w:autoSpaceDN w:val="0"/>
        <w:ind w:right="48"/>
        <w:jc w:val="both"/>
        <w:rPr>
          <w:rFonts w:ascii="Verdana" w:eastAsia="Arial" w:hAnsi="Verdana" w:cs="Tahoma"/>
          <w:bCs/>
          <w:color w:val="000000"/>
        </w:rPr>
      </w:pPr>
      <w:r w:rsidRPr="00CF55BA">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4253742" w14:textId="77777777" w:rsidR="003D2E25" w:rsidRPr="00CF55BA" w:rsidRDefault="003D2E25" w:rsidP="003D2E25">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MATERIALES, HERRAMIENTAS Y EQUIPO. -</w:t>
      </w:r>
    </w:p>
    <w:p w14:paraId="52C5C4BA"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8190730" w14:textId="77777777" w:rsidR="003D2E25" w:rsidRPr="00CF55BA" w:rsidRDefault="003D2E25" w:rsidP="003D2E25">
      <w:pPr>
        <w:widowControl w:val="0"/>
        <w:tabs>
          <w:tab w:val="left" w:pos="560"/>
        </w:tabs>
        <w:autoSpaceDE w:val="0"/>
        <w:autoSpaceDN w:val="0"/>
        <w:spacing w:before="120" w:after="120"/>
        <w:ind w:right="48"/>
        <w:jc w:val="both"/>
        <w:rPr>
          <w:rFonts w:ascii="Verdana" w:eastAsia="Arial" w:hAnsi="Verdana" w:cs="Tahoma"/>
          <w:b/>
          <w:color w:val="000000"/>
        </w:rPr>
      </w:pPr>
      <w:r w:rsidRPr="00CF55BA">
        <w:rPr>
          <w:rFonts w:ascii="Verdana" w:eastAsia="Arial" w:hAnsi="Verdana" w:cs="Tahoma"/>
          <w:b/>
          <w:color w:val="000000"/>
        </w:rPr>
        <w:t>FORMA DE EJECUCIÓN. –</w:t>
      </w:r>
    </w:p>
    <w:p w14:paraId="43357A54" w14:textId="77777777" w:rsidR="003D2E25" w:rsidRPr="00CF55BA" w:rsidRDefault="003D2E25" w:rsidP="003D2E25">
      <w:pPr>
        <w:widowControl w:val="0"/>
        <w:autoSpaceDE w:val="0"/>
        <w:autoSpaceDN w:val="0"/>
        <w:ind w:right="48"/>
        <w:jc w:val="both"/>
        <w:rPr>
          <w:rFonts w:ascii="Verdana" w:eastAsia="Arial" w:hAnsi="Verdana" w:cs="Tahoma"/>
        </w:rPr>
      </w:pPr>
      <w:r w:rsidRPr="00CF55BA">
        <w:rPr>
          <w:rFonts w:ascii="Verdana" w:eastAsia="Arial" w:hAnsi="Verdana" w:cs="Tahoma"/>
        </w:rPr>
        <w:t>La Entidad Ejecutora deberá prever todas las herramientas, equipos y accesorios necesarios para la ejecución del ítem. En general se seguirán las siguientes directrices:</w:t>
      </w:r>
    </w:p>
    <w:p w14:paraId="75A2C3B3" w14:textId="77777777" w:rsidR="003D2E25" w:rsidRPr="00CF55BA" w:rsidRDefault="003D2E25" w:rsidP="003D2E25">
      <w:pPr>
        <w:widowControl w:val="0"/>
        <w:autoSpaceDE w:val="0"/>
        <w:autoSpaceDN w:val="0"/>
        <w:ind w:right="48"/>
        <w:jc w:val="both"/>
        <w:rPr>
          <w:rFonts w:ascii="Verdana" w:eastAsia="Arial" w:hAnsi="Verdana" w:cs="Tahoma"/>
        </w:rPr>
      </w:pPr>
    </w:p>
    <w:p w14:paraId="003AAC68"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 la Superficie</w:t>
      </w:r>
    </w:p>
    <w:p w14:paraId="65F4C75A" w14:textId="77777777" w:rsidR="003D2E25" w:rsidRPr="00CF55BA" w:rsidRDefault="003D2E25" w:rsidP="003D2E25">
      <w:pPr>
        <w:widowControl w:val="0"/>
        <w:autoSpaceDE w:val="0"/>
        <w:autoSpaceDN w:val="0"/>
        <w:ind w:right="48"/>
        <w:jc w:val="both"/>
        <w:rPr>
          <w:rFonts w:ascii="Verdana" w:eastAsia="Arial" w:hAnsi="Verdana" w:cs="Tahoma"/>
          <w:bCs/>
          <w:color w:val="000000"/>
        </w:rPr>
      </w:pPr>
      <w:r w:rsidRPr="00CF55BA">
        <w:rPr>
          <w:rFonts w:ascii="Verdana" w:eastAsia="Arial" w:hAnsi="Verdana" w:cs="Tahoma"/>
        </w:rPr>
        <w:t>Antes del colocado de las piezas verificar que la superficie este uniforme sin polvo, grasas o sustancias que perjudiquen la buena ejecución del ítem</w:t>
      </w:r>
      <w:r w:rsidRPr="00CF55BA">
        <w:rPr>
          <w:rFonts w:ascii="Verdana" w:eastAsia="Arial" w:hAnsi="Verdana" w:cs="Tahoma"/>
          <w:bCs/>
          <w:color w:val="000000"/>
        </w:rPr>
        <w:t>.</w:t>
      </w:r>
    </w:p>
    <w:p w14:paraId="7A90C307" w14:textId="77777777" w:rsidR="003D2E25" w:rsidRPr="00CF55BA" w:rsidRDefault="003D2E25" w:rsidP="003D2E25">
      <w:pPr>
        <w:widowControl w:val="0"/>
        <w:autoSpaceDE w:val="0"/>
        <w:autoSpaceDN w:val="0"/>
        <w:ind w:right="48"/>
        <w:jc w:val="both"/>
        <w:rPr>
          <w:rFonts w:ascii="Verdana" w:eastAsia="Arial" w:hAnsi="Verdana" w:cs="Tahoma"/>
          <w:bCs/>
          <w:color w:val="000000"/>
        </w:rPr>
      </w:pPr>
    </w:p>
    <w:p w14:paraId="1E96CB05"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Preparación del Cemento Cola</w:t>
      </w:r>
    </w:p>
    <w:p w14:paraId="19F752D0"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4030C0CA" w14:textId="77777777" w:rsidR="003D2E25" w:rsidRPr="00CF55BA" w:rsidRDefault="003D2E25" w:rsidP="003D2E25">
      <w:pPr>
        <w:widowControl w:val="0"/>
        <w:autoSpaceDE w:val="0"/>
        <w:autoSpaceDN w:val="0"/>
        <w:ind w:right="48"/>
        <w:jc w:val="both"/>
        <w:rPr>
          <w:rFonts w:ascii="Verdana" w:eastAsia="Arial" w:hAnsi="Verdana" w:cs="Tahoma"/>
          <w:bCs/>
          <w:color w:val="000000"/>
        </w:rPr>
      </w:pPr>
    </w:p>
    <w:p w14:paraId="2960ED4F" w14:textId="77777777" w:rsidR="003D2E25" w:rsidRPr="00CF55BA" w:rsidRDefault="003D2E25" w:rsidP="003D2E25">
      <w:pPr>
        <w:widowControl w:val="0"/>
        <w:tabs>
          <w:tab w:val="left" w:pos="560"/>
        </w:tabs>
        <w:autoSpaceDE w:val="0"/>
        <w:autoSpaceDN w:val="0"/>
        <w:spacing w:after="120"/>
        <w:ind w:right="48"/>
        <w:jc w:val="both"/>
        <w:rPr>
          <w:rFonts w:ascii="Verdana" w:eastAsia="Arial" w:hAnsi="Verdana" w:cs="Tahoma"/>
          <w:b/>
        </w:rPr>
      </w:pPr>
      <w:r w:rsidRPr="00CF55BA">
        <w:rPr>
          <w:rFonts w:ascii="Verdana" w:eastAsia="Arial" w:hAnsi="Verdana" w:cs="Tahoma"/>
          <w:b/>
        </w:rPr>
        <w:t>Ejecución del revestimiento</w:t>
      </w:r>
    </w:p>
    <w:p w14:paraId="067CC71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La Entidad Ejecutora deberá proveer el cortado de piezas en el caso de superficies irregulares </w:t>
      </w:r>
      <w:r w:rsidRPr="00CF55BA">
        <w:rPr>
          <w:rFonts w:ascii="Verdana" w:eastAsia="Arial" w:hAnsi="Verdana" w:cs="Tahoma"/>
        </w:rPr>
        <w:lastRenderedPageBreak/>
        <w:t>a fin de minimizar imperfecciones en el acabado y los desperdicios.</w:t>
      </w:r>
    </w:p>
    <w:p w14:paraId="7BEDA91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677C05D5" w14:textId="77777777" w:rsidR="003D2E25" w:rsidRPr="00CF55BA" w:rsidRDefault="003D2E25" w:rsidP="003D2E25">
      <w:pPr>
        <w:widowControl w:val="0"/>
        <w:autoSpaceDE w:val="0"/>
        <w:autoSpaceDN w:val="0"/>
        <w:ind w:right="48"/>
        <w:jc w:val="both"/>
        <w:rPr>
          <w:rFonts w:ascii="Verdana" w:eastAsia="Arial" w:hAnsi="Verdana" w:cs="Tahoma"/>
          <w:bCs/>
          <w:color w:val="000000"/>
        </w:rPr>
      </w:pPr>
      <w:r w:rsidRPr="00CF55BA">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1BF8A49B"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2CCF9B30"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Piezas que presenten un mal asentamiento con el cemento cola o que al golpe denoten un sonido hueco deberán ser rehechas inmediatamente.</w:t>
      </w:r>
    </w:p>
    <w:p w14:paraId="338141DA"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00C811A1"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6590144"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6F9254E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5BCF5CDF"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3D2AB57F" w14:textId="77777777" w:rsidR="003D2E25" w:rsidRPr="00CF55BA" w:rsidRDefault="003D2E25" w:rsidP="003D2E25">
      <w:pPr>
        <w:widowControl w:val="0"/>
        <w:tabs>
          <w:tab w:val="left" w:pos="8711"/>
        </w:tabs>
        <w:autoSpaceDE w:val="0"/>
        <w:autoSpaceDN w:val="0"/>
        <w:spacing w:after="120"/>
        <w:ind w:right="48"/>
        <w:jc w:val="both"/>
        <w:rPr>
          <w:rFonts w:ascii="Verdana" w:eastAsia="Arial" w:hAnsi="Verdana" w:cs="Tahoma"/>
          <w:b/>
        </w:rPr>
      </w:pPr>
      <w:r w:rsidRPr="00CF55BA">
        <w:rPr>
          <w:rFonts w:ascii="Verdana" w:eastAsia="Arial" w:hAnsi="Verdana" w:cs="Tahoma"/>
          <w:b/>
        </w:rPr>
        <w:t>Criterios de Control, Aceptación y Rechazo</w:t>
      </w:r>
    </w:p>
    <w:p w14:paraId="2A81A4DA"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r w:rsidRPr="00CF55BA">
        <w:rPr>
          <w:rFonts w:ascii="Verdana" w:eastAsia="Arial" w:hAnsi="Verdana" w:cs="Tahoma"/>
        </w:rPr>
        <w:t>En la ejecución se realizará los siguientes controles:</w:t>
      </w:r>
    </w:p>
    <w:p w14:paraId="4A9DFF42" w14:textId="77777777" w:rsidR="003D2E25" w:rsidRPr="00CF55BA" w:rsidRDefault="003D2E25" w:rsidP="003D2E25">
      <w:pPr>
        <w:widowControl w:val="0"/>
        <w:tabs>
          <w:tab w:val="left" w:pos="8711"/>
        </w:tabs>
        <w:autoSpaceDE w:val="0"/>
        <w:autoSpaceDN w:val="0"/>
        <w:ind w:right="48"/>
        <w:jc w:val="both"/>
        <w:rPr>
          <w:rFonts w:ascii="Verdana" w:eastAsia="Arial" w:hAnsi="Verdana" w:cs="Tahoma"/>
        </w:rPr>
      </w:pPr>
    </w:p>
    <w:p w14:paraId="2A566C6E" w14:textId="77777777" w:rsidR="003D2E25" w:rsidRPr="00CF55BA" w:rsidRDefault="003D2E25" w:rsidP="003D2E25">
      <w:pPr>
        <w:widowControl w:val="0"/>
        <w:numPr>
          <w:ilvl w:val="0"/>
          <w:numId w:val="104"/>
        </w:numPr>
        <w:tabs>
          <w:tab w:val="left" w:pos="567"/>
        </w:tabs>
        <w:autoSpaceDE w:val="0"/>
        <w:autoSpaceDN w:val="0"/>
        <w:ind w:right="48"/>
        <w:jc w:val="both"/>
        <w:rPr>
          <w:rFonts w:ascii="Verdana" w:eastAsia="Arial" w:hAnsi="Verdana" w:cs="Tahoma"/>
        </w:rPr>
      </w:pPr>
      <w:r w:rsidRPr="00CF55BA">
        <w:rPr>
          <w:rFonts w:ascii="Verdana" w:eastAsia="Arial" w:hAnsi="Verdana" w:cs="Tahoma"/>
        </w:rPr>
        <w:t>No se aceptarán pisos con piezas rotas, mal pegadas sin juntas adecuadas.</w:t>
      </w:r>
    </w:p>
    <w:p w14:paraId="508A8F8D" w14:textId="77777777" w:rsidR="003D2E25" w:rsidRPr="00CF55BA" w:rsidRDefault="003D2E25" w:rsidP="003D2E25">
      <w:pPr>
        <w:widowControl w:val="0"/>
        <w:numPr>
          <w:ilvl w:val="0"/>
          <w:numId w:val="104"/>
        </w:numPr>
        <w:tabs>
          <w:tab w:val="left" w:pos="567"/>
        </w:tabs>
        <w:autoSpaceDE w:val="0"/>
        <w:autoSpaceDN w:val="0"/>
        <w:ind w:right="48"/>
        <w:jc w:val="both"/>
        <w:rPr>
          <w:rFonts w:ascii="Verdana" w:eastAsia="Arial" w:hAnsi="Verdana" w:cs="Tahoma"/>
        </w:rPr>
      </w:pPr>
      <w:r w:rsidRPr="00CF55BA">
        <w:rPr>
          <w:rFonts w:ascii="Verdana" w:eastAsia="Arial" w:hAnsi="Verdana" w:cs="Tahoma"/>
        </w:rPr>
        <w:t>No se aceptan piezas con geometría y bombeo diferentes a lo indicado en los planos que indican la evacuación del agua con las rejillas.</w:t>
      </w:r>
    </w:p>
    <w:p w14:paraId="6EB1FB06" w14:textId="77777777" w:rsidR="003D2E25" w:rsidRPr="00CF55BA" w:rsidRDefault="003D2E25" w:rsidP="003D2E25">
      <w:pPr>
        <w:widowControl w:val="0"/>
        <w:numPr>
          <w:ilvl w:val="0"/>
          <w:numId w:val="104"/>
        </w:numPr>
        <w:tabs>
          <w:tab w:val="left" w:pos="567"/>
        </w:tabs>
        <w:autoSpaceDE w:val="0"/>
        <w:autoSpaceDN w:val="0"/>
        <w:ind w:right="48"/>
        <w:jc w:val="both"/>
        <w:rPr>
          <w:rFonts w:ascii="Verdana" w:eastAsia="Arial" w:hAnsi="Verdana" w:cs="Tahoma"/>
        </w:rPr>
      </w:pPr>
      <w:r w:rsidRPr="00CF55BA">
        <w:rPr>
          <w:rFonts w:ascii="Verdana" w:eastAsia="Arial" w:hAnsi="Verdana" w:cs="Tahoma"/>
        </w:rPr>
        <w:t>Los pisos que denoten vacíos entre la cerámica y el cemento cola por un mal asentamiento deberán ser corregidos.</w:t>
      </w:r>
    </w:p>
    <w:p w14:paraId="3CF7F71D" w14:textId="77777777" w:rsidR="003D2E25" w:rsidRPr="00CF55BA" w:rsidRDefault="003D2E25" w:rsidP="003D2E25">
      <w:pPr>
        <w:widowControl w:val="0"/>
        <w:numPr>
          <w:ilvl w:val="0"/>
          <w:numId w:val="104"/>
        </w:numPr>
        <w:tabs>
          <w:tab w:val="left" w:pos="567"/>
        </w:tabs>
        <w:autoSpaceDE w:val="0"/>
        <w:autoSpaceDN w:val="0"/>
        <w:ind w:right="48"/>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0FCFD699" w14:textId="77777777" w:rsidR="003D2E25" w:rsidRPr="00CF55BA" w:rsidRDefault="003D2E25" w:rsidP="003D2E25">
      <w:pPr>
        <w:widowControl w:val="0"/>
        <w:tabs>
          <w:tab w:val="left" w:pos="560"/>
        </w:tabs>
        <w:autoSpaceDE w:val="0"/>
        <w:autoSpaceDN w:val="0"/>
        <w:spacing w:before="240" w:after="120"/>
        <w:ind w:right="48"/>
        <w:jc w:val="both"/>
        <w:rPr>
          <w:rFonts w:ascii="Verdana" w:eastAsia="Arial" w:hAnsi="Verdana" w:cs="Tahoma"/>
          <w:b/>
          <w:color w:val="000000"/>
        </w:rPr>
      </w:pPr>
      <w:r w:rsidRPr="00CF55BA">
        <w:rPr>
          <w:rFonts w:ascii="Verdana" w:eastAsia="Arial" w:hAnsi="Verdana" w:cs="Tahoma"/>
          <w:b/>
          <w:color w:val="000000"/>
        </w:rPr>
        <w:t>MEDICIÓN. -</w:t>
      </w:r>
    </w:p>
    <w:p w14:paraId="336874DD" w14:textId="77777777" w:rsidR="003D2E25" w:rsidRPr="00CF55BA" w:rsidRDefault="003D2E25" w:rsidP="003D2E25">
      <w:pPr>
        <w:widowControl w:val="0"/>
        <w:autoSpaceDE w:val="0"/>
        <w:autoSpaceDN w:val="0"/>
        <w:ind w:right="48"/>
        <w:jc w:val="both"/>
        <w:rPr>
          <w:rFonts w:ascii="Verdana" w:eastAsia="Arial" w:hAnsi="Verdana" w:cs="Tahoma"/>
          <w:color w:val="000000"/>
        </w:rPr>
      </w:pPr>
      <w:r w:rsidRPr="00CF55BA">
        <w:rPr>
          <w:rFonts w:ascii="Verdana" w:eastAsia="Arial" w:hAnsi="Verdana" w:cs="Tahoma"/>
          <w:color w:val="000000"/>
        </w:rPr>
        <w:t>El piso de cerámica con cemento cola se medirá en</w:t>
      </w:r>
      <w:r w:rsidRPr="00CF55BA">
        <w:rPr>
          <w:rFonts w:ascii="Verdana" w:eastAsia="Arial" w:hAnsi="Verdana" w:cs="Tahoma"/>
          <w:b/>
          <w:color w:val="000000"/>
        </w:rPr>
        <w:t xml:space="preserve"> metros cuadrados</w:t>
      </w:r>
      <w:r w:rsidRPr="00CF55BA">
        <w:rPr>
          <w:rFonts w:ascii="Verdana" w:eastAsia="Arial" w:hAnsi="Verdana" w:cs="Tahoma"/>
          <w:color w:val="000000"/>
        </w:rPr>
        <w:t>, tomando en cuenta solamente el área de trabajo neto ejecutado y autorizado.</w:t>
      </w:r>
    </w:p>
    <w:p w14:paraId="49580E7D" w14:textId="77777777" w:rsidR="003D2E25" w:rsidRPr="00CF55BA" w:rsidRDefault="003D2E25" w:rsidP="003D2E25">
      <w:pPr>
        <w:widowControl w:val="0"/>
        <w:tabs>
          <w:tab w:val="left" w:pos="2025"/>
        </w:tabs>
        <w:autoSpaceDE w:val="0"/>
        <w:autoSpaceDN w:val="0"/>
        <w:ind w:right="48"/>
        <w:jc w:val="both"/>
        <w:rPr>
          <w:rFonts w:ascii="Verdana" w:eastAsia="Arial" w:hAnsi="Verdana" w:cs="Arial"/>
          <w:b/>
        </w:rPr>
      </w:pPr>
    </w:p>
    <w:p w14:paraId="5230A0D5" w14:textId="77777777" w:rsidR="003D2E25" w:rsidRPr="00CF55BA" w:rsidRDefault="003D2E25" w:rsidP="003D2E25">
      <w:pPr>
        <w:widowControl w:val="0"/>
        <w:tabs>
          <w:tab w:val="left" w:pos="560"/>
        </w:tabs>
        <w:autoSpaceDE w:val="0"/>
        <w:autoSpaceDN w:val="0"/>
        <w:ind w:right="48"/>
        <w:jc w:val="both"/>
        <w:rPr>
          <w:rFonts w:ascii="Verdana" w:eastAsia="Arial" w:hAnsi="Verdana" w:cs="Tahoma"/>
          <w:b/>
          <w:color w:val="000000"/>
        </w:rPr>
      </w:pPr>
      <w:r w:rsidRPr="00CF55BA">
        <w:rPr>
          <w:rFonts w:ascii="Verdana" w:eastAsia="Arial" w:hAnsi="Verdana" w:cs="Tahoma"/>
          <w:b/>
          <w:color w:val="000000"/>
        </w:rPr>
        <w:t>APORTE PROPIO. -</w:t>
      </w:r>
    </w:p>
    <w:p w14:paraId="2E96F9E6" w14:textId="77777777" w:rsidR="003D2E25" w:rsidRPr="00CF55BA" w:rsidRDefault="003D2E25" w:rsidP="003D2E25">
      <w:pPr>
        <w:widowControl w:val="0"/>
        <w:autoSpaceDE w:val="0"/>
        <w:autoSpaceDN w:val="0"/>
        <w:ind w:right="48"/>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de precios unitarios</w:t>
      </w:r>
      <w:r w:rsidRPr="00CF55BA">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FDC352" w14:textId="77777777" w:rsidR="003D2E25" w:rsidRPr="00CF55BA" w:rsidRDefault="003D2E25" w:rsidP="003D2E25">
      <w:pPr>
        <w:widowControl w:val="0"/>
        <w:autoSpaceDE w:val="0"/>
        <w:autoSpaceDN w:val="0"/>
        <w:ind w:right="48"/>
        <w:jc w:val="both"/>
        <w:rPr>
          <w:rFonts w:ascii="Verdana" w:eastAsia="Arial" w:hAnsi="Verdana" w:cs="Tahoma"/>
          <w:color w:val="000000"/>
        </w:rPr>
      </w:pPr>
    </w:p>
    <w:p w14:paraId="523B07AA" w14:textId="77777777" w:rsidR="003D2E25" w:rsidRPr="00CF55BA" w:rsidRDefault="003D2E25" w:rsidP="003D2E25">
      <w:pPr>
        <w:widowControl w:val="0"/>
        <w:tabs>
          <w:tab w:val="left" w:pos="560"/>
        </w:tabs>
        <w:autoSpaceDE w:val="0"/>
        <w:autoSpaceDN w:val="0"/>
        <w:ind w:right="48"/>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3DA1EDBC" w14:textId="77777777" w:rsidR="003D2E25" w:rsidRPr="00CF55BA" w:rsidRDefault="003D2E25" w:rsidP="003D2E25">
      <w:pPr>
        <w:rPr>
          <w:rFonts w:ascii="Verdana" w:hAnsi="Verdana"/>
          <w:lang w:eastAsia="es-ES"/>
        </w:rPr>
      </w:pPr>
    </w:p>
    <w:tbl>
      <w:tblPr>
        <w:tblStyle w:val="Tablaconcuadrcula181"/>
        <w:tblW w:w="9634" w:type="dxa"/>
        <w:tblLook w:val="04A0" w:firstRow="1" w:lastRow="0" w:firstColumn="1" w:lastColumn="0" w:noHBand="0" w:noVBand="1"/>
      </w:tblPr>
      <w:tblGrid>
        <w:gridCol w:w="584"/>
        <w:gridCol w:w="2385"/>
        <w:gridCol w:w="1145"/>
        <w:gridCol w:w="5520"/>
      </w:tblGrid>
      <w:tr w:rsidR="003D2E25" w:rsidRPr="00CF55BA" w14:paraId="115E2FC1" w14:textId="77777777" w:rsidTr="00C01323">
        <w:tc>
          <w:tcPr>
            <w:tcW w:w="584" w:type="dxa"/>
            <w:shd w:val="clear" w:color="auto" w:fill="1F3864"/>
          </w:tcPr>
          <w:p w14:paraId="082A0B22" w14:textId="77777777" w:rsidR="003D2E25" w:rsidRPr="00CF55BA" w:rsidRDefault="003D2E25" w:rsidP="00C01323">
            <w:pPr>
              <w:jc w:val="center"/>
              <w:rPr>
                <w:rFonts w:ascii="Verdana" w:hAnsi="Verdana"/>
                <w:b/>
                <w:lang w:val="es-ES" w:eastAsia="es-ES"/>
              </w:rPr>
            </w:pPr>
            <w:proofErr w:type="spellStart"/>
            <w:r w:rsidRPr="00CF55BA">
              <w:rPr>
                <w:rFonts w:ascii="Verdana" w:hAnsi="Verdana"/>
                <w:b/>
                <w:lang w:val="es-ES" w:eastAsia="es-ES"/>
              </w:rPr>
              <w:t>N°</w:t>
            </w:r>
            <w:proofErr w:type="spellEnd"/>
          </w:p>
        </w:tc>
        <w:tc>
          <w:tcPr>
            <w:tcW w:w="2385" w:type="dxa"/>
            <w:shd w:val="clear" w:color="auto" w:fill="1F3864"/>
          </w:tcPr>
          <w:p w14:paraId="4FF9D5EB" w14:textId="77777777" w:rsidR="003D2E25" w:rsidRPr="00CF55BA" w:rsidRDefault="003D2E25" w:rsidP="00C01323">
            <w:pPr>
              <w:spacing w:line="360" w:lineRule="auto"/>
              <w:jc w:val="center"/>
              <w:rPr>
                <w:rFonts w:ascii="Verdana" w:hAnsi="Verdana"/>
                <w:b/>
                <w:lang w:val="es-ES" w:eastAsia="es-ES"/>
              </w:rPr>
            </w:pPr>
            <w:r w:rsidRPr="00CF55BA">
              <w:rPr>
                <w:rFonts w:ascii="Verdana" w:hAnsi="Verdana"/>
                <w:b/>
                <w:lang w:val="es-ES" w:eastAsia="es-ES"/>
              </w:rPr>
              <w:t>CODIGO</w:t>
            </w:r>
          </w:p>
        </w:tc>
        <w:tc>
          <w:tcPr>
            <w:tcW w:w="1145" w:type="dxa"/>
            <w:shd w:val="clear" w:color="auto" w:fill="1F3864"/>
          </w:tcPr>
          <w:p w14:paraId="3E90658C" w14:textId="77777777" w:rsidR="003D2E25" w:rsidRPr="00CF55BA" w:rsidRDefault="003D2E25" w:rsidP="00C01323">
            <w:pPr>
              <w:jc w:val="center"/>
              <w:rPr>
                <w:rFonts w:ascii="Verdana" w:hAnsi="Verdana"/>
                <w:b/>
                <w:lang w:val="es-ES" w:eastAsia="es-ES"/>
              </w:rPr>
            </w:pPr>
            <w:r w:rsidRPr="00CF55BA">
              <w:rPr>
                <w:rFonts w:ascii="Verdana" w:hAnsi="Verdana"/>
                <w:b/>
                <w:lang w:val="es-ES" w:eastAsia="es-ES"/>
              </w:rPr>
              <w:t>UNIDAD</w:t>
            </w:r>
          </w:p>
        </w:tc>
        <w:tc>
          <w:tcPr>
            <w:tcW w:w="5520" w:type="dxa"/>
            <w:shd w:val="clear" w:color="auto" w:fill="1F3864"/>
          </w:tcPr>
          <w:p w14:paraId="44948925" w14:textId="77777777" w:rsidR="003D2E25" w:rsidRPr="00CF55BA" w:rsidRDefault="003D2E25" w:rsidP="00C01323">
            <w:pPr>
              <w:jc w:val="center"/>
              <w:rPr>
                <w:rFonts w:ascii="Verdana" w:hAnsi="Verdana"/>
                <w:b/>
                <w:lang w:val="es-ES" w:eastAsia="es-ES"/>
              </w:rPr>
            </w:pPr>
            <w:r w:rsidRPr="00CF55BA">
              <w:rPr>
                <w:rFonts w:ascii="Verdana" w:hAnsi="Verdana"/>
                <w:b/>
                <w:lang w:val="es-ES" w:eastAsia="es-ES"/>
              </w:rPr>
              <w:t>ITEM</w:t>
            </w:r>
          </w:p>
        </w:tc>
      </w:tr>
      <w:tr w:rsidR="003D2E25" w:rsidRPr="00CF55BA" w14:paraId="42AF0DD5" w14:textId="77777777" w:rsidTr="00C01323">
        <w:tc>
          <w:tcPr>
            <w:tcW w:w="584" w:type="dxa"/>
            <w:shd w:val="clear" w:color="auto" w:fill="BDD6EE"/>
          </w:tcPr>
          <w:p w14:paraId="655AB463" w14:textId="77777777" w:rsidR="003D2E25" w:rsidRPr="00CF55BA" w:rsidRDefault="003D2E25" w:rsidP="00C01323">
            <w:pPr>
              <w:jc w:val="center"/>
              <w:rPr>
                <w:rFonts w:ascii="Verdana" w:hAnsi="Verdana"/>
                <w:b/>
                <w:lang w:val="es-ES" w:eastAsia="es-ES"/>
              </w:rPr>
            </w:pPr>
            <w:r>
              <w:rPr>
                <w:rFonts w:ascii="Verdana" w:hAnsi="Verdana"/>
                <w:b/>
                <w:lang w:val="es-ES" w:eastAsia="es-ES"/>
              </w:rPr>
              <w:t>25</w:t>
            </w:r>
          </w:p>
        </w:tc>
        <w:tc>
          <w:tcPr>
            <w:tcW w:w="2385" w:type="dxa"/>
            <w:shd w:val="clear" w:color="auto" w:fill="BDD6EE"/>
          </w:tcPr>
          <w:p w14:paraId="63C7196C" w14:textId="77777777" w:rsidR="003D2E25" w:rsidRPr="00CF55BA" w:rsidRDefault="003D2E25" w:rsidP="00C01323">
            <w:pPr>
              <w:jc w:val="center"/>
              <w:rPr>
                <w:rFonts w:ascii="Verdana" w:hAnsi="Verdana"/>
                <w:b/>
                <w:lang w:val="es-ES" w:eastAsia="es-ES"/>
              </w:rPr>
            </w:pPr>
            <w:r w:rsidRPr="00CF55BA">
              <w:rPr>
                <w:rFonts w:ascii="Verdana" w:hAnsi="Verdana"/>
                <w:b/>
                <w:lang w:val="es-ES" w:eastAsia="es-ES"/>
              </w:rPr>
              <w:t>VAC-OF-RES-1</w:t>
            </w:r>
          </w:p>
        </w:tc>
        <w:tc>
          <w:tcPr>
            <w:tcW w:w="1145" w:type="dxa"/>
            <w:shd w:val="clear" w:color="auto" w:fill="BDD6EE"/>
          </w:tcPr>
          <w:p w14:paraId="68272DCE" w14:textId="77777777" w:rsidR="003D2E25" w:rsidRPr="00CF55BA" w:rsidRDefault="003D2E25" w:rsidP="00C01323">
            <w:pPr>
              <w:jc w:val="center"/>
              <w:rPr>
                <w:rFonts w:ascii="Verdana" w:hAnsi="Verdana"/>
                <w:b/>
                <w:lang w:val="es-ES" w:eastAsia="es-ES"/>
              </w:rPr>
            </w:pPr>
            <w:r w:rsidRPr="00CF55BA">
              <w:rPr>
                <w:rFonts w:ascii="Verdana" w:hAnsi="Verdana"/>
                <w:b/>
                <w:lang w:val="es-ES" w:eastAsia="es-ES"/>
              </w:rPr>
              <w:t>M2</w:t>
            </w:r>
          </w:p>
        </w:tc>
        <w:tc>
          <w:tcPr>
            <w:tcW w:w="5520" w:type="dxa"/>
            <w:shd w:val="clear" w:color="auto" w:fill="BDD6EE"/>
          </w:tcPr>
          <w:p w14:paraId="4215356A" w14:textId="77777777" w:rsidR="003D2E25" w:rsidRPr="00CF55BA" w:rsidRDefault="003D2E25" w:rsidP="00C01323">
            <w:pPr>
              <w:jc w:val="center"/>
              <w:rPr>
                <w:rFonts w:ascii="Verdana" w:hAnsi="Verdana"/>
                <w:b/>
                <w:lang w:val="es-ES" w:eastAsia="es-ES"/>
              </w:rPr>
            </w:pPr>
            <w:r w:rsidRPr="00CF55BA">
              <w:rPr>
                <w:rFonts w:ascii="Verdana" w:hAnsi="Verdana"/>
                <w:b/>
                <w:lang w:val="es-ES" w:eastAsia="es-ES"/>
              </w:rPr>
              <w:t>REVESTIMIENTO DE CERÁMICA C/CEMENTO COLA</w:t>
            </w:r>
          </w:p>
        </w:tc>
      </w:tr>
    </w:tbl>
    <w:p w14:paraId="50B2748D" w14:textId="77777777" w:rsidR="003D2E25" w:rsidRPr="00CF55BA" w:rsidRDefault="003D2E25" w:rsidP="003D2E25">
      <w:pPr>
        <w:jc w:val="both"/>
        <w:rPr>
          <w:rFonts w:ascii="Verdana" w:hAnsi="Verdana" w:cs="Arial"/>
          <w:b/>
          <w:kern w:val="28"/>
          <w:lang w:eastAsia="es-ES"/>
        </w:rPr>
      </w:pPr>
    </w:p>
    <w:p w14:paraId="692E2CB2" w14:textId="77777777" w:rsidR="003D2E25" w:rsidRPr="00CF55BA" w:rsidRDefault="003D2E25" w:rsidP="003D2E25">
      <w:pPr>
        <w:jc w:val="both"/>
        <w:rPr>
          <w:rFonts w:ascii="Verdana" w:hAnsi="Verdana" w:cs="Arial"/>
          <w:b/>
          <w:kern w:val="28"/>
          <w:lang w:eastAsia="es-ES"/>
        </w:rPr>
      </w:pPr>
      <w:r w:rsidRPr="00CF55BA">
        <w:rPr>
          <w:rFonts w:ascii="Verdana" w:hAnsi="Verdana" w:cs="Arial"/>
          <w:b/>
          <w:kern w:val="28"/>
          <w:lang w:eastAsia="es-ES"/>
        </w:rPr>
        <w:t>DESCRIPCIÓN. -</w:t>
      </w:r>
    </w:p>
    <w:p w14:paraId="2B75A2F3" w14:textId="77777777" w:rsidR="003D2E25" w:rsidRPr="00CF55BA" w:rsidRDefault="003D2E25" w:rsidP="003D2E25">
      <w:pPr>
        <w:jc w:val="both"/>
        <w:rPr>
          <w:rFonts w:ascii="Verdana" w:hAnsi="Verdana" w:cs="Arial"/>
          <w:kern w:val="28"/>
          <w:lang w:eastAsia="es-ES"/>
        </w:rPr>
      </w:pPr>
    </w:p>
    <w:p w14:paraId="5AF90889" w14:textId="77777777" w:rsidR="003D2E25" w:rsidRPr="00CF55BA" w:rsidRDefault="003D2E25" w:rsidP="003D2E25">
      <w:pPr>
        <w:jc w:val="both"/>
        <w:rPr>
          <w:rFonts w:ascii="Verdana" w:hAnsi="Verdana" w:cs="Arial"/>
          <w:kern w:val="28"/>
          <w:lang w:eastAsia="es-ES"/>
        </w:rPr>
      </w:pPr>
      <w:r w:rsidRPr="00CF55BA">
        <w:rPr>
          <w:rFonts w:ascii="Verdana" w:hAnsi="Verdana" w:cs="Arial"/>
          <w:kern w:val="28"/>
          <w:lang w:eastAsia="es-ES"/>
        </w:rPr>
        <w:t>Este ítem comprende el Revestimiento de Cerámica c/cemento cola, en las superficies indicadas en los planos constructivos y/o instrucciones del Inspector de proyecto.</w:t>
      </w:r>
    </w:p>
    <w:p w14:paraId="1EC95BD2" w14:textId="77777777" w:rsidR="003D2E25" w:rsidRPr="00CF55BA" w:rsidRDefault="003D2E25" w:rsidP="003D2E25">
      <w:pPr>
        <w:jc w:val="both"/>
        <w:rPr>
          <w:rFonts w:ascii="Verdana" w:hAnsi="Verdana" w:cs="Arial"/>
          <w:kern w:val="28"/>
          <w:lang w:eastAsia="es-ES"/>
        </w:rPr>
      </w:pPr>
    </w:p>
    <w:p w14:paraId="2DD437EB" w14:textId="77777777" w:rsidR="003D2E25" w:rsidRPr="00CF55BA" w:rsidRDefault="003D2E25" w:rsidP="003D2E25">
      <w:pPr>
        <w:jc w:val="both"/>
        <w:rPr>
          <w:rFonts w:ascii="Verdana" w:hAnsi="Verdana" w:cs="Arial"/>
          <w:b/>
          <w:kern w:val="28"/>
          <w:lang w:eastAsia="es-ES"/>
        </w:rPr>
      </w:pPr>
      <w:r w:rsidRPr="00CF55BA">
        <w:rPr>
          <w:rFonts w:ascii="Verdana" w:hAnsi="Verdana" w:cs="Arial"/>
          <w:b/>
          <w:kern w:val="28"/>
          <w:lang w:eastAsia="es-ES"/>
        </w:rPr>
        <w:t>MATERIALES, HERRAMIENTAS Y EQUIPO. -</w:t>
      </w:r>
    </w:p>
    <w:p w14:paraId="417207CA" w14:textId="77777777" w:rsidR="003D2E25" w:rsidRPr="00CF55BA" w:rsidRDefault="003D2E25" w:rsidP="003D2E25">
      <w:pPr>
        <w:tabs>
          <w:tab w:val="left" w:pos="8711"/>
        </w:tabs>
        <w:jc w:val="both"/>
        <w:rPr>
          <w:rFonts w:ascii="Verdana" w:hAnsi="Verdana" w:cs="Tahoma"/>
          <w:lang w:eastAsia="es-ES"/>
        </w:rPr>
      </w:pPr>
    </w:p>
    <w:p w14:paraId="4EA1ACEB"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2B7399BA" w14:textId="77777777" w:rsidR="003D2E25" w:rsidRPr="00CF55BA" w:rsidRDefault="003D2E25" w:rsidP="003D2E25">
      <w:pPr>
        <w:jc w:val="both"/>
        <w:rPr>
          <w:rFonts w:ascii="Verdana" w:hAnsi="Verdana" w:cs="Tahoma"/>
          <w:kern w:val="28"/>
          <w:lang w:eastAsia="es-ES"/>
        </w:rPr>
      </w:pPr>
    </w:p>
    <w:p w14:paraId="0CDD2CB2" w14:textId="77777777" w:rsidR="003D2E25" w:rsidRPr="00CF55BA" w:rsidRDefault="003D2E25" w:rsidP="003D2E25">
      <w:pPr>
        <w:jc w:val="both"/>
        <w:rPr>
          <w:rFonts w:ascii="Verdana" w:hAnsi="Verdana" w:cs="Arial"/>
          <w:b/>
          <w:kern w:val="28"/>
          <w:lang w:eastAsia="es-ES"/>
        </w:rPr>
      </w:pPr>
      <w:r w:rsidRPr="00CF55BA">
        <w:rPr>
          <w:rFonts w:ascii="Verdana" w:hAnsi="Verdana" w:cs="Arial"/>
          <w:b/>
          <w:kern w:val="28"/>
          <w:lang w:eastAsia="es-ES"/>
        </w:rPr>
        <w:t>FORMA DE EJECUCIÓN. -</w:t>
      </w:r>
    </w:p>
    <w:p w14:paraId="1C085E04" w14:textId="77777777" w:rsidR="003D2E25" w:rsidRPr="00CF55BA" w:rsidRDefault="003D2E25" w:rsidP="003D2E25">
      <w:pPr>
        <w:jc w:val="both"/>
        <w:rPr>
          <w:rFonts w:ascii="Verdana" w:hAnsi="Verdana" w:cs="Arial"/>
          <w:b/>
          <w:kern w:val="28"/>
          <w:lang w:eastAsia="es-ES"/>
        </w:rPr>
      </w:pPr>
    </w:p>
    <w:p w14:paraId="080B7F85" w14:textId="77777777" w:rsidR="003D2E25" w:rsidRPr="00CF55BA" w:rsidRDefault="003D2E25" w:rsidP="003D2E25">
      <w:pPr>
        <w:jc w:val="both"/>
        <w:rPr>
          <w:rFonts w:ascii="Verdana" w:hAnsi="Verdana" w:cs="Tahoma"/>
          <w:lang w:eastAsia="es-ES"/>
        </w:rPr>
      </w:pPr>
      <w:r w:rsidRPr="00CF55BA">
        <w:rPr>
          <w:rFonts w:ascii="Verdana" w:hAnsi="Verdana" w:cs="Tahoma"/>
          <w:lang w:eastAsia="es-ES"/>
        </w:rPr>
        <w:t>La Entidad Ejecutora deberá prever todas las herramientas, equipos y accesorios necesarios para la ejecución del ítem. En general se seguirán las siguientes directrices:</w:t>
      </w:r>
    </w:p>
    <w:p w14:paraId="3C27D068" w14:textId="77777777" w:rsidR="003D2E25" w:rsidRPr="00CF55BA" w:rsidRDefault="003D2E25" w:rsidP="003D2E25">
      <w:pPr>
        <w:jc w:val="both"/>
        <w:rPr>
          <w:rFonts w:ascii="Verdana" w:hAnsi="Verdana" w:cs="Tahoma"/>
          <w:lang w:eastAsia="es-ES"/>
        </w:rPr>
      </w:pPr>
    </w:p>
    <w:p w14:paraId="5E72FD5F"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t>Preparación de la Superficie</w:t>
      </w:r>
    </w:p>
    <w:p w14:paraId="7C6F0C4F" w14:textId="77777777" w:rsidR="003D2E25" w:rsidRPr="00CF55BA" w:rsidRDefault="003D2E25" w:rsidP="003D2E25">
      <w:pPr>
        <w:tabs>
          <w:tab w:val="left" w:pos="560"/>
        </w:tabs>
        <w:jc w:val="both"/>
        <w:rPr>
          <w:rFonts w:ascii="Verdana" w:hAnsi="Verdana" w:cs="Tahoma"/>
          <w:b/>
          <w:lang w:eastAsia="es-ES"/>
        </w:rPr>
      </w:pPr>
    </w:p>
    <w:p w14:paraId="4B383AFE" w14:textId="77777777" w:rsidR="003D2E25" w:rsidRPr="00CF55BA" w:rsidRDefault="003D2E25" w:rsidP="003D2E25">
      <w:pPr>
        <w:jc w:val="both"/>
        <w:rPr>
          <w:rFonts w:ascii="Verdana" w:hAnsi="Verdana" w:cs="Tahoma"/>
          <w:kern w:val="28"/>
          <w:lang w:eastAsia="es-ES"/>
        </w:rPr>
      </w:pPr>
      <w:r w:rsidRPr="00CF55BA">
        <w:rPr>
          <w:rFonts w:ascii="Verdana" w:hAnsi="Verdana" w:cs="Tahoma"/>
          <w:lang w:eastAsia="es-ES"/>
        </w:rPr>
        <w:t>Antes de la colocación de las piezas verificar que la superficie este uniforme sin polvo, grasas o sustancias que perjudiquen la buena ejecución del ítem</w:t>
      </w:r>
      <w:r w:rsidRPr="00CF55BA">
        <w:rPr>
          <w:rFonts w:ascii="Verdana" w:hAnsi="Verdana" w:cs="Tahoma"/>
          <w:bCs/>
          <w:color w:val="000000"/>
          <w:lang w:eastAsia="es-ES"/>
        </w:rPr>
        <w:t xml:space="preserve">. </w:t>
      </w:r>
      <w:r w:rsidRPr="00CF55BA">
        <w:rPr>
          <w:rFonts w:ascii="Verdana" w:hAnsi="Verdana" w:cs="Tahoma"/>
          <w:kern w:val="28"/>
          <w:lang w:eastAsia="es-ES"/>
        </w:rPr>
        <w:t>Asimismo, deberán regarse con agua las superficies a revestir salvo indicación contraria del Inspector de proyecto.</w:t>
      </w:r>
    </w:p>
    <w:p w14:paraId="473C0BB3" w14:textId="77777777" w:rsidR="003D2E25" w:rsidRPr="00CF55BA" w:rsidRDefault="003D2E25" w:rsidP="003D2E25">
      <w:pPr>
        <w:jc w:val="both"/>
        <w:rPr>
          <w:rFonts w:ascii="Verdana" w:hAnsi="Verdana" w:cs="Tahoma"/>
          <w:bCs/>
          <w:color w:val="000000"/>
          <w:lang w:eastAsia="es-ES"/>
        </w:rPr>
      </w:pPr>
    </w:p>
    <w:p w14:paraId="65999B4E" w14:textId="77777777" w:rsidR="003D2E25" w:rsidRPr="00CF55BA" w:rsidRDefault="003D2E25" w:rsidP="003D2E25">
      <w:pPr>
        <w:tabs>
          <w:tab w:val="left" w:pos="560"/>
        </w:tabs>
        <w:spacing w:after="120"/>
        <w:jc w:val="both"/>
        <w:rPr>
          <w:rFonts w:ascii="Verdana" w:hAnsi="Verdana" w:cs="Tahoma"/>
          <w:b/>
          <w:lang w:eastAsia="es-ES"/>
        </w:rPr>
      </w:pPr>
      <w:r w:rsidRPr="00CF55BA">
        <w:rPr>
          <w:rFonts w:ascii="Verdana" w:hAnsi="Verdana" w:cs="Tahoma"/>
          <w:b/>
          <w:lang w:eastAsia="es-ES"/>
        </w:rPr>
        <w:t>Preparación del Cemento Cola</w:t>
      </w:r>
    </w:p>
    <w:p w14:paraId="50E7F1E7"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 xml:space="preserve">El cemento cola deberá ser preparado con agua limpia hasta obtener una pasta homogénea sin grumos; </w:t>
      </w:r>
      <w:r w:rsidRPr="00CF55BA">
        <w:rPr>
          <w:rFonts w:ascii="Verdana" w:hAnsi="Verdana" w:cs="Tahoma"/>
          <w:kern w:val="28"/>
          <w:lang w:eastAsia="es-ES"/>
        </w:rPr>
        <w:t>después de 5-10 minutos de reposo, volver a mezclar y la mezcla estará lista para su aplicación sobre la superficie</w:t>
      </w:r>
      <w:r w:rsidRPr="00CF55BA">
        <w:rPr>
          <w:rFonts w:ascii="Verdana" w:hAnsi="Verdana" w:cs="Tahoma"/>
          <w:lang w:eastAsia="es-ES"/>
        </w:rPr>
        <w:t>. Se mezcla deberá seguir estrictamente la dosificación y forma indicado por el proveedor.</w:t>
      </w:r>
    </w:p>
    <w:p w14:paraId="6D37FA57" w14:textId="77777777" w:rsidR="003D2E25" w:rsidRPr="00CF55BA" w:rsidRDefault="003D2E25" w:rsidP="003D2E25">
      <w:pPr>
        <w:jc w:val="both"/>
        <w:rPr>
          <w:rFonts w:ascii="Verdana" w:hAnsi="Verdana" w:cs="Tahoma"/>
          <w:bCs/>
          <w:color w:val="000000"/>
          <w:lang w:eastAsia="es-ES"/>
        </w:rPr>
      </w:pPr>
    </w:p>
    <w:p w14:paraId="178BCA21"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t>Ejecución del revestimiento</w:t>
      </w:r>
    </w:p>
    <w:p w14:paraId="68D60477" w14:textId="77777777" w:rsidR="003D2E25" w:rsidRPr="00CF55BA" w:rsidRDefault="003D2E25" w:rsidP="003D2E25">
      <w:pPr>
        <w:tabs>
          <w:tab w:val="left" w:pos="560"/>
        </w:tabs>
        <w:jc w:val="both"/>
        <w:rPr>
          <w:rFonts w:ascii="Verdana" w:hAnsi="Verdana" w:cs="Tahoma"/>
          <w:b/>
          <w:lang w:eastAsia="es-ES"/>
        </w:rPr>
      </w:pPr>
    </w:p>
    <w:p w14:paraId="75763713"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La Entidad Ejecutora deberá proveer el cortado de piezas en el caso de superficies irregulares a fin de minimizar imperfecciones en el acabado y los desperdicios.</w:t>
      </w:r>
    </w:p>
    <w:p w14:paraId="532BB8AE"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Para realizar el corte de las piezas se debe utilizar una cortadora de cerámica la cual debe estar en buen estado para obtener piezas sin astillas ni rajaduras.</w:t>
      </w:r>
    </w:p>
    <w:p w14:paraId="4F58D0E3" w14:textId="77777777" w:rsidR="003D2E25" w:rsidRPr="00CF55BA" w:rsidRDefault="003D2E25" w:rsidP="003D2E25">
      <w:pPr>
        <w:tabs>
          <w:tab w:val="left" w:pos="8711"/>
        </w:tabs>
        <w:jc w:val="both"/>
        <w:rPr>
          <w:rFonts w:ascii="Verdana" w:hAnsi="Verdana" w:cs="Tahoma"/>
          <w:lang w:eastAsia="es-ES"/>
        </w:rPr>
      </w:pPr>
    </w:p>
    <w:p w14:paraId="1D5280F7" w14:textId="77777777" w:rsidR="003D2E25" w:rsidRPr="00CF55BA" w:rsidRDefault="003D2E25" w:rsidP="003D2E25">
      <w:pPr>
        <w:jc w:val="both"/>
        <w:rPr>
          <w:rFonts w:ascii="Verdana" w:hAnsi="Verdana" w:cs="Tahoma"/>
          <w:bCs/>
          <w:color w:val="000000"/>
          <w:lang w:eastAsia="es-ES"/>
        </w:rPr>
      </w:pPr>
      <w:r w:rsidRPr="00CF55BA">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012A37CF"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Piezas que presenten un mal asentamiento con el cemento cola o que al golpe denoten un sonido hueco deberán ser rehechas inmediatamente.</w:t>
      </w:r>
    </w:p>
    <w:p w14:paraId="4BABBCE4" w14:textId="77777777" w:rsidR="003D2E25" w:rsidRPr="00CF55BA" w:rsidRDefault="003D2E25" w:rsidP="003D2E25">
      <w:pPr>
        <w:tabs>
          <w:tab w:val="left" w:pos="8711"/>
        </w:tabs>
        <w:jc w:val="both"/>
        <w:rPr>
          <w:rFonts w:ascii="Verdana" w:hAnsi="Verdana" w:cs="Tahoma"/>
          <w:lang w:eastAsia="es-ES"/>
        </w:rPr>
      </w:pPr>
    </w:p>
    <w:p w14:paraId="167A559E"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E3344B8"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FE03B22" w14:textId="77777777" w:rsidR="003D2E25" w:rsidRPr="00CF55BA" w:rsidRDefault="003D2E25" w:rsidP="003D2E25">
      <w:pPr>
        <w:tabs>
          <w:tab w:val="left" w:pos="8711"/>
        </w:tabs>
        <w:jc w:val="both"/>
        <w:rPr>
          <w:rFonts w:ascii="Verdana" w:hAnsi="Verdana" w:cs="Tahoma"/>
          <w:lang w:eastAsia="es-ES"/>
        </w:rPr>
      </w:pPr>
    </w:p>
    <w:p w14:paraId="18495D99"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51986CAE" w14:textId="77777777" w:rsidR="003D2E25" w:rsidRPr="00CF55BA" w:rsidRDefault="003D2E25" w:rsidP="003D2E25">
      <w:pPr>
        <w:tabs>
          <w:tab w:val="left" w:pos="8711"/>
        </w:tabs>
        <w:jc w:val="both"/>
        <w:rPr>
          <w:rFonts w:ascii="Verdana" w:hAnsi="Verdana" w:cs="Tahoma"/>
          <w:lang w:eastAsia="es-ES"/>
        </w:rPr>
      </w:pPr>
    </w:p>
    <w:p w14:paraId="5F8E2E98" w14:textId="77777777" w:rsidR="003D2E25" w:rsidRPr="00CF55BA" w:rsidRDefault="003D2E25" w:rsidP="003D2E25">
      <w:pPr>
        <w:tabs>
          <w:tab w:val="left" w:pos="560"/>
        </w:tabs>
        <w:spacing w:after="120"/>
        <w:jc w:val="both"/>
        <w:rPr>
          <w:rFonts w:ascii="Verdana" w:hAnsi="Verdana" w:cs="Tahoma"/>
          <w:b/>
          <w:lang w:eastAsia="es-ES"/>
        </w:rPr>
      </w:pPr>
      <w:r w:rsidRPr="00CF55BA">
        <w:rPr>
          <w:rFonts w:ascii="Verdana" w:hAnsi="Verdana" w:cs="Tahoma"/>
          <w:b/>
          <w:lang w:eastAsia="es-ES"/>
        </w:rPr>
        <w:t>Criterios de Control, Aceptación y Rechazo</w:t>
      </w:r>
    </w:p>
    <w:p w14:paraId="6C9E5FD2"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2CEFCFE"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En la ejecución se realizará los siguientes controles:</w:t>
      </w:r>
    </w:p>
    <w:p w14:paraId="29CC5FEF" w14:textId="77777777" w:rsidR="003D2E25" w:rsidRPr="00CF55BA" w:rsidRDefault="003D2E25" w:rsidP="003D2E25">
      <w:pPr>
        <w:tabs>
          <w:tab w:val="left" w:pos="8711"/>
        </w:tabs>
        <w:jc w:val="both"/>
        <w:rPr>
          <w:rFonts w:ascii="Verdana" w:hAnsi="Verdana" w:cs="Tahoma"/>
          <w:lang w:eastAsia="es-ES"/>
        </w:rPr>
      </w:pPr>
    </w:p>
    <w:p w14:paraId="20892E7D"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No se aceptarán piezas rotas, mal pegadas sin juntas adecuadas.</w:t>
      </w:r>
    </w:p>
    <w:p w14:paraId="49C94302"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 xml:space="preserve">No se aceptan piezas con geometría y bombeo diferentes a lo indicado en los planos </w:t>
      </w:r>
      <w:r w:rsidRPr="00CF55BA">
        <w:rPr>
          <w:rFonts w:ascii="Verdana" w:eastAsia="Arial" w:hAnsi="Verdana" w:cs="Tahoma"/>
        </w:rPr>
        <w:lastRenderedPageBreak/>
        <w:t>que indican la evacuación del agua con las rejillas.</w:t>
      </w:r>
    </w:p>
    <w:p w14:paraId="491C7626"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Si denota vacíos entre la cerámica y el cemento cola por un mal asentamiento deberán ser corregidos.</w:t>
      </w:r>
    </w:p>
    <w:p w14:paraId="63ED6226"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24DB3D8C" w14:textId="77777777" w:rsidR="003D2E25" w:rsidRPr="00CF55BA" w:rsidRDefault="003D2E25" w:rsidP="003D2E25">
      <w:pPr>
        <w:jc w:val="both"/>
        <w:rPr>
          <w:rFonts w:ascii="Verdana" w:hAnsi="Verdana" w:cs="Arial"/>
          <w:b/>
          <w:kern w:val="28"/>
          <w:lang w:eastAsia="es-ES"/>
        </w:rPr>
      </w:pPr>
    </w:p>
    <w:p w14:paraId="09D4F35D" w14:textId="77777777" w:rsidR="003D2E25" w:rsidRPr="00CF55BA" w:rsidRDefault="003D2E25" w:rsidP="003D2E25">
      <w:pPr>
        <w:jc w:val="both"/>
        <w:rPr>
          <w:rFonts w:ascii="Verdana" w:hAnsi="Verdana" w:cs="Arial"/>
          <w:b/>
          <w:kern w:val="28"/>
          <w:lang w:eastAsia="es-ES"/>
        </w:rPr>
      </w:pPr>
      <w:r w:rsidRPr="00CF55BA">
        <w:rPr>
          <w:rFonts w:ascii="Verdana" w:hAnsi="Verdana" w:cs="Arial"/>
          <w:b/>
          <w:kern w:val="28"/>
          <w:lang w:eastAsia="es-ES"/>
        </w:rPr>
        <w:t>MEDICIÓN. –</w:t>
      </w:r>
    </w:p>
    <w:p w14:paraId="4988DF8C" w14:textId="77777777" w:rsidR="003D2E25" w:rsidRPr="00CF55BA" w:rsidRDefault="003D2E25" w:rsidP="003D2E25">
      <w:pPr>
        <w:jc w:val="both"/>
        <w:rPr>
          <w:rFonts w:ascii="Verdana" w:hAnsi="Verdana" w:cs="Arial"/>
          <w:b/>
          <w:kern w:val="28"/>
          <w:lang w:eastAsia="es-ES"/>
        </w:rPr>
      </w:pPr>
    </w:p>
    <w:p w14:paraId="22F4D082" w14:textId="77777777" w:rsidR="003D2E25" w:rsidRPr="00CF55BA" w:rsidRDefault="003D2E25" w:rsidP="003D2E25">
      <w:pPr>
        <w:jc w:val="both"/>
        <w:rPr>
          <w:rFonts w:ascii="Verdana" w:hAnsi="Verdana" w:cs="Arial"/>
          <w:kern w:val="28"/>
          <w:lang w:eastAsia="es-ES"/>
        </w:rPr>
      </w:pPr>
      <w:r w:rsidRPr="00CF55BA">
        <w:rPr>
          <w:rFonts w:ascii="Verdana" w:hAnsi="Verdana" w:cs="Arial"/>
          <w:bCs/>
          <w:lang w:eastAsia="es-ES"/>
        </w:rPr>
        <w:t>El revestimiento de cerámica</w:t>
      </w:r>
      <w:r w:rsidRPr="00CF55BA">
        <w:rPr>
          <w:rFonts w:ascii="Verdana" w:hAnsi="Verdana" w:cs="Arial"/>
          <w:kern w:val="28"/>
          <w:lang w:eastAsia="es-ES"/>
        </w:rPr>
        <w:t xml:space="preserve"> c/cemento cola será medido en </w:t>
      </w:r>
      <w:r w:rsidRPr="00CF55BA">
        <w:rPr>
          <w:rFonts w:ascii="Verdana" w:hAnsi="Verdana" w:cs="Arial"/>
          <w:b/>
          <w:kern w:val="28"/>
          <w:lang w:eastAsia="es-ES"/>
        </w:rPr>
        <w:t>metros cuadrados,</w:t>
      </w:r>
      <w:r w:rsidRPr="00CF55BA">
        <w:rPr>
          <w:rFonts w:ascii="Verdana" w:hAnsi="Verdana" w:cs="Arial"/>
          <w:kern w:val="28"/>
          <w:lang w:eastAsia="es-ES"/>
        </w:rPr>
        <w:t xml:space="preserve"> tomando en cuenta solamente el área neta ejecutada y autorizada. </w:t>
      </w:r>
    </w:p>
    <w:p w14:paraId="24EFCC1E" w14:textId="77777777" w:rsidR="003D2E25" w:rsidRPr="00CF55BA" w:rsidRDefault="003D2E25" w:rsidP="003D2E25">
      <w:pPr>
        <w:tabs>
          <w:tab w:val="left" w:pos="560"/>
        </w:tabs>
        <w:jc w:val="both"/>
        <w:rPr>
          <w:rFonts w:ascii="Verdana" w:hAnsi="Verdana" w:cs="Arial"/>
          <w:lang w:eastAsia="es-ES"/>
        </w:rPr>
      </w:pPr>
    </w:p>
    <w:p w14:paraId="1E7659EA" w14:textId="77777777" w:rsidR="003D2E25" w:rsidRPr="00CF55BA" w:rsidRDefault="003D2E25" w:rsidP="003D2E25">
      <w:pPr>
        <w:tabs>
          <w:tab w:val="left" w:pos="560"/>
        </w:tabs>
        <w:jc w:val="both"/>
        <w:rPr>
          <w:rFonts w:ascii="Verdana" w:hAnsi="Verdana" w:cs="Arial"/>
          <w:b/>
          <w:lang w:eastAsia="es-ES"/>
        </w:rPr>
      </w:pPr>
      <w:r w:rsidRPr="00CF55BA">
        <w:rPr>
          <w:rFonts w:ascii="Verdana" w:hAnsi="Verdana" w:cs="Arial"/>
          <w:b/>
          <w:lang w:eastAsia="es-ES"/>
        </w:rPr>
        <w:t>APORTE PROPIO. –</w:t>
      </w:r>
    </w:p>
    <w:p w14:paraId="3D6436A2" w14:textId="77777777" w:rsidR="003D2E25" w:rsidRPr="00CF55BA" w:rsidRDefault="003D2E25" w:rsidP="003D2E25">
      <w:pPr>
        <w:tabs>
          <w:tab w:val="left" w:pos="560"/>
        </w:tabs>
        <w:jc w:val="both"/>
        <w:rPr>
          <w:rFonts w:ascii="Verdana" w:hAnsi="Verdana" w:cs="Arial"/>
          <w:b/>
          <w:lang w:eastAsia="es-ES"/>
        </w:rPr>
      </w:pPr>
    </w:p>
    <w:p w14:paraId="4890A969" w14:textId="77777777" w:rsidR="003D2E25" w:rsidRPr="00CF55BA" w:rsidRDefault="003D2E25" w:rsidP="003D2E25">
      <w:pPr>
        <w:jc w:val="both"/>
        <w:rPr>
          <w:rFonts w:ascii="Verdana" w:hAnsi="Verdana" w:cs="Tahoma"/>
          <w:color w:val="000000"/>
          <w:lang w:eastAsia="es-ES"/>
        </w:rPr>
      </w:pPr>
      <w:r w:rsidRPr="00CF55BA">
        <w:rPr>
          <w:rFonts w:ascii="Verdana" w:hAnsi="Verdana" w:cs="Tahoma"/>
          <w:color w:val="000000"/>
          <w:lang w:eastAsia="es-ES"/>
        </w:rPr>
        <w:t xml:space="preserve">El aporte propio se encuentra especificado en el análisis </w:t>
      </w:r>
      <w:r w:rsidRPr="00CF55BA">
        <w:rPr>
          <w:rFonts w:ascii="Verdana" w:hAnsi="Verdana" w:cs="Tahoma"/>
          <w:lang w:eastAsia="es-ES"/>
        </w:rPr>
        <w:t xml:space="preserve">de precios unitarios, </w:t>
      </w:r>
      <w:r w:rsidRPr="00CF55BA">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C002B3" w14:textId="77777777" w:rsidR="003D2E25" w:rsidRPr="00CF55BA" w:rsidRDefault="003D2E25" w:rsidP="003D2E25">
      <w:pPr>
        <w:jc w:val="both"/>
        <w:rPr>
          <w:rFonts w:ascii="Verdana" w:hAnsi="Verdana" w:cs="Tahoma"/>
          <w:color w:val="000000"/>
          <w:lang w:eastAsia="es-ES"/>
        </w:rPr>
      </w:pPr>
    </w:p>
    <w:p w14:paraId="113479E7" w14:textId="77777777" w:rsidR="003D2E25" w:rsidRPr="00CF55BA" w:rsidRDefault="003D2E25" w:rsidP="003D2E25">
      <w:pPr>
        <w:tabs>
          <w:tab w:val="left" w:pos="560"/>
        </w:tabs>
        <w:jc w:val="both"/>
        <w:rPr>
          <w:rFonts w:ascii="Verdana" w:hAnsi="Verdana" w:cs="Tahoma"/>
          <w:color w:val="000000"/>
          <w:lang w:eastAsia="es-ES"/>
        </w:rPr>
      </w:pPr>
      <w:r w:rsidRPr="00CF55BA">
        <w:rPr>
          <w:rFonts w:ascii="Verdana" w:hAnsi="Verdana" w:cs="Tahoma"/>
          <w:color w:val="000000"/>
          <w:lang w:eastAsia="es-ES"/>
        </w:rPr>
        <w:t>Este aporte propio estará sujeto al cronograma de ejecución de obra de la Entidad Ejecutora.</w:t>
      </w:r>
    </w:p>
    <w:p w14:paraId="2535438C" w14:textId="77777777" w:rsidR="003D2E25" w:rsidRPr="00CF55BA" w:rsidRDefault="003D2E25" w:rsidP="003D2E25">
      <w:pPr>
        <w:tabs>
          <w:tab w:val="left" w:pos="8711"/>
        </w:tabs>
        <w:rPr>
          <w:rFonts w:ascii="Verdana" w:hAnsi="Verdana" w:cs="Tahoma"/>
          <w:b/>
          <w:lang w:eastAsia="es-ES"/>
        </w:rPr>
      </w:pPr>
    </w:p>
    <w:tbl>
      <w:tblPr>
        <w:tblStyle w:val="Tablaconcuadrcula191"/>
        <w:tblW w:w="9634" w:type="dxa"/>
        <w:tblLook w:val="04A0" w:firstRow="1" w:lastRow="0" w:firstColumn="1" w:lastColumn="0" w:noHBand="0" w:noVBand="1"/>
      </w:tblPr>
      <w:tblGrid>
        <w:gridCol w:w="584"/>
        <w:gridCol w:w="2385"/>
        <w:gridCol w:w="1145"/>
        <w:gridCol w:w="5520"/>
      </w:tblGrid>
      <w:tr w:rsidR="003D2E25" w:rsidRPr="00CF55BA" w14:paraId="2DD869AE" w14:textId="77777777" w:rsidTr="00C01323">
        <w:tc>
          <w:tcPr>
            <w:tcW w:w="584" w:type="dxa"/>
            <w:shd w:val="clear" w:color="auto" w:fill="1F3864"/>
          </w:tcPr>
          <w:p w14:paraId="076D2748" w14:textId="77777777" w:rsidR="003D2E25" w:rsidRPr="00CF55BA" w:rsidRDefault="003D2E25" w:rsidP="00C01323">
            <w:pPr>
              <w:jc w:val="center"/>
              <w:rPr>
                <w:rFonts w:ascii="Verdana" w:hAnsi="Verdana"/>
                <w:b/>
              </w:rPr>
            </w:pPr>
            <w:proofErr w:type="spellStart"/>
            <w:r w:rsidRPr="00CF55BA">
              <w:rPr>
                <w:rFonts w:ascii="Verdana" w:hAnsi="Verdana"/>
                <w:b/>
              </w:rPr>
              <w:t>N°</w:t>
            </w:r>
            <w:proofErr w:type="spellEnd"/>
          </w:p>
        </w:tc>
        <w:tc>
          <w:tcPr>
            <w:tcW w:w="2385" w:type="dxa"/>
            <w:shd w:val="clear" w:color="auto" w:fill="1F3864"/>
          </w:tcPr>
          <w:p w14:paraId="0188AB55" w14:textId="77777777" w:rsidR="003D2E25" w:rsidRPr="00CF55BA" w:rsidRDefault="003D2E25" w:rsidP="00C01323">
            <w:pPr>
              <w:spacing w:line="360" w:lineRule="auto"/>
              <w:jc w:val="center"/>
              <w:rPr>
                <w:rFonts w:ascii="Verdana" w:hAnsi="Verdana"/>
                <w:b/>
              </w:rPr>
            </w:pPr>
            <w:r w:rsidRPr="00CF55BA">
              <w:rPr>
                <w:rFonts w:ascii="Verdana" w:hAnsi="Verdana"/>
                <w:b/>
              </w:rPr>
              <w:t>CODIGO</w:t>
            </w:r>
          </w:p>
        </w:tc>
        <w:tc>
          <w:tcPr>
            <w:tcW w:w="1145" w:type="dxa"/>
            <w:shd w:val="clear" w:color="auto" w:fill="1F3864"/>
          </w:tcPr>
          <w:p w14:paraId="73219BDD" w14:textId="77777777" w:rsidR="003D2E25" w:rsidRPr="00CF55BA" w:rsidRDefault="003D2E25" w:rsidP="00C01323">
            <w:pPr>
              <w:jc w:val="center"/>
              <w:rPr>
                <w:rFonts w:ascii="Verdana" w:hAnsi="Verdana"/>
                <w:b/>
              </w:rPr>
            </w:pPr>
            <w:r w:rsidRPr="00CF55BA">
              <w:rPr>
                <w:rFonts w:ascii="Verdana" w:hAnsi="Verdana"/>
                <w:b/>
              </w:rPr>
              <w:t>UNIDAD</w:t>
            </w:r>
          </w:p>
        </w:tc>
        <w:tc>
          <w:tcPr>
            <w:tcW w:w="5520" w:type="dxa"/>
            <w:shd w:val="clear" w:color="auto" w:fill="1F3864"/>
          </w:tcPr>
          <w:p w14:paraId="6B657222" w14:textId="77777777" w:rsidR="003D2E25" w:rsidRPr="00CF55BA" w:rsidRDefault="003D2E25" w:rsidP="00C01323">
            <w:pPr>
              <w:jc w:val="center"/>
              <w:rPr>
                <w:rFonts w:ascii="Verdana" w:hAnsi="Verdana"/>
                <w:b/>
              </w:rPr>
            </w:pPr>
            <w:r w:rsidRPr="00CF55BA">
              <w:rPr>
                <w:rFonts w:ascii="Verdana" w:hAnsi="Verdana"/>
                <w:b/>
              </w:rPr>
              <w:t>ITEM</w:t>
            </w:r>
          </w:p>
        </w:tc>
      </w:tr>
      <w:tr w:rsidR="003D2E25" w:rsidRPr="00CF55BA" w14:paraId="3B332CE6" w14:textId="77777777" w:rsidTr="00C01323">
        <w:tc>
          <w:tcPr>
            <w:tcW w:w="584" w:type="dxa"/>
            <w:shd w:val="clear" w:color="auto" w:fill="BDD6EE"/>
          </w:tcPr>
          <w:p w14:paraId="625AFE44" w14:textId="77777777" w:rsidR="003D2E25" w:rsidRPr="00CF55BA" w:rsidRDefault="003D2E25" w:rsidP="00C01323">
            <w:pPr>
              <w:jc w:val="center"/>
              <w:rPr>
                <w:rFonts w:ascii="Verdana" w:hAnsi="Verdana"/>
                <w:b/>
              </w:rPr>
            </w:pPr>
            <w:r>
              <w:rPr>
                <w:rFonts w:ascii="Verdana" w:hAnsi="Verdana"/>
                <w:b/>
              </w:rPr>
              <w:t>26</w:t>
            </w:r>
          </w:p>
        </w:tc>
        <w:tc>
          <w:tcPr>
            <w:tcW w:w="2385" w:type="dxa"/>
            <w:shd w:val="clear" w:color="auto" w:fill="BDD6EE"/>
          </w:tcPr>
          <w:p w14:paraId="57D97089" w14:textId="77777777" w:rsidR="003D2E25" w:rsidRPr="00CF55BA" w:rsidRDefault="003D2E25" w:rsidP="00C01323">
            <w:pPr>
              <w:jc w:val="center"/>
              <w:rPr>
                <w:rFonts w:ascii="Verdana" w:hAnsi="Verdana"/>
                <w:b/>
              </w:rPr>
            </w:pPr>
            <w:r w:rsidRPr="00CF55BA">
              <w:rPr>
                <w:rFonts w:ascii="Verdana" w:hAnsi="Verdana"/>
                <w:b/>
              </w:rPr>
              <w:t>VAC-OF-RES-2</w:t>
            </w:r>
          </w:p>
        </w:tc>
        <w:tc>
          <w:tcPr>
            <w:tcW w:w="1145" w:type="dxa"/>
            <w:shd w:val="clear" w:color="auto" w:fill="BDD6EE"/>
          </w:tcPr>
          <w:p w14:paraId="4BBF1EF2" w14:textId="77777777" w:rsidR="003D2E25" w:rsidRPr="00CF55BA" w:rsidRDefault="003D2E25" w:rsidP="00C01323">
            <w:pPr>
              <w:jc w:val="center"/>
              <w:rPr>
                <w:rFonts w:ascii="Verdana" w:hAnsi="Verdana"/>
                <w:b/>
              </w:rPr>
            </w:pPr>
            <w:r w:rsidRPr="00CF55BA">
              <w:rPr>
                <w:rFonts w:ascii="Verdana" w:hAnsi="Verdana"/>
                <w:b/>
              </w:rPr>
              <w:t>M2</w:t>
            </w:r>
          </w:p>
        </w:tc>
        <w:tc>
          <w:tcPr>
            <w:tcW w:w="5520" w:type="dxa"/>
            <w:shd w:val="clear" w:color="auto" w:fill="BDD6EE"/>
          </w:tcPr>
          <w:p w14:paraId="7E130852" w14:textId="77777777" w:rsidR="003D2E25" w:rsidRPr="00CF55BA" w:rsidRDefault="003D2E25" w:rsidP="00C01323">
            <w:pPr>
              <w:spacing w:line="360" w:lineRule="auto"/>
              <w:jc w:val="center"/>
              <w:rPr>
                <w:rFonts w:ascii="Verdana" w:hAnsi="Verdana"/>
                <w:b/>
              </w:rPr>
            </w:pPr>
            <w:r w:rsidRPr="00CF55BA">
              <w:rPr>
                <w:rFonts w:ascii="Verdana" w:hAnsi="Verdana"/>
                <w:b/>
              </w:rPr>
              <w:t>REVESTIMIENTO DE CERÁMICA PARA MESÓN</w:t>
            </w:r>
          </w:p>
        </w:tc>
      </w:tr>
    </w:tbl>
    <w:p w14:paraId="354E37D1" w14:textId="77777777" w:rsidR="003D2E25" w:rsidRPr="00CF55BA" w:rsidRDefault="003D2E25" w:rsidP="003D2E25">
      <w:pPr>
        <w:jc w:val="both"/>
        <w:rPr>
          <w:rFonts w:ascii="Verdana" w:hAnsi="Verdana" w:cs="Tahoma"/>
          <w:b/>
          <w:lang w:eastAsia="es-ES"/>
        </w:rPr>
      </w:pPr>
    </w:p>
    <w:p w14:paraId="14C0129D" w14:textId="77777777" w:rsidR="003D2E25" w:rsidRPr="00CF55BA" w:rsidRDefault="003D2E25" w:rsidP="003D2E25">
      <w:pPr>
        <w:jc w:val="both"/>
        <w:rPr>
          <w:rFonts w:ascii="Verdana" w:hAnsi="Verdana" w:cs="Tahoma"/>
          <w:b/>
          <w:lang w:eastAsia="es-ES"/>
        </w:rPr>
      </w:pPr>
      <w:r w:rsidRPr="00CF55BA">
        <w:rPr>
          <w:rFonts w:ascii="Verdana" w:hAnsi="Verdana" w:cs="Tahoma"/>
          <w:b/>
          <w:lang w:eastAsia="es-ES"/>
        </w:rPr>
        <w:t>DESCRIPCIÓN. -</w:t>
      </w:r>
    </w:p>
    <w:p w14:paraId="2796C1AA" w14:textId="77777777" w:rsidR="003D2E25" w:rsidRPr="00CF55BA" w:rsidRDefault="003D2E25" w:rsidP="003D2E25">
      <w:pPr>
        <w:jc w:val="both"/>
        <w:rPr>
          <w:rFonts w:ascii="Verdana" w:hAnsi="Verdana" w:cs="Tahoma"/>
          <w:lang w:eastAsia="es-ES"/>
        </w:rPr>
      </w:pPr>
    </w:p>
    <w:p w14:paraId="5D906C2D" w14:textId="77777777" w:rsidR="003D2E25" w:rsidRPr="00CF55BA" w:rsidRDefault="003D2E25" w:rsidP="003D2E25">
      <w:pPr>
        <w:jc w:val="both"/>
        <w:rPr>
          <w:rFonts w:ascii="Verdana" w:hAnsi="Verdana" w:cs="Tahoma"/>
          <w:lang w:eastAsia="es-ES"/>
        </w:rPr>
      </w:pPr>
      <w:r w:rsidRPr="00CF55BA">
        <w:rPr>
          <w:rFonts w:ascii="Verdana" w:hAnsi="Verdana" w:cs="Tahoma"/>
          <w:lang w:eastAsia="es-ES"/>
        </w:rPr>
        <w:t>Este ítem se refiere al revestimiento de cerámica para mesón, de acuerdo a lo señalado en los planos constructivos y/o instrucciones del Inspector de proyecto.</w:t>
      </w:r>
    </w:p>
    <w:p w14:paraId="0892D6E3" w14:textId="77777777" w:rsidR="003D2E25" w:rsidRPr="00CF55BA" w:rsidRDefault="003D2E25" w:rsidP="003D2E25">
      <w:pPr>
        <w:jc w:val="both"/>
        <w:rPr>
          <w:rFonts w:ascii="Verdana" w:hAnsi="Verdana" w:cs="Tahoma"/>
          <w:lang w:eastAsia="es-ES"/>
        </w:rPr>
      </w:pPr>
    </w:p>
    <w:p w14:paraId="044A8275" w14:textId="77777777" w:rsidR="003D2E25" w:rsidRPr="00CF55BA" w:rsidRDefault="003D2E25" w:rsidP="003D2E25">
      <w:pPr>
        <w:jc w:val="both"/>
        <w:rPr>
          <w:rFonts w:ascii="Verdana" w:hAnsi="Verdana" w:cs="Tahoma"/>
          <w:b/>
          <w:lang w:eastAsia="es-ES"/>
        </w:rPr>
      </w:pPr>
      <w:r w:rsidRPr="00CF55BA">
        <w:rPr>
          <w:rFonts w:ascii="Verdana" w:hAnsi="Verdana" w:cs="Tahoma"/>
          <w:b/>
          <w:lang w:eastAsia="es-ES"/>
        </w:rPr>
        <w:t>MATERIALES, HERRAMIENTAS Y EQUIPO. -</w:t>
      </w:r>
    </w:p>
    <w:p w14:paraId="397B7AA0" w14:textId="77777777" w:rsidR="003D2E25" w:rsidRPr="00CF55BA" w:rsidRDefault="003D2E25" w:rsidP="003D2E25">
      <w:pPr>
        <w:jc w:val="both"/>
        <w:rPr>
          <w:rFonts w:ascii="Verdana" w:hAnsi="Verdana" w:cs="Tahoma"/>
          <w:lang w:eastAsia="es-ES"/>
        </w:rPr>
      </w:pPr>
    </w:p>
    <w:p w14:paraId="511C27D6"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4031232B" w14:textId="77777777" w:rsidR="003D2E25" w:rsidRPr="00CF55BA" w:rsidRDefault="003D2E25" w:rsidP="003D2E25">
      <w:pPr>
        <w:jc w:val="both"/>
        <w:rPr>
          <w:rFonts w:ascii="Verdana" w:hAnsi="Verdana" w:cs="Tahoma"/>
          <w:lang w:eastAsia="es-ES"/>
        </w:rPr>
      </w:pPr>
    </w:p>
    <w:p w14:paraId="381F0E13" w14:textId="77777777" w:rsidR="003D2E25" w:rsidRPr="00CF55BA" w:rsidRDefault="003D2E25" w:rsidP="003D2E25">
      <w:pPr>
        <w:jc w:val="both"/>
        <w:rPr>
          <w:rFonts w:ascii="Verdana" w:hAnsi="Verdana" w:cs="Tahoma"/>
          <w:b/>
          <w:lang w:eastAsia="es-ES"/>
        </w:rPr>
      </w:pPr>
      <w:r w:rsidRPr="00CF55BA">
        <w:rPr>
          <w:rFonts w:ascii="Verdana" w:hAnsi="Verdana" w:cs="Tahoma"/>
          <w:b/>
          <w:lang w:eastAsia="es-ES"/>
        </w:rPr>
        <w:t xml:space="preserve">FORMA DE EJECUCIÓN. - </w:t>
      </w:r>
    </w:p>
    <w:p w14:paraId="1A6BC67F" w14:textId="77777777" w:rsidR="003D2E25" w:rsidRPr="00CF55BA" w:rsidRDefault="003D2E25" w:rsidP="003D2E25">
      <w:pPr>
        <w:jc w:val="both"/>
        <w:rPr>
          <w:rFonts w:ascii="Verdana" w:hAnsi="Verdana" w:cs="Tahoma"/>
          <w:lang w:eastAsia="es-ES"/>
        </w:rPr>
      </w:pPr>
    </w:p>
    <w:p w14:paraId="33AAB693" w14:textId="77777777" w:rsidR="003D2E25" w:rsidRPr="00CF55BA" w:rsidRDefault="003D2E25" w:rsidP="003D2E25">
      <w:pPr>
        <w:jc w:val="both"/>
        <w:rPr>
          <w:rFonts w:ascii="Verdana" w:hAnsi="Verdana" w:cs="Tahoma"/>
          <w:lang w:eastAsia="es-ES"/>
        </w:rPr>
      </w:pPr>
      <w:r w:rsidRPr="00CF55BA">
        <w:rPr>
          <w:rFonts w:ascii="Verdana" w:hAnsi="Verdana" w:cs="Tahoma"/>
          <w:lang w:eastAsia="es-ES"/>
        </w:rPr>
        <w:t>La Entidad Ejecutora deberá prever todas las herramientas, equipos y accesorios necesarios para la ejecución del ítem. En general se seguirán las siguientes directrices:</w:t>
      </w:r>
    </w:p>
    <w:p w14:paraId="372B0756" w14:textId="77777777" w:rsidR="003D2E25" w:rsidRPr="00CF55BA" w:rsidRDefault="003D2E25" w:rsidP="003D2E25">
      <w:pPr>
        <w:jc w:val="both"/>
        <w:rPr>
          <w:rFonts w:ascii="Verdana" w:hAnsi="Verdana" w:cs="Tahoma"/>
          <w:lang w:eastAsia="es-ES"/>
        </w:rPr>
      </w:pPr>
    </w:p>
    <w:p w14:paraId="08C5313B"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t>Preparación de la Superficie</w:t>
      </w:r>
    </w:p>
    <w:p w14:paraId="0FFE66C0" w14:textId="77777777" w:rsidR="003D2E25" w:rsidRPr="00CF55BA" w:rsidRDefault="003D2E25" w:rsidP="003D2E25">
      <w:pPr>
        <w:jc w:val="both"/>
        <w:rPr>
          <w:rFonts w:ascii="Verdana" w:hAnsi="Verdana" w:cs="Tahoma"/>
          <w:bCs/>
          <w:color w:val="000000"/>
          <w:lang w:eastAsia="es-ES"/>
        </w:rPr>
      </w:pPr>
      <w:r w:rsidRPr="00CF55BA">
        <w:rPr>
          <w:rFonts w:ascii="Verdana" w:hAnsi="Verdana" w:cs="Tahoma"/>
          <w:lang w:eastAsia="es-ES"/>
        </w:rPr>
        <w:t>Antes del colocado de las piezas verificar que la superficie del mesón este uniforme sin polvo, grasas o sustancias que perjudiquen la buena ejecución del ítem</w:t>
      </w:r>
      <w:r w:rsidRPr="00CF55BA">
        <w:rPr>
          <w:rFonts w:ascii="Verdana" w:hAnsi="Verdana" w:cs="Tahoma"/>
          <w:bCs/>
          <w:color w:val="000000"/>
          <w:lang w:eastAsia="es-ES"/>
        </w:rPr>
        <w:t xml:space="preserve">. </w:t>
      </w:r>
      <w:r w:rsidRPr="00CF55BA">
        <w:rPr>
          <w:rFonts w:ascii="Verdana" w:hAnsi="Verdana" w:cs="Tahoma"/>
          <w:kern w:val="28"/>
          <w:lang w:eastAsia="es-ES"/>
        </w:rPr>
        <w:t>Asimismo, deberán regarse las superficies a revestir salvo indicación contraria del Inspector de proyecto.</w:t>
      </w:r>
    </w:p>
    <w:p w14:paraId="2DB87DB6" w14:textId="77777777" w:rsidR="003D2E25" w:rsidRPr="00CF55BA" w:rsidRDefault="003D2E25" w:rsidP="003D2E25">
      <w:pPr>
        <w:jc w:val="both"/>
        <w:rPr>
          <w:rFonts w:ascii="Verdana" w:hAnsi="Verdana" w:cs="Tahoma"/>
          <w:bCs/>
          <w:color w:val="000000"/>
          <w:lang w:eastAsia="es-ES"/>
        </w:rPr>
      </w:pPr>
    </w:p>
    <w:p w14:paraId="19BB7E2B"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t>Preparación del Cemento Cola</w:t>
      </w:r>
    </w:p>
    <w:p w14:paraId="48E4034C"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 xml:space="preserve">El cemento cola deberá ser preparado con agua limpia hasta obtener una pasta homogénea sin grumos; </w:t>
      </w:r>
      <w:r w:rsidRPr="00CF55BA">
        <w:rPr>
          <w:rFonts w:ascii="Verdana" w:hAnsi="Verdana" w:cs="Tahoma"/>
          <w:kern w:val="28"/>
          <w:lang w:eastAsia="es-ES"/>
        </w:rPr>
        <w:t>después de 5-10 minutos de reposo, se volverá mezclar y la mezcla estará lista para su aplicación sobre la superficie</w:t>
      </w:r>
      <w:r w:rsidRPr="00CF55BA">
        <w:rPr>
          <w:rFonts w:ascii="Verdana" w:hAnsi="Verdana" w:cs="Tahoma"/>
          <w:lang w:eastAsia="es-ES"/>
        </w:rPr>
        <w:t>. La mezcla deberá seguir estrictamente la dosificación y forma de preparado indicado por el proveedor.</w:t>
      </w:r>
    </w:p>
    <w:p w14:paraId="6E5F65FB" w14:textId="77777777" w:rsidR="003D2E25" w:rsidRPr="00CF55BA" w:rsidRDefault="003D2E25" w:rsidP="003D2E25">
      <w:pPr>
        <w:jc w:val="both"/>
        <w:rPr>
          <w:rFonts w:ascii="Verdana" w:hAnsi="Verdana" w:cs="Tahoma"/>
          <w:bCs/>
          <w:color w:val="000000"/>
          <w:lang w:eastAsia="es-ES"/>
        </w:rPr>
      </w:pPr>
    </w:p>
    <w:p w14:paraId="5CD8332F"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lastRenderedPageBreak/>
        <w:t>Ejecución del revestimiento</w:t>
      </w:r>
    </w:p>
    <w:p w14:paraId="6D308C94"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La Entidad Ejecutora deberá prever el cortado de piezas en el caso de superficies irregulares a fin de minimizar imperfecciones en el acabado y los desperdicios.</w:t>
      </w:r>
    </w:p>
    <w:p w14:paraId="7A8E094A"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Para realizar el corte de las piezas se debe utilizar una cortadora de cerámica la cual debe estar en buen estado para obtener piezas sin astillas ni rajaduras.</w:t>
      </w:r>
    </w:p>
    <w:p w14:paraId="36076215" w14:textId="77777777" w:rsidR="003D2E25" w:rsidRPr="00CF55BA" w:rsidRDefault="003D2E25" w:rsidP="003D2E25">
      <w:pPr>
        <w:jc w:val="both"/>
        <w:rPr>
          <w:rFonts w:ascii="Verdana" w:hAnsi="Verdana" w:cs="Tahoma"/>
          <w:bCs/>
          <w:color w:val="000000"/>
          <w:lang w:eastAsia="es-ES"/>
        </w:rPr>
      </w:pPr>
    </w:p>
    <w:p w14:paraId="544A7F64" w14:textId="77777777" w:rsidR="003D2E25" w:rsidRPr="00CF55BA" w:rsidRDefault="003D2E25" w:rsidP="003D2E25">
      <w:pPr>
        <w:jc w:val="both"/>
        <w:rPr>
          <w:rFonts w:ascii="Verdana" w:hAnsi="Verdana" w:cs="Tahoma"/>
          <w:bCs/>
          <w:color w:val="000000"/>
          <w:lang w:eastAsia="es-ES"/>
        </w:rPr>
      </w:pPr>
      <w:r w:rsidRPr="00CF55BA">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49060F45" w14:textId="77777777" w:rsidR="003D2E25" w:rsidRPr="00CF55BA" w:rsidRDefault="003D2E25" w:rsidP="003D2E25">
      <w:pPr>
        <w:jc w:val="both"/>
        <w:rPr>
          <w:rFonts w:ascii="Verdana" w:hAnsi="Verdana" w:cs="Tahoma"/>
          <w:bCs/>
          <w:color w:val="000000"/>
          <w:lang w:eastAsia="es-ES"/>
        </w:rPr>
      </w:pPr>
      <w:r w:rsidRPr="00CF55BA">
        <w:rPr>
          <w:rFonts w:ascii="Verdana" w:hAnsi="Verdana" w:cs="Tahoma"/>
          <w:bCs/>
          <w:color w:val="000000"/>
          <w:lang w:eastAsia="es-ES"/>
        </w:rPr>
        <w:t xml:space="preserve"> </w:t>
      </w:r>
    </w:p>
    <w:p w14:paraId="0884B225"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Piezas que presenten un mal asentamiento con el cemento cola o que al golpe denoten un sonido hueco deberán ser rehechas inmediatamente.</w:t>
      </w:r>
    </w:p>
    <w:p w14:paraId="65B2F461" w14:textId="77777777" w:rsidR="003D2E25" w:rsidRPr="00CF55BA" w:rsidRDefault="003D2E25" w:rsidP="003D2E25">
      <w:pPr>
        <w:tabs>
          <w:tab w:val="left" w:pos="8711"/>
        </w:tabs>
        <w:jc w:val="both"/>
        <w:rPr>
          <w:rFonts w:ascii="Verdana" w:hAnsi="Verdana" w:cs="Tahoma"/>
          <w:lang w:eastAsia="es-ES"/>
        </w:rPr>
      </w:pPr>
    </w:p>
    <w:p w14:paraId="1D561D42"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BAD35A9" w14:textId="77777777" w:rsidR="003D2E25" w:rsidRPr="00CF55BA" w:rsidRDefault="003D2E25" w:rsidP="003D2E25">
      <w:pPr>
        <w:jc w:val="both"/>
        <w:rPr>
          <w:rFonts w:ascii="Verdana" w:hAnsi="Verdana" w:cs="Tahoma"/>
          <w:kern w:val="28"/>
          <w:lang w:eastAsia="es-ES"/>
        </w:rPr>
      </w:pPr>
    </w:p>
    <w:p w14:paraId="0EF04F37"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41BBB03" w14:textId="77777777" w:rsidR="003D2E25" w:rsidRPr="00CF55BA" w:rsidRDefault="003D2E25" w:rsidP="003D2E25">
      <w:pPr>
        <w:tabs>
          <w:tab w:val="left" w:pos="8711"/>
        </w:tabs>
        <w:jc w:val="both"/>
        <w:rPr>
          <w:rFonts w:ascii="Verdana" w:hAnsi="Verdana" w:cs="Tahoma"/>
          <w:lang w:eastAsia="es-ES"/>
        </w:rPr>
      </w:pPr>
    </w:p>
    <w:p w14:paraId="26E22740"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4D088ED4" w14:textId="77777777" w:rsidR="003D2E25" w:rsidRPr="00CF55BA" w:rsidRDefault="003D2E25" w:rsidP="003D2E25">
      <w:pPr>
        <w:jc w:val="both"/>
        <w:rPr>
          <w:rFonts w:ascii="Verdana" w:hAnsi="Verdana" w:cs="Tahoma"/>
          <w:lang w:eastAsia="es-ES"/>
        </w:rPr>
      </w:pPr>
    </w:p>
    <w:p w14:paraId="5C5C26EB" w14:textId="77777777" w:rsidR="003D2E25" w:rsidRPr="00CF55BA" w:rsidRDefault="003D2E25" w:rsidP="003D2E25">
      <w:pPr>
        <w:jc w:val="both"/>
        <w:rPr>
          <w:rFonts w:ascii="Verdana" w:hAnsi="Verdana" w:cs="Tahoma"/>
          <w:color w:val="000000"/>
          <w:lang w:eastAsia="es-ES"/>
        </w:rPr>
      </w:pPr>
      <w:r w:rsidRPr="00CF55BA">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564DDF49" w14:textId="77777777" w:rsidR="003D2E25" w:rsidRPr="00CF55BA" w:rsidRDefault="003D2E25" w:rsidP="003D2E25">
      <w:pPr>
        <w:tabs>
          <w:tab w:val="left" w:pos="8711"/>
        </w:tabs>
        <w:jc w:val="both"/>
        <w:rPr>
          <w:rFonts w:ascii="Verdana" w:hAnsi="Verdana" w:cs="Tahoma"/>
          <w:lang w:eastAsia="es-ES"/>
        </w:rPr>
      </w:pPr>
    </w:p>
    <w:p w14:paraId="047BCC2A" w14:textId="77777777" w:rsidR="003D2E25" w:rsidRPr="00CF55BA" w:rsidRDefault="003D2E25" w:rsidP="003D2E25">
      <w:pPr>
        <w:tabs>
          <w:tab w:val="left" w:pos="8711"/>
        </w:tabs>
        <w:jc w:val="both"/>
        <w:rPr>
          <w:rFonts w:ascii="Verdana" w:hAnsi="Verdana" w:cs="Tahoma"/>
          <w:b/>
          <w:lang w:eastAsia="es-ES"/>
        </w:rPr>
      </w:pPr>
      <w:r w:rsidRPr="00CF55BA">
        <w:rPr>
          <w:rFonts w:ascii="Verdana" w:hAnsi="Verdana" w:cs="Tahoma"/>
          <w:b/>
          <w:lang w:eastAsia="es-ES"/>
        </w:rPr>
        <w:t>Criterios de Control, Aceptación y Rechazo</w:t>
      </w:r>
    </w:p>
    <w:p w14:paraId="1C54162A" w14:textId="77777777" w:rsidR="003D2E25" w:rsidRPr="00CF55BA" w:rsidRDefault="003D2E25" w:rsidP="003D2E25">
      <w:pPr>
        <w:jc w:val="both"/>
        <w:rPr>
          <w:rFonts w:ascii="Verdana" w:hAnsi="Verdana" w:cs="Tahoma"/>
          <w:kern w:val="28"/>
          <w:lang w:eastAsia="es-ES"/>
        </w:rPr>
      </w:pPr>
      <w:r w:rsidRPr="00CF55BA">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60E317DB" w14:textId="77777777" w:rsidR="003D2E25" w:rsidRPr="00CF55BA" w:rsidRDefault="003D2E25" w:rsidP="003D2E25">
      <w:pPr>
        <w:jc w:val="both"/>
        <w:rPr>
          <w:rFonts w:ascii="Verdana" w:hAnsi="Verdana" w:cs="Tahoma"/>
          <w:kern w:val="28"/>
          <w:lang w:eastAsia="es-ES"/>
        </w:rPr>
      </w:pPr>
    </w:p>
    <w:p w14:paraId="03171B28"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En la ejecución se realizará los siguientes controles:</w:t>
      </w:r>
    </w:p>
    <w:p w14:paraId="287984E8"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No se aceptarán piezas rotas, mal pegadas sin juntas adecuadas.</w:t>
      </w:r>
    </w:p>
    <w:p w14:paraId="58EC74AD"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Si se denota vacíos entre la cerámica y el cemento cola por un mal asentamiento deberán ser corregidos.</w:t>
      </w:r>
    </w:p>
    <w:p w14:paraId="0244EAC4" w14:textId="77777777" w:rsidR="003D2E25" w:rsidRPr="00CF55BA" w:rsidRDefault="003D2E25" w:rsidP="003D2E25">
      <w:pPr>
        <w:widowControl w:val="0"/>
        <w:numPr>
          <w:ilvl w:val="0"/>
          <w:numId w:val="104"/>
        </w:numPr>
        <w:tabs>
          <w:tab w:val="left" w:pos="567"/>
        </w:tabs>
        <w:autoSpaceDE w:val="0"/>
        <w:autoSpaceDN w:val="0"/>
        <w:jc w:val="both"/>
        <w:rPr>
          <w:rFonts w:ascii="Verdana" w:eastAsia="Arial" w:hAnsi="Verdana" w:cs="Tahoma"/>
        </w:rPr>
      </w:pPr>
      <w:r w:rsidRPr="00CF55BA">
        <w:rPr>
          <w:rFonts w:ascii="Verdana" w:eastAsia="Arial" w:hAnsi="Verdana" w:cs="Tahoma"/>
        </w:rPr>
        <w:t>En algunos casos el Inspector de proyecto indicará la superficie a rehacer el cual deberá ser ejecutado por cuenta de la Entidad Ejecutora.</w:t>
      </w:r>
    </w:p>
    <w:p w14:paraId="28EF137B" w14:textId="77777777" w:rsidR="003D2E25" w:rsidRPr="00CF55BA" w:rsidRDefault="003D2E25" w:rsidP="003D2E25">
      <w:pPr>
        <w:tabs>
          <w:tab w:val="left" w:pos="567"/>
        </w:tabs>
        <w:ind w:left="570"/>
        <w:jc w:val="both"/>
        <w:rPr>
          <w:rFonts w:ascii="Verdana" w:hAnsi="Verdana" w:cs="Tahoma"/>
          <w:lang w:eastAsia="es-ES"/>
        </w:rPr>
      </w:pPr>
    </w:p>
    <w:p w14:paraId="76CB2AF4"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Por último, se verificará la adecuada instalación del esquinero de aluminio, verificándose no tengan ninguna defecto geométrico y estético.</w:t>
      </w:r>
    </w:p>
    <w:p w14:paraId="6B3BB83E" w14:textId="77777777" w:rsidR="003D2E25" w:rsidRPr="00CF55BA" w:rsidRDefault="003D2E25" w:rsidP="003D2E25">
      <w:pPr>
        <w:tabs>
          <w:tab w:val="left" w:pos="8711"/>
        </w:tabs>
        <w:jc w:val="both"/>
        <w:rPr>
          <w:rFonts w:ascii="Verdana" w:hAnsi="Verdana" w:cs="Tahoma"/>
          <w:lang w:eastAsia="es-ES"/>
        </w:rPr>
      </w:pPr>
    </w:p>
    <w:p w14:paraId="6D18080D" w14:textId="77777777" w:rsidR="003D2E25" w:rsidRPr="00CF55BA" w:rsidRDefault="003D2E25" w:rsidP="003D2E25">
      <w:pPr>
        <w:jc w:val="both"/>
        <w:rPr>
          <w:rFonts w:ascii="Verdana" w:hAnsi="Verdana" w:cs="Tahoma"/>
          <w:b/>
          <w:lang w:eastAsia="es-ES"/>
        </w:rPr>
      </w:pPr>
      <w:r w:rsidRPr="00CF55BA">
        <w:rPr>
          <w:rFonts w:ascii="Verdana" w:hAnsi="Verdana" w:cs="Tahoma"/>
          <w:b/>
          <w:lang w:eastAsia="es-ES"/>
        </w:rPr>
        <w:t>MEDICIÓN. -</w:t>
      </w:r>
    </w:p>
    <w:p w14:paraId="4DF9B95B" w14:textId="77777777" w:rsidR="003D2E25" w:rsidRPr="00CF55BA" w:rsidRDefault="003D2E25" w:rsidP="003D2E25">
      <w:pPr>
        <w:jc w:val="both"/>
        <w:rPr>
          <w:rFonts w:ascii="Verdana" w:hAnsi="Verdana" w:cs="Tahoma"/>
          <w:lang w:eastAsia="es-ES"/>
        </w:rPr>
      </w:pPr>
    </w:p>
    <w:p w14:paraId="0048C1C9" w14:textId="77777777" w:rsidR="003D2E25" w:rsidRPr="00CF55BA" w:rsidRDefault="003D2E25" w:rsidP="003D2E25">
      <w:pPr>
        <w:jc w:val="both"/>
        <w:rPr>
          <w:rFonts w:ascii="Verdana" w:hAnsi="Verdana" w:cs="Tahoma"/>
          <w:lang w:eastAsia="es-ES"/>
        </w:rPr>
      </w:pPr>
      <w:r w:rsidRPr="00CF55BA">
        <w:rPr>
          <w:rFonts w:ascii="Verdana" w:hAnsi="Verdana" w:cs="Tahoma"/>
          <w:lang w:eastAsia="es-ES"/>
        </w:rPr>
        <w:t xml:space="preserve">Los revestimientos de cerámica para mesón, serán medidos por </w:t>
      </w:r>
      <w:r w:rsidRPr="00CF55BA">
        <w:rPr>
          <w:rFonts w:ascii="Verdana" w:hAnsi="Verdana" w:cs="Tahoma"/>
          <w:b/>
          <w:bCs/>
          <w:lang w:eastAsia="es-ES"/>
        </w:rPr>
        <w:t>metros cuadrados</w:t>
      </w:r>
      <w:r w:rsidRPr="00CF55BA">
        <w:rPr>
          <w:rFonts w:ascii="Verdana" w:hAnsi="Verdana" w:cs="Tahoma"/>
          <w:lang w:eastAsia="es-ES"/>
        </w:rPr>
        <w:t>, de superficie neta ejecutada y autorizada.</w:t>
      </w:r>
    </w:p>
    <w:p w14:paraId="023EFAD0" w14:textId="77777777" w:rsidR="003D2E25" w:rsidRPr="00CF55BA" w:rsidRDefault="003D2E25" w:rsidP="003D2E25">
      <w:pPr>
        <w:jc w:val="both"/>
        <w:rPr>
          <w:rFonts w:ascii="Verdana" w:hAnsi="Verdana" w:cs="Tahoma"/>
          <w:lang w:eastAsia="es-ES"/>
        </w:rPr>
      </w:pPr>
    </w:p>
    <w:p w14:paraId="4528B948" w14:textId="77777777" w:rsidR="003D2E25" w:rsidRPr="00CF55BA" w:rsidRDefault="003D2E25" w:rsidP="003D2E25">
      <w:pPr>
        <w:tabs>
          <w:tab w:val="left" w:pos="560"/>
        </w:tabs>
        <w:jc w:val="both"/>
        <w:rPr>
          <w:rFonts w:ascii="Verdana" w:hAnsi="Verdana" w:cs="Tahoma"/>
          <w:b/>
          <w:lang w:eastAsia="es-ES"/>
        </w:rPr>
      </w:pPr>
      <w:r w:rsidRPr="00CF55BA">
        <w:rPr>
          <w:rFonts w:ascii="Verdana" w:hAnsi="Verdana" w:cs="Tahoma"/>
          <w:b/>
          <w:lang w:eastAsia="es-ES"/>
        </w:rPr>
        <w:t>APORTE PROPIO. -</w:t>
      </w:r>
    </w:p>
    <w:p w14:paraId="4658DE74" w14:textId="77777777" w:rsidR="003D2E25" w:rsidRPr="00CF55BA" w:rsidRDefault="003D2E25" w:rsidP="003D2E25">
      <w:pPr>
        <w:tabs>
          <w:tab w:val="left" w:pos="8711"/>
        </w:tabs>
        <w:jc w:val="both"/>
        <w:rPr>
          <w:rFonts w:ascii="Verdana" w:hAnsi="Verdana" w:cs="Tahoma"/>
          <w:lang w:eastAsia="es-ES"/>
        </w:rPr>
      </w:pPr>
    </w:p>
    <w:p w14:paraId="5A5AE3DA"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 xml:space="preserve">El aporte propio se encuentra especificado en el análisis de precio unitarios, mismo que no serán tomados en cuenta en la cantidad monetaria del ítem. En caso de mano de obra no </w:t>
      </w:r>
      <w:r w:rsidRPr="00CF55BA">
        <w:rPr>
          <w:rFonts w:ascii="Verdana" w:hAnsi="Verdana" w:cs="Tahoma"/>
          <w:lang w:eastAsia="es-ES"/>
        </w:rPr>
        <w:lastRenderedPageBreak/>
        <w:t>calificada, la Entidad Ejecutora deberá capacitar al beneficiario para la buena ejecución del ítem. En caso de material de aporte propio, este será aprobado por el Inspector de proyecto, para garantizar su calidad.</w:t>
      </w:r>
    </w:p>
    <w:p w14:paraId="6BE4089F"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Este aporte propio estará sujeto al cronograma de ejecución de obra de la Entidad Ejecutora.</w:t>
      </w:r>
    </w:p>
    <w:p w14:paraId="262BA137" w14:textId="77777777" w:rsidR="003D2E25" w:rsidRDefault="003D2E25" w:rsidP="003D2E25">
      <w:pPr>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3D2E25" w14:paraId="3DF79198" w14:textId="77777777" w:rsidTr="00C01323">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2D492B8" w14:textId="77777777" w:rsidR="003D2E25" w:rsidRDefault="003D2E25" w:rsidP="00C01323">
            <w:pPr>
              <w:jc w:val="center"/>
              <w:rPr>
                <w:rFonts w:ascii="Verdana" w:hAnsi="Verdana" w:cs="Arial"/>
                <w:b/>
                <w:color w:val="FFFFFF" w:themeColor="background1"/>
              </w:rPr>
            </w:pPr>
            <w:bookmarkStart w:id="174" w:name="_Hlk161697100"/>
            <w:proofErr w:type="spellStart"/>
            <w:r>
              <w:rPr>
                <w:rFonts w:ascii="Verdana" w:hAnsi="Verdan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0D9195" w14:textId="77777777" w:rsidR="003D2E25" w:rsidRDefault="003D2E25" w:rsidP="00C01323">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396DAF9" w14:textId="77777777" w:rsidR="003D2E25" w:rsidRDefault="003D2E25" w:rsidP="00C01323">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D5B2DC4" w14:textId="77777777" w:rsidR="003D2E25" w:rsidRDefault="003D2E25" w:rsidP="00C01323">
            <w:pPr>
              <w:jc w:val="center"/>
              <w:rPr>
                <w:rFonts w:ascii="Verdana" w:hAnsi="Verdana"/>
                <w:b/>
                <w:color w:val="FFFFFF" w:themeColor="background1"/>
              </w:rPr>
            </w:pPr>
            <w:r>
              <w:rPr>
                <w:rFonts w:ascii="Verdana" w:hAnsi="Verdana"/>
                <w:b/>
                <w:color w:val="FFFFFF" w:themeColor="background1"/>
              </w:rPr>
              <w:t>ITEM</w:t>
            </w:r>
          </w:p>
        </w:tc>
      </w:tr>
      <w:tr w:rsidR="003D2E25" w14:paraId="66E2ABBF" w14:textId="77777777" w:rsidTr="00C01323">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994271" w14:textId="77777777" w:rsidR="003D2E25" w:rsidRDefault="003D2E25" w:rsidP="00C01323">
            <w:pPr>
              <w:jc w:val="center"/>
              <w:rPr>
                <w:rFonts w:ascii="Verdana" w:hAnsi="Verdana"/>
                <w:b/>
              </w:rPr>
            </w:pPr>
            <w:r>
              <w:rPr>
                <w:rFonts w:ascii="Verdana" w:hAnsi="Verdana"/>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96DB2A" w14:textId="77777777" w:rsidR="003D2E25" w:rsidRDefault="003D2E25" w:rsidP="00C01323">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62CC99" w14:textId="77777777" w:rsidR="003D2E25" w:rsidRDefault="003D2E25" w:rsidP="00C01323">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4FEA76" w14:textId="77777777" w:rsidR="003D2E25" w:rsidRDefault="003D2E25" w:rsidP="00C01323">
            <w:pPr>
              <w:pStyle w:val="Sinespaciado"/>
              <w:jc w:val="center"/>
              <w:rPr>
                <w:rFonts w:ascii="Verdana" w:hAnsi="Verdana"/>
                <w:b/>
                <w:bCs/>
                <w:sz w:val="20"/>
                <w:szCs w:val="20"/>
              </w:rPr>
            </w:pPr>
            <w:bookmarkStart w:id="175" w:name="_Hlk166524367"/>
            <w:r>
              <w:rPr>
                <w:rFonts w:ascii="Verdana" w:hAnsi="Verdana"/>
                <w:b/>
                <w:bCs/>
                <w:sz w:val="20"/>
                <w:szCs w:val="20"/>
              </w:rPr>
              <w:t>ZÓCALO DE CERÁMICA C/CEMENTO COLA</w:t>
            </w:r>
            <w:bookmarkEnd w:id="175"/>
          </w:p>
        </w:tc>
      </w:tr>
      <w:bookmarkEnd w:id="174"/>
    </w:tbl>
    <w:p w14:paraId="20E3BA65" w14:textId="77777777" w:rsidR="003D2E25" w:rsidRDefault="003D2E25" w:rsidP="003D2E25">
      <w:pPr>
        <w:jc w:val="both"/>
        <w:rPr>
          <w:rFonts w:ascii="Verdana" w:eastAsia="Arial" w:hAnsi="Verdana" w:cs="Arial"/>
          <w:b/>
          <w:bCs/>
          <w:color w:val="000000" w:themeColor="text1"/>
        </w:rPr>
      </w:pPr>
    </w:p>
    <w:p w14:paraId="5B727FC5" w14:textId="77777777" w:rsidR="003D2E25" w:rsidRDefault="003D2E25" w:rsidP="003D2E25">
      <w:pPr>
        <w:jc w:val="both"/>
        <w:rPr>
          <w:rFonts w:ascii="Verdana" w:hAnsi="Verdana"/>
          <w:b/>
          <w:bCs/>
          <w:color w:val="000000" w:themeColor="text1"/>
        </w:rPr>
      </w:pPr>
      <w:r>
        <w:rPr>
          <w:rFonts w:ascii="Verdana" w:hAnsi="Verdana"/>
          <w:b/>
          <w:bCs/>
          <w:color w:val="000000" w:themeColor="text1"/>
        </w:rPr>
        <w:t>DEFINICIÓN. -</w:t>
      </w:r>
    </w:p>
    <w:p w14:paraId="529C828E" w14:textId="77777777" w:rsidR="003D2E25" w:rsidRDefault="003D2E25" w:rsidP="003D2E25">
      <w:pPr>
        <w:jc w:val="both"/>
        <w:rPr>
          <w:rFonts w:ascii="Verdana" w:hAnsi="Verdana" w:cs="Tahoma"/>
        </w:rPr>
      </w:pPr>
    </w:p>
    <w:p w14:paraId="59496131" w14:textId="77777777" w:rsidR="003D2E25" w:rsidRPr="00F37128" w:rsidRDefault="003D2E25" w:rsidP="003D2E25">
      <w:pPr>
        <w:spacing w:after="120"/>
        <w:jc w:val="both"/>
        <w:rPr>
          <w:rFonts w:ascii="Verdana" w:hAnsi="Verdana" w:cs="Tahoma"/>
        </w:rPr>
      </w:pPr>
      <w:r>
        <w:rPr>
          <w:rFonts w:ascii="Verdana" w:hAnsi="Verdana" w:cs="Tahoma"/>
        </w:rPr>
        <w:t xml:space="preserve">Este ítem se refiere a la construcción de zócalo de cerámica con cemento cola, de acuerdo a lo establecido en los </w:t>
      </w:r>
      <w:r>
        <w:rPr>
          <w:rFonts w:ascii="Verdana" w:hAnsi="Verdana" w:cs="Tahoma"/>
          <w:color w:val="000000"/>
        </w:rPr>
        <w:t>planos constructivos y/o</w:t>
      </w:r>
      <w:r>
        <w:rPr>
          <w:rFonts w:ascii="Verdana" w:hAnsi="Verdana"/>
          <w:kern w:val="28"/>
        </w:rPr>
        <w:t xml:space="preserve"> instrucción del Inspector de Obra</w:t>
      </w:r>
      <w:r>
        <w:rPr>
          <w:rFonts w:ascii="Verdana" w:hAnsi="Verdana" w:cs="Tahoma"/>
        </w:rPr>
        <w:t>.</w:t>
      </w:r>
    </w:p>
    <w:p w14:paraId="6F228C4F" w14:textId="77777777" w:rsidR="003D2E25" w:rsidRPr="00F37128" w:rsidRDefault="003D2E25" w:rsidP="003D2E25">
      <w:pPr>
        <w:jc w:val="both"/>
        <w:rPr>
          <w:rFonts w:ascii="Verdana" w:hAnsi="Verdana"/>
          <w:b/>
          <w:bCs/>
          <w:color w:val="000000" w:themeColor="text1"/>
        </w:rPr>
      </w:pPr>
      <w:r>
        <w:rPr>
          <w:rFonts w:ascii="Verdana" w:hAnsi="Verdana"/>
          <w:b/>
          <w:bCs/>
          <w:color w:val="000000" w:themeColor="text1"/>
        </w:rPr>
        <w:t>MATERIALES, HERRAMIENTAS Y EQUIPO. -</w:t>
      </w:r>
    </w:p>
    <w:p w14:paraId="1B6DA80A" w14:textId="77777777" w:rsidR="003D2E25" w:rsidRPr="00F37128" w:rsidRDefault="003D2E25" w:rsidP="003D2E25">
      <w:pPr>
        <w:tabs>
          <w:tab w:val="left" w:pos="8711"/>
        </w:tabs>
        <w:jc w:val="both"/>
        <w:rPr>
          <w:rFonts w:ascii="Verdana" w:hAnsi="Verdana" w:cs="Tahoma"/>
        </w:rPr>
      </w:pPr>
      <w:r>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58D44C7E" w14:textId="77777777" w:rsidR="003D2E25" w:rsidRPr="00F37128" w:rsidRDefault="003D2E25" w:rsidP="003D2E25">
      <w:pPr>
        <w:jc w:val="both"/>
        <w:rPr>
          <w:rFonts w:ascii="Verdana" w:hAnsi="Verdana"/>
          <w:b/>
          <w:bCs/>
          <w:color w:val="000000" w:themeColor="text1"/>
        </w:rPr>
      </w:pPr>
      <w:r>
        <w:rPr>
          <w:rFonts w:ascii="Verdana" w:hAnsi="Verdana"/>
          <w:b/>
          <w:bCs/>
          <w:color w:val="000000" w:themeColor="text1"/>
        </w:rPr>
        <w:t>FORMA DE EJECUCIÓN. -</w:t>
      </w:r>
    </w:p>
    <w:p w14:paraId="638754D7" w14:textId="77777777" w:rsidR="003D2E25" w:rsidRPr="00F37128" w:rsidRDefault="003D2E25" w:rsidP="003D2E25">
      <w:pPr>
        <w:jc w:val="both"/>
        <w:rPr>
          <w:rFonts w:ascii="Verdana" w:hAnsi="Verdana" w:cs="Tahoma"/>
        </w:rPr>
      </w:pPr>
      <w:r>
        <w:rPr>
          <w:rFonts w:ascii="Verdana" w:hAnsi="Verdana" w:cs="Tahoma"/>
        </w:rPr>
        <w:t>La Entidad Ejecutora deberá prever todas las herramientas, equipos y accesorios necesarios para la ejecución del ítem. En general se seguirán las siguientes directrices:</w:t>
      </w:r>
    </w:p>
    <w:p w14:paraId="59CE987E" w14:textId="77777777" w:rsidR="003D2E25" w:rsidRDefault="003D2E25" w:rsidP="003D2E25">
      <w:pPr>
        <w:tabs>
          <w:tab w:val="left" w:pos="560"/>
        </w:tabs>
        <w:jc w:val="both"/>
        <w:rPr>
          <w:rFonts w:ascii="Verdana" w:hAnsi="Verdana" w:cs="Tahoma"/>
          <w:b/>
        </w:rPr>
      </w:pPr>
      <w:r>
        <w:rPr>
          <w:rFonts w:ascii="Verdana" w:hAnsi="Verdana" w:cs="Tahoma"/>
          <w:b/>
        </w:rPr>
        <w:t>Preparación de la Superficie</w:t>
      </w:r>
    </w:p>
    <w:p w14:paraId="65BCF230" w14:textId="77777777" w:rsidR="003D2E25" w:rsidRDefault="003D2E25" w:rsidP="003D2E25">
      <w:pPr>
        <w:jc w:val="both"/>
        <w:rPr>
          <w:rFonts w:ascii="Verdana" w:hAnsi="Verdana" w:cs="Tahoma"/>
          <w:kern w:val="28"/>
        </w:rPr>
      </w:pPr>
      <w:r>
        <w:rPr>
          <w:rFonts w:ascii="Verdana" w:hAnsi="Verdana" w:cs="Tahoma"/>
        </w:rPr>
        <w:t>Antes de la colocación de las piezas verificar que la superficie este uniforme sin polvo, grasas o sustancias que perjudiquen la buena ejecución del ítem</w:t>
      </w:r>
      <w:r>
        <w:rPr>
          <w:rFonts w:ascii="Verdana" w:hAnsi="Verdana" w:cs="Tahoma"/>
          <w:bCs/>
          <w:color w:val="000000"/>
        </w:rPr>
        <w:t xml:space="preserve">. </w:t>
      </w:r>
      <w:r>
        <w:rPr>
          <w:rFonts w:ascii="Verdana" w:hAnsi="Verdana" w:cs="Tahoma"/>
          <w:kern w:val="28"/>
        </w:rPr>
        <w:t>Asimismo, deberán regarse las superficies a revestir salvo indicación contraria del Inspector de Obra.</w:t>
      </w:r>
    </w:p>
    <w:p w14:paraId="1CA4022B" w14:textId="77777777" w:rsidR="003D2E25" w:rsidRPr="00F37128" w:rsidRDefault="003D2E25" w:rsidP="003D2E25">
      <w:pPr>
        <w:jc w:val="both"/>
        <w:rPr>
          <w:rFonts w:ascii="Verdana" w:hAnsi="Verdana" w:cs="Tahoma"/>
        </w:rPr>
      </w:pPr>
      <w:r>
        <w:rPr>
          <w:rFonts w:ascii="Verdana" w:hAnsi="Verdana" w:cs="Tahoma"/>
        </w:rPr>
        <w:t>Previamente se limpiarán las juntas de los muros y tabiques que recibirán este revestimiento.</w:t>
      </w:r>
    </w:p>
    <w:p w14:paraId="5AF3E038" w14:textId="77777777" w:rsidR="003D2E25" w:rsidRDefault="003D2E25" w:rsidP="003D2E25">
      <w:pPr>
        <w:tabs>
          <w:tab w:val="left" w:pos="560"/>
        </w:tabs>
        <w:jc w:val="both"/>
        <w:rPr>
          <w:rFonts w:ascii="Verdana" w:hAnsi="Verdana" w:cs="Tahoma"/>
          <w:b/>
        </w:rPr>
      </w:pPr>
      <w:r>
        <w:rPr>
          <w:rFonts w:ascii="Verdana" w:hAnsi="Verdana" w:cs="Tahoma"/>
          <w:b/>
        </w:rPr>
        <w:t>Preparación del Cemento Cola</w:t>
      </w:r>
    </w:p>
    <w:p w14:paraId="58EDB1D0" w14:textId="77777777" w:rsidR="003D2E25" w:rsidRPr="00F37128" w:rsidRDefault="003D2E25" w:rsidP="003D2E25">
      <w:pPr>
        <w:tabs>
          <w:tab w:val="left" w:pos="8711"/>
        </w:tabs>
        <w:jc w:val="both"/>
        <w:rPr>
          <w:rFonts w:ascii="Verdana" w:hAnsi="Verdana" w:cs="Tahoma"/>
        </w:rPr>
      </w:pPr>
      <w:r>
        <w:rPr>
          <w:rFonts w:ascii="Verdana" w:hAnsi="Verdana" w:cs="Tahoma"/>
        </w:rPr>
        <w:t xml:space="preserve">El cemento cola deberá ser preparado con agua limpia hasta obtener una pasta homogénea sin grumos; </w:t>
      </w:r>
      <w:r>
        <w:rPr>
          <w:rFonts w:ascii="Verdana" w:hAnsi="Verdana" w:cs="Tahoma"/>
          <w:kern w:val="28"/>
        </w:rPr>
        <w:t>después de 5-10 minutos de reposo, volver a mezclar y la mezcla estará lista para su aplicación sobre la superficie</w:t>
      </w:r>
      <w:r>
        <w:rPr>
          <w:rFonts w:ascii="Verdana" w:hAnsi="Verdana" w:cs="Tahoma"/>
        </w:rPr>
        <w:t>. La mezcla deberá seguir estrictamente la dosificación y forma indicado por el proveedor.</w:t>
      </w:r>
    </w:p>
    <w:p w14:paraId="31CB60DD" w14:textId="77777777" w:rsidR="003D2E25" w:rsidRDefault="003D2E25" w:rsidP="003D2E25">
      <w:pPr>
        <w:tabs>
          <w:tab w:val="left" w:pos="560"/>
        </w:tabs>
        <w:jc w:val="both"/>
        <w:rPr>
          <w:rFonts w:ascii="Verdana" w:hAnsi="Verdana" w:cs="Tahoma"/>
          <w:b/>
        </w:rPr>
      </w:pPr>
      <w:r>
        <w:rPr>
          <w:rFonts w:ascii="Verdana" w:hAnsi="Verdana" w:cs="Tahoma"/>
          <w:b/>
        </w:rPr>
        <w:t>Ejecución del revestimiento</w:t>
      </w:r>
    </w:p>
    <w:p w14:paraId="624FD221" w14:textId="77777777" w:rsidR="003D2E25" w:rsidRPr="00F37128" w:rsidRDefault="003D2E25" w:rsidP="003D2E25">
      <w:pPr>
        <w:jc w:val="both"/>
        <w:rPr>
          <w:rFonts w:ascii="Verdana" w:hAnsi="Verdana" w:cs="Arial"/>
          <w:color w:val="000000" w:themeColor="text1"/>
        </w:rPr>
      </w:pPr>
      <w:r>
        <w:rPr>
          <w:rFonts w:ascii="Verdana" w:hAnsi="Verdana"/>
          <w:color w:val="000000" w:themeColor="text1"/>
        </w:rPr>
        <w:t>Después de ejecutar los trabajos preliminares señalados anteriormente, se humedecerán los zócalos para aplicar la capa de cemento cola.</w:t>
      </w:r>
    </w:p>
    <w:p w14:paraId="2B3D1FA5" w14:textId="77777777" w:rsidR="003D2E25" w:rsidRDefault="003D2E25" w:rsidP="003D2E25">
      <w:pPr>
        <w:jc w:val="both"/>
        <w:rPr>
          <w:rFonts w:ascii="Verdana" w:hAnsi="Verdana" w:cs="Tahoma"/>
          <w:kern w:val="28"/>
        </w:rPr>
      </w:pPr>
      <w:r>
        <w:rPr>
          <w:rFonts w:ascii="Verdana" w:hAnsi="Verdana" w:cs="Tahoma"/>
          <w:kern w:val="28"/>
        </w:rPr>
        <w:t>Para realizar el corte de las piezas se debe utilizar una cortadora de cerámica la cual debe estar en buen estado para obtener piezas sin astillas ni rajaduras.</w:t>
      </w:r>
    </w:p>
    <w:p w14:paraId="62F3C6BE" w14:textId="77777777" w:rsidR="003D2E25" w:rsidRPr="00F37128" w:rsidRDefault="003D2E25" w:rsidP="003D2E25">
      <w:pPr>
        <w:jc w:val="both"/>
        <w:rPr>
          <w:rFonts w:ascii="Verdana" w:hAnsi="Verdana" w:cs="Arial"/>
          <w:color w:val="000000" w:themeColor="text1"/>
        </w:rPr>
      </w:pPr>
      <w:r>
        <w:rPr>
          <w:rFonts w:ascii="Verdana" w:hAnsi="Verdana"/>
          <w:color w:val="000000" w:themeColor="text1"/>
        </w:rPr>
        <w:t xml:space="preserve">El zócalo tendrá la altura indicada en planos, pero en ningún caso será menor a 10 cm de altura. </w:t>
      </w:r>
    </w:p>
    <w:p w14:paraId="3D1C6401" w14:textId="77777777" w:rsidR="003D2E25" w:rsidRDefault="003D2E25" w:rsidP="003D2E25">
      <w:pPr>
        <w:tabs>
          <w:tab w:val="left" w:pos="8711"/>
        </w:tabs>
        <w:jc w:val="both"/>
        <w:rPr>
          <w:rFonts w:ascii="Verdana" w:hAnsi="Verdana" w:cs="Tahoma"/>
        </w:rPr>
      </w:pPr>
      <w:r>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0535534F" w14:textId="77777777" w:rsidR="003D2E25" w:rsidRDefault="003D2E25" w:rsidP="003D2E25">
      <w:pPr>
        <w:tabs>
          <w:tab w:val="left" w:pos="8711"/>
        </w:tabs>
        <w:jc w:val="both"/>
        <w:rPr>
          <w:rFonts w:ascii="Verdana" w:hAnsi="Verdana" w:cs="Tahoma"/>
          <w:b/>
        </w:rPr>
      </w:pPr>
      <w:r>
        <w:rPr>
          <w:rFonts w:ascii="Verdana" w:hAnsi="Verdana" w:cs="Tahoma"/>
          <w:b/>
        </w:rPr>
        <w:t>Criterios de Control, Aceptación y Rechazo</w:t>
      </w:r>
    </w:p>
    <w:p w14:paraId="69C9A21D" w14:textId="77777777" w:rsidR="003D2E25" w:rsidRPr="00F37128" w:rsidRDefault="003D2E25" w:rsidP="003D2E25">
      <w:pPr>
        <w:jc w:val="both"/>
        <w:rPr>
          <w:rFonts w:ascii="Verdana" w:hAnsi="Verdana" w:cs="Tahoma"/>
          <w:kern w:val="28"/>
        </w:rPr>
      </w:pPr>
      <w:r>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775D1703" w14:textId="77777777" w:rsidR="003D2E25" w:rsidRPr="00CF55BA" w:rsidRDefault="003D2E25" w:rsidP="003D2E25">
      <w:pPr>
        <w:widowControl w:val="0"/>
        <w:autoSpaceDE w:val="0"/>
        <w:autoSpaceDN w:val="0"/>
        <w:jc w:val="both"/>
        <w:rPr>
          <w:rFonts w:ascii="Verdana" w:eastAsia="Arial" w:hAnsi="Verdana" w:cs="Arial"/>
          <w:b/>
          <w:bCs/>
          <w:color w:val="000000"/>
        </w:rPr>
      </w:pPr>
      <w:r w:rsidRPr="00CF55BA">
        <w:rPr>
          <w:rFonts w:ascii="Verdana" w:eastAsia="Arial" w:hAnsi="Verdana" w:cs="Arial"/>
          <w:b/>
          <w:bCs/>
          <w:color w:val="000000"/>
        </w:rPr>
        <w:t>MEDICIÓN. –</w:t>
      </w:r>
    </w:p>
    <w:p w14:paraId="4948BE2F" w14:textId="77777777" w:rsidR="003D2E25" w:rsidRPr="00CF55BA" w:rsidRDefault="003D2E25" w:rsidP="003D2E25">
      <w:pPr>
        <w:widowControl w:val="0"/>
        <w:autoSpaceDE w:val="0"/>
        <w:autoSpaceDN w:val="0"/>
        <w:jc w:val="both"/>
        <w:rPr>
          <w:rFonts w:ascii="Verdana" w:eastAsia="Arial" w:hAnsi="Verdana" w:cs="Arial"/>
          <w:color w:val="000000"/>
        </w:rPr>
      </w:pPr>
    </w:p>
    <w:p w14:paraId="06B4E0BA" w14:textId="77777777" w:rsidR="003D2E25" w:rsidRPr="00CF55BA" w:rsidRDefault="003D2E25" w:rsidP="003D2E25">
      <w:pPr>
        <w:widowControl w:val="0"/>
        <w:autoSpaceDE w:val="0"/>
        <w:autoSpaceDN w:val="0"/>
        <w:jc w:val="both"/>
        <w:rPr>
          <w:rFonts w:ascii="Verdana" w:eastAsia="Arial" w:hAnsi="Verdana" w:cs="Arial"/>
          <w:color w:val="000000"/>
        </w:rPr>
      </w:pPr>
      <w:r w:rsidRPr="00CF55BA">
        <w:rPr>
          <w:rFonts w:ascii="Verdana" w:eastAsia="Arial" w:hAnsi="Verdana" w:cs="Arial"/>
          <w:color w:val="000000"/>
        </w:rPr>
        <w:t xml:space="preserve">El Zócalo de Cerámica C/Cemento Cola se medirá en </w:t>
      </w:r>
      <w:r w:rsidRPr="00CF55BA">
        <w:rPr>
          <w:rFonts w:ascii="Verdana" w:eastAsia="Arial" w:hAnsi="Verdana" w:cs="Arial"/>
          <w:b/>
          <w:bCs/>
          <w:color w:val="000000"/>
        </w:rPr>
        <w:t xml:space="preserve">metros </w:t>
      </w:r>
      <w:r w:rsidRPr="00CF55BA">
        <w:rPr>
          <w:rFonts w:ascii="Verdana" w:eastAsia="Arial" w:hAnsi="Verdana" w:cs="Arial"/>
          <w:color w:val="000000"/>
        </w:rPr>
        <w:t>tomando en cuenta únicamente la longitud neta del trabajo ejecutado y autorizado.</w:t>
      </w:r>
    </w:p>
    <w:p w14:paraId="641DF644" w14:textId="77777777" w:rsidR="003D2E25" w:rsidRPr="00CF55BA" w:rsidRDefault="003D2E25" w:rsidP="003D2E25">
      <w:pPr>
        <w:widowControl w:val="0"/>
        <w:tabs>
          <w:tab w:val="left" w:pos="560"/>
        </w:tabs>
        <w:autoSpaceDE w:val="0"/>
        <w:autoSpaceDN w:val="0"/>
        <w:jc w:val="both"/>
        <w:rPr>
          <w:rFonts w:ascii="Verdana" w:eastAsia="Arial" w:hAnsi="Verdana" w:cs="Arial"/>
          <w:b/>
          <w:bCs/>
          <w:color w:val="000000"/>
        </w:rPr>
      </w:pPr>
    </w:p>
    <w:p w14:paraId="6C7D7F78" w14:textId="77777777" w:rsidR="003D2E25" w:rsidRPr="00CF55BA" w:rsidRDefault="003D2E25" w:rsidP="003D2E25">
      <w:pPr>
        <w:widowControl w:val="0"/>
        <w:tabs>
          <w:tab w:val="left" w:pos="560"/>
        </w:tabs>
        <w:autoSpaceDE w:val="0"/>
        <w:autoSpaceDN w:val="0"/>
        <w:jc w:val="both"/>
        <w:rPr>
          <w:rFonts w:ascii="Verdana" w:eastAsia="Arial" w:hAnsi="Verdana" w:cs="Arial"/>
          <w:b/>
          <w:bCs/>
          <w:color w:val="000000"/>
        </w:rPr>
      </w:pPr>
      <w:r w:rsidRPr="00CF55BA">
        <w:rPr>
          <w:rFonts w:ascii="Verdana" w:eastAsia="Arial" w:hAnsi="Verdana" w:cs="Arial"/>
          <w:b/>
          <w:bCs/>
          <w:color w:val="000000"/>
        </w:rPr>
        <w:t>APORTE PROPIO. -</w:t>
      </w:r>
    </w:p>
    <w:p w14:paraId="25900699" w14:textId="77777777" w:rsidR="003D2E25" w:rsidRPr="00CF55BA" w:rsidRDefault="003D2E25" w:rsidP="003D2E25">
      <w:pPr>
        <w:widowControl w:val="0"/>
        <w:autoSpaceDE w:val="0"/>
        <w:autoSpaceDN w:val="0"/>
        <w:jc w:val="both"/>
        <w:rPr>
          <w:rFonts w:ascii="Verdana" w:eastAsia="Arial" w:hAnsi="Verdana" w:cs="Tahoma"/>
          <w:color w:val="000000"/>
        </w:rPr>
      </w:pPr>
    </w:p>
    <w:p w14:paraId="2159D38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de precios unitarios, mismos que no </w:t>
      </w:r>
      <w:r w:rsidRPr="00CF55BA">
        <w:rPr>
          <w:rFonts w:ascii="Verdana" w:eastAsia="Arial" w:hAnsi="Verdana" w:cs="Tahoma"/>
          <w:color w:val="000000"/>
        </w:rPr>
        <w:lastRenderedPageBreak/>
        <w:t>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15BC5D"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72E80417"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49F1CB0F" w14:textId="77777777" w:rsidR="003D2E25" w:rsidRPr="00CF55BA" w:rsidRDefault="003D2E25" w:rsidP="003D2E25">
      <w:pPr>
        <w:widowControl w:val="0"/>
        <w:tabs>
          <w:tab w:val="left" w:pos="560"/>
        </w:tabs>
        <w:autoSpaceDE w:val="0"/>
        <w:autoSpaceDN w:val="0"/>
        <w:ind w:right="386"/>
        <w:jc w:val="both"/>
        <w:rPr>
          <w:rFonts w:ascii="Verdana" w:eastAsia="Arial" w:hAnsi="Verdana" w:cs="Tahoma"/>
        </w:rPr>
      </w:pPr>
    </w:p>
    <w:p w14:paraId="5C07DD15" w14:textId="77777777" w:rsidR="003D2E25" w:rsidRPr="00626EC8" w:rsidRDefault="003D2E25" w:rsidP="003D2E25">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3D2E25" w:rsidRPr="00626EC8" w14:paraId="39524386" w14:textId="77777777" w:rsidTr="00C01323">
        <w:tc>
          <w:tcPr>
            <w:tcW w:w="584" w:type="dxa"/>
            <w:shd w:val="clear" w:color="auto" w:fill="1F3864" w:themeFill="accent5" w:themeFillShade="80"/>
            <w:vAlign w:val="center"/>
          </w:tcPr>
          <w:p w14:paraId="34B95847" w14:textId="77777777" w:rsidR="003D2E25" w:rsidRPr="00626EC8" w:rsidRDefault="003D2E25" w:rsidP="00C01323">
            <w:pPr>
              <w:jc w:val="center"/>
              <w:rPr>
                <w:rFonts w:ascii="Verdana" w:hAnsi="Verdana"/>
                <w:b/>
              </w:rPr>
            </w:pPr>
            <w:proofErr w:type="spellStart"/>
            <w:r w:rsidRPr="00626EC8">
              <w:rPr>
                <w:rFonts w:ascii="Verdana" w:hAnsi="Verdana"/>
                <w:b/>
              </w:rPr>
              <w:t>N°</w:t>
            </w:r>
            <w:proofErr w:type="spellEnd"/>
          </w:p>
        </w:tc>
        <w:tc>
          <w:tcPr>
            <w:tcW w:w="2385" w:type="dxa"/>
            <w:shd w:val="clear" w:color="auto" w:fill="1F3864" w:themeFill="accent5" w:themeFillShade="80"/>
            <w:vAlign w:val="center"/>
          </w:tcPr>
          <w:p w14:paraId="457C79FA" w14:textId="77777777" w:rsidR="003D2E25" w:rsidRPr="00626EC8" w:rsidRDefault="003D2E25" w:rsidP="00C01323">
            <w:pPr>
              <w:spacing w:line="360" w:lineRule="auto"/>
              <w:jc w:val="center"/>
              <w:rPr>
                <w:rFonts w:ascii="Verdana" w:hAnsi="Verdana"/>
                <w:b/>
              </w:rPr>
            </w:pPr>
            <w:r w:rsidRPr="00626EC8">
              <w:rPr>
                <w:rFonts w:ascii="Verdana" w:hAnsi="Verdana"/>
                <w:b/>
              </w:rPr>
              <w:t>CODIGO</w:t>
            </w:r>
          </w:p>
        </w:tc>
        <w:tc>
          <w:tcPr>
            <w:tcW w:w="1145" w:type="dxa"/>
            <w:shd w:val="clear" w:color="auto" w:fill="1F3864" w:themeFill="accent5" w:themeFillShade="80"/>
            <w:vAlign w:val="center"/>
          </w:tcPr>
          <w:p w14:paraId="53605206" w14:textId="77777777" w:rsidR="003D2E25" w:rsidRPr="00626EC8" w:rsidRDefault="003D2E25" w:rsidP="00C01323">
            <w:pPr>
              <w:jc w:val="center"/>
              <w:rPr>
                <w:rFonts w:ascii="Verdana" w:hAnsi="Verdana"/>
                <w:b/>
              </w:rPr>
            </w:pPr>
            <w:r w:rsidRPr="00626EC8">
              <w:rPr>
                <w:rFonts w:ascii="Verdana" w:hAnsi="Verdana"/>
                <w:b/>
              </w:rPr>
              <w:t>UNIDAD</w:t>
            </w:r>
          </w:p>
        </w:tc>
        <w:tc>
          <w:tcPr>
            <w:tcW w:w="5520" w:type="dxa"/>
            <w:shd w:val="clear" w:color="auto" w:fill="1F3864" w:themeFill="accent5" w:themeFillShade="80"/>
            <w:vAlign w:val="center"/>
          </w:tcPr>
          <w:p w14:paraId="313780BB" w14:textId="77777777" w:rsidR="003D2E25" w:rsidRPr="00626EC8" w:rsidRDefault="003D2E25" w:rsidP="00C01323">
            <w:pPr>
              <w:jc w:val="center"/>
              <w:rPr>
                <w:rFonts w:ascii="Verdana" w:hAnsi="Verdana"/>
                <w:b/>
              </w:rPr>
            </w:pPr>
            <w:r w:rsidRPr="00626EC8">
              <w:rPr>
                <w:rFonts w:ascii="Verdana" w:hAnsi="Verdana"/>
                <w:b/>
              </w:rPr>
              <w:t>ITEM</w:t>
            </w:r>
          </w:p>
        </w:tc>
      </w:tr>
      <w:tr w:rsidR="003D2E25" w:rsidRPr="00626EC8" w14:paraId="2CEF7F95" w14:textId="77777777" w:rsidTr="00C01323">
        <w:tc>
          <w:tcPr>
            <w:tcW w:w="584" w:type="dxa"/>
            <w:shd w:val="clear" w:color="auto" w:fill="BDD6EE" w:themeFill="accent1" w:themeFillTint="66"/>
            <w:vAlign w:val="center"/>
          </w:tcPr>
          <w:p w14:paraId="23F5515C" w14:textId="77777777" w:rsidR="003D2E25" w:rsidRPr="00626EC8" w:rsidRDefault="003D2E25" w:rsidP="00C01323">
            <w:pPr>
              <w:jc w:val="center"/>
              <w:rPr>
                <w:rFonts w:ascii="Verdana" w:hAnsi="Verdana"/>
                <w:b/>
              </w:rPr>
            </w:pPr>
            <w:r>
              <w:rPr>
                <w:rFonts w:ascii="Verdana" w:hAnsi="Verdana"/>
                <w:b/>
              </w:rPr>
              <w:t>28</w:t>
            </w:r>
          </w:p>
        </w:tc>
        <w:tc>
          <w:tcPr>
            <w:tcW w:w="2385" w:type="dxa"/>
            <w:shd w:val="clear" w:color="auto" w:fill="BDD6EE" w:themeFill="accent1" w:themeFillTint="66"/>
            <w:vAlign w:val="center"/>
          </w:tcPr>
          <w:p w14:paraId="153EFC8F" w14:textId="77777777" w:rsidR="003D2E25" w:rsidRPr="00626EC8" w:rsidRDefault="003D2E25" w:rsidP="00C01323">
            <w:pPr>
              <w:jc w:val="center"/>
              <w:rPr>
                <w:rFonts w:ascii="Verdana" w:hAnsi="Verdana"/>
                <w:b/>
              </w:rPr>
            </w:pPr>
            <w:r w:rsidRPr="00442C35">
              <w:rPr>
                <w:rFonts w:ascii="Verdana" w:hAnsi="Verdana"/>
                <w:b/>
              </w:rPr>
              <w:t>VAC-OF-PUE-23</w:t>
            </w:r>
          </w:p>
        </w:tc>
        <w:tc>
          <w:tcPr>
            <w:tcW w:w="1145" w:type="dxa"/>
            <w:shd w:val="clear" w:color="auto" w:fill="BDD6EE" w:themeFill="accent1" w:themeFillTint="66"/>
            <w:vAlign w:val="center"/>
          </w:tcPr>
          <w:p w14:paraId="2C6BAE07" w14:textId="77777777" w:rsidR="003D2E25" w:rsidRPr="00626EC8" w:rsidRDefault="003D2E25" w:rsidP="00C01323">
            <w:pPr>
              <w:jc w:val="center"/>
              <w:rPr>
                <w:rFonts w:ascii="Verdana" w:hAnsi="Verdana"/>
                <w:b/>
              </w:rPr>
            </w:pPr>
            <w:r w:rsidRPr="00626EC8">
              <w:rPr>
                <w:rFonts w:ascii="Verdana" w:hAnsi="Verdana"/>
                <w:b/>
              </w:rPr>
              <w:t>PZA</w:t>
            </w:r>
          </w:p>
        </w:tc>
        <w:tc>
          <w:tcPr>
            <w:tcW w:w="5520" w:type="dxa"/>
            <w:shd w:val="clear" w:color="auto" w:fill="BDD6EE" w:themeFill="accent1" w:themeFillTint="66"/>
            <w:vAlign w:val="center"/>
          </w:tcPr>
          <w:p w14:paraId="39FFFF3C" w14:textId="77777777" w:rsidR="003D2E25" w:rsidRPr="00626EC8" w:rsidRDefault="003D2E25" w:rsidP="00C01323">
            <w:pPr>
              <w:jc w:val="center"/>
              <w:rPr>
                <w:rFonts w:ascii="Verdana" w:hAnsi="Verdana"/>
                <w:b/>
              </w:rPr>
            </w:pPr>
            <w:r w:rsidRPr="00B539E9">
              <w:rPr>
                <w:rFonts w:ascii="Verdana" w:hAnsi="Verdana"/>
                <w:b/>
              </w:rPr>
              <w:t>PROVISION Y COLOCADO DE PUERTA TABLERO DE MADERA SEMIDURA C/BARNIZ (1.30X2.30) INC/MARCO Y QUINCALLERIA</w:t>
            </w:r>
          </w:p>
        </w:tc>
      </w:tr>
    </w:tbl>
    <w:p w14:paraId="7AFE4859" w14:textId="77777777" w:rsidR="003D2E25" w:rsidRPr="00626EC8" w:rsidRDefault="003D2E25" w:rsidP="003D2E25">
      <w:pPr>
        <w:tabs>
          <w:tab w:val="left" w:pos="560"/>
        </w:tabs>
        <w:jc w:val="both"/>
        <w:rPr>
          <w:rFonts w:ascii="Verdana" w:hAnsi="Verdana"/>
        </w:rPr>
      </w:pPr>
    </w:p>
    <w:p w14:paraId="082A7AA4" w14:textId="77777777" w:rsidR="003D2E25" w:rsidRPr="00F37128" w:rsidRDefault="003D2E25" w:rsidP="003D2E25">
      <w:pPr>
        <w:tabs>
          <w:tab w:val="left" w:pos="560"/>
        </w:tabs>
        <w:jc w:val="both"/>
        <w:rPr>
          <w:rFonts w:ascii="Verdana" w:hAnsi="Verdana"/>
          <w:b/>
          <w:color w:val="000000"/>
        </w:rPr>
      </w:pPr>
      <w:r w:rsidRPr="00626EC8">
        <w:rPr>
          <w:rFonts w:ascii="Verdana" w:hAnsi="Verdana"/>
          <w:b/>
          <w:color w:val="000000"/>
        </w:rPr>
        <w:t>DESCRIPCIÓN. -</w:t>
      </w:r>
    </w:p>
    <w:p w14:paraId="60AFA63D" w14:textId="77777777" w:rsidR="003D2E25" w:rsidRPr="00F37128" w:rsidRDefault="003D2E25" w:rsidP="003D2E25">
      <w:pPr>
        <w:tabs>
          <w:tab w:val="left" w:pos="8711"/>
        </w:tabs>
        <w:jc w:val="both"/>
        <w:rPr>
          <w:rFonts w:ascii="Verdana" w:hAnsi="Verdana" w:cs="Tahoma"/>
        </w:rPr>
      </w:pPr>
      <w:r w:rsidRPr="00626EC8">
        <w:rPr>
          <w:rFonts w:ascii="Verdana" w:hAnsi="Verdana" w:cs="Tahoma"/>
          <w:color w:val="000000"/>
        </w:rPr>
        <w:t>El ítem comprende la provisión y colocado de puerta de tablero elaborada con madera semidura con una dimensión de 1,</w:t>
      </w:r>
      <w:r>
        <w:rPr>
          <w:rFonts w:ascii="Verdana" w:hAnsi="Verdana" w:cs="Tahoma"/>
          <w:color w:val="000000"/>
        </w:rPr>
        <w:t>3</w:t>
      </w:r>
      <w:r w:rsidRPr="00626EC8">
        <w:rPr>
          <w:rFonts w:ascii="Verdana" w:hAnsi="Verdana" w:cs="Tahoma"/>
          <w:color w:val="000000"/>
        </w:rPr>
        <w:t xml:space="preserve">0 x 2,30 m., barnizada, con su respectivo marco y quincallería conforme a lo detallado en </w:t>
      </w:r>
      <w:r w:rsidRPr="00626EC8">
        <w:rPr>
          <w:rFonts w:ascii="Verdana" w:hAnsi="Verdana" w:cs="Tahoma"/>
        </w:rPr>
        <w:t xml:space="preserve">los planos constructivos y/o instrucciones del </w:t>
      </w:r>
      <w:r>
        <w:rPr>
          <w:rFonts w:ascii="Verdana" w:hAnsi="Verdana" w:cs="Tahoma"/>
        </w:rPr>
        <w:t>Inspector de Proyecto</w:t>
      </w:r>
      <w:r w:rsidRPr="00626EC8">
        <w:rPr>
          <w:rFonts w:ascii="Verdana" w:hAnsi="Verdana" w:cs="Tahoma"/>
        </w:rPr>
        <w:t xml:space="preserve">. </w:t>
      </w:r>
    </w:p>
    <w:p w14:paraId="4D8968FF" w14:textId="77777777" w:rsidR="003D2E25" w:rsidRPr="00F37128" w:rsidRDefault="003D2E25" w:rsidP="003D2E25">
      <w:pPr>
        <w:tabs>
          <w:tab w:val="left" w:pos="560"/>
        </w:tabs>
        <w:jc w:val="both"/>
        <w:rPr>
          <w:rFonts w:ascii="Verdana" w:hAnsi="Verdana"/>
          <w:b/>
          <w:color w:val="000000"/>
        </w:rPr>
      </w:pPr>
      <w:r w:rsidRPr="00626EC8">
        <w:rPr>
          <w:rFonts w:ascii="Verdana" w:hAnsi="Verdana"/>
          <w:b/>
          <w:color w:val="000000"/>
        </w:rPr>
        <w:t>MATERIALES, HERRAMIENTAS Y EQUIPO. -</w:t>
      </w:r>
    </w:p>
    <w:p w14:paraId="2B8DDBA0" w14:textId="77777777" w:rsidR="003D2E25" w:rsidRPr="00F37128" w:rsidRDefault="003D2E25" w:rsidP="003D2E25">
      <w:pPr>
        <w:ind w:right="-21"/>
        <w:jc w:val="both"/>
        <w:rPr>
          <w:rFonts w:ascii="Verdana" w:hAnsi="Verdana" w:cs="Tahoma"/>
        </w:rPr>
      </w:pPr>
      <w:r>
        <w:rPr>
          <w:rFonts w:ascii="Verdana" w:hAnsi="Verdana" w:cs="Tahoma"/>
        </w:rPr>
        <w:t>La Entidad Ejecutora</w:t>
      </w:r>
      <w:r w:rsidRPr="00B24D91">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B24D91">
        <w:rPr>
          <w:rFonts w:ascii="Verdana" w:hAnsi="Verdana" w:cs="Tahoma"/>
        </w:rPr>
        <w:t>.</w:t>
      </w:r>
    </w:p>
    <w:p w14:paraId="7C2F4C8F" w14:textId="77777777" w:rsidR="003D2E25" w:rsidRPr="00F37128" w:rsidRDefault="003D2E25" w:rsidP="003D2E25">
      <w:pPr>
        <w:tabs>
          <w:tab w:val="left" w:pos="560"/>
        </w:tabs>
        <w:jc w:val="both"/>
        <w:rPr>
          <w:rFonts w:ascii="Verdana" w:hAnsi="Verdana"/>
          <w:b/>
          <w:color w:val="000000"/>
        </w:rPr>
      </w:pPr>
      <w:r w:rsidRPr="00626EC8">
        <w:rPr>
          <w:rFonts w:ascii="Verdana" w:hAnsi="Verdana"/>
          <w:b/>
          <w:color w:val="000000"/>
        </w:rPr>
        <w:t>FORMA DE EJECUCIÓN. -</w:t>
      </w:r>
    </w:p>
    <w:p w14:paraId="3D98F612" w14:textId="77777777" w:rsidR="003D2E25" w:rsidRPr="00F37128" w:rsidRDefault="003D2E25" w:rsidP="003D2E25">
      <w:pPr>
        <w:jc w:val="both"/>
        <w:rPr>
          <w:rFonts w:ascii="Verdana" w:hAnsi="Verdana" w:cs="Tahoma"/>
        </w:rPr>
      </w:pPr>
      <w:r w:rsidRPr="00626EC8">
        <w:rPr>
          <w:rFonts w:ascii="Verdana" w:hAnsi="Verdana" w:cs="Tahoma"/>
        </w:rPr>
        <w:t>En general, la puerta deberá cumplir con las siguientes directrices referidas a la ejecución:</w:t>
      </w:r>
    </w:p>
    <w:p w14:paraId="3024EE93" w14:textId="77777777" w:rsidR="003D2E25" w:rsidRPr="00626EC8" w:rsidRDefault="003D2E25" w:rsidP="003D2E25">
      <w:pPr>
        <w:tabs>
          <w:tab w:val="left" w:pos="560"/>
        </w:tabs>
        <w:jc w:val="both"/>
        <w:rPr>
          <w:rFonts w:ascii="Verdana" w:hAnsi="Verdana" w:cs="Tahoma"/>
          <w:color w:val="000000"/>
        </w:rPr>
      </w:pPr>
      <w:r>
        <w:rPr>
          <w:rFonts w:ascii="Verdana" w:hAnsi="Verdana" w:cs="Tahoma"/>
          <w:color w:val="000000"/>
        </w:rPr>
        <w:t xml:space="preserve">La Entidad Ejecutora </w:t>
      </w:r>
      <w:r w:rsidRPr="00626EC8">
        <w:rPr>
          <w:rFonts w:ascii="Verdana" w:hAnsi="Verdana" w:cs="Tahoma"/>
          <w:color w:val="000000"/>
        </w:rPr>
        <w:t>deberá verificar cuidadosamente las dimensiones reales en obra, sobre todo aquéllas que están referidas a los niveles de pisos terminados.</w:t>
      </w:r>
    </w:p>
    <w:p w14:paraId="13E155AC"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6A059E9"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0A622DA"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093CB8D"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El </w:t>
      </w:r>
      <w:r>
        <w:rPr>
          <w:rFonts w:ascii="Verdana" w:hAnsi="Verdana" w:cs="Tahoma"/>
          <w:color w:val="000000"/>
        </w:rPr>
        <w:t>Inspector de Proyecto</w:t>
      </w:r>
      <w:r w:rsidRPr="00626EC8">
        <w:rPr>
          <w:rFonts w:ascii="Verdana" w:hAnsi="Verdana" w:cs="Tahoma"/>
          <w:color w:val="000000"/>
        </w:rPr>
        <w:t xml:space="preserve">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0F4CF91"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La hoja de puerta tablero tendrá las dimensiones conforme a lo detallado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w:t>
      </w:r>
    </w:p>
    <w:p w14:paraId="5ACBC45E"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w:t>
      </w:r>
      <w:r w:rsidRPr="00626EC8">
        <w:rPr>
          <w:rFonts w:ascii="Verdana" w:hAnsi="Verdana" w:cs="Tahoma"/>
          <w:color w:val="000000"/>
        </w:rPr>
        <w:lastRenderedPageBreak/>
        <w:t>bisagras dobles de 4" con sus correspondientes tornillos.  Las chapas deberán colocarse en las hojas inmediatamente después de haber ajustado éstas a sus correspondientes marcos.</w:t>
      </w:r>
    </w:p>
    <w:p w14:paraId="56392A0E"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A0F481B"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color w:val="000000"/>
        </w:rPr>
        <w:t xml:space="preserve">La dimensión del vidrio estará en función a las dimensiones de los detalles en </w:t>
      </w:r>
      <w:r w:rsidRPr="00626EC8">
        <w:rPr>
          <w:rFonts w:ascii="Verdana" w:hAnsi="Verdana" w:cs="Tahoma"/>
        </w:rPr>
        <w:t xml:space="preserve">los planos de construcción y/o instrucciones del </w:t>
      </w:r>
      <w:r>
        <w:rPr>
          <w:rFonts w:ascii="Verdana" w:hAnsi="Verdana" w:cs="Tahoma"/>
        </w:rPr>
        <w:t>Inspector de Proyecto</w:t>
      </w:r>
      <w:r w:rsidRPr="00626EC8">
        <w:rPr>
          <w:rFonts w:ascii="Verdana" w:hAnsi="Verdana" w:cs="Tahoma"/>
        </w:rPr>
        <w:t xml:space="preserve">, en el colocado en las puertas </w:t>
      </w:r>
      <w:r w:rsidRPr="00626EC8">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626EC8">
        <w:rPr>
          <w:rFonts w:ascii="Verdana" w:hAnsi="Verdana" w:cs="Tahoma"/>
        </w:rPr>
        <w:t xml:space="preserve"> </w:t>
      </w:r>
      <w:r>
        <w:rPr>
          <w:rFonts w:ascii="Verdana" w:hAnsi="Verdana" w:cs="Tahoma"/>
          <w:color w:val="000000"/>
        </w:rPr>
        <w:t xml:space="preserve">La Entidad Ejecutora </w:t>
      </w:r>
      <w:r w:rsidRPr="00626EC8">
        <w:rPr>
          <w:rFonts w:ascii="Verdana" w:hAnsi="Verdana" w:cs="Tahoma"/>
          <w:color w:val="000000"/>
        </w:rPr>
        <w:t xml:space="preserve">será responsable por las roturas de vidrios que se produzcan durante el transporte, ejecución y entrega de la obra. En consecuencia, deberá cambiar todo vidrio roto o dañado sin costo adicional alguno, mientras no se efectúe la recepción definitiva de la obra. </w:t>
      </w:r>
      <w:r>
        <w:rPr>
          <w:rFonts w:ascii="Verdana" w:hAnsi="Verdana" w:cs="Tahoma"/>
          <w:color w:val="000000"/>
        </w:rPr>
        <w:t xml:space="preserve">La Entidad Ejecutora </w:t>
      </w:r>
      <w:r w:rsidRPr="00626EC8">
        <w:rPr>
          <w:rFonts w:ascii="Verdana" w:hAnsi="Verdana" w:cs="Tahoma"/>
          <w:color w:val="000000"/>
        </w:rPr>
        <w:t xml:space="preserve">deberá tomar todas las previsiones para evitar daños a las superficies de los vidrios después de la instalación.  Estas previsiones se refieren principalmente </w:t>
      </w:r>
    </w:p>
    <w:p w14:paraId="674E18A9" w14:textId="77777777" w:rsidR="003D2E25" w:rsidRPr="00F37128" w:rsidRDefault="003D2E25" w:rsidP="003D2E25">
      <w:pPr>
        <w:tabs>
          <w:tab w:val="left" w:pos="560"/>
        </w:tabs>
        <w:jc w:val="both"/>
        <w:rPr>
          <w:rFonts w:ascii="Verdana" w:hAnsi="Verdana" w:cs="Tahoma"/>
        </w:rPr>
      </w:pPr>
      <w:r w:rsidRPr="00626EC8">
        <w:rPr>
          <w:rFonts w:ascii="Verdana" w:hAnsi="Verdana" w:cs="Tahoma"/>
          <w:color w:val="000000"/>
        </w:rPr>
        <w:t xml:space="preserve">a trabajos de soldadura o que requieren calor, trabajos de limpieza de vidrios y traslado de materiales y equipo. </w:t>
      </w:r>
      <w:r>
        <w:rPr>
          <w:rFonts w:ascii="Verdana" w:hAnsi="Verdana" w:cs="Tahoma"/>
          <w:color w:val="000000"/>
        </w:rPr>
        <w:t xml:space="preserve">La Entidad Ejecutora </w:t>
      </w:r>
      <w:r w:rsidRPr="00626EC8">
        <w:rPr>
          <w:rFonts w:ascii="Verdana" w:hAnsi="Verdana" w:cs="Tahoma"/>
          <w:color w:val="000000"/>
        </w:rPr>
        <w:t>deberá garantizar la instalación de manera que no permita ingreso de agua o aire por fallas de instalación o uso de sellantes inadecuados y deberá arreglar los defectos sin costo adicional alguno.</w:t>
      </w:r>
    </w:p>
    <w:p w14:paraId="3A14F7F7" w14:textId="77777777" w:rsidR="003D2E25" w:rsidRDefault="003D2E25" w:rsidP="003D2E25">
      <w:pPr>
        <w:tabs>
          <w:tab w:val="left" w:pos="560"/>
        </w:tabs>
        <w:jc w:val="both"/>
        <w:rPr>
          <w:rFonts w:ascii="Verdana" w:hAnsi="Verdana" w:cs="Tahoma"/>
          <w:color w:val="000000"/>
        </w:rPr>
      </w:pPr>
      <w:r w:rsidRPr="00626EC8">
        <w:rPr>
          <w:rFonts w:ascii="Verdana" w:hAnsi="Verdana" w:cs="Tahoma"/>
          <w:color w:val="000000"/>
        </w:rPr>
        <w:t>El colocado de las puertas serán realizadas por un carpintero.</w:t>
      </w:r>
    </w:p>
    <w:p w14:paraId="5179A023" w14:textId="77777777" w:rsidR="003D2E25" w:rsidRPr="00626EC8" w:rsidRDefault="003D2E25" w:rsidP="003D2E25">
      <w:pPr>
        <w:tabs>
          <w:tab w:val="left" w:pos="560"/>
        </w:tabs>
        <w:jc w:val="both"/>
        <w:rPr>
          <w:rFonts w:ascii="Verdana" w:hAnsi="Verdana" w:cs="Tahoma"/>
          <w:color w:val="000000"/>
        </w:rPr>
      </w:pPr>
    </w:p>
    <w:p w14:paraId="42013DA6" w14:textId="77777777" w:rsidR="003D2E25" w:rsidRPr="00626EC8" w:rsidRDefault="003D2E25" w:rsidP="003D2E25">
      <w:pPr>
        <w:tabs>
          <w:tab w:val="left" w:pos="8711"/>
        </w:tabs>
        <w:spacing w:after="120"/>
        <w:jc w:val="both"/>
        <w:rPr>
          <w:rFonts w:ascii="Verdana" w:hAnsi="Verdana" w:cs="Tahoma"/>
          <w:b/>
        </w:rPr>
      </w:pPr>
      <w:r w:rsidRPr="00626EC8">
        <w:rPr>
          <w:rFonts w:ascii="Verdana" w:hAnsi="Verdana" w:cs="Tahoma"/>
          <w:b/>
        </w:rPr>
        <w:t>Criterios de Aceptación y Rechazo</w:t>
      </w:r>
    </w:p>
    <w:p w14:paraId="44A6E877" w14:textId="77777777" w:rsidR="003D2E25" w:rsidRPr="00626EC8" w:rsidRDefault="003D2E25" w:rsidP="003D2E25">
      <w:pPr>
        <w:tabs>
          <w:tab w:val="left" w:pos="560"/>
        </w:tabs>
        <w:jc w:val="both"/>
        <w:rPr>
          <w:rFonts w:ascii="Verdana" w:hAnsi="Verdana" w:cs="Tahoma"/>
        </w:rPr>
      </w:pPr>
      <w:r w:rsidRPr="00626EC8">
        <w:rPr>
          <w:rFonts w:ascii="Verdana" w:hAnsi="Verdana" w:cs="Tahoma"/>
        </w:rPr>
        <w:t xml:space="preserve">El </w:t>
      </w:r>
      <w:r>
        <w:rPr>
          <w:rFonts w:ascii="Verdana" w:hAnsi="Verdana" w:cs="Tahoma"/>
        </w:rPr>
        <w:t>Inspector de Proyecto</w:t>
      </w:r>
      <w:r w:rsidRPr="00626EC8">
        <w:rPr>
          <w:rFonts w:ascii="Verdana" w:hAnsi="Verdana" w:cs="Tahoma"/>
        </w:rPr>
        <w:t xml:space="preserve"> deberá verificar que la ejecución del ítem no presenta ningún defecto de materiales, ejecución o dimensiones mediante inspección visual u otro método conveniente.</w:t>
      </w:r>
    </w:p>
    <w:p w14:paraId="5230EAEE" w14:textId="77777777" w:rsidR="003D2E25" w:rsidRPr="00626EC8" w:rsidRDefault="003D2E25" w:rsidP="003D2E25">
      <w:pPr>
        <w:tabs>
          <w:tab w:val="left" w:pos="560"/>
        </w:tabs>
        <w:jc w:val="both"/>
        <w:rPr>
          <w:rFonts w:ascii="Verdana" w:hAnsi="Verdana" w:cs="Tahoma"/>
          <w:color w:val="000000"/>
        </w:rPr>
      </w:pPr>
      <w:r w:rsidRPr="00626EC8">
        <w:rPr>
          <w:rFonts w:ascii="Verdana" w:hAnsi="Verdana" w:cs="Tahoma"/>
        </w:rPr>
        <w:t xml:space="preserve">Asimismo, deberá verificar la humedad de la madera para lo cual </w:t>
      </w:r>
      <w:r>
        <w:rPr>
          <w:rFonts w:ascii="Verdana" w:hAnsi="Verdana" w:cs="Tahoma"/>
        </w:rPr>
        <w:t xml:space="preserve">La Entidad Ejecutora </w:t>
      </w:r>
      <w:r w:rsidRPr="00626EC8">
        <w:rPr>
          <w:rFonts w:ascii="Verdana" w:hAnsi="Verdana" w:cs="Tahoma"/>
        </w:rPr>
        <w:t>deberá poner a disposición constante en obra de un medidor de humedad de la madera a fin de verificar que la madera no supere los máximos permitidos en esta especificación o la normativa correspondiente.</w:t>
      </w:r>
    </w:p>
    <w:p w14:paraId="39B1942A" w14:textId="77777777" w:rsidR="003D2E25" w:rsidRPr="00CF55BA" w:rsidRDefault="003D2E25" w:rsidP="003D2E25">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3D2E25" w:rsidRPr="00CF55BA" w14:paraId="291F03C4" w14:textId="77777777" w:rsidTr="00C01323">
        <w:tc>
          <w:tcPr>
            <w:tcW w:w="584" w:type="dxa"/>
            <w:shd w:val="clear" w:color="auto" w:fill="1F3864" w:themeFill="accent5" w:themeFillShade="80"/>
          </w:tcPr>
          <w:p w14:paraId="6C8DD1B8"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7B35E1B"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72DF8C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19AD519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3BE12367" w14:textId="77777777" w:rsidTr="00C01323">
        <w:tc>
          <w:tcPr>
            <w:tcW w:w="584" w:type="dxa"/>
            <w:shd w:val="clear" w:color="auto" w:fill="BDD6EE" w:themeFill="accent1" w:themeFillTint="66"/>
          </w:tcPr>
          <w:p w14:paraId="25E032BF"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29</w:t>
            </w:r>
          </w:p>
        </w:tc>
        <w:tc>
          <w:tcPr>
            <w:tcW w:w="2385" w:type="dxa"/>
            <w:shd w:val="clear" w:color="auto" w:fill="BDD6EE" w:themeFill="accent1" w:themeFillTint="66"/>
          </w:tcPr>
          <w:p w14:paraId="25079A3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VAC-OF-PUE-5</w:t>
            </w:r>
          </w:p>
        </w:tc>
        <w:tc>
          <w:tcPr>
            <w:tcW w:w="1145" w:type="dxa"/>
            <w:shd w:val="clear" w:color="auto" w:fill="BDD6EE" w:themeFill="accent1" w:themeFillTint="66"/>
          </w:tcPr>
          <w:p w14:paraId="2FB4C94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PZA</w:t>
            </w:r>
          </w:p>
        </w:tc>
        <w:tc>
          <w:tcPr>
            <w:tcW w:w="5520" w:type="dxa"/>
            <w:shd w:val="clear" w:color="auto" w:fill="BDD6EE" w:themeFill="accent1" w:themeFillTint="66"/>
          </w:tcPr>
          <w:p w14:paraId="4599E489"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PROVISIÓN Y COLOCADO DE PUERTA TABLERO DE MADERA SEMIDURA C/BARNIZ (0,90X2,10) (INC/MARCO Y QUINCALLERÍA)</w:t>
            </w:r>
          </w:p>
        </w:tc>
      </w:tr>
    </w:tbl>
    <w:p w14:paraId="4717F2C5"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p>
    <w:p w14:paraId="7CC94CEC"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DESCRIPCIÓN. -</w:t>
      </w:r>
    </w:p>
    <w:p w14:paraId="51990660"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76966877" w14:textId="77777777" w:rsidR="003D2E25" w:rsidRPr="00CF55BA" w:rsidRDefault="003D2E25" w:rsidP="003D2E25">
      <w:pPr>
        <w:widowControl w:val="0"/>
        <w:tabs>
          <w:tab w:val="left" w:pos="8711"/>
        </w:tabs>
        <w:autoSpaceDE w:val="0"/>
        <w:autoSpaceDN w:val="0"/>
        <w:ind w:right="-21"/>
        <w:jc w:val="both"/>
        <w:rPr>
          <w:rFonts w:ascii="Verdana" w:eastAsia="Arial" w:hAnsi="Verdana" w:cs="Tahoma"/>
        </w:rPr>
      </w:pPr>
      <w:r w:rsidRPr="00CF55BA">
        <w:rPr>
          <w:rFonts w:ascii="Verdana" w:eastAsia="Arial" w:hAnsi="Verdana" w:cs="Tahoma"/>
          <w:color w:val="000000"/>
        </w:rPr>
        <w:t xml:space="preserve">El ítem comprende </w:t>
      </w:r>
      <w:r w:rsidRPr="00CF55BA">
        <w:rPr>
          <w:rFonts w:ascii="Verdana" w:eastAsia="Arial" w:hAnsi="Verdana" w:cs="Tahoma"/>
        </w:rPr>
        <w:t>provisión y colocado de puerta tablero de madera semidura c/barniz (0,90x2,10) (</w:t>
      </w:r>
      <w:proofErr w:type="spellStart"/>
      <w:r w:rsidRPr="00CF55BA">
        <w:rPr>
          <w:rFonts w:ascii="Verdana" w:eastAsia="Arial" w:hAnsi="Verdana" w:cs="Tahoma"/>
        </w:rPr>
        <w:t>inc</w:t>
      </w:r>
      <w:proofErr w:type="spellEnd"/>
      <w:r w:rsidRPr="00CF55BA">
        <w:rPr>
          <w:rFonts w:ascii="Verdana" w:eastAsia="Arial" w:hAnsi="Verdana" w:cs="Tahoma"/>
        </w:rPr>
        <w:t>/marco y quincallería)</w:t>
      </w:r>
      <w:r w:rsidRPr="00CF55BA">
        <w:rPr>
          <w:rFonts w:ascii="Verdana" w:eastAsia="Arial" w:hAnsi="Verdana" w:cs="Tahoma"/>
          <w:color w:val="000000"/>
        </w:rPr>
        <w:t xml:space="preserve"> conforme a lo detallado en </w:t>
      </w:r>
      <w:r w:rsidRPr="00CF55BA">
        <w:rPr>
          <w:rFonts w:ascii="Verdana" w:eastAsia="Arial" w:hAnsi="Verdana" w:cs="Tahoma"/>
        </w:rPr>
        <w:t xml:space="preserve">los </w:t>
      </w:r>
      <w:r w:rsidRPr="00CF55BA">
        <w:rPr>
          <w:rFonts w:ascii="Verdana" w:eastAsia="Arial" w:hAnsi="Verdana" w:cs="Tahoma"/>
          <w:bCs/>
          <w:color w:val="000000"/>
        </w:rPr>
        <w:t>planos constructivos e instrucciones del Inspector de proyecto.</w:t>
      </w:r>
      <w:r w:rsidRPr="00CF55BA">
        <w:rPr>
          <w:rFonts w:ascii="Verdana" w:eastAsia="Arial" w:hAnsi="Verdana" w:cs="Tahoma"/>
        </w:rPr>
        <w:t xml:space="preserve"> </w:t>
      </w:r>
    </w:p>
    <w:p w14:paraId="03328409"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440008D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MATERIALES, HERRAMIENTAS Y EQUIPO. -</w:t>
      </w:r>
    </w:p>
    <w:p w14:paraId="505FE318" w14:textId="77777777" w:rsidR="003D2E25" w:rsidRPr="00CF55BA" w:rsidRDefault="003D2E25" w:rsidP="003D2E25">
      <w:pPr>
        <w:widowControl w:val="0"/>
        <w:tabs>
          <w:tab w:val="left" w:pos="8711"/>
        </w:tabs>
        <w:autoSpaceDE w:val="0"/>
        <w:autoSpaceDN w:val="0"/>
        <w:ind w:right="-21"/>
        <w:jc w:val="both"/>
        <w:rPr>
          <w:rFonts w:ascii="Verdana" w:eastAsia="Arial" w:hAnsi="Verdana" w:cs="Tahoma"/>
        </w:rPr>
      </w:pPr>
      <w:r w:rsidRPr="00CF55BA">
        <w:rPr>
          <w:rFonts w:ascii="Verdana" w:hAnsi="Verdana"/>
          <w:color w:val="333333"/>
          <w:lang w:eastAsia="es-ES"/>
        </w:rPr>
        <w:br/>
      </w:r>
      <w:bookmarkStart w:id="176" w:name="_Hlk95056544"/>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97E909" w14:textId="77777777" w:rsidR="003D2E25" w:rsidRPr="00CF55BA" w:rsidRDefault="003D2E25" w:rsidP="003D2E25">
      <w:pPr>
        <w:widowControl w:val="0"/>
        <w:autoSpaceDE w:val="0"/>
        <w:autoSpaceDN w:val="0"/>
        <w:adjustRightInd w:val="0"/>
        <w:ind w:right="-21"/>
        <w:jc w:val="both"/>
        <w:rPr>
          <w:rFonts w:ascii="Verdana" w:hAnsi="Verdana" w:cs="Arial"/>
        </w:rPr>
      </w:pPr>
      <w:r w:rsidRPr="00CF55BA">
        <w:rPr>
          <w:rFonts w:ascii="Verdana" w:hAnsi="Verdana" w:cs="Arial"/>
        </w:rPr>
        <w:t xml:space="preserve">La madera será de primera calidad, semidura, sin ojos ni astilla, bien estacionada, seca y de las dimensiones señaladas en los planos, de acuerdo al </w:t>
      </w:r>
      <w:r w:rsidRPr="00CF55BA">
        <w:rPr>
          <w:rFonts w:ascii="Verdana" w:hAnsi="Verdana" w:cs="Arial"/>
          <w:i/>
        </w:rPr>
        <w:t>Manual de Diseño para Maderas del Grupo Andino</w:t>
      </w:r>
      <w:r w:rsidRPr="00CF55BA">
        <w:rPr>
          <w:rFonts w:ascii="Verdana" w:hAnsi="Verdana" w:cs="Arial"/>
        </w:rPr>
        <w:t>.</w:t>
      </w:r>
    </w:p>
    <w:p w14:paraId="0E4D9BEB" w14:textId="77777777" w:rsidR="003D2E25" w:rsidRPr="00CF55BA" w:rsidRDefault="003D2E25" w:rsidP="003D2E25">
      <w:pPr>
        <w:widowControl w:val="0"/>
        <w:tabs>
          <w:tab w:val="left" w:pos="8711"/>
        </w:tabs>
        <w:autoSpaceDE w:val="0"/>
        <w:autoSpaceDN w:val="0"/>
        <w:ind w:right="-21"/>
        <w:jc w:val="both"/>
        <w:rPr>
          <w:rFonts w:ascii="Verdana" w:eastAsia="Arial" w:hAnsi="Verdana" w:cs="Tahoma"/>
        </w:rPr>
      </w:pPr>
      <w:r w:rsidRPr="00CF55BA">
        <w:rPr>
          <w:rFonts w:ascii="Verdana" w:eastAsia="Arial" w:hAnsi="Verdan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26351F9"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bookmarkEnd w:id="176"/>
    <w:p w14:paraId="474CA1DC"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FORMA DE EJECUCIÓN. -</w:t>
      </w:r>
    </w:p>
    <w:p w14:paraId="61EA5E0B"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7726C620" w14:textId="77777777" w:rsidR="003D2E25" w:rsidRPr="00CF55BA" w:rsidRDefault="003D2E25" w:rsidP="003D2E25">
      <w:pPr>
        <w:widowControl w:val="0"/>
        <w:autoSpaceDE w:val="0"/>
        <w:autoSpaceDN w:val="0"/>
        <w:ind w:right="-21"/>
        <w:jc w:val="both"/>
        <w:rPr>
          <w:rFonts w:ascii="Verdana" w:eastAsia="Arial" w:hAnsi="Verdana" w:cs="Tahoma"/>
        </w:rPr>
      </w:pPr>
      <w:bookmarkStart w:id="177" w:name="_Hlk95056654"/>
      <w:r w:rsidRPr="00CF55BA">
        <w:rPr>
          <w:rFonts w:ascii="Verdana" w:eastAsia="Arial" w:hAnsi="Verdana" w:cs="Tahoma"/>
        </w:rPr>
        <w:t>En general, la puerta deberá cumplir con las siguientes directrices referidas a la ejecución:</w:t>
      </w:r>
    </w:p>
    <w:p w14:paraId="258BBCAD"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La Entidad Ejecutora deberá verificar cuidadosamente las dimensiones reales en obra, sobre todo aquéllas que están referidas a los niveles de pisos terminados.</w:t>
      </w:r>
    </w:p>
    <w:p w14:paraId="7CD206D8"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205D900C"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06BCE5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2D79901"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2415741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61336BA"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0A275A09"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2B5C44B"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32382D7D"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035EFC0"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203B5C5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hoja de puerta tablero tendrá las dimensiones conforme a lo detallado en </w:t>
      </w:r>
      <w:r w:rsidRPr="00CF55BA">
        <w:rPr>
          <w:rFonts w:ascii="Verdana" w:eastAsia="Arial" w:hAnsi="Verdana" w:cs="Tahoma"/>
        </w:rPr>
        <w:t>los planos de construcción y/o instrucciones del Inspector de proyecto.</w:t>
      </w:r>
    </w:p>
    <w:p w14:paraId="205222F0"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0A1326E9"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C86455"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71BDC061"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8A4F9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El colocado de las puertas serán realizadas por un carpintero.</w:t>
      </w:r>
    </w:p>
    <w:p w14:paraId="301BFB32"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p w14:paraId="3C806E81" w14:textId="77777777" w:rsidR="003D2E25" w:rsidRPr="00CF55BA" w:rsidRDefault="003D2E25" w:rsidP="003D2E25">
      <w:pPr>
        <w:widowControl w:val="0"/>
        <w:tabs>
          <w:tab w:val="left" w:pos="8711"/>
        </w:tabs>
        <w:autoSpaceDE w:val="0"/>
        <w:autoSpaceDN w:val="0"/>
        <w:spacing w:after="120"/>
        <w:ind w:right="-21"/>
        <w:jc w:val="both"/>
        <w:rPr>
          <w:rFonts w:ascii="Verdana" w:eastAsia="Arial" w:hAnsi="Verdana" w:cs="Tahoma"/>
          <w:b/>
        </w:rPr>
      </w:pPr>
      <w:r w:rsidRPr="00CF55BA">
        <w:rPr>
          <w:rFonts w:ascii="Verdana" w:eastAsia="Arial" w:hAnsi="Verdana" w:cs="Tahoma"/>
          <w:b/>
        </w:rPr>
        <w:t>Criterios de Aceptación y Rechazo</w:t>
      </w:r>
    </w:p>
    <w:p w14:paraId="261C0D54" w14:textId="77777777" w:rsidR="003D2E25" w:rsidRPr="00CF55BA" w:rsidRDefault="003D2E25" w:rsidP="003D2E25">
      <w:pPr>
        <w:widowControl w:val="0"/>
        <w:tabs>
          <w:tab w:val="left" w:pos="560"/>
        </w:tabs>
        <w:autoSpaceDE w:val="0"/>
        <w:autoSpaceDN w:val="0"/>
        <w:ind w:right="-21"/>
        <w:jc w:val="both"/>
        <w:rPr>
          <w:rFonts w:ascii="Verdana" w:eastAsia="Arial" w:hAnsi="Verdana" w:cs="Tahoma"/>
        </w:rPr>
      </w:pPr>
      <w:r w:rsidRPr="00CF55BA">
        <w:rPr>
          <w:rFonts w:ascii="Verdana" w:eastAsia="Arial" w:hAnsi="Verdana" w:cs="Tahoma"/>
        </w:rPr>
        <w:t xml:space="preserve">El Inspector de proyecto deberá verificar que la ejecución del ítem no presenta ningún defecto </w:t>
      </w:r>
      <w:r w:rsidRPr="00CF55BA">
        <w:rPr>
          <w:rFonts w:ascii="Verdana" w:eastAsia="Arial" w:hAnsi="Verdana" w:cs="Tahoma"/>
        </w:rPr>
        <w:lastRenderedPageBreak/>
        <w:t>de materiales, ejecución o dimensiones mediante inspección visual u otro método conveniente.</w:t>
      </w:r>
    </w:p>
    <w:p w14:paraId="1D38076A"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9813452"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p>
    <w:bookmarkEnd w:id="177"/>
    <w:p w14:paraId="3CC0D3DA"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MEDICIÓN. -</w:t>
      </w:r>
    </w:p>
    <w:p w14:paraId="4C8C368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La </w:t>
      </w:r>
      <w:r w:rsidRPr="00CF55BA">
        <w:rPr>
          <w:rFonts w:ascii="Verdana" w:eastAsia="Arial" w:hAnsi="Verdana" w:cs="Tahoma"/>
        </w:rPr>
        <w:t>provisión y colocado de puerta tablero de madera semidura c/barniz (0,90x2,10) (</w:t>
      </w:r>
      <w:proofErr w:type="spellStart"/>
      <w:r w:rsidRPr="00CF55BA">
        <w:rPr>
          <w:rFonts w:ascii="Verdana" w:eastAsia="Arial" w:hAnsi="Verdana" w:cs="Tahoma"/>
        </w:rPr>
        <w:t>inc</w:t>
      </w:r>
      <w:proofErr w:type="spellEnd"/>
      <w:r w:rsidRPr="00CF55BA">
        <w:rPr>
          <w:rFonts w:ascii="Verdana" w:eastAsia="Arial" w:hAnsi="Verdana" w:cs="Tahoma"/>
        </w:rPr>
        <w:t xml:space="preserve">/marco y quincallería) </w:t>
      </w:r>
      <w:r w:rsidRPr="00CF55BA">
        <w:rPr>
          <w:rFonts w:ascii="Verdana" w:eastAsia="Arial" w:hAnsi="Verdana" w:cs="Tahoma"/>
          <w:color w:val="000000"/>
        </w:rPr>
        <w:t xml:space="preserve">se medirá por </w:t>
      </w:r>
      <w:r w:rsidRPr="00CF55BA">
        <w:rPr>
          <w:rFonts w:ascii="Verdana" w:eastAsia="Arial" w:hAnsi="Verdana" w:cs="Tahoma"/>
          <w:b/>
          <w:bCs/>
          <w:color w:val="000000"/>
        </w:rPr>
        <w:t>pieza</w:t>
      </w:r>
      <w:r w:rsidRPr="00CF55BA">
        <w:rPr>
          <w:rFonts w:ascii="Verdana" w:eastAsia="Arial" w:hAnsi="Verdana" w:cs="Tahoma"/>
          <w:color w:val="000000"/>
        </w:rPr>
        <w:t>, tomando en cuenta la cantidad neta ejecutada y autorizada.</w:t>
      </w:r>
    </w:p>
    <w:p w14:paraId="3A1494D6" w14:textId="77777777" w:rsidR="003D2E25" w:rsidRPr="00CF55BA" w:rsidRDefault="003D2E25" w:rsidP="003D2E25">
      <w:pPr>
        <w:widowControl w:val="0"/>
        <w:tabs>
          <w:tab w:val="left" w:pos="560"/>
        </w:tabs>
        <w:autoSpaceDE w:val="0"/>
        <w:autoSpaceDN w:val="0"/>
        <w:ind w:right="-21"/>
        <w:jc w:val="both"/>
        <w:rPr>
          <w:rFonts w:ascii="Verdana" w:eastAsia="Arial" w:hAnsi="Verdana" w:cs="Tahoma"/>
          <w:color w:val="000000"/>
        </w:rPr>
      </w:pPr>
      <w:r w:rsidRPr="00CF55BA">
        <w:rPr>
          <w:rFonts w:ascii="Verdana" w:eastAsia="Arial" w:hAnsi="Verdana" w:cs="Tahoma"/>
          <w:color w:val="000000"/>
        </w:rPr>
        <w:t xml:space="preserve"> </w:t>
      </w:r>
    </w:p>
    <w:p w14:paraId="429EADA2" w14:textId="77777777" w:rsidR="003D2E25" w:rsidRPr="00CF55BA" w:rsidRDefault="003D2E25" w:rsidP="003D2E25">
      <w:pPr>
        <w:widowControl w:val="0"/>
        <w:tabs>
          <w:tab w:val="left" w:pos="560"/>
        </w:tabs>
        <w:autoSpaceDE w:val="0"/>
        <w:autoSpaceDN w:val="0"/>
        <w:ind w:right="-21"/>
        <w:jc w:val="both"/>
        <w:rPr>
          <w:rFonts w:ascii="Verdana" w:eastAsia="Arial" w:hAnsi="Verdana" w:cs="Tahoma"/>
          <w:b/>
          <w:color w:val="000000"/>
        </w:rPr>
      </w:pPr>
      <w:r w:rsidRPr="00CF55BA">
        <w:rPr>
          <w:rFonts w:ascii="Verdana" w:eastAsia="Arial" w:hAnsi="Verdana" w:cs="Tahoma"/>
          <w:b/>
          <w:color w:val="000000"/>
        </w:rPr>
        <w:t>APORTE PROPIO. -</w:t>
      </w:r>
    </w:p>
    <w:p w14:paraId="5C77FC29" w14:textId="77777777" w:rsidR="003D2E25" w:rsidRPr="00CF55BA" w:rsidRDefault="003D2E25" w:rsidP="003D2E25">
      <w:pPr>
        <w:widowControl w:val="0"/>
        <w:tabs>
          <w:tab w:val="left" w:pos="2025"/>
        </w:tabs>
        <w:autoSpaceDE w:val="0"/>
        <w:autoSpaceDN w:val="0"/>
        <w:ind w:right="-21"/>
        <w:jc w:val="both"/>
        <w:rPr>
          <w:rFonts w:ascii="Verdana" w:eastAsia="Arial" w:hAnsi="Verdana" w:cs="Arial"/>
          <w:b/>
        </w:rPr>
      </w:pPr>
    </w:p>
    <w:p w14:paraId="0211A8B5"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81EC3C" w14:textId="77777777" w:rsidR="003D2E25"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rPr>
        <w:t>Este aporte propio estará sujeto al cronograma de ejecución de obra de la Entidad Ejecutora.</w:t>
      </w:r>
    </w:p>
    <w:p w14:paraId="6550BAC0"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
        <w:tblW w:w="9337" w:type="dxa"/>
        <w:jc w:val="center"/>
        <w:tblLook w:val="04A0" w:firstRow="1" w:lastRow="0" w:firstColumn="1" w:lastColumn="0" w:noHBand="0" w:noVBand="1"/>
      </w:tblPr>
      <w:tblGrid>
        <w:gridCol w:w="577"/>
        <w:gridCol w:w="2042"/>
        <w:gridCol w:w="1145"/>
        <w:gridCol w:w="5573"/>
      </w:tblGrid>
      <w:tr w:rsidR="003D2E25" w:rsidRPr="00F37128" w14:paraId="24910A5A" w14:textId="77777777" w:rsidTr="00C01323">
        <w:trPr>
          <w:jc w:val="center"/>
        </w:trPr>
        <w:tc>
          <w:tcPr>
            <w:tcW w:w="582" w:type="dxa"/>
            <w:shd w:val="clear" w:color="auto" w:fill="1F4E79" w:themeFill="accent1" w:themeFillShade="80"/>
          </w:tcPr>
          <w:p w14:paraId="65193961" w14:textId="77777777" w:rsidR="003D2E25" w:rsidRPr="00F37128" w:rsidRDefault="003D2E25" w:rsidP="00C01323">
            <w:pPr>
              <w:jc w:val="center"/>
              <w:rPr>
                <w:rFonts w:ascii="Verdana" w:hAnsi="Verdana"/>
                <w:b/>
                <w:color w:val="FFFFFF" w:themeColor="background1"/>
              </w:rPr>
            </w:pPr>
            <w:bookmarkStart w:id="178" w:name="_Hlk73523980"/>
            <w:proofErr w:type="spellStart"/>
            <w:r w:rsidRPr="00F37128">
              <w:rPr>
                <w:rFonts w:ascii="Verdana" w:hAnsi="Verdana"/>
                <w:b/>
                <w:color w:val="FFFFFF" w:themeColor="background1"/>
              </w:rPr>
              <w:t>N°</w:t>
            </w:r>
            <w:proofErr w:type="spellEnd"/>
          </w:p>
        </w:tc>
        <w:tc>
          <w:tcPr>
            <w:tcW w:w="2100" w:type="dxa"/>
            <w:shd w:val="clear" w:color="auto" w:fill="1F4E79" w:themeFill="accent1" w:themeFillShade="80"/>
          </w:tcPr>
          <w:p w14:paraId="13BB3215" w14:textId="77777777" w:rsidR="003D2E25" w:rsidRPr="00F37128" w:rsidRDefault="003D2E25" w:rsidP="00C01323">
            <w:pPr>
              <w:spacing w:line="360" w:lineRule="auto"/>
              <w:jc w:val="center"/>
              <w:rPr>
                <w:rFonts w:ascii="Verdana" w:hAnsi="Verdana"/>
                <w:b/>
                <w:color w:val="FFFFFF" w:themeColor="background1"/>
              </w:rPr>
            </w:pPr>
            <w:r w:rsidRPr="00F37128">
              <w:rPr>
                <w:rFonts w:ascii="Verdana" w:hAnsi="Verdana"/>
                <w:b/>
                <w:color w:val="FFFFFF" w:themeColor="background1"/>
              </w:rPr>
              <w:t>CODIGO</w:t>
            </w:r>
          </w:p>
        </w:tc>
        <w:tc>
          <w:tcPr>
            <w:tcW w:w="838" w:type="dxa"/>
            <w:shd w:val="clear" w:color="auto" w:fill="1F4E79" w:themeFill="accent1" w:themeFillShade="80"/>
          </w:tcPr>
          <w:p w14:paraId="0F7CFC11" w14:textId="77777777" w:rsidR="003D2E25" w:rsidRPr="00F37128" w:rsidRDefault="003D2E25" w:rsidP="00C01323">
            <w:pPr>
              <w:jc w:val="center"/>
              <w:rPr>
                <w:rFonts w:ascii="Verdana" w:hAnsi="Verdana"/>
                <w:b/>
                <w:color w:val="FFFFFF" w:themeColor="background1"/>
              </w:rPr>
            </w:pPr>
            <w:r w:rsidRPr="00F37128">
              <w:rPr>
                <w:rFonts w:ascii="Verdana" w:hAnsi="Verdana"/>
                <w:b/>
                <w:color w:val="FFFFFF" w:themeColor="background1"/>
              </w:rPr>
              <w:t>UNIDAD</w:t>
            </w:r>
          </w:p>
        </w:tc>
        <w:tc>
          <w:tcPr>
            <w:tcW w:w="5817" w:type="dxa"/>
            <w:shd w:val="clear" w:color="auto" w:fill="1F4E79" w:themeFill="accent1" w:themeFillShade="80"/>
          </w:tcPr>
          <w:p w14:paraId="48DEC0A3" w14:textId="77777777" w:rsidR="003D2E25" w:rsidRPr="00F37128" w:rsidRDefault="003D2E25" w:rsidP="00C01323">
            <w:pPr>
              <w:jc w:val="center"/>
              <w:rPr>
                <w:rFonts w:ascii="Verdana" w:hAnsi="Verdana"/>
                <w:b/>
                <w:color w:val="FFFFFF" w:themeColor="background1"/>
              </w:rPr>
            </w:pPr>
            <w:r w:rsidRPr="00F37128">
              <w:rPr>
                <w:rFonts w:ascii="Verdana" w:hAnsi="Verdana"/>
                <w:b/>
                <w:color w:val="FFFFFF" w:themeColor="background1"/>
              </w:rPr>
              <w:t>ITEM</w:t>
            </w:r>
          </w:p>
        </w:tc>
      </w:tr>
      <w:tr w:rsidR="003D2E25" w:rsidRPr="00F37128" w14:paraId="722BAEBD" w14:textId="77777777" w:rsidTr="00C01323">
        <w:trPr>
          <w:jc w:val="center"/>
        </w:trPr>
        <w:tc>
          <w:tcPr>
            <w:tcW w:w="582" w:type="dxa"/>
            <w:shd w:val="clear" w:color="auto" w:fill="B4C6E7" w:themeFill="accent5" w:themeFillTint="66"/>
          </w:tcPr>
          <w:p w14:paraId="6B46F011" w14:textId="77777777" w:rsidR="003D2E25" w:rsidRPr="00F37128" w:rsidRDefault="003D2E25" w:rsidP="00C01323">
            <w:pPr>
              <w:jc w:val="center"/>
              <w:rPr>
                <w:rFonts w:ascii="Verdana" w:hAnsi="Verdana"/>
                <w:b/>
              </w:rPr>
            </w:pPr>
            <w:r>
              <w:rPr>
                <w:rFonts w:ascii="Verdana" w:hAnsi="Verdana"/>
                <w:b/>
              </w:rPr>
              <w:t>30</w:t>
            </w:r>
          </w:p>
        </w:tc>
        <w:tc>
          <w:tcPr>
            <w:tcW w:w="2100" w:type="dxa"/>
            <w:shd w:val="clear" w:color="auto" w:fill="B4C6E7" w:themeFill="accent5" w:themeFillTint="66"/>
          </w:tcPr>
          <w:p w14:paraId="1B74A00F" w14:textId="77777777" w:rsidR="003D2E25" w:rsidRPr="00F37128" w:rsidRDefault="003D2E25" w:rsidP="00C01323">
            <w:pPr>
              <w:jc w:val="center"/>
              <w:rPr>
                <w:rFonts w:ascii="Verdana" w:hAnsi="Verdana"/>
                <w:b/>
              </w:rPr>
            </w:pPr>
            <w:r w:rsidRPr="00F37128">
              <w:rPr>
                <w:rFonts w:ascii="Verdana" w:hAnsi="Verdana"/>
                <w:b/>
              </w:rPr>
              <w:t>VAC-OF-VEN-5</w:t>
            </w:r>
          </w:p>
        </w:tc>
        <w:tc>
          <w:tcPr>
            <w:tcW w:w="838" w:type="dxa"/>
            <w:shd w:val="clear" w:color="auto" w:fill="B4C6E7" w:themeFill="accent5" w:themeFillTint="66"/>
          </w:tcPr>
          <w:p w14:paraId="642D17DE" w14:textId="77777777" w:rsidR="003D2E25" w:rsidRPr="00F37128" w:rsidRDefault="003D2E25" w:rsidP="00C01323">
            <w:pPr>
              <w:jc w:val="center"/>
              <w:rPr>
                <w:rFonts w:ascii="Verdana" w:hAnsi="Verdana"/>
                <w:b/>
              </w:rPr>
            </w:pPr>
            <w:r w:rsidRPr="00F37128">
              <w:rPr>
                <w:rFonts w:ascii="Verdana" w:hAnsi="Verdana"/>
                <w:b/>
              </w:rPr>
              <w:t>M2</w:t>
            </w:r>
          </w:p>
        </w:tc>
        <w:tc>
          <w:tcPr>
            <w:tcW w:w="5817" w:type="dxa"/>
            <w:shd w:val="clear" w:color="auto" w:fill="B4C6E7" w:themeFill="accent5" w:themeFillTint="66"/>
          </w:tcPr>
          <w:p w14:paraId="30F9973C" w14:textId="77777777" w:rsidR="003D2E25" w:rsidRPr="00F37128" w:rsidRDefault="003D2E25" w:rsidP="00C01323">
            <w:pPr>
              <w:jc w:val="center"/>
              <w:rPr>
                <w:rFonts w:ascii="Verdana" w:hAnsi="Verdana"/>
                <w:b/>
              </w:rPr>
            </w:pPr>
            <w:r w:rsidRPr="00F37128">
              <w:rPr>
                <w:rFonts w:ascii="Verdana" w:hAnsi="Verdana" w:cs="Arial"/>
                <w:b/>
                <w:bCs/>
              </w:rPr>
              <w:t>PROVISIÓN Y COLOCADO VENTANA DE MADERA TIPO CAJÓN 2"x 4" C/MALLA MILIMÉTRICA Y REJA DE SEGURIDAD</w:t>
            </w:r>
          </w:p>
        </w:tc>
      </w:tr>
    </w:tbl>
    <w:p w14:paraId="10DB6F9D" w14:textId="77777777" w:rsidR="003D2E25" w:rsidRPr="00761A1A" w:rsidRDefault="003D2E25" w:rsidP="003D2E25">
      <w:pPr>
        <w:jc w:val="both"/>
        <w:rPr>
          <w:rFonts w:ascii="Verdana" w:eastAsia="Verdana" w:hAnsi="Verdana"/>
          <w:b/>
          <w:bCs/>
        </w:rPr>
      </w:pPr>
    </w:p>
    <w:p w14:paraId="4D55A3B0" w14:textId="77777777" w:rsidR="003D2E25" w:rsidRPr="00F37128" w:rsidRDefault="003D2E25" w:rsidP="003D2E25">
      <w:pPr>
        <w:jc w:val="both"/>
        <w:rPr>
          <w:rFonts w:ascii="Verdana" w:eastAsia="Verdana" w:hAnsi="Verdana"/>
          <w:b/>
          <w:bCs/>
        </w:rPr>
      </w:pPr>
      <w:r w:rsidRPr="00F37128">
        <w:rPr>
          <w:rFonts w:ascii="Verdana" w:eastAsia="Verdana" w:hAnsi="Verdana"/>
          <w:b/>
          <w:bCs/>
        </w:rPr>
        <w:t>DESCRIPCIÓN. –</w:t>
      </w:r>
    </w:p>
    <w:p w14:paraId="697585FB"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t>Este ítem se refiere a la provisión y colocado de ventana de madera tipo cajón de 2"x 4" con malla milimétrica y reja de seguridad conforme a los planos constructivos y/o instrucción del Inspector de Proyecto.</w:t>
      </w:r>
    </w:p>
    <w:p w14:paraId="5CA1CF5D" w14:textId="77777777" w:rsidR="003D2E25" w:rsidRPr="00F37128" w:rsidRDefault="003D2E25" w:rsidP="003D2E25">
      <w:pPr>
        <w:jc w:val="both"/>
        <w:rPr>
          <w:rFonts w:ascii="Verdana" w:eastAsia="Verdana" w:hAnsi="Verdana"/>
          <w:b/>
          <w:bCs/>
        </w:rPr>
      </w:pPr>
      <w:r w:rsidRPr="00F37128">
        <w:rPr>
          <w:rFonts w:ascii="Verdana" w:eastAsia="Verdana" w:hAnsi="Verdana"/>
          <w:b/>
          <w:bCs/>
        </w:rPr>
        <w:t>MATERIALES, HERRAMIENTAS Y EQUIPO. -</w:t>
      </w:r>
    </w:p>
    <w:bookmarkEnd w:id="178"/>
    <w:p w14:paraId="469D132D" w14:textId="77777777" w:rsidR="003D2E25" w:rsidRPr="00F37128" w:rsidRDefault="003D2E25" w:rsidP="003D2E25">
      <w:pPr>
        <w:tabs>
          <w:tab w:val="left" w:pos="8711"/>
        </w:tabs>
        <w:jc w:val="both"/>
        <w:rPr>
          <w:rFonts w:ascii="Verdana" w:hAnsi="Verdana" w:cs="Arial"/>
        </w:rPr>
      </w:pPr>
      <w:r w:rsidRPr="00F37128">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12F590DF" w14:textId="77777777" w:rsidR="003D2E25" w:rsidRPr="00F37128" w:rsidRDefault="003D2E25" w:rsidP="003D2E25">
      <w:pPr>
        <w:adjustRightInd w:val="0"/>
        <w:jc w:val="both"/>
        <w:rPr>
          <w:rFonts w:ascii="Verdana" w:hAnsi="Verdana"/>
        </w:rPr>
      </w:pPr>
      <w:r w:rsidRPr="00F37128">
        <w:rPr>
          <w:rFonts w:ascii="Verdana" w:hAnsi="Verdana"/>
        </w:rPr>
        <w:t xml:space="preserve">La madera será de primera calidad, dura, sin ojos ni astilla dura, seca y de las dimensiones señaladas en los planos, de acuerdo al </w:t>
      </w:r>
      <w:r w:rsidRPr="00F37128">
        <w:rPr>
          <w:rFonts w:ascii="Verdana" w:hAnsi="Verdana"/>
          <w:i/>
        </w:rPr>
        <w:t>Manual de Diseño para Maderas del Grupo Andino</w:t>
      </w:r>
      <w:r w:rsidRPr="00F37128">
        <w:rPr>
          <w:rFonts w:ascii="Verdana" w:hAnsi="Verdana"/>
        </w:rPr>
        <w:t>.</w:t>
      </w:r>
    </w:p>
    <w:p w14:paraId="71C38796" w14:textId="77777777" w:rsidR="003D2E25" w:rsidRPr="00F37128" w:rsidRDefault="003D2E25" w:rsidP="003D2E25">
      <w:pPr>
        <w:jc w:val="both"/>
        <w:rPr>
          <w:rFonts w:ascii="Verdana" w:eastAsia="Verdana" w:hAnsi="Verdana"/>
          <w:b/>
          <w:bCs/>
        </w:rPr>
      </w:pPr>
      <w:r w:rsidRPr="00F37128">
        <w:rPr>
          <w:rFonts w:ascii="Verdana" w:eastAsia="Verdana" w:hAnsi="Verdana"/>
          <w:b/>
          <w:bCs/>
        </w:rPr>
        <w:t>FORMA DE EJECUCIÓN. -</w:t>
      </w:r>
    </w:p>
    <w:p w14:paraId="753577C1" w14:textId="77777777" w:rsidR="003D2E25" w:rsidRPr="00F37128" w:rsidRDefault="003D2E25" w:rsidP="003D2E25">
      <w:pPr>
        <w:tabs>
          <w:tab w:val="left" w:pos="560"/>
        </w:tabs>
        <w:jc w:val="both"/>
        <w:rPr>
          <w:rFonts w:ascii="Verdana" w:hAnsi="Verdana" w:cs="Tahoma"/>
          <w:color w:val="000000"/>
        </w:rPr>
      </w:pPr>
      <w:r w:rsidRPr="00F37128">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1F402778" w14:textId="77777777" w:rsidR="003D2E25" w:rsidRPr="00F37128" w:rsidRDefault="003D2E25" w:rsidP="003D2E25">
      <w:pPr>
        <w:jc w:val="both"/>
        <w:rPr>
          <w:rFonts w:ascii="Verdana" w:hAnsi="Verdana" w:cs="Tahoma"/>
        </w:rPr>
      </w:pPr>
      <w:r w:rsidRPr="00F37128">
        <w:rPr>
          <w:rFonts w:ascii="Verdana" w:hAnsi="Verdana" w:cs="Tahoma"/>
        </w:rPr>
        <w:t>En general, la</w:t>
      </w:r>
      <w:r w:rsidRPr="00F37128">
        <w:rPr>
          <w:rFonts w:ascii="Verdana" w:hAnsi="Verdana" w:cs="Tahoma"/>
          <w:color w:val="FF0000"/>
        </w:rPr>
        <w:t xml:space="preserve"> </w:t>
      </w:r>
      <w:r w:rsidRPr="00F37128">
        <w:rPr>
          <w:rFonts w:ascii="Verdana" w:hAnsi="Verdana" w:cs="Tahoma"/>
        </w:rPr>
        <w:t>ventana</w:t>
      </w:r>
      <w:r w:rsidRPr="00F37128">
        <w:rPr>
          <w:rFonts w:ascii="Verdana" w:hAnsi="Verdana" w:cs="Tahoma"/>
          <w:color w:val="FF0000"/>
        </w:rPr>
        <w:t xml:space="preserve"> </w:t>
      </w:r>
      <w:r w:rsidRPr="00F37128">
        <w:rPr>
          <w:rFonts w:ascii="Verdana" w:hAnsi="Verdana" w:cs="Tahoma"/>
        </w:rPr>
        <w:t>deberá cumplir con las siguientes directrices referidas a la ejecución:</w:t>
      </w:r>
    </w:p>
    <w:p w14:paraId="7B36DFE9"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t>La Entidad Ejecutora, deberá verificar cuidadosamente las dimensiones reales en obra y en especial aquellas que están referidas a los niveles de pisos terminados.</w:t>
      </w:r>
    </w:p>
    <w:p w14:paraId="0338EC21"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39C7527B"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t xml:space="preserve">Las ventanas estarán provistas de malla milimétrica con barrotes de Fierro </w:t>
      </w:r>
      <w:r w:rsidRPr="00F37128">
        <w:rPr>
          <w:rFonts w:ascii="Verdana" w:hAnsi="Verdana" w:cs="Calibri"/>
          <w:color w:val="000000"/>
          <w:lang w:eastAsia="es-BO"/>
        </w:rPr>
        <w:t xml:space="preserve">corrugado de 3/8" </w:t>
      </w:r>
      <w:r w:rsidRPr="00F37128">
        <w:rPr>
          <w:rFonts w:ascii="Verdana" w:hAnsi="Verdana" w:cs="Arial"/>
        </w:rPr>
        <w:t>que servirán de protectores.</w:t>
      </w:r>
    </w:p>
    <w:p w14:paraId="2EB3FDC5"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t>Antes de la colocación de los marcos deberá protegerse convenientemente con una capa de barniz. Antes de aplicar el barniz se quitará toda aspereza y se limpiará muy bien la superficie.</w:t>
      </w:r>
    </w:p>
    <w:p w14:paraId="4A1B4B2D" w14:textId="77777777" w:rsidR="003D2E25" w:rsidRPr="00F37128" w:rsidRDefault="003D2E25" w:rsidP="003D2E25">
      <w:pPr>
        <w:tabs>
          <w:tab w:val="left" w:pos="560"/>
        </w:tabs>
        <w:spacing w:line="240" w:lineRule="atLeast"/>
        <w:jc w:val="both"/>
        <w:rPr>
          <w:rFonts w:ascii="Verdana" w:hAnsi="Verdana" w:cs="Arial"/>
        </w:rPr>
      </w:pPr>
      <w:r w:rsidRPr="00F37128">
        <w:rPr>
          <w:rFonts w:ascii="Verdana" w:hAnsi="Verdana" w:cs="Arial"/>
        </w:rPr>
        <w:lastRenderedPageBreak/>
        <w:t>Los empotramientos de las astas de anclaje y calafateado de juntas entre el marco y albañilería, se realizará adecuadamente debiendo ser previamente aprobados del Inspector de Proyecto.</w:t>
      </w:r>
    </w:p>
    <w:p w14:paraId="141FEAAC" w14:textId="77777777" w:rsidR="003D2E25" w:rsidRPr="00F37128" w:rsidRDefault="003D2E25" w:rsidP="003D2E25">
      <w:pPr>
        <w:tabs>
          <w:tab w:val="left" w:pos="8711"/>
        </w:tabs>
        <w:spacing w:after="120"/>
        <w:jc w:val="both"/>
        <w:rPr>
          <w:rFonts w:ascii="Verdana" w:hAnsi="Verdana" w:cs="Tahoma"/>
          <w:b/>
        </w:rPr>
      </w:pPr>
      <w:r w:rsidRPr="00F37128">
        <w:rPr>
          <w:rFonts w:ascii="Verdana" w:hAnsi="Verdana" w:cs="Tahoma"/>
          <w:b/>
        </w:rPr>
        <w:t>Criterios de Aceptación y Rechazo</w:t>
      </w:r>
    </w:p>
    <w:p w14:paraId="277A7C7D" w14:textId="77777777" w:rsidR="003D2E25" w:rsidRPr="00F37128" w:rsidRDefault="003D2E25" w:rsidP="003D2E25">
      <w:pPr>
        <w:tabs>
          <w:tab w:val="left" w:pos="560"/>
        </w:tabs>
        <w:jc w:val="both"/>
        <w:rPr>
          <w:rFonts w:ascii="Verdana" w:hAnsi="Verdana" w:cs="Tahoma"/>
        </w:rPr>
      </w:pPr>
      <w:r w:rsidRPr="00F37128">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21067D23" w14:textId="77777777" w:rsidR="003D2E25" w:rsidRPr="00F37128" w:rsidRDefault="003D2E25" w:rsidP="003D2E25">
      <w:pPr>
        <w:tabs>
          <w:tab w:val="left" w:pos="560"/>
        </w:tabs>
        <w:jc w:val="both"/>
        <w:rPr>
          <w:rFonts w:ascii="Verdana" w:hAnsi="Verdana" w:cs="Tahoma"/>
          <w:color w:val="000000"/>
        </w:rPr>
      </w:pPr>
      <w:r w:rsidRPr="00F3712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0FB6443" w14:textId="77777777" w:rsidR="003D2E25" w:rsidRPr="00CF55BA" w:rsidRDefault="003D2E25" w:rsidP="003D2E25">
      <w:pPr>
        <w:widowControl w:val="0"/>
        <w:autoSpaceDE w:val="0"/>
        <w:autoSpaceDN w:val="0"/>
        <w:jc w:val="both"/>
        <w:rPr>
          <w:rFonts w:ascii="Verdana" w:eastAsia="Arial" w:hAnsi="Verdana" w:cs="Arial"/>
        </w:rPr>
      </w:pPr>
    </w:p>
    <w:p w14:paraId="174208D4" w14:textId="77777777" w:rsidR="003D2E25" w:rsidRPr="00CF55BA" w:rsidRDefault="003D2E25" w:rsidP="003D2E25">
      <w:pPr>
        <w:widowControl w:val="0"/>
        <w:autoSpaceDE w:val="0"/>
        <w:autoSpaceDN w:val="0"/>
        <w:jc w:val="both"/>
        <w:rPr>
          <w:rFonts w:ascii="Verdana" w:eastAsia="Verdana" w:hAnsi="Verdana" w:cs="Arial"/>
          <w:b/>
          <w:bCs/>
        </w:rPr>
      </w:pPr>
      <w:r w:rsidRPr="00CF55BA">
        <w:rPr>
          <w:rFonts w:ascii="Verdana" w:eastAsia="Verdana" w:hAnsi="Verdana" w:cs="Arial"/>
          <w:b/>
          <w:bCs/>
        </w:rPr>
        <w:t>MEDICIÓN. –</w:t>
      </w:r>
    </w:p>
    <w:p w14:paraId="5B59601E" w14:textId="77777777" w:rsidR="003D2E25" w:rsidRPr="00CF55BA" w:rsidRDefault="003D2E25" w:rsidP="003D2E25">
      <w:pPr>
        <w:widowControl w:val="0"/>
        <w:autoSpaceDE w:val="0"/>
        <w:autoSpaceDN w:val="0"/>
        <w:jc w:val="both"/>
        <w:rPr>
          <w:rFonts w:ascii="Verdana" w:eastAsia="Verdana" w:hAnsi="Verdana" w:cs="Arial"/>
          <w:b/>
          <w:bCs/>
        </w:rPr>
      </w:pPr>
    </w:p>
    <w:p w14:paraId="0EC93418" w14:textId="77777777" w:rsidR="003D2E25" w:rsidRPr="00CF55BA" w:rsidRDefault="003D2E25" w:rsidP="003D2E25">
      <w:pPr>
        <w:widowControl w:val="0"/>
        <w:tabs>
          <w:tab w:val="left" w:pos="560"/>
        </w:tabs>
        <w:autoSpaceDE w:val="0"/>
        <w:autoSpaceDN w:val="0"/>
        <w:spacing w:line="240" w:lineRule="atLeast"/>
        <w:jc w:val="both"/>
        <w:rPr>
          <w:rFonts w:ascii="Verdana" w:eastAsia="Arial" w:hAnsi="Verdana" w:cs="Arial"/>
        </w:rPr>
      </w:pPr>
      <w:r w:rsidRPr="00CF55BA">
        <w:rPr>
          <w:rFonts w:ascii="Verdana" w:eastAsia="Arial" w:hAnsi="Verdana" w:cs="Arial"/>
        </w:rPr>
        <w:t xml:space="preserve">La provisión y colocado de ventana de madera tipo cajón será medido </w:t>
      </w:r>
      <w:r w:rsidRPr="00CF55BA">
        <w:rPr>
          <w:rFonts w:ascii="Verdana" w:eastAsia="Arial" w:hAnsi="Verdana" w:cs="Arial"/>
          <w:bCs/>
        </w:rPr>
        <w:t xml:space="preserve">por </w:t>
      </w:r>
      <w:r w:rsidRPr="00CF55BA">
        <w:rPr>
          <w:rFonts w:ascii="Verdana" w:eastAsia="Arial" w:hAnsi="Verdana" w:cs="Arial"/>
          <w:b/>
          <w:bCs/>
        </w:rPr>
        <w:t>metros cuadrados</w:t>
      </w:r>
      <w:r w:rsidRPr="00CF55BA">
        <w:rPr>
          <w:rFonts w:ascii="Verdana" w:eastAsia="Arial" w:hAnsi="Verdana" w:cs="Arial"/>
        </w:rPr>
        <w:t xml:space="preserve"> de superficie neta ejecutada y autorizada.</w:t>
      </w:r>
    </w:p>
    <w:p w14:paraId="57E04459" w14:textId="77777777" w:rsidR="003D2E25" w:rsidRPr="00CF55BA" w:rsidRDefault="003D2E25" w:rsidP="003D2E25">
      <w:pPr>
        <w:widowControl w:val="0"/>
        <w:tabs>
          <w:tab w:val="left" w:pos="560"/>
        </w:tabs>
        <w:autoSpaceDE w:val="0"/>
        <w:autoSpaceDN w:val="0"/>
        <w:spacing w:line="240" w:lineRule="atLeast"/>
        <w:jc w:val="both"/>
        <w:rPr>
          <w:rFonts w:ascii="Verdana" w:eastAsia="Arial" w:hAnsi="Verdana" w:cs="Arial"/>
        </w:rPr>
      </w:pPr>
    </w:p>
    <w:p w14:paraId="51AAFD0C" w14:textId="77777777" w:rsidR="003D2E25" w:rsidRPr="00CF55BA" w:rsidRDefault="003D2E25" w:rsidP="003D2E25">
      <w:pPr>
        <w:widowControl w:val="0"/>
        <w:autoSpaceDE w:val="0"/>
        <w:autoSpaceDN w:val="0"/>
        <w:jc w:val="both"/>
        <w:rPr>
          <w:rFonts w:ascii="Verdana" w:eastAsia="Verdana" w:hAnsi="Verdana" w:cs="Arial"/>
          <w:b/>
          <w:bCs/>
        </w:rPr>
      </w:pPr>
      <w:r w:rsidRPr="00CF55BA">
        <w:rPr>
          <w:rFonts w:ascii="Verdana" w:eastAsia="Verdana" w:hAnsi="Verdana" w:cs="Arial"/>
          <w:b/>
          <w:bCs/>
        </w:rPr>
        <w:t>APORTE PROPIO. –</w:t>
      </w:r>
    </w:p>
    <w:p w14:paraId="27BA92B9" w14:textId="77777777" w:rsidR="003D2E25" w:rsidRPr="00CF55BA" w:rsidRDefault="003D2E25" w:rsidP="003D2E25">
      <w:pPr>
        <w:widowControl w:val="0"/>
        <w:autoSpaceDE w:val="0"/>
        <w:autoSpaceDN w:val="0"/>
        <w:jc w:val="both"/>
        <w:rPr>
          <w:rFonts w:ascii="Verdana" w:eastAsia="Verdana" w:hAnsi="Verdana" w:cs="Arial"/>
          <w:b/>
          <w:bCs/>
        </w:rPr>
      </w:pPr>
    </w:p>
    <w:p w14:paraId="3B9B831F" w14:textId="77777777" w:rsidR="003D2E25" w:rsidRPr="00CF55BA" w:rsidRDefault="003D2E25" w:rsidP="003D2E25">
      <w:pPr>
        <w:widowControl w:val="0"/>
        <w:autoSpaceDE w:val="0"/>
        <w:autoSpaceDN w:val="0"/>
        <w:jc w:val="both"/>
        <w:rPr>
          <w:rFonts w:ascii="Verdana" w:eastAsia="Verdana" w:hAnsi="Verdana" w:cs="Arial"/>
        </w:rPr>
      </w:pPr>
      <w:r w:rsidRPr="00CF55BA">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80213C7" w14:textId="77777777" w:rsidR="003D2E25" w:rsidRPr="00CF55BA" w:rsidRDefault="003D2E25" w:rsidP="003D2E25">
      <w:pPr>
        <w:widowControl w:val="0"/>
        <w:autoSpaceDE w:val="0"/>
        <w:autoSpaceDN w:val="0"/>
        <w:jc w:val="both"/>
        <w:rPr>
          <w:rFonts w:ascii="Verdana" w:eastAsia="Arial" w:hAnsi="Verdana" w:cs="Arial"/>
        </w:rPr>
      </w:pPr>
    </w:p>
    <w:p w14:paraId="62BD9920" w14:textId="77777777" w:rsidR="003D2E25" w:rsidRDefault="003D2E25" w:rsidP="003D2E25">
      <w:pPr>
        <w:widowControl w:val="0"/>
        <w:autoSpaceDE w:val="0"/>
        <w:autoSpaceDN w:val="0"/>
        <w:jc w:val="both"/>
        <w:rPr>
          <w:rFonts w:ascii="Verdana" w:eastAsia="Arial" w:hAnsi="Verdana" w:cs="Arial"/>
        </w:rPr>
      </w:pPr>
      <w:r w:rsidRPr="00CF55BA">
        <w:rPr>
          <w:rFonts w:ascii="Verdana" w:eastAsia="Verdana" w:hAnsi="Verdana" w:cs="Arial"/>
        </w:rPr>
        <w:t>Este aporte estará sujeto al cronograma de ejecución de obra de la Entidad Ejecutora.</w:t>
      </w:r>
      <w:r w:rsidRPr="00CF55BA">
        <w:rPr>
          <w:rFonts w:ascii="Verdana" w:eastAsia="Arial" w:hAnsi="Verdana" w:cs="Arial"/>
        </w:rPr>
        <w:t xml:space="preserve"> </w:t>
      </w:r>
    </w:p>
    <w:p w14:paraId="1EA846AE" w14:textId="77777777" w:rsidR="003D2E25" w:rsidRPr="00CF55BA" w:rsidRDefault="003D2E25" w:rsidP="003D2E25">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3D2E25" w:rsidRPr="00CF55BA" w14:paraId="570812EC" w14:textId="77777777" w:rsidTr="00C01323">
        <w:tc>
          <w:tcPr>
            <w:tcW w:w="584" w:type="dxa"/>
            <w:shd w:val="clear" w:color="auto" w:fill="1F3864" w:themeFill="accent5" w:themeFillShade="80"/>
          </w:tcPr>
          <w:p w14:paraId="38AC43D3" w14:textId="77777777" w:rsidR="003D2E25" w:rsidRPr="00CF55BA" w:rsidRDefault="003D2E25" w:rsidP="00C01323">
            <w:pPr>
              <w:jc w:val="center"/>
              <w:rPr>
                <w:rFonts w:ascii="Verdana" w:hAnsi="Verdana"/>
                <w:b/>
                <w:lang w:eastAsia="es-ES"/>
              </w:rPr>
            </w:pPr>
            <w:proofErr w:type="spellStart"/>
            <w:r w:rsidRPr="00CF55BA">
              <w:rPr>
                <w:rFonts w:ascii="Verdana" w:hAnsi="Verdana"/>
                <w:b/>
                <w:lang w:eastAsia="es-ES"/>
              </w:rPr>
              <w:t>N°</w:t>
            </w:r>
            <w:proofErr w:type="spellEnd"/>
          </w:p>
        </w:tc>
        <w:tc>
          <w:tcPr>
            <w:tcW w:w="2385" w:type="dxa"/>
            <w:shd w:val="clear" w:color="auto" w:fill="1F3864" w:themeFill="accent5" w:themeFillShade="80"/>
          </w:tcPr>
          <w:p w14:paraId="43B2BB7C" w14:textId="77777777" w:rsidR="003D2E25" w:rsidRPr="00CF55BA" w:rsidRDefault="003D2E25" w:rsidP="00C01323">
            <w:pPr>
              <w:spacing w:line="360" w:lineRule="auto"/>
              <w:jc w:val="center"/>
              <w:rPr>
                <w:rFonts w:ascii="Verdana" w:hAnsi="Verdana"/>
                <w:b/>
                <w:lang w:eastAsia="es-ES"/>
              </w:rPr>
            </w:pPr>
            <w:r w:rsidRPr="00CF55BA">
              <w:rPr>
                <w:rFonts w:ascii="Verdana" w:hAnsi="Verdana"/>
                <w:b/>
                <w:lang w:eastAsia="es-ES"/>
              </w:rPr>
              <w:t>CODIGO</w:t>
            </w:r>
          </w:p>
        </w:tc>
        <w:tc>
          <w:tcPr>
            <w:tcW w:w="1145" w:type="dxa"/>
            <w:shd w:val="clear" w:color="auto" w:fill="1F3864" w:themeFill="accent5" w:themeFillShade="80"/>
          </w:tcPr>
          <w:p w14:paraId="3ACF68FA" w14:textId="77777777" w:rsidR="003D2E25" w:rsidRPr="00CF55BA" w:rsidRDefault="003D2E25" w:rsidP="00C01323">
            <w:pPr>
              <w:jc w:val="center"/>
              <w:rPr>
                <w:rFonts w:ascii="Verdana" w:hAnsi="Verdana"/>
                <w:b/>
                <w:lang w:eastAsia="es-ES"/>
              </w:rPr>
            </w:pPr>
            <w:r w:rsidRPr="00CF55BA">
              <w:rPr>
                <w:rFonts w:ascii="Verdana" w:hAnsi="Verdana"/>
                <w:b/>
                <w:lang w:eastAsia="es-ES"/>
              </w:rPr>
              <w:t>UNIDAD</w:t>
            </w:r>
          </w:p>
        </w:tc>
        <w:tc>
          <w:tcPr>
            <w:tcW w:w="5520" w:type="dxa"/>
            <w:shd w:val="clear" w:color="auto" w:fill="1F3864" w:themeFill="accent5" w:themeFillShade="80"/>
          </w:tcPr>
          <w:p w14:paraId="41FB0BFF" w14:textId="77777777" w:rsidR="003D2E25" w:rsidRPr="00CF55BA" w:rsidRDefault="003D2E25" w:rsidP="00C01323">
            <w:pPr>
              <w:jc w:val="center"/>
              <w:rPr>
                <w:rFonts w:ascii="Verdana" w:hAnsi="Verdana"/>
                <w:b/>
                <w:lang w:eastAsia="es-ES"/>
              </w:rPr>
            </w:pPr>
            <w:r w:rsidRPr="00CF55BA">
              <w:rPr>
                <w:rFonts w:ascii="Verdana" w:hAnsi="Verdana"/>
                <w:b/>
                <w:lang w:eastAsia="es-ES"/>
              </w:rPr>
              <w:t>ITEM</w:t>
            </w:r>
          </w:p>
        </w:tc>
      </w:tr>
      <w:tr w:rsidR="003D2E25" w:rsidRPr="00CF55BA" w14:paraId="4AC25089" w14:textId="77777777" w:rsidTr="00C01323">
        <w:tc>
          <w:tcPr>
            <w:tcW w:w="584" w:type="dxa"/>
            <w:shd w:val="clear" w:color="auto" w:fill="BDD6EE" w:themeFill="accent1" w:themeFillTint="66"/>
          </w:tcPr>
          <w:p w14:paraId="6BCAC70A" w14:textId="77777777" w:rsidR="003D2E25" w:rsidRPr="00CF55BA" w:rsidRDefault="003D2E25" w:rsidP="00C01323">
            <w:pPr>
              <w:jc w:val="center"/>
              <w:rPr>
                <w:rFonts w:ascii="Verdana" w:hAnsi="Verdana"/>
                <w:b/>
                <w:lang w:eastAsia="es-ES"/>
              </w:rPr>
            </w:pPr>
            <w:r>
              <w:rPr>
                <w:rFonts w:ascii="Verdana" w:hAnsi="Verdana"/>
                <w:b/>
                <w:lang w:eastAsia="es-ES"/>
              </w:rPr>
              <w:t>31</w:t>
            </w:r>
          </w:p>
        </w:tc>
        <w:tc>
          <w:tcPr>
            <w:tcW w:w="2385" w:type="dxa"/>
            <w:shd w:val="clear" w:color="auto" w:fill="BDD6EE" w:themeFill="accent1" w:themeFillTint="66"/>
          </w:tcPr>
          <w:p w14:paraId="5D42CCA2" w14:textId="77777777" w:rsidR="003D2E25" w:rsidRPr="00CF55BA" w:rsidRDefault="003D2E25" w:rsidP="00C01323">
            <w:pPr>
              <w:jc w:val="center"/>
              <w:rPr>
                <w:rFonts w:ascii="Verdana" w:hAnsi="Verdana"/>
                <w:b/>
                <w:lang w:eastAsia="es-ES"/>
              </w:rPr>
            </w:pPr>
            <w:r w:rsidRPr="00CF55BA">
              <w:rPr>
                <w:rFonts w:ascii="Verdana" w:hAnsi="Verdana" w:cs="Tahoma"/>
                <w:b/>
                <w:lang w:eastAsia="es-ES"/>
              </w:rPr>
              <w:t>VAC-IA-ART-3</w:t>
            </w:r>
          </w:p>
        </w:tc>
        <w:tc>
          <w:tcPr>
            <w:tcW w:w="1145" w:type="dxa"/>
            <w:shd w:val="clear" w:color="auto" w:fill="BDD6EE" w:themeFill="accent1" w:themeFillTint="66"/>
          </w:tcPr>
          <w:p w14:paraId="66B14262" w14:textId="77777777" w:rsidR="003D2E25" w:rsidRPr="00CF55BA" w:rsidRDefault="003D2E25" w:rsidP="00C01323">
            <w:pPr>
              <w:jc w:val="center"/>
              <w:rPr>
                <w:rFonts w:ascii="Verdana" w:hAnsi="Verdana"/>
                <w:b/>
                <w:lang w:eastAsia="es-ES"/>
              </w:rPr>
            </w:pPr>
            <w:r w:rsidRPr="00CF55BA">
              <w:rPr>
                <w:rFonts w:ascii="Verdana" w:hAnsi="Verdana"/>
                <w:b/>
                <w:lang w:eastAsia="es-ES"/>
              </w:rPr>
              <w:t>PZA</w:t>
            </w:r>
          </w:p>
        </w:tc>
        <w:tc>
          <w:tcPr>
            <w:tcW w:w="5520" w:type="dxa"/>
            <w:shd w:val="clear" w:color="auto" w:fill="BDD6EE" w:themeFill="accent1" w:themeFillTint="66"/>
          </w:tcPr>
          <w:p w14:paraId="394C9A25" w14:textId="77777777" w:rsidR="003D2E25" w:rsidRPr="00CF55BA" w:rsidRDefault="003D2E25" w:rsidP="00C01323">
            <w:pPr>
              <w:spacing w:before="120"/>
              <w:jc w:val="center"/>
              <w:rPr>
                <w:rFonts w:ascii="Verdana" w:hAnsi="Verdana" w:cs="Helvetica"/>
                <w:color w:val="333333"/>
                <w:lang w:eastAsia="es-BO"/>
              </w:rPr>
            </w:pPr>
            <w:r w:rsidRPr="00CF55BA">
              <w:rPr>
                <w:rFonts w:ascii="Verdana" w:hAnsi="Verdana" w:cs="Tahoma"/>
                <w:b/>
                <w:lang w:eastAsia="es-ES"/>
              </w:rPr>
              <w:t>PROVISIÓN Y COLOCADO DE LAVAPLATOS DE DOS FOSAS CON ACCESORIOS</w:t>
            </w:r>
          </w:p>
        </w:tc>
      </w:tr>
    </w:tbl>
    <w:p w14:paraId="1B988278" w14:textId="77777777" w:rsidR="003D2E25" w:rsidRPr="00CF55BA" w:rsidRDefault="003D2E25" w:rsidP="003D2E25">
      <w:pPr>
        <w:tabs>
          <w:tab w:val="left" w:pos="560"/>
        </w:tabs>
        <w:spacing w:after="240"/>
        <w:contextualSpacing/>
        <w:jc w:val="both"/>
        <w:rPr>
          <w:rFonts w:ascii="Verdana" w:hAnsi="Verdana" w:cs="Arial"/>
          <w:b/>
          <w:color w:val="000000"/>
          <w:lang w:eastAsia="es-ES"/>
        </w:rPr>
      </w:pPr>
    </w:p>
    <w:p w14:paraId="44D2023F" w14:textId="77777777" w:rsidR="003D2E25" w:rsidRPr="00CF55BA" w:rsidRDefault="003D2E25" w:rsidP="003D2E25">
      <w:pPr>
        <w:tabs>
          <w:tab w:val="left" w:pos="560"/>
        </w:tabs>
        <w:spacing w:after="240"/>
        <w:contextualSpacing/>
        <w:jc w:val="both"/>
        <w:rPr>
          <w:rFonts w:ascii="Verdana" w:hAnsi="Verdana" w:cs="Arial"/>
          <w:b/>
          <w:color w:val="000000"/>
          <w:lang w:eastAsia="es-ES"/>
        </w:rPr>
      </w:pPr>
      <w:r w:rsidRPr="00CF55BA">
        <w:rPr>
          <w:rFonts w:ascii="Verdana" w:hAnsi="Verdana" w:cs="Arial"/>
          <w:b/>
          <w:color w:val="000000"/>
          <w:lang w:eastAsia="es-ES"/>
        </w:rPr>
        <w:t>DEFINICIÓN. –</w:t>
      </w:r>
    </w:p>
    <w:p w14:paraId="47ACFDC2" w14:textId="77777777" w:rsidR="003D2E25" w:rsidRPr="00CF55BA" w:rsidRDefault="003D2E25" w:rsidP="003D2E25">
      <w:pPr>
        <w:tabs>
          <w:tab w:val="left" w:pos="560"/>
        </w:tabs>
        <w:spacing w:after="240"/>
        <w:contextualSpacing/>
        <w:jc w:val="both"/>
        <w:rPr>
          <w:rFonts w:ascii="Verdana" w:hAnsi="Verdana" w:cs="Arial"/>
          <w:b/>
          <w:color w:val="000000"/>
          <w:lang w:eastAsia="es-ES"/>
        </w:rPr>
      </w:pPr>
    </w:p>
    <w:p w14:paraId="528FD145" w14:textId="77777777" w:rsidR="003D2E25" w:rsidRPr="00CF55BA" w:rsidRDefault="003D2E25" w:rsidP="003D2E25">
      <w:pPr>
        <w:tabs>
          <w:tab w:val="left" w:pos="560"/>
        </w:tabs>
        <w:contextualSpacing/>
        <w:jc w:val="both"/>
        <w:rPr>
          <w:rFonts w:ascii="Verdana" w:hAnsi="Verdana" w:cs="Arial"/>
          <w:color w:val="000000"/>
          <w:lang w:eastAsia="es-ES"/>
        </w:rPr>
      </w:pPr>
      <w:r w:rsidRPr="00CF55BA">
        <w:rPr>
          <w:rFonts w:ascii="Verdana" w:hAnsi="Verdana" w:cs="Arial"/>
          <w:color w:val="000000"/>
          <w:lang w:eastAsia="es-ES"/>
        </w:rPr>
        <w:t xml:space="preserve">Este ítem se refiere a la provisión y colocado de lavaplatos de dos fosas con accesorios, grifo, sopapa, sifón </w:t>
      </w:r>
      <w:proofErr w:type="spellStart"/>
      <w:r w:rsidRPr="00CF55BA">
        <w:rPr>
          <w:rFonts w:ascii="Verdana" w:hAnsi="Verdana" w:cs="Arial"/>
          <w:color w:val="000000"/>
          <w:lang w:eastAsia="es-ES"/>
        </w:rPr>
        <w:t>y</w:t>
      </w:r>
      <w:proofErr w:type="spellEnd"/>
      <w:r w:rsidRPr="00CF55BA">
        <w:rPr>
          <w:rFonts w:ascii="Verdana" w:hAnsi="Verdana" w:cs="Arial"/>
          <w:color w:val="000000"/>
          <w:lang w:eastAsia="es-ES"/>
        </w:rPr>
        <w:t xml:space="preserve"> instalación, de acuerdo a planos constructivos, e instrucciones del Inspector de proyecto.</w:t>
      </w:r>
    </w:p>
    <w:p w14:paraId="725C1D14" w14:textId="77777777" w:rsidR="003D2E25" w:rsidRPr="00CF55BA" w:rsidRDefault="003D2E25" w:rsidP="003D2E25">
      <w:pPr>
        <w:tabs>
          <w:tab w:val="left" w:pos="560"/>
        </w:tabs>
        <w:contextualSpacing/>
        <w:jc w:val="both"/>
        <w:rPr>
          <w:rFonts w:ascii="Verdana" w:hAnsi="Verdana" w:cs="Arial"/>
          <w:color w:val="000000"/>
          <w:lang w:eastAsia="es-ES"/>
        </w:rPr>
      </w:pPr>
    </w:p>
    <w:p w14:paraId="52D48060" w14:textId="77777777" w:rsidR="003D2E25" w:rsidRPr="00CF55BA" w:rsidRDefault="003D2E25" w:rsidP="003D2E25">
      <w:pPr>
        <w:tabs>
          <w:tab w:val="left" w:pos="560"/>
        </w:tabs>
        <w:spacing w:before="120" w:after="240"/>
        <w:contextualSpacing/>
        <w:rPr>
          <w:rFonts w:ascii="Verdana" w:hAnsi="Verdana" w:cs="Arial"/>
          <w:b/>
          <w:color w:val="000000"/>
          <w:lang w:eastAsia="es-ES"/>
        </w:rPr>
      </w:pPr>
      <w:r w:rsidRPr="00CF55BA">
        <w:rPr>
          <w:rFonts w:ascii="Verdana" w:hAnsi="Verdana" w:cs="Arial"/>
          <w:b/>
          <w:color w:val="000000"/>
          <w:lang w:eastAsia="es-ES"/>
        </w:rPr>
        <w:t>MATERIALES, HERRAMIENTA Y EQUIPOS. –</w:t>
      </w:r>
    </w:p>
    <w:p w14:paraId="3D4DC34F" w14:textId="77777777" w:rsidR="003D2E25" w:rsidRPr="00CF55BA" w:rsidRDefault="003D2E25" w:rsidP="003D2E25">
      <w:pPr>
        <w:tabs>
          <w:tab w:val="left" w:pos="560"/>
        </w:tabs>
        <w:spacing w:before="120" w:after="240"/>
        <w:contextualSpacing/>
        <w:rPr>
          <w:rFonts w:ascii="Verdana" w:hAnsi="Verdana" w:cs="Arial"/>
          <w:b/>
          <w:color w:val="000000"/>
          <w:lang w:eastAsia="es-ES"/>
        </w:rPr>
      </w:pPr>
    </w:p>
    <w:p w14:paraId="6B4A7EC5" w14:textId="77777777" w:rsidR="003D2E25" w:rsidRPr="00CF55BA" w:rsidRDefault="003D2E25" w:rsidP="003D2E25">
      <w:pPr>
        <w:tabs>
          <w:tab w:val="left" w:pos="560"/>
        </w:tabs>
        <w:spacing w:before="120"/>
        <w:contextualSpacing/>
        <w:rPr>
          <w:rFonts w:ascii="Verdana" w:hAnsi="Verdana" w:cs="Tahoma"/>
          <w:lang w:eastAsia="es-ES"/>
        </w:rPr>
      </w:pPr>
      <w:r w:rsidRPr="00CF55BA">
        <w:rPr>
          <w:rFonts w:ascii="Verdana" w:hAnsi="Verdana" w:cs="Arial"/>
          <w:lang w:eastAsia="es-ES"/>
        </w:rPr>
        <w:t>La Entidad Ejecutora deberá suministrar todos los materiales, herramientas y equipo necesarios para la ejecución de los trabajos.</w:t>
      </w:r>
    </w:p>
    <w:p w14:paraId="23EE39F0" w14:textId="77777777" w:rsidR="003D2E25" w:rsidRPr="00CF55BA" w:rsidRDefault="003D2E25" w:rsidP="003D2E25">
      <w:pPr>
        <w:tabs>
          <w:tab w:val="left" w:pos="560"/>
        </w:tabs>
        <w:spacing w:before="120" w:after="240"/>
        <w:jc w:val="both"/>
        <w:rPr>
          <w:rFonts w:ascii="Verdana" w:hAnsi="Verdana" w:cs="Arial"/>
          <w:b/>
          <w:color w:val="000000"/>
          <w:lang w:eastAsia="es-ES"/>
        </w:rPr>
      </w:pPr>
      <w:r w:rsidRPr="00CF55BA">
        <w:rPr>
          <w:rFonts w:ascii="Verdana" w:hAnsi="Verdana" w:cs="Arial"/>
          <w:b/>
          <w:color w:val="000000"/>
          <w:lang w:eastAsia="es-ES"/>
        </w:rPr>
        <w:t>FORMA DE EJECUCION. -</w:t>
      </w:r>
    </w:p>
    <w:p w14:paraId="05317519" w14:textId="77777777" w:rsidR="003D2E25" w:rsidRPr="00CF55BA" w:rsidRDefault="003D2E25" w:rsidP="003D2E25">
      <w:pPr>
        <w:tabs>
          <w:tab w:val="left" w:pos="560"/>
        </w:tabs>
        <w:jc w:val="both"/>
        <w:rPr>
          <w:rFonts w:ascii="Verdana" w:hAnsi="Verdana" w:cs="Arial"/>
          <w:lang w:eastAsia="es-ES"/>
        </w:rPr>
      </w:pPr>
      <w:r w:rsidRPr="00CF55BA">
        <w:rPr>
          <w:rFonts w:ascii="Verdana" w:hAnsi="Verdana" w:cs="Arial"/>
          <w:lang w:eastAsia="es-ES"/>
        </w:rPr>
        <w:t>Se realizará el replanteo donde se ubicará el lavaplatos y el grifo de acuerdo a los detalles arquitectónicos, planos hidráulicos y/o instrucciones del Inspector de proyecto.</w:t>
      </w:r>
    </w:p>
    <w:p w14:paraId="5565E971" w14:textId="77777777" w:rsidR="003D2E25" w:rsidRPr="00CF55BA" w:rsidRDefault="003D2E25" w:rsidP="003D2E25">
      <w:pPr>
        <w:tabs>
          <w:tab w:val="left" w:pos="560"/>
        </w:tabs>
        <w:jc w:val="both"/>
        <w:rPr>
          <w:rFonts w:ascii="Verdana" w:hAnsi="Verdana" w:cs="Arial"/>
          <w:lang w:eastAsia="es-ES"/>
        </w:rPr>
      </w:pPr>
    </w:p>
    <w:p w14:paraId="41B97815" w14:textId="77777777" w:rsidR="003D2E25" w:rsidRPr="00CF55BA" w:rsidRDefault="003D2E25" w:rsidP="003D2E25">
      <w:pPr>
        <w:tabs>
          <w:tab w:val="left" w:pos="560"/>
        </w:tabs>
        <w:jc w:val="both"/>
        <w:rPr>
          <w:rFonts w:ascii="Verdana" w:hAnsi="Verdana" w:cs="Arial"/>
          <w:lang w:eastAsia="es-ES"/>
        </w:rPr>
      </w:pPr>
      <w:r w:rsidRPr="00CF55BA">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034083EA" w14:textId="77777777" w:rsidR="003D2E25" w:rsidRPr="00CF55BA" w:rsidRDefault="003D2E25" w:rsidP="003D2E25">
      <w:pPr>
        <w:tabs>
          <w:tab w:val="left" w:pos="560"/>
        </w:tabs>
        <w:jc w:val="both"/>
        <w:rPr>
          <w:rFonts w:ascii="Verdana" w:hAnsi="Verdana" w:cs="Arial"/>
          <w:lang w:eastAsia="es-ES"/>
        </w:rPr>
      </w:pPr>
      <w:r w:rsidRPr="00CF55BA">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001D1CA3" w14:textId="77777777" w:rsidR="003D2E25" w:rsidRPr="00CF55BA" w:rsidRDefault="003D2E25" w:rsidP="003D2E25">
      <w:pPr>
        <w:tabs>
          <w:tab w:val="left" w:pos="560"/>
        </w:tabs>
        <w:jc w:val="both"/>
        <w:rPr>
          <w:rFonts w:ascii="Verdana" w:hAnsi="Verdana" w:cs="Arial"/>
          <w:lang w:eastAsia="es-ES"/>
        </w:rPr>
      </w:pPr>
      <w:r w:rsidRPr="00CF55BA">
        <w:rPr>
          <w:rFonts w:ascii="Verdana" w:hAnsi="Verdana" w:cs="Arial"/>
          <w:lang w:eastAsia="es-ES"/>
        </w:rPr>
        <w:lastRenderedPageBreak/>
        <w:t>Una vez conectado el desagüe se procede con la instalación de la grifería y la realización de la conexión entre el punto hidráulico y el grifo, comprobando el sellado en todos los elementos utilizados.</w:t>
      </w:r>
    </w:p>
    <w:p w14:paraId="77E04306" w14:textId="77777777" w:rsidR="003D2E25" w:rsidRPr="00CF55BA" w:rsidRDefault="003D2E25" w:rsidP="003D2E25">
      <w:pPr>
        <w:tabs>
          <w:tab w:val="left" w:pos="560"/>
        </w:tabs>
        <w:jc w:val="both"/>
        <w:rPr>
          <w:rFonts w:ascii="Verdana" w:hAnsi="Verdana" w:cs="Arial"/>
          <w:lang w:eastAsia="es-ES"/>
        </w:rPr>
      </w:pPr>
    </w:p>
    <w:p w14:paraId="717824A8" w14:textId="77777777" w:rsidR="003D2E25" w:rsidRPr="00CF55BA" w:rsidRDefault="003D2E25" w:rsidP="003D2E25">
      <w:pPr>
        <w:tabs>
          <w:tab w:val="left" w:pos="560"/>
        </w:tabs>
        <w:jc w:val="both"/>
        <w:rPr>
          <w:rFonts w:ascii="Verdana" w:hAnsi="Verdana" w:cs="Arial"/>
          <w:color w:val="000000"/>
          <w:lang w:eastAsia="es-ES"/>
        </w:rPr>
      </w:pPr>
      <w:r w:rsidRPr="00CF55BA">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923236A" w14:textId="77777777" w:rsidR="003D2E25" w:rsidRPr="00CF55BA" w:rsidRDefault="003D2E25" w:rsidP="003D2E25">
      <w:pPr>
        <w:tabs>
          <w:tab w:val="left" w:pos="8711"/>
        </w:tabs>
        <w:spacing w:before="120" w:after="120"/>
        <w:jc w:val="both"/>
        <w:rPr>
          <w:rFonts w:ascii="Verdana" w:hAnsi="Verdana" w:cs="Tahoma"/>
          <w:b/>
          <w:lang w:eastAsia="es-ES"/>
        </w:rPr>
      </w:pPr>
      <w:r w:rsidRPr="00CF55BA">
        <w:rPr>
          <w:rFonts w:ascii="Verdana" w:hAnsi="Verdana" w:cs="Tahoma"/>
          <w:b/>
          <w:lang w:eastAsia="es-ES"/>
        </w:rPr>
        <w:t>Criterios de Control, Aceptación y Rechazo</w:t>
      </w:r>
    </w:p>
    <w:p w14:paraId="44126004"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0FFA5060" w14:textId="77777777" w:rsidR="003D2E25" w:rsidRPr="00CF55BA" w:rsidRDefault="003D2E25" w:rsidP="003D2E25">
      <w:pPr>
        <w:tabs>
          <w:tab w:val="left" w:pos="560"/>
        </w:tabs>
        <w:spacing w:before="120" w:after="240"/>
        <w:jc w:val="both"/>
        <w:rPr>
          <w:rFonts w:ascii="Verdana" w:hAnsi="Verdana" w:cs="Arial"/>
          <w:b/>
          <w:color w:val="000000"/>
          <w:lang w:eastAsia="es-ES"/>
        </w:rPr>
      </w:pPr>
      <w:r w:rsidRPr="00CF55BA">
        <w:rPr>
          <w:rFonts w:ascii="Verdana" w:hAnsi="Verdana" w:cs="Arial"/>
          <w:b/>
          <w:color w:val="000000"/>
          <w:lang w:eastAsia="es-ES"/>
        </w:rPr>
        <w:t>MEDICIÓN. -</w:t>
      </w:r>
    </w:p>
    <w:p w14:paraId="10EA1AF7"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Arial"/>
          <w:color w:val="000000"/>
          <w:lang w:eastAsia="es-ES"/>
        </w:rPr>
        <w:t>La provisión y colocado de lavaplatos de dos fosas con accesorios</w:t>
      </w:r>
      <w:r w:rsidRPr="00CF55BA">
        <w:rPr>
          <w:rFonts w:ascii="Verdana" w:hAnsi="Verdana" w:cs="Arial"/>
          <w:lang w:eastAsia="es-ES"/>
        </w:rPr>
        <w:t xml:space="preserve"> será medido por </w:t>
      </w:r>
      <w:r w:rsidRPr="00CF55BA">
        <w:rPr>
          <w:rFonts w:ascii="Verdana" w:hAnsi="Verdana" w:cs="Arial"/>
          <w:b/>
          <w:lang w:eastAsia="es-ES"/>
        </w:rPr>
        <w:t>Pieza,</w:t>
      </w:r>
      <w:r w:rsidRPr="00CF55BA">
        <w:rPr>
          <w:rFonts w:ascii="Verdana" w:hAnsi="Verdana" w:cs="Arial"/>
          <w:lang w:eastAsia="es-ES"/>
        </w:rPr>
        <w:t xml:space="preserve"> instalada y correctamente funcionando </w:t>
      </w:r>
      <w:r w:rsidRPr="00CF55BA">
        <w:rPr>
          <w:rFonts w:ascii="Verdana" w:hAnsi="Verdana" w:cs="Tahoma"/>
          <w:lang w:eastAsia="es-ES"/>
        </w:rPr>
        <w:t>incluyendo todos sus accesorios para el buen funcionamiento.</w:t>
      </w:r>
    </w:p>
    <w:p w14:paraId="00193007" w14:textId="77777777" w:rsidR="003D2E25" w:rsidRPr="00CF55BA" w:rsidRDefault="003D2E25" w:rsidP="003D2E25">
      <w:pPr>
        <w:tabs>
          <w:tab w:val="left" w:pos="560"/>
        </w:tabs>
        <w:spacing w:before="120" w:after="240"/>
        <w:jc w:val="both"/>
        <w:rPr>
          <w:rFonts w:ascii="Verdana" w:hAnsi="Verdana" w:cs="Arial"/>
          <w:b/>
          <w:lang w:eastAsia="es-ES"/>
        </w:rPr>
      </w:pPr>
      <w:r w:rsidRPr="00CF55BA">
        <w:rPr>
          <w:rFonts w:ascii="Verdana" w:hAnsi="Verdana" w:cs="Arial"/>
          <w:b/>
          <w:lang w:eastAsia="es-ES"/>
        </w:rPr>
        <w:t>APORTE PROPIO. -</w:t>
      </w:r>
    </w:p>
    <w:p w14:paraId="61543C28" w14:textId="77777777" w:rsidR="003D2E25" w:rsidRPr="00CF55BA" w:rsidRDefault="003D2E25" w:rsidP="003D2E25">
      <w:pPr>
        <w:widowControl w:val="0"/>
        <w:autoSpaceDE w:val="0"/>
        <w:autoSpaceDN w:val="0"/>
        <w:spacing w:before="120"/>
        <w:jc w:val="both"/>
        <w:rPr>
          <w:rFonts w:ascii="Verdana" w:eastAsia="Arial" w:hAnsi="Verdana" w:cs="Arial"/>
        </w:rPr>
      </w:pPr>
      <w:r w:rsidRPr="00CF55BA">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94AC89" w14:textId="77777777" w:rsidR="003D2E25" w:rsidRPr="00CF55BA" w:rsidRDefault="003D2E25" w:rsidP="003D2E25">
      <w:pPr>
        <w:widowControl w:val="0"/>
        <w:tabs>
          <w:tab w:val="left" w:pos="560"/>
        </w:tabs>
        <w:autoSpaceDE w:val="0"/>
        <w:autoSpaceDN w:val="0"/>
        <w:spacing w:before="120"/>
        <w:jc w:val="both"/>
        <w:rPr>
          <w:rFonts w:ascii="Verdana" w:hAnsi="Verdana"/>
          <w:u w:val="single"/>
          <w:lang w:eastAsia="es-ES"/>
        </w:rPr>
      </w:pPr>
      <w:r w:rsidRPr="00CF55BA">
        <w:rPr>
          <w:rFonts w:ascii="Verdana" w:eastAsia="Arial" w:hAnsi="Verdana" w:cs="Arial"/>
        </w:rPr>
        <w:t>Este aporte estará sujeto al cronograma de ejecución de obra de la Entidad Ejecutora.</w:t>
      </w:r>
    </w:p>
    <w:p w14:paraId="1DAC01BA" w14:textId="77777777" w:rsidR="003D2E25" w:rsidRPr="00CF55BA" w:rsidRDefault="003D2E25" w:rsidP="003D2E25">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3D2E25" w:rsidRPr="00CF55BA" w14:paraId="1F697EB4" w14:textId="77777777" w:rsidTr="00C01323">
        <w:tc>
          <w:tcPr>
            <w:tcW w:w="584" w:type="dxa"/>
            <w:shd w:val="clear" w:color="auto" w:fill="1F3864" w:themeFill="accent5" w:themeFillShade="80"/>
          </w:tcPr>
          <w:p w14:paraId="6ACAFD15" w14:textId="77777777" w:rsidR="003D2E25" w:rsidRPr="00CF55BA" w:rsidRDefault="003D2E25" w:rsidP="00C013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085BF788" w14:textId="77777777" w:rsidR="003D2E25" w:rsidRPr="00CF55BA" w:rsidRDefault="003D2E25" w:rsidP="00C013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4B33DB45"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1F6FCF1E"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3D2E25" w:rsidRPr="00CF55BA" w14:paraId="36AB6500" w14:textId="77777777" w:rsidTr="00C01323">
        <w:tc>
          <w:tcPr>
            <w:tcW w:w="584" w:type="dxa"/>
            <w:shd w:val="clear" w:color="auto" w:fill="BDD6EE" w:themeFill="accent1" w:themeFillTint="66"/>
          </w:tcPr>
          <w:p w14:paraId="2D2E79D6" w14:textId="77777777" w:rsidR="003D2E25" w:rsidRPr="00CF55BA" w:rsidRDefault="003D2E25" w:rsidP="00C01323">
            <w:pPr>
              <w:widowControl w:val="0"/>
              <w:autoSpaceDE w:val="0"/>
              <w:autoSpaceDN w:val="0"/>
              <w:jc w:val="center"/>
              <w:rPr>
                <w:rFonts w:ascii="Verdana" w:eastAsia="Arial" w:hAnsi="Verdana" w:cs="Arial"/>
                <w:b/>
                <w:lang w:val="es-ES"/>
              </w:rPr>
            </w:pPr>
            <w:r>
              <w:rPr>
                <w:rFonts w:ascii="Verdana" w:eastAsia="Arial" w:hAnsi="Verdana" w:cs="Arial"/>
                <w:b/>
                <w:lang w:val="es-ES"/>
              </w:rPr>
              <w:t>32</w:t>
            </w:r>
          </w:p>
        </w:tc>
        <w:tc>
          <w:tcPr>
            <w:tcW w:w="2385" w:type="dxa"/>
            <w:shd w:val="clear" w:color="auto" w:fill="BDD6EE" w:themeFill="accent1" w:themeFillTint="66"/>
            <w:vAlign w:val="center"/>
          </w:tcPr>
          <w:p w14:paraId="6B04D44A"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Tahoma"/>
                <w:b/>
                <w:lang w:val="es-ES"/>
              </w:rPr>
              <w:t>VAC-OG-MES-1</w:t>
            </w:r>
          </w:p>
        </w:tc>
        <w:tc>
          <w:tcPr>
            <w:tcW w:w="1145" w:type="dxa"/>
            <w:shd w:val="clear" w:color="auto" w:fill="BDD6EE" w:themeFill="accent1" w:themeFillTint="66"/>
            <w:vAlign w:val="center"/>
          </w:tcPr>
          <w:p w14:paraId="33511B03"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M2</w:t>
            </w:r>
          </w:p>
        </w:tc>
        <w:tc>
          <w:tcPr>
            <w:tcW w:w="5520" w:type="dxa"/>
            <w:shd w:val="clear" w:color="auto" w:fill="BDD6EE" w:themeFill="accent1" w:themeFillTint="66"/>
            <w:vAlign w:val="center"/>
          </w:tcPr>
          <w:p w14:paraId="49860CF1" w14:textId="77777777" w:rsidR="003D2E25" w:rsidRPr="00CF55BA" w:rsidRDefault="003D2E25" w:rsidP="00C01323">
            <w:pPr>
              <w:widowControl w:val="0"/>
              <w:autoSpaceDE w:val="0"/>
              <w:autoSpaceDN w:val="0"/>
              <w:spacing w:line="276" w:lineRule="auto"/>
              <w:jc w:val="center"/>
              <w:rPr>
                <w:rFonts w:ascii="Verdana" w:eastAsia="Arial" w:hAnsi="Verdana" w:cs="Arial"/>
                <w:b/>
                <w:lang w:val="es-ES"/>
              </w:rPr>
            </w:pPr>
            <w:r w:rsidRPr="00CF55BA">
              <w:rPr>
                <w:rFonts w:ascii="Verdana" w:eastAsia="Arial" w:hAnsi="Verdana" w:cs="Tahoma"/>
                <w:b/>
                <w:bCs/>
                <w:lang w:val="es-ES"/>
              </w:rPr>
              <w:t>MESÓN DE HORMIGÓN ARMADO PARA COCINA</w:t>
            </w:r>
          </w:p>
        </w:tc>
      </w:tr>
    </w:tbl>
    <w:p w14:paraId="684E769B" w14:textId="77777777" w:rsidR="003D2E25" w:rsidRPr="00CF55BA" w:rsidRDefault="003D2E25" w:rsidP="003D2E25">
      <w:pPr>
        <w:widowControl w:val="0"/>
        <w:autoSpaceDE w:val="0"/>
        <w:autoSpaceDN w:val="0"/>
        <w:jc w:val="both"/>
        <w:rPr>
          <w:rFonts w:ascii="Verdana" w:eastAsia="Arial" w:hAnsi="Verdana" w:cs="Arial"/>
          <w:b/>
        </w:rPr>
      </w:pPr>
    </w:p>
    <w:p w14:paraId="25290EB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33259C34"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44E6530D"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Este ítem se refiere a la construcción de mesón de hormigón armado con dimensiones señaladas en los planos de detalles, e indicaciones del Inspector de proyecto.</w:t>
      </w:r>
    </w:p>
    <w:p w14:paraId="530D0398" w14:textId="77777777" w:rsidR="003D2E25" w:rsidRPr="00CF55BA" w:rsidRDefault="003D2E25" w:rsidP="003D2E25">
      <w:pPr>
        <w:widowControl w:val="0"/>
        <w:autoSpaceDE w:val="0"/>
        <w:autoSpaceDN w:val="0"/>
        <w:jc w:val="both"/>
        <w:rPr>
          <w:rFonts w:ascii="Verdana" w:eastAsia="Arial" w:hAnsi="Verdana" w:cs="Arial"/>
        </w:rPr>
      </w:pPr>
    </w:p>
    <w:p w14:paraId="354FD14F"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21D9D8A" w14:textId="77777777" w:rsidR="003D2E25" w:rsidRPr="00CF55BA" w:rsidRDefault="003D2E25" w:rsidP="003D2E25">
      <w:pPr>
        <w:widowControl w:val="0"/>
        <w:autoSpaceDE w:val="0"/>
        <w:autoSpaceDN w:val="0"/>
        <w:jc w:val="both"/>
        <w:rPr>
          <w:rFonts w:ascii="Verdana" w:eastAsia="Arial" w:hAnsi="Verdana" w:cs="Arial"/>
          <w:b/>
        </w:rPr>
      </w:pPr>
    </w:p>
    <w:p w14:paraId="553188C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685A2039" w14:textId="77777777" w:rsidR="003D2E25" w:rsidRPr="00CF55BA" w:rsidRDefault="003D2E25" w:rsidP="003D2E25">
      <w:pPr>
        <w:widowControl w:val="0"/>
        <w:autoSpaceDE w:val="0"/>
        <w:autoSpaceDN w:val="0"/>
        <w:adjustRightInd w:val="0"/>
        <w:jc w:val="both"/>
        <w:rPr>
          <w:rFonts w:ascii="Verdana" w:hAnsi="Verdana" w:cs="Verdana"/>
          <w:color w:val="000000"/>
        </w:rPr>
      </w:pPr>
    </w:p>
    <w:p w14:paraId="64931F4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7B24725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04425C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16F7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lastRenderedPageBreak/>
        <w:t>FORMA DE EJECUCIÓN. –</w:t>
      </w:r>
    </w:p>
    <w:p w14:paraId="671E1BFE" w14:textId="77777777" w:rsidR="003D2E25" w:rsidRPr="00CF55BA" w:rsidRDefault="003D2E25" w:rsidP="003D2E25">
      <w:pPr>
        <w:widowControl w:val="0"/>
        <w:autoSpaceDE w:val="0"/>
        <w:autoSpaceDN w:val="0"/>
        <w:jc w:val="both"/>
        <w:rPr>
          <w:rFonts w:ascii="Verdana" w:eastAsia="Arial" w:hAnsi="Verdana" w:cs="Arial"/>
          <w:b/>
        </w:rPr>
      </w:pPr>
    </w:p>
    <w:p w14:paraId="0924D178"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484952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D5BBC1C"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En general, se deberán cumplir con las siguientes directrices referidas a la ejecución.</w:t>
      </w:r>
    </w:p>
    <w:p w14:paraId="534C5311" w14:textId="77777777" w:rsidR="003D2E25" w:rsidRPr="00CF55BA" w:rsidRDefault="003D2E25" w:rsidP="003D2E25">
      <w:pPr>
        <w:widowControl w:val="0"/>
        <w:autoSpaceDE w:val="0"/>
        <w:autoSpaceDN w:val="0"/>
        <w:jc w:val="both"/>
        <w:rPr>
          <w:rFonts w:ascii="Verdana" w:eastAsia="Arial" w:hAnsi="Verdana" w:cs="Tahoma"/>
        </w:rPr>
      </w:pPr>
    </w:p>
    <w:p w14:paraId="321B854C"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Encofrados</w:t>
      </w:r>
    </w:p>
    <w:p w14:paraId="64D5917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podrán ser de madera, metálicos u otro material lo suficientemente rígido, estanco y estable.</w:t>
      </w:r>
    </w:p>
    <w:p w14:paraId="70399E46"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6D79D7CA"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76586407"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3802664A"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Su arreglo y escuadrías usadas serán los necesarios para resistir el peso del hormigón fresco, equipo de construcción y los obreros durante la operación del vaciado.</w:t>
      </w:r>
    </w:p>
    <w:p w14:paraId="4F1B0790"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AFE019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deberán ser estancos a fin de evitar el empobrecimiento del hormigón por escurrimiento del agua.</w:t>
      </w:r>
    </w:p>
    <w:p w14:paraId="5D90F039"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C5CB52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B9DF847"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664A793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casos que el Inspector de proyecto vea conveniente, solicitara al Entidad Ejecutora las respectivas verificaciones estructurales del encofrado de manera previa.</w:t>
      </w:r>
    </w:p>
    <w:p w14:paraId="5219CA8A"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27BDE8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513FAEB"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0A8DCD1C"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Si se prevén varios usos de los encofrados, estos deberán limpiarse y repararse perfectamente antes de su nuevo uso. El número máximo de usos será el indicado en el proyecto.</w:t>
      </w:r>
    </w:p>
    <w:p w14:paraId="7D026670" w14:textId="77777777" w:rsidR="003D2E25" w:rsidRPr="00CF55BA" w:rsidRDefault="003D2E25" w:rsidP="003D2E25">
      <w:pPr>
        <w:widowControl w:val="0"/>
        <w:autoSpaceDE w:val="0"/>
        <w:autoSpaceDN w:val="0"/>
        <w:jc w:val="both"/>
        <w:rPr>
          <w:rFonts w:ascii="Verdana" w:eastAsia="Arial" w:hAnsi="Verdana" w:cs="Tahoma"/>
          <w:b/>
        </w:rPr>
      </w:pPr>
    </w:p>
    <w:p w14:paraId="6020CA86" w14:textId="77777777" w:rsidR="003D2E25" w:rsidRPr="00CF55BA" w:rsidRDefault="003D2E25" w:rsidP="003D2E25">
      <w:pPr>
        <w:widowControl w:val="0"/>
        <w:tabs>
          <w:tab w:val="left" w:pos="560"/>
        </w:tabs>
        <w:autoSpaceDE w:val="0"/>
        <w:autoSpaceDN w:val="0"/>
        <w:spacing w:after="120"/>
        <w:jc w:val="both"/>
        <w:rPr>
          <w:rFonts w:ascii="Verdana" w:eastAsia="Arial" w:hAnsi="Verdana" w:cs="Tahoma"/>
          <w:b/>
        </w:rPr>
      </w:pPr>
      <w:r w:rsidRPr="00CF55BA">
        <w:rPr>
          <w:rFonts w:ascii="Verdana" w:eastAsia="Arial" w:hAnsi="Verdana" w:cs="Tahoma"/>
          <w:b/>
        </w:rPr>
        <w:t xml:space="preserve">Limpieza y colocación </w:t>
      </w:r>
    </w:p>
    <w:p w14:paraId="65066FFD"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30319AC"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8FCB060"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Si a momento de colocar el hormigón existieran barras con mortero u hormigón endurecido, éstos se deberán eliminar completamente.</w:t>
      </w:r>
    </w:p>
    <w:p w14:paraId="41074B5C"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4FE2E542"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E81F0D7"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A01361B"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r w:rsidRPr="00CF55BA">
        <w:rPr>
          <w:rFonts w:ascii="Verdana" w:eastAsia="Arial" w:hAnsi="Verdana" w:cs="Arial"/>
        </w:rPr>
        <w:lastRenderedPageBreak/>
        <w:t>formas, espesores y resistencia adecuada. Se colocarán en número suficiente para conseguir las posiciones adecuadas, quedando terminantemente prohibido el uso de piedras como separadores.</w:t>
      </w:r>
    </w:p>
    <w:p w14:paraId="4B858705"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5C99A32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En caso de no especificarse los recubrimientos en los planos, se aplicarán los siguientes:</w:t>
      </w:r>
    </w:p>
    <w:p w14:paraId="0D15154B" w14:textId="77777777" w:rsidR="003D2E25" w:rsidRPr="00CF55BA" w:rsidRDefault="003D2E25" w:rsidP="003D2E25">
      <w:pPr>
        <w:widowControl w:val="0"/>
        <w:numPr>
          <w:ilvl w:val="0"/>
          <w:numId w:val="105"/>
        </w:numPr>
        <w:tabs>
          <w:tab w:val="left" w:pos="560"/>
        </w:tabs>
        <w:autoSpaceDE w:val="0"/>
        <w:autoSpaceDN w:val="0"/>
        <w:jc w:val="both"/>
        <w:rPr>
          <w:rFonts w:ascii="Verdana" w:eastAsia="Arial" w:hAnsi="Verdana" w:cs="Arial"/>
        </w:rPr>
      </w:pPr>
      <w:r w:rsidRPr="00CF55BA">
        <w:rPr>
          <w:rFonts w:ascii="Verdana" w:eastAsia="Arial" w:hAnsi="Verdana" w:cs="Arial"/>
        </w:rPr>
        <w:t xml:space="preserve">Ambientes interiores protegidos:                            </w:t>
      </w:r>
      <w:r w:rsidRPr="00CF55BA">
        <w:rPr>
          <w:rFonts w:ascii="Verdana" w:eastAsia="Arial" w:hAnsi="Verdana" w:cs="Arial"/>
        </w:rPr>
        <w:tab/>
      </w:r>
      <w:r w:rsidRPr="00CF55BA">
        <w:rPr>
          <w:rFonts w:ascii="Verdana" w:eastAsia="Arial" w:hAnsi="Verdana" w:cs="Arial"/>
        </w:rPr>
        <w:tab/>
        <w:t>1,0 a 1,5   cm</w:t>
      </w:r>
    </w:p>
    <w:p w14:paraId="7CDE96F7" w14:textId="77777777" w:rsidR="003D2E25" w:rsidRPr="00CF55BA" w:rsidRDefault="003D2E25" w:rsidP="003D2E25">
      <w:pPr>
        <w:widowControl w:val="0"/>
        <w:numPr>
          <w:ilvl w:val="0"/>
          <w:numId w:val="105"/>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normal:        </w:t>
      </w:r>
      <w:r w:rsidRPr="00CF55BA">
        <w:rPr>
          <w:rFonts w:ascii="Verdana" w:eastAsia="Arial" w:hAnsi="Verdana" w:cs="Arial"/>
        </w:rPr>
        <w:tab/>
      </w:r>
      <w:r w:rsidRPr="00CF55BA">
        <w:rPr>
          <w:rFonts w:ascii="Verdana" w:eastAsia="Arial" w:hAnsi="Verdana" w:cs="Arial"/>
        </w:rPr>
        <w:tab/>
        <w:t xml:space="preserve">          1,5 a 2,0   cm</w:t>
      </w:r>
    </w:p>
    <w:p w14:paraId="02526ED5" w14:textId="77777777" w:rsidR="003D2E25" w:rsidRPr="00CF55BA" w:rsidRDefault="003D2E25" w:rsidP="003D2E25">
      <w:pPr>
        <w:widowControl w:val="0"/>
        <w:numPr>
          <w:ilvl w:val="0"/>
          <w:numId w:val="105"/>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húmeda:       </w:t>
      </w:r>
      <w:r w:rsidRPr="00CF55BA">
        <w:rPr>
          <w:rFonts w:ascii="Verdana" w:eastAsia="Arial" w:hAnsi="Verdana" w:cs="Arial"/>
        </w:rPr>
        <w:tab/>
      </w:r>
      <w:r w:rsidRPr="00CF55BA">
        <w:rPr>
          <w:rFonts w:ascii="Verdana" w:eastAsia="Arial" w:hAnsi="Verdana" w:cs="Arial"/>
        </w:rPr>
        <w:tab/>
        <w:t>2,0 a 2,5   cm</w:t>
      </w:r>
    </w:p>
    <w:p w14:paraId="2F72807A" w14:textId="77777777" w:rsidR="003D2E25" w:rsidRPr="00CF55BA" w:rsidRDefault="003D2E25" w:rsidP="003D2E25">
      <w:pPr>
        <w:widowControl w:val="0"/>
        <w:numPr>
          <w:ilvl w:val="0"/>
          <w:numId w:val="105"/>
        </w:numPr>
        <w:tabs>
          <w:tab w:val="left" w:pos="560"/>
        </w:tabs>
        <w:autoSpaceDE w:val="0"/>
        <w:autoSpaceDN w:val="0"/>
        <w:jc w:val="both"/>
        <w:rPr>
          <w:rFonts w:ascii="Verdana" w:eastAsia="Arial" w:hAnsi="Verdana" w:cs="Arial"/>
        </w:rPr>
      </w:pPr>
      <w:r w:rsidRPr="00CF55BA">
        <w:rPr>
          <w:rFonts w:ascii="Verdana" w:eastAsia="Arial" w:hAnsi="Verdana" w:cs="Arial"/>
        </w:rPr>
        <w:t xml:space="preserve">Elementos expuestos a la atmósfera corrosiva:      </w:t>
      </w:r>
      <w:r w:rsidRPr="00CF55BA">
        <w:rPr>
          <w:rFonts w:ascii="Verdana" w:eastAsia="Arial" w:hAnsi="Verdana" w:cs="Arial"/>
        </w:rPr>
        <w:tab/>
      </w:r>
      <w:r w:rsidRPr="00CF55BA">
        <w:rPr>
          <w:rFonts w:ascii="Verdana" w:eastAsia="Arial" w:hAnsi="Verdana" w:cs="Arial"/>
        </w:rPr>
        <w:tab/>
        <w:t>3,0 a 3,5   cm</w:t>
      </w:r>
    </w:p>
    <w:p w14:paraId="56B78A69"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5A45B090"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Se cuidará especialmente que todas las armaduras queden protegidas mediante los recubrimientos mínimos especificados en los planos. </w:t>
      </w:r>
    </w:p>
    <w:p w14:paraId="3E937D06"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3B301A8F"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Todos los cruces de barras deberán atarse en forma adecuada con alambre de amarre o accesorios previamente aprobados.</w:t>
      </w:r>
    </w:p>
    <w:p w14:paraId="3F77AF73"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D929DE6"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2CC07991" w14:textId="77777777" w:rsidR="003D2E25" w:rsidRPr="00CF55BA" w:rsidRDefault="003D2E25" w:rsidP="003D2E25">
      <w:pPr>
        <w:widowControl w:val="0"/>
        <w:tabs>
          <w:tab w:val="left" w:pos="560"/>
        </w:tabs>
        <w:autoSpaceDE w:val="0"/>
        <w:autoSpaceDN w:val="0"/>
        <w:jc w:val="both"/>
        <w:rPr>
          <w:rFonts w:ascii="Verdana" w:eastAsia="Arial" w:hAnsi="Verdana" w:cs="Arial"/>
          <w:b/>
        </w:rPr>
      </w:pPr>
    </w:p>
    <w:p w14:paraId="6F0470A3" w14:textId="77777777" w:rsidR="003D2E25" w:rsidRPr="00CF55BA" w:rsidRDefault="003D2E25" w:rsidP="003D2E25">
      <w:pPr>
        <w:widowControl w:val="0"/>
        <w:tabs>
          <w:tab w:val="left" w:pos="560"/>
        </w:tabs>
        <w:autoSpaceDE w:val="0"/>
        <w:autoSpaceDN w:val="0"/>
        <w:spacing w:after="120"/>
        <w:jc w:val="both"/>
        <w:rPr>
          <w:rFonts w:ascii="Verdana" w:eastAsia="Arial" w:hAnsi="Verdana" w:cs="Arial"/>
        </w:rPr>
      </w:pPr>
      <w:r w:rsidRPr="00CF55BA">
        <w:rPr>
          <w:rFonts w:ascii="Verdana" w:eastAsia="Arial" w:hAnsi="Verdana" w:cs="Arial"/>
          <w:b/>
        </w:rPr>
        <w:t>Armado de Fierros</w:t>
      </w:r>
    </w:p>
    <w:p w14:paraId="18620990" w14:textId="77777777" w:rsidR="003D2E25" w:rsidRPr="00CF55BA" w:rsidRDefault="003D2E25" w:rsidP="003D2E25">
      <w:pPr>
        <w:widowControl w:val="0"/>
        <w:tabs>
          <w:tab w:val="left" w:pos="8711"/>
        </w:tabs>
        <w:autoSpaceDE w:val="0"/>
        <w:autoSpaceDN w:val="0"/>
        <w:jc w:val="both"/>
        <w:rPr>
          <w:rFonts w:ascii="Verdana" w:eastAsia="Arial" w:hAnsi="Verdana" w:cs="Arial"/>
        </w:rPr>
      </w:pPr>
      <w:r w:rsidRPr="00CF55BA">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415A5F8" w14:textId="77777777" w:rsidR="003D2E25" w:rsidRPr="00CF55BA" w:rsidRDefault="003D2E25" w:rsidP="003D2E25">
      <w:pPr>
        <w:widowControl w:val="0"/>
        <w:tabs>
          <w:tab w:val="left" w:pos="8711"/>
        </w:tabs>
        <w:autoSpaceDE w:val="0"/>
        <w:autoSpaceDN w:val="0"/>
        <w:jc w:val="both"/>
        <w:rPr>
          <w:rFonts w:ascii="Verdana" w:eastAsia="Arial" w:hAnsi="Verdana" w:cs="Arial"/>
        </w:rPr>
      </w:pPr>
    </w:p>
    <w:p w14:paraId="4D8CC79A" w14:textId="77777777" w:rsidR="003D2E25" w:rsidRPr="00CF55BA" w:rsidRDefault="003D2E25" w:rsidP="003D2E25">
      <w:pPr>
        <w:widowControl w:val="0"/>
        <w:tabs>
          <w:tab w:val="left" w:pos="8711"/>
        </w:tabs>
        <w:autoSpaceDE w:val="0"/>
        <w:autoSpaceDN w:val="0"/>
        <w:jc w:val="both"/>
        <w:rPr>
          <w:rFonts w:ascii="Verdana" w:eastAsia="Arial" w:hAnsi="Verdana" w:cs="Arial"/>
        </w:rPr>
      </w:pPr>
      <w:r w:rsidRPr="00CF55BA">
        <w:rPr>
          <w:rFonts w:ascii="Verdana" w:eastAsia="Arial" w:hAnsi="Verdana" w:cs="Arial"/>
        </w:rPr>
        <w:t>Se dispondrá un sitio específico en la obra para el doblado y preparación de armaduras con las herramientas adecuadas.</w:t>
      </w:r>
    </w:p>
    <w:p w14:paraId="2CD234B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73E0FAE"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EC3198"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7A377493"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3C801BDF"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19BA0637"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Las barras de fierro que fueron dobladas no podrán ser enderezadas, ni podrán ser utilizadas nuevamente sin antes eliminar la zona doblada.</w:t>
      </w:r>
    </w:p>
    <w:p w14:paraId="108D3B68"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152CCCF1"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radio mínimo de doblado, así como las longitudes de patillas y ganchos, deberá respetar lo indicado en planos constructivos y la normativa CBH-87.</w:t>
      </w:r>
    </w:p>
    <w:p w14:paraId="72BEE9F4"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21221C85"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Arial"/>
        </w:rPr>
        <w:t>Queda terminantemente prohibido el empleo de aceros de diferentes tipos en una misma</w:t>
      </w:r>
      <w:r w:rsidRPr="00CF55BA">
        <w:rPr>
          <w:rFonts w:ascii="Verdana" w:eastAsia="Arial" w:hAnsi="Verdana" w:cs="Tahoma"/>
          <w:color w:val="000000"/>
        </w:rPr>
        <w:t xml:space="preserve"> sección, salvo ello sea debidamente justificado por la Entidad Ejecutora y aprobado por el </w:t>
      </w:r>
      <w:r w:rsidRPr="00CF55BA">
        <w:rPr>
          <w:rFonts w:ascii="Verdana" w:eastAsia="Arial" w:hAnsi="Verdana" w:cs="Arial"/>
        </w:rPr>
        <w:t>Inspector de proyecto</w:t>
      </w:r>
      <w:r w:rsidRPr="00CF55BA">
        <w:rPr>
          <w:rFonts w:ascii="Verdana" w:eastAsia="Arial" w:hAnsi="Verdana" w:cs="Tahoma"/>
          <w:color w:val="000000"/>
        </w:rPr>
        <w:t>.</w:t>
      </w:r>
    </w:p>
    <w:p w14:paraId="34ACDCE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66A45C4B"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Todas las herramientas a emplearse para el cortado, amarre y doblado de fierro, serán proporcionados por la Entidad Ejecutora en condiciones adecuadas y de manera oportuna.</w:t>
      </w:r>
    </w:p>
    <w:p w14:paraId="4A758E2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ADC2187" w14:textId="77777777" w:rsidR="003D2E25" w:rsidRPr="00CF55BA" w:rsidRDefault="003D2E25" w:rsidP="003D2E25">
      <w:pPr>
        <w:widowControl w:val="0"/>
        <w:tabs>
          <w:tab w:val="left" w:pos="560"/>
        </w:tabs>
        <w:autoSpaceDE w:val="0"/>
        <w:autoSpaceDN w:val="0"/>
        <w:spacing w:after="120"/>
        <w:jc w:val="both"/>
        <w:rPr>
          <w:rFonts w:ascii="Verdana" w:eastAsia="Arial" w:hAnsi="Verdana" w:cs="Arial"/>
          <w:b/>
        </w:rPr>
      </w:pPr>
      <w:r w:rsidRPr="00CF55BA">
        <w:rPr>
          <w:rFonts w:ascii="Verdana" w:eastAsia="Arial" w:hAnsi="Verdana" w:cs="Arial"/>
          <w:b/>
        </w:rPr>
        <w:t>Empalmes en las barras</w:t>
      </w:r>
    </w:p>
    <w:p w14:paraId="09FEEEF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ejecutarán los empalmes en los sectores donde estén expresamente indicado en planos constructivos o instruido por el Inspector de proyecto.</w:t>
      </w:r>
    </w:p>
    <w:p w14:paraId="04BEB046"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27D2687"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363BCC41" w14:textId="77777777" w:rsidR="003D2E25" w:rsidRPr="00CF55BA" w:rsidRDefault="003D2E25" w:rsidP="003D2E25">
      <w:pPr>
        <w:widowControl w:val="0"/>
        <w:tabs>
          <w:tab w:val="left" w:pos="560"/>
        </w:tabs>
        <w:autoSpaceDE w:val="0"/>
        <w:autoSpaceDN w:val="0"/>
        <w:spacing w:line="360" w:lineRule="auto"/>
        <w:jc w:val="both"/>
        <w:rPr>
          <w:rFonts w:ascii="Verdana" w:eastAsia="Arial" w:hAnsi="Verdana" w:cs="Arial"/>
        </w:rPr>
      </w:pPr>
      <w:r w:rsidRPr="00CF55BA">
        <w:rPr>
          <w:rFonts w:ascii="Verdana" w:eastAsia="Arial" w:hAnsi="Verdana" w:cs="Arial"/>
        </w:rPr>
        <w:t>Se realizarán empalmes por superposición de acuerdo al siguiente detalle:</w:t>
      </w:r>
    </w:p>
    <w:p w14:paraId="2F17B0D5" w14:textId="77777777" w:rsidR="003D2E25" w:rsidRPr="00CF55BA" w:rsidRDefault="003D2E25" w:rsidP="003D2E25">
      <w:pPr>
        <w:widowControl w:val="0"/>
        <w:numPr>
          <w:ilvl w:val="0"/>
          <w:numId w:val="106"/>
        </w:numPr>
        <w:tabs>
          <w:tab w:val="left" w:pos="560"/>
        </w:tabs>
        <w:autoSpaceDE w:val="0"/>
        <w:autoSpaceDN w:val="0"/>
        <w:spacing w:after="120"/>
        <w:jc w:val="both"/>
        <w:rPr>
          <w:rFonts w:ascii="Verdana" w:eastAsia="Arial" w:hAnsi="Verdana" w:cs="Arial"/>
        </w:rPr>
      </w:pPr>
      <w:r w:rsidRPr="00CF55BA">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3AE79F57" w14:textId="77777777" w:rsidR="003D2E25" w:rsidRPr="00CF55BA" w:rsidRDefault="003D2E25" w:rsidP="003D2E25">
      <w:pPr>
        <w:widowControl w:val="0"/>
        <w:numPr>
          <w:ilvl w:val="0"/>
          <w:numId w:val="106"/>
        </w:numPr>
        <w:tabs>
          <w:tab w:val="left" w:pos="560"/>
        </w:tabs>
        <w:autoSpaceDE w:val="0"/>
        <w:autoSpaceDN w:val="0"/>
        <w:spacing w:after="120"/>
        <w:jc w:val="both"/>
        <w:rPr>
          <w:rFonts w:ascii="Verdana" w:eastAsia="Arial" w:hAnsi="Verdana" w:cs="Arial"/>
        </w:rPr>
      </w:pPr>
      <w:r w:rsidRPr="00CF55BA">
        <w:rPr>
          <w:rFonts w:ascii="Verdana" w:eastAsia="Arial" w:hAnsi="Verdana" w:cs="Arial"/>
        </w:rPr>
        <w:t>En toda la longitud del empalme se colocarán armaduras transversales suplementarias para mejorar las condiciones del empalme, cuando sea necesario.</w:t>
      </w:r>
    </w:p>
    <w:p w14:paraId="62D89CC7" w14:textId="77777777" w:rsidR="003D2E25" w:rsidRPr="00CF55BA" w:rsidRDefault="003D2E25" w:rsidP="003D2E25">
      <w:pPr>
        <w:widowControl w:val="0"/>
        <w:numPr>
          <w:ilvl w:val="0"/>
          <w:numId w:val="106"/>
        </w:numPr>
        <w:tabs>
          <w:tab w:val="left" w:pos="560"/>
        </w:tabs>
        <w:autoSpaceDE w:val="0"/>
        <w:autoSpaceDN w:val="0"/>
        <w:jc w:val="both"/>
        <w:rPr>
          <w:rFonts w:ascii="Verdana" w:eastAsia="Arial" w:hAnsi="Verdana" w:cs="Arial"/>
        </w:rPr>
      </w:pPr>
      <w:r w:rsidRPr="00CF55BA">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0365C5"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3C640A7D"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Mezclado</w:t>
      </w:r>
    </w:p>
    <w:p w14:paraId="64F321AB"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hormigón deberá ser mezclado mecánicamente dosificando por volumen y deseablemente por peso. Para esta tarea:</w:t>
      </w:r>
    </w:p>
    <w:p w14:paraId="5E5F892B" w14:textId="77777777" w:rsidR="003D2E25" w:rsidRPr="00CF55BA" w:rsidRDefault="003D2E25" w:rsidP="003D2E25">
      <w:pPr>
        <w:widowControl w:val="0"/>
        <w:numPr>
          <w:ilvl w:val="0"/>
          <w:numId w:val="107"/>
        </w:numPr>
        <w:tabs>
          <w:tab w:val="left" w:pos="560"/>
        </w:tabs>
        <w:autoSpaceDE w:val="0"/>
        <w:autoSpaceDN w:val="0"/>
        <w:spacing w:before="120"/>
        <w:ind w:left="567" w:hanging="357"/>
        <w:jc w:val="both"/>
        <w:rPr>
          <w:rFonts w:ascii="Verdana" w:eastAsia="Arial" w:hAnsi="Verdana" w:cs="Arial"/>
        </w:rPr>
      </w:pPr>
      <w:r w:rsidRPr="00CF55BA">
        <w:rPr>
          <w:rFonts w:ascii="Verdana" w:eastAsia="Arial" w:hAnsi="Verdana" w:cs="Arial"/>
        </w:rPr>
        <w:t>Se utilizarán una o más hormigoneras de capacidad adecuada y se empleará personal especializado para su manejo.</w:t>
      </w:r>
    </w:p>
    <w:p w14:paraId="121E0D9E" w14:textId="77777777" w:rsidR="003D2E25" w:rsidRPr="00CF55BA" w:rsidRDefault="003D2E25" w:rsidP="003D2E25">
      <w:pPr>
        <w:widowControl w:val="0"/>
        <w:numPr>
          <w:ilvl w:val="0"/>
          <w:numId w:val="107"/>
        </w:numPr>
        <w:tabs>
          <w:tab w:val="left" w:pos="560"/>
        </w:tabs>
        <w:autoSpaceDE w:val="0"/>
        <w:autoSpaceDN w:val="0"/>
        <w:spacing w:before="120"/>
        <w:ind w:hanging="357"/>
        <w:jc w:val="both"/>
        <w:rPr>
          <w:rFonts w:ascii="Verdana" w:eastAsia="Arial" w:hAnsi="Verdana" w:cs="Arial"/>
        </w:rPr>
      </w:pPr>
      <w:r w:rsidRPr="00CF55BA">
        <w:rPr>
          <w:rFonts w:ascii="Verdana" w:eastAsia="Arial" w:hAnsi="Verdana" w:cs="Arial"/>
        </w:rPr>
        <w:t>Periódicamente se verificará la uniformidad del mezclado.</w:t>
      </w:r>
    </w:p>
    <w:p w14:paraId="25FD1575" w14:textId="77777777" w:rsidR="003D2E25" w:rsidRPr="00CF55BA" w:rsidRDefault="003D2E25" w:rsidP="003D2E25">
      <w:pPr>
        <w:widowControl w:val="0"/>
        <w:numPr>
          <w:ilvl w:val="0"/>
          <w:numId w:val="107"/>
        </w:numPr>
        <w:tabs>
          <w:tab w:val="left" w:pos="560"/>
        </w:tabs>
        <w:autoSpaceDE w:val="0"/>
        <w:autoSpaceDN w:val="0"/>
        <w:spacing w:before="120"/>
        <w:ind w:hanging="357"/>
        <w:jc w:val="both"/>
        <w:rPr>
          <w:rFonts w:ascii="Verdana" w:eastAsia="Arial" w:hAnsi="Verdana" w:cs="Arial"/>
        </w:rPr>
      </w:pPr>
      <w:r w:rsidRPr="00CF55BA">
        <w:rPr>
          <w:rFonts w:ascii="Verdana" w:eastAsia="Arial" w:hAnsi="Verdana" w:cs="Arial"/>
        </w:rPr>
        <w:t>Los materiales componentes serán introducidos en el orden siguiente:</w:t>
      </w:r>
    </w:p>
    <w:p w14:paraId="792CDFAD" w14:textId="77777777" w:rsidR="003D2E25" w:rsidRPr="00CF55BA" w:rsidRDefault="003D2E25" w:rsidP="003D2E25">
      <w:pPr>
        <w:widowControl w:val="0"/>
        <w:numPr>
          <w:ilvl w:val="0"/>
          <w:numId w:val="108"/>
        </w:numPr>
        <w:tabs>
          <w:tab w:val="left" w:pos="560"/>
        </w:tabs>
        <w:autoSpaceDE w:val="0"/>
        <w:autoSpaceDN w:val="0"/>
        <w:jc w:val="both"/>
        <w:rPr>
          <w:rFonts w:ascii="Verdana" w:eastAsia="Arial" w:hAnsi="Verdana" w:cs="Arial"/>
        </w:rPr>
      </w:pPr>
      <w:r w:rsidRPr="00CF55BA">
        <w:rPr>
          <w:rFonts w:ascii="Verdana" w:eastAsia="Arial" w:hAnsi="Verdana" w:cs="Arial"/>
        </w:rPr>
        <w:t>Una parte del agua del mezclado (aproximadamente la mitad)</w:t>
      </w:r>
    </w:p>
    <w:p w14:paraId="498DD633" w14:textId="77777777" w:rsidR="003D2E25" w:rsidRPr="00CF55BA" w:rsidRDefault="003D2E25" w:rsidP="003D2E25">
      <w:pPr>
        <w:widowControl w:val="0"/>
        <w:numPr>
          <w:ilvl w:val="0"/>
          <w:numId w:val="108"/>
        </w:numPr>
        <w:tabs>
          <w:tab w:val="left" w:pos="560"/>
        </w:tabs>
        <w:autoSpaceDE w:val="0"/>
        <w:autoSpaceDN w:val="0"/>
        <w:jc w:val="both"/>
        <w:rPr>
          <w:rFonts w:ascii="Verdana" w:eastAsia="Arial" w:hAnsi="Verdana" w:cs="Arial"/>
        </w:rPr>
      </w:pPr>
      <w:r w:rsidRPr="00CF55BA">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15F4129" w14:textId="77777777" w:rsidR="003D2E25" w:rsidRPr="00CF55BA" w:rsidRDefault="003D2E25" w:rsidP="003D2E25">
      <w:pPr>
        <w:widowControl w:val="0"/>
        <w:numPr>
          <w:ilvl w:val="0"/>
          <w:numId w:val="108"/>
        </w:numPr>
        <w:tabs>
          <w:tab w:val="left" w:pos="560"/>
        </w:tabs>
        <w:autoSpaceDE w:val="0"/>
        <w:autoSpaceDN w:val="0"/>
        <w:jc w:val="both"/>
        <w:rPr>
          <w:rFonts w:ascii="Verdana" w:eastAsia="Arial" w:hAnsi="Verdana" w:cs="Arial"/>
        </w:rPr>
      </w:pPr>
      <w:r w:rsidRPr="00CF55BA">
        <w:rPr>
          <w:rFonts w:ascii="Verdana" w:eastAsia="Arial" w:hAnsi="Verdana" w:cs="Arial"/>
        </w:rPr>
        <w:t>La grava</w:t>
      </w:r>
    </w:p>
    <w:p w14:paraId="1E53AB8C" w14:textId="77777777" w:rsidR="003D2E25" w:rsidRPr="00CF55BA" w:rsidRDefault="003D2E25" w:rsidP="003D2E25">
      <w:pPr>
        <w:widowControl w:val="0"/>
        <w:numPr>
          <w:ilvl w:val="0"/>
          <w:numId w:val="108"/>
        </w:numPr>
        <w:tabs>
          <w:tab w:val="left" w:pos="560"/>
        </w:tabs>
        <w:autoSpaceDE w:val="0"/>
        <w:autoSpaceDN w:val="0"/>
        <w:jc w:val="both"/>
        <w:rPr>
          <w:rFonts w:ascii="Verdana" w:eastAsia="Arial" w:hAnsi="Verdana" w:cs="Arial"/>
        </w:rPr>
      </w:pPr>
      <w:r w:rsidRPr="00CF55BA">
        <w:rPr>
          <w:rFonts w:ascii="Verdana" w:eastAsia="Arial" w:hAnsi="Verdana" w:cs="Arial"/>
        </w:rPr>
        <w:t>El resto del agua de amasado</w:t>
      </w:r>
    </w:p>
    <w:p w14:paraId="0AE8D1AF" w14:textId="77777777" w:rsidR="003D2E25" w:rsidRPr="00CF55BA" w:rsidRDefault="003D2E25" w:rsidP="003D2E25">
      <w:pPr>
        <w:widowControl w:val="0"/>
        <w:tabs>
          <w:tab w:val="left" w:pos="560"/>
        </w:tabs>
        <w:autoSpaceDE w:val="0"/>
        <w:autoSpaceDN w:val="0"/>
        <w:ind w:left="426"/>
        <w:jc w:val="both"/>
        <w:rPr>
          <w:rFonts w:ascii="Verdana" w:eastAsia="Arial" w:hAnsi="Verdana" w:cs="Arial"/>
        </w:rPr>
      </w:pPr>
    </w:p>
    <w:p w14:paraId="20C0E66A"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54410F"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72509A0A"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 xml:space="preserve">No se permitirá cargar la hormigonera antes de haberse procedido a descargarla totalmente de la batida anterior. </w:t>
      </w:r>
    </w:p>
    <w:p w14:paraId="19325750"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3B4C5E45"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El mezclado manual queda expresamente prohibido.</w:t>
      </w:r>
    </w:p>
    <w:p w14:paraId="7BC95E78" w14:textId="77777777" w:rsidR="003D2E25" w:rsidRPr="00CF55BA" w:rsidRDefault="003D2E25" w:rsidP="003D2E25">
      <w:pPr>
        <w:widowControl w:val="0"/>
        <w:autoSpaceDE w:val="0"/>
        <w:autoSpaceDN w:val="0"/>
        <w:rPr>
          <w:rFonts w:ascii="Verdana" w:eastAsia="Arial" w:hAnsi="Verdana" w:cs="Arial"/>
        </w:rPr>
      </w:pPr>
      <w:r w:rsidRPr="00CF55BA">
        <w:rPr>
          <w:rFonts w:ascii="Verdana" w:eastAsia="Arial" w:hAnsi="Verdana" w:cs="Arial"/>
        </w:rPr>
        <w:t>El hormigón será de una consistencia tal que se asegure su trabajabilidad y la manipulación de masas compactas, densas, con aspecto y coloración uniformes.</w:t>
      </w:r>
    </w:p>
    <w:p w14:paraId="773A26E3" w14:textId="77777777" w:rsidR="003D2E25" w:rsidRPr="00CF55BA" w:rsidRDefault="003D2E25" w:rsidP="003D2E25">
      <w:pPr>
        <w:widowControl w:val="0"/>
        <w:autoSpaceDE w:val="0"/>
        <w:autoSpaceDN w:val="0"/>
        <w:rPr>
          <w:rFonts w:ascii="Verdana" w:eastAsia="Arial" w:hAnsi="Verdana" w:cs="Arial"/>
        </w:rPr>
      </w:pPr>
    </w:p>
    <w:p w14:paraId="0CF2D811" w14:textId="77777777" w:rsidR="003D2E25" w:rsidRPr="00CF55BA" w:rsidRDefault="003D2E25" w:rsidP="003D2E25">
      <w:pPr>
        <w:widowControl w:val="0"/>
        <w:autoSpaceDE w:val="0"/>
        <w:autoSpaceDN w:val="0"/>
        <w:rPr>
          <w:rFonts w:ascii="Verdana" w:eastAsia="Arial" w:hAnsi="Verdana" w:cs="Arial"/>
          <w:color w:val="000000" w:themeColor="text1"/>
        </w:rPr>
      </w:pPr>
      <w:r w:rsidRPr="00CF55BA">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D2E25" w:rsidRPr="00CF55BA" w14:paraId="4E2EE96E" w14:textId="77777777" w:rsidTr="00C01323">
        <w:trPr>
          <w:trHeight w:hRule="exact" w:val="594"/>
          <w:jc w:val="center"/>
        </w:trPr>
        <w:tc>
          <w:tcPr>
            <w:tcW w:w="2056" w:type="dxa"/>
            <w:shd w:val="clear" w:color="auto" w:fill="1F3864" w:themeFill="accent5" w:themeFillShade="80"/>
            <w:vAlign w:val="center"/>
          </w:tcPr>
          <w:p w14:paraId="5B57B28E" w14:textId="77777777" w:rsidR="003D2E25" w:rsidRPr="00CF55BA" w:rsidRDefault="003D2E25" w:rsidP="00C01323">
            <w:pPr>
              <w:widowControl w:val="0"/>
              <w:autoSpaceDE w:val="0"/>
              <w:autoSpaceDN w:val="0"/>
              <w:jc w:val="center"/>
              <w:rPr>
                <w:rFonts w:ascii="Verdana" w:eastAsia="Arial" w:hAnsi="Verdana" w:cs="Arial"/>
                <w:b/>
                <w:bCs/>
                <w:color w:val="FFFFFF" w:themeColor="background1"/>
              </w:rPr>
            </w:pPr>
            <w:r w:rsidRPr="00CF55BA">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4E69DC22" w14:textId="77777777" w:rsidR="003D2E25" w:rsidRPr="00CF55BA" w:rsidRDefault="003D2E25" w:rsidP="00C01323">
            <w:pPr>
              <w:widowControl w:val="0"/>
              <w:autoSpaceDE w:val="0"/>
              <w:autoSpaceDN w:val="0"/>
              <w:jc w:val="center"/>
              <w:rPr>
                <w:rFonts w:ascii="Verdana" w:eastAsia="Arial" w:hAnsi="Verdana" w:cs="Arial"/>
                <w:b/>
                <w:bCs/>
                <w:color w:val="FFFFFF" w:themeColor="background1"/>
              </w:rPr>
            </w:pPr>
            <w:r w:rsidRPr="00CF55BA">
              <w:rPr>
                <w:rFonts w:ascii="Verdana" w:eastAsia="Arial" w:hAnsi="Verdana" w:cs="Arial"/>
                <w:b/>
                <w:bCs/>
                <w:color w:val="FFFFFF" w:themeColor="background1"/>
              </w:rPr>
              <w:t>CANTIDAD MÍNIMA DE CEMENTO Kg/m3</w:t>
            </w:r>
          </w:p>
        </w:tc>
      </w:tr>
      <w:tr w:rsidR="003D2E25" w:rsidRPr="00CF55BA" w14:paraId="57C7D90C" w14:textId="77777777" w:rsidTr="00C01323">
        <w:trPr>
          <w:trHeight w:hRule="exact" w:val="273"/>
          <w:jc w:val="center"/>
        </w:trPr>
        <w:tc>
          <w:tcPr>
            <w:tcW w:w="2056" w:type="dxa"/>
            <w:shd w:val="clear" w:color="auto" w:fill="auto"/>
            <w:vAlign w:val="center"/>
          </w:tcPr>
          <w:p w14:paraId="78BDFC12"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1:2:3</w:t>
            </w:r>
          </w:p>
        </w:tc>
        <w:tc>
          <w:tcPr>
            <w:tcW w:w="2901" w:type="dxa"/>
            <w:shd w:val="clear" w:color="auto" w:fill="auto"/>
            <w:vAlign w:val="center"/>
          </w:tcPr>
          <w:p w14:paraId="2B7C39F3"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350</w:t>
            </w:r>
          </w:p>
        </w:tc>
      </w:tr>
      <w:tr w:rsidR="003D2E25" w:rsidRPr="00CF55BA" w14:paraId="7FD87266" w14:textId="77777777" w:rsidTr="00C01323">
        <w:trPr>
          <w:trHeight w:hRule="exact" w:val="291"/>
          <w:jc w:val="center"/>
        </w:trPr>
        <w:tc>
          <w:tcPr>
            <w:tcW w:w="2056" w:type="dxa"/>
            <w:shd w:val="clear" w:color="auto" w:fill="auto"/>
            <w:vAlign w:val="center"/>
          </w:tcPr>
          <w:p w14:paraId="28DE7CEC"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lastRenderedPageBreak/>
              <w:t>1:2:4</w:t>
            </w:r>
          </w:p>
        </w:tc>
        <w:tc>
          <w:tcPr>
            <w:tcW w:w="2901" w:type="dxa"/>
            <w:shd w:val="clear" w:color="auto" w:fill="auto"/>
            <w:vAlign w:val="center"/>
          </w:tcPr>
          <w:p w14:paraId="7A6B4239"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300</w:t>
            </w:r>
          </w:p>
        </w:tc>
      </w:tr>
      <w:tr w:rsidR="003D2E25" w:rsidRPr="00CF55BA" w14:paraId="46AA59F0" w14:textId="77777777" w:rsidTr="00C01323">
        <w:trPr>
          <w:trHeight w:hRule="exact" w:val="295"/>
          <w:jc w:val="center"/>
        </w:trPr>
        <w:tc>
          <w:tcPr>
            <w:tcW w:w="2056" w:type="dxa"/>
            <w:shd w:val="clear" w:color="auto" w:fill="auto"/>
            <w:vAlign w:val="center"/>
          </w:tcPr>
          <w:p w14:paraId="2DA9B043"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1:3:4</w:t>
            </w:r>
          </w:p>
        </w:tc>
        <w:tc>
          <w:tcPr>
            <w:tcW w:w="2901" w:type="dxa"/>
            <w:shd w:val="clear" w:color="auto" w:fill="auto"/>
            <w:vAlign w:val="center"/>
          </w:tcPr>
          <w:p w14:paraId="61DBC1E5"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265</w:t>
            </w:r>
          </w:p>
        </w:tc>
      </w:tr>
      <w:tr w:rsidR="003D2E25" w:rsidRPr="00CF55BA" w14:paraId="129DC438" w14:textId="77777777" w:rsidTr="00C01323">
        <w:trPr>
          <w:trHeight w:hRule="exact" w:val="271"/>
          <w:jc w:val="center"/>
        </w:trPr>
        <w:tc>
          <w:tcPr>
            <w:tcW w:w="2056" w:type="dxa"/>
            <w:shd w:val="clear" w:color="auto" w:fill="auto"/>
            <w:vAlign w:val="center"/>
          </w:tcPr>
          <w:p w14:paraId="10492DAC"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1:3:5</w:t>
            </w:r>
          </w:p>
        </w:tc>
        <w:tc>
          <w:tcPr>
            <w:tcW w:w="2901" w:type="dxa"/>
            <w:shd w:val="clear" w:color="auto" w:fill="auto"/>
            <w:vAlign w:val="center"/>
          </w:tcPr>
          <w:p w14:paraId="6269DF06" w14:textId="77777777" w:rsidR="003D2E25" w:rsidRPr="00CF55BA" w:rsidRDefault="003D2E25" w:rsidP="00C01323">
            <w:pPr>
              <w:widowControl w:val="0"/>
              <w:autoSpaceDE w:val="0"/>
              <w:autoSpaceDN w:val="0"/>
              <w:jc w:val="center"/>
              <w:rPr>
                <w:rFonts w:ascii="Verdana" w:eastAsia="Arial" w:hAnsi="Verdana" w:cs="Arial"/>
                <w:color w:val="000000" w:themeColor="text1"/>
              </w:rPr>
            </w:pPr>
            <w:r w:rsidRPr="00CF55BA">
              <w:rPr>
                <w:rFonts w:ascii="Verdana" w:eastAsia="Arial" w:hAnsi="Verdana" w:cs="Arial"/>
                <w:color w:val="000000" w:themeColor="text1"/>
              </w:rPr>
              <w:t>235</w:t>
            </w:r>
          </w:p>
        </w:tc>
      </w:tr>
    </w:tbl>
    <w:p w14:paraId="497D666B" w14:textId="77777777" w:rsidR="003D2E25" w:rsidRPr="00CF55BA" w:rsidRDefault="003D2E25" w:rsidP="003D2E25">
      <w:pPr>
        <w:widowControl w:val="0"/>
        <w:autoSpaceDE w:val="0"/>
        <w:autoSpaceDN w:val="0"/>
        <w:rPr>
          <w:rFonts w:ascii="Verdana" w:eastAsia="Arial" w:hAnsi="Verdana" w:cs="Arial"/>
          <w:color w:val="000000" w:themeColor="text1"/>
        </w:rPr>
      </w:pPr>
    </w:p>
    <w:p w14:paraId="6ACEFB0C" w14:textId="77777777" w:rsidR="003D2E25" w:rsidRPr="00CF55BA" w:rsidRDefault="003D2E25" w:rsidP="003D2E25">
      <w:pPr>
        <w:widowControl w:val="0"/>
        <w:autoSpaceDE w:val="0"/>
        <w:autoSpaceDN w:val="0"/>
        <w:rPr>
          <w:rFonts w:ascii="Verdana" w:eastAsia="Arial" w:hAnsi="Verdana" w:cs="Arial"/>
          <w:color w:val="000000" w:themeColor="text1"/>
        </w:rPr>
      </w:pPr>
      <w:r w:rsidRPr="00CF55BA">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2181F5F2" w14:textId="77777777" w:rsidR="003D2E25" w:rsidRPr="00CF55BA" w:rsidRDefault="003D2E25" w:rsidP="003D2E25">
      <w:pPr>
        <w:widowControl w:val="0"/>
        <w:autoSpaceDE w:val="0"/>
        <w:autoSpaceDN w:val="0"/>
        <w:rPr>
          <w:rFonts w:ascii="Verdana" w:eastAsia="Arial" w:hAnsi="Verdana" w:cs="Arial"/>
          <w:color w:val="000000" w:themeColor="text1"/>
        </w:rPr>
      </w:pPr>
    </w:p>
    <w:p w14:paraId="11C4FEB0" w14:textId="77777777" w:rsidR="003D2E25" w:rsidRPr="00CF55BA" w:rsidRDefault="003D2E25" w:rsidP="003D2E25">
      <w:pPr>
        <w:widowControl w:val="0"/>
        <w:autoSpaceDE w:val="0"/>
        <w:autoSpaceDN w:val="0"/>
        <w:rPr>
          <w:rFonts w:ascii="Verdana" w:eastAsia="Arial" w:hAnsi="Verdana" w:cs="Tahoma"/>
        </w:rPr>
      </w:pPr>
      <w:r w:rsidRPr="00CF55BA">
        <w:rPr>
          <w:rFonts w:ascii="Verdana" w:eastAsia="Arial" w:hAnsi="Verdana" w:cs="Tahoma"/>
        </w:rPr>
        <w:t>Las dosificaciones señaladas anteriormente serán empleadas, cuando las mismas no se encuentren especificadas en los planos correspondientes.</w:t>
      </w:r>
    </w:p>
    <w:p w14:paraId="4D6B5B23"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A942635"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Transporte</w:t>
      </w:r>
    </w:p>
    <w:p w14:paraId="108A869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59FF56"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0A54DB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0A396F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6EE4273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Para los medios corrientes de transporte, el hormigón debe colocarse en su posición definitiva dentro de los encofrados, antes de que transcurran 30 minutos desde su preparación.</w:t>
      </w:r>
    </w:p>
    <w:p w14:paraId="41C1A234" w14:textId="77777777" w:rsidR="003D2E25" w:rsidRPr="00CF55BA" w:rsidRDefault="003D2E25" w:rsidP="003D2E25">
      <w:pPr>
        <w:widowControl w:val="0"/>
        <w:suppressAutoHyphens/>
        <w:autoSpaceDE w:val="0"/>
        <w:autoSpaceDN w:val="0"/>
        <w:spacing w:after="120"/>
        <w:contextualSpacing/>
        <w:jc w:val="both"/>
        <w:rPr>
          <w:rFonts w:ascii="Verdana" w:eastAsia="Arial" w:hAnsi="Verdana" w:cs="Tahoma"/>
        </w:rPr>
      </w:pPr>
    </w:p>
    <w:p w14:paraId="3C787F54"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Compactación</w:t>
      </w:r>
    </w:p>
    <w:p w14:paraId="75B99C9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6CB86BD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A0D4EF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vibrado será realizado mediante vibradoras de inmersión y alta frecuencia que deberán ser manejadas por obreros con experiencia en la actividad.</w:t>
      </w:r>
    </w:p>
    <w:p w14:paraId="6B9A9D43"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58FFD3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De ninguna manera se permitirá el uso de las vibradoras para el transporte de la mezcla o la distribución dentro del encofrado.</w:t>
      </w:r>
    </w:p>
    <w:p w14:paraId="1FF1F3C9"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022207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ningún caso se iniciará el vaciado si no se cuenta por lo menos con dos vibradoras en perfecto estado y con el diámetro de la aguja adecuado para el elemento.</w:t>
      </w:r>
    </w:p>
    <w:p w14:paraId="584442C8"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DC2CC6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vibradoras serán introducidas en puntos equidistantes a 45 cm. entre sí y durante 5 a 15 segundos para evitar la disgregación.</w:t>
      </w:r>
    </w:p>
    <w:p w14:paraId="452915F0"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43B75B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81F21E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D63840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compactado del hormigón se completará con un apisonado manual del hormigón y un golpeteo de los encofrados.</w:t>
      </w:r>
    </w:p>
    <w:p w14:paraId="5DCC47A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00E6707F"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compactación manual del hormigón mediante varillas de hierro será usada solo bajo autorización de </w:t>
      </w:r>
      <w:r w:rsidRPr="00CF55BA">
        <w:rPr>
          <w:rFonts w:ascii="Verdana" w:eastAsia="Arial" w:hAnsi="Verdana" w:cs="Arial"/>
        </w:rPr>
        <w:t>Inspector de proyecto</w:t>
      </w:r>
      <w:r w:rsidRPr="00CF55BA">
        <w:rPr>
          <w:rFonts w:ascii="Verdana" w:eastAsia="Arial" w:hAnsi="Verdana" w:cs="Tahoma"/>
        </w:rPr>
        <w:t>.</w:t>
      </w:r>
    </w:p>
    <w:p w14:paraId="237677E7"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2E2A280"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lastRenderedPageBreak/>
        <w:t>Desencofrado</w:t>
      </w:r>
    </w:p>
    <w:p w14:paraId="1B80D5B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F55BA">
        <w:rPr>
          <w:rFonts w:ascii="Verdana" w:eastAsia="Arial" w:hAnsi="Verdana" w:cs="Arial"/>
        </w:rPr>
        <w:t>Inspector de proyecto</w:t>
      </w:r>
      <w:r w:rsidRPr="00CF55BA">
        <w:rPr>
          <w:rFonts w:ascii="Verdana" w:eastAsia="Arial" w:hAnsi="Verdana" w:cs="Tahoma"/>
        </w:rPr>
        <w:t>.</w:t>
      </w:r>
    </w:p>
    <w:p w14:paraId="38939B1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1B0CB9C"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467FD52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3121C6FC"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77DB8EC1"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3D0080D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encofrados superiores en superficies inclinadas deberán ser removidos tan pronto como el hormigón tenga suficiente resistencia para no escurrir.</w:t>
      </w:r>
    </w:p>
    <w:p w14:paraId="575AB1C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D62458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Durante la construcción, queda prohibido aplicar cargas, acumular materiales o maquinarias que signifiquen un peligro en la estabilidad de la estructura.</w:t>
      </w:r>
    </w:p>
    <w:p w14:paraId="4E123504"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B88C6A7"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tiempos de desencofrado serán los indicados en el proyecto (planos y/o memoria de cálculo) y lo indicado en la norma CBH-87.</w:t>
      </w:r>
    </w:p>
    <w:p w14:paraId="3939B33C"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59DD1F8"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desencofrado requerirá la autorización del </w:t>
      </w:r>
      <w:r w:rsidRPr="00CF55BA">
        <w:rPr>
          <w:rFonts w:ascii="Verdana" w:eastAsia="Arial" w:hAnsi="Verdana" w:cs="Arial"/>
        </w:rPr>
        <w:t>Inspector de proyecto</w:t>
      </w:r>
      <w:r w:rsidRPr="00CF55BA">
        <w:rPr>
          <w:rFonts w:ascii="Verdana" w:eastAsia="Arial" w:hAnsi="Verdana" w:cs="Tahoma"/>
        </w:rPr>
        <w:t>.</w:t>
      </w:r>
    </w:p>
    <w:p w14:paraId="428D1ABE" w14:textId="77777777" w:rsidR="003D2E25" w:rsidRPr="00CF55BA" w:rsidRDefault="003D2E25" w:rsidP="003D2E25">
      <w:pPr>
        <w:widowControl w:val="0"/>
        <w:suppressAutoHyphens/>
        <w:autoSpaceDE w:val="0"/>
        <w:autoSpaceDN w:val="0"/>
        <w:spacing w:after="120"/>
        <w:contextualSpacing/>
        <w:jc w:val="both"/>
        <w:rPr>
          <w:rFonts w:ascii="Verdana" w:eastAsia="Arial" w:hAnsi="Verdana" w:cs="Tahoma"/>
        </w:rPr>
      </w:pPr>
    </w:p>
    <w:p w14:paraId="3A47CA68"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Protección y Curado</w:t>
      </w:r>
    </w:p>
    <w:p w14:paraId="6F2CDA6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Una vez vaciado el hormigón fresco, deberá protegerse contra la lluvia, el viento, sol y en general contra toda acción que lo perjudique.</w:t>
      </w:r>
    </w:p>
    <w:p w14:paraId="26C2E34E"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D96EB00"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hormigón será protegido manteniéndose a una temperatura superior a 5°C por lo menos durante 96 horas.</w:t>
      </w:r>
    </w:p>
    <w:p w14:paraId="41C2134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D6B429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26E5AD76"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43C5A36"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Durante la construcción, queda prohibido aplicar cargas, acumular materiales o maquinarias que signifiquen un peligro en la estabilidad de la estructura.</w:t>
      </w:r>
    </w:p>
    <w:p w14:paraId="2A5DBB5C" w14:textId="77777777" w:rsidR="003D2E25" w:rsidRPr="00CF55BA" w:rsidRDefault="003D2E25" w:rsidP="003D2E25">
      <w:pPr>
        <w:widowControl w:val="0"/>
        <w:tabs>
          <w:tab w:val="left" w:pos="560"/>
        </w:tabs>
        <w:autoSpaceDE w:val="0"/>
        <w:autoSpaceDN w:val="0"/>
        <w:jc w:val="both"/>
        <w:rPr>
          <w:rFonts w:ascii="Verdana" w:eastAsia="Arial" w:hAnsi="Verdana" w:cstheme="minorHAnsi"/>
          <w:color w:val="000000"/>
        </w:rPr>
      </w:pPr>
    </w:p>
    <w:p w14:paraId="68E987E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621037DB" w14:textId="77777777" w:rsidR="003D2E25" w:rsidRPr="00CF55BA" w:rsidRDefault="003D2E25" w:rsidP="003D2E25">
      <w:pPr>
        <w:widowControl w:val="0"/>
        <w:autoSpaceDE w:val="0"/>
        <w:autoSpaceDN w:val="0"/>
        <w:jc w:val="both"/>
        <w:rPr>
          <w:rFonts w:ascii="Verdana" w:eastAsia="Arial" w:hAnsi="Verdana" w:cs="Arial"/>
        </w:rPr>
      </w:pPr>
    </w:p>
    <w:p w14:paraId="233BC592"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 xml:space="preserve">El mesón de hormigón armado para cocina será medido en </w:t>
      </w:r>
      <w:r w:rsidRPr="00CF55BA">
        <w:rPr>
          <w:rFonts w:ascii="Verdana" w:eastAsia="Arial" w:hAnsi="Verdana" w:cs="Tahoma"/>
          <w:b/>
        </w:rPr>
        <w:t>metro cuadrado</w:t>
      </w:r>
      <w:r w:rsidRPr="00CF55BA">
        <w:rPr>
          <w:rFonts w:ascii="Verdana" w:eastAsia="Arial" w:hAnsi="Verdana" w:cs="Tahoma"/>
        </w:rPr>
        <w:t>, ejecutada con medidas de acuerdo a los planos constructivos y/o instrucciones escritas del Inspector de proyecto.</w:t>
      </w:r>
    </w:p>
    <w:p w14:paraId="471732ED" w14:textId="77777777" w:rsidR="003D2E25" w:rsidRPr="00CF55BA" w:rsidRDefault="003D2E25" w:rsidP="003D2E25">
      <w:pPr>
        <w:widowControl w:val="0"/>
        <w:autoSpaceDE w:val="0"/>
        <w:autoSpaceDN w:val="0"/>
        <w:jc w:val="both"/>
        <w:rPr>
          <w:rFonts w:ascii="Verdana" w:eastAsia="Arial" w:hAnsi="Verdana" w:cs="Arial"/>
        </w:rPr>
      </w:pPr>
    </w:p>
    <w:p w14:paraId="60099379" w14:textId="77777777" w:rsidR="003D2E25" w:rsidRPr="00CF55BA" w:rsidRDefault="003D2E25" w:rsidP="003D2E25">
      <w:pPr>
        <w:widowControl w:val="0"/>
        <w:tabs>
          <w:tab w:val="left" w:pos="560"/>
        </w:tabs>
        <w:autoSpaceDE w:val="0"/>
        <w:autoSpaceDN w:val="0"/>
        <w:jc w:val="both"/>
        <w:rPr>
          <w:rFonts w:ascii="Verdana" w:eastAsia="Arial" w:hAnsi="Verdana" w:cs="Tahoma"/>
          <w:b/>
        </w:rPr>
      </w:pPr>
      <w:r w:rsidRPr="00CF55BA">
        <w:rPr>
          <w:rFonts w:ascii="Verdana" w:eastAsia="Arial" w:hAnsi="Verdana" w:cs="Tahoma"/>
          <w:b/>
        </w:rPr>
        <w:t>APORTE PROPIO. -</w:t>
      </w:r>
    </w:p>
    <w:p w14:paraId="6A6B7FF1" w14:textId="77777777" w:rsidR="003D2E25" w:rsidRPr="00CF55BA" w:rsidRDefault="003D2E25" w:rsidP="003D2E25">
      <w:pPr>
        <w:widowControl w:val="0"/>
        <w:tabs>
          <w:tab w:val="left" w:pos="2025"/>
        </w:tabs>
        <w:autoSpaceDE w:val="0"/>
        <w:autoSpaceDN w:val="0"/>
        <w:rPr>
          <w:rFonts w:ascii="Verdana" w:eastAsia="Arial" w:hAnsi="Verdana" w:cs="Arial"/>
          <w:b/>
        </w:rPr>
      </w:pPr>
    </w:p>
    <w:p w14:paraId="39182B79"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48A283"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lastRenderedPageBreak/>
        <w:t>Este aporte propio estará sujeto al cronograma de ejecución de obra de la Entidad Ejecutora.</w:t>
      </w:r>
    </w:p>
    <w:p w14:paraId="508F6876" w14:textId="77777777" w:rsidR="003D2E25" w:rsidRPr="00CF55BA" w:rsidRDefault="003D2E25" w:rsidP="003D2E25">
      <w:pPr>
        <w:widowControl w:val="0"/>
        <w:tabs>
          <w:tab w:val="left" w:pos="560"/>
        </w:tabs>
        <w:autoSpaceDE w:val="0"/>
        <w:autoSpaceDN w:val="0"/>
        <w:jc w:val="both"/>
        <w:rPr>
          <w:rFonts w:ascii="Verdana" w:eastAsia="Arial" w:hAnsi="Verdana" w:cs="Arial"/>
        </w:rPr>
      </w:pPr>
    </w:p>
    <w:tbl>
      <w:tblPr>
        <w:tblStyle w:val="Tablaconcuadrcula231"/>
        <w:tblW w:w="9634" w:type="dxa"/>
        <w:tblLook w:val="04A0" w:firstRow="1" w:lastRow="0" w:firstColumn="1" w:lastColumn="0" w:noHBand="0" w:noVBand="1"/>
      </w:tblPr>
      <w:tblGrid>
        <w:gridCol w:w="584"/>
        <w:gridCol w:w="2385"/>
        <w:gridCol w:w="1145"/>
        <w:gridCol w:w="5520"/>
      </w:tblGrid>
      <w:tr w:rsidR="003D2E25" w:rsidRPr="00CF55BA" w14:paraId="0FA60D73" w14:textId="77777777" w:rsidTr="00C01323">
        <w:tc>
          <w:tcPr>
            <w:tcW w:w="584" w:type="dxa"/>
            <w:shd w:val="clear" w:color="auto" w:fill="1F3864" w:themeFill="accent5" w:themeFillShade="80"/>
          </w:tcPr>
          <w:p w14:paraId="28A74DDC" w14:textId="77777777" w:rsidR="003D2E25" w:rsidRPr="00CF55BA" w:rsidRDefault="003D2E25" w:rsidP="00C01323">
            <w:pPr>
              <w:widowControl w:val="0"/>
              <w:autoSpaceDE w:val="0"/>
              <w:autoSpaceDN w:val="0"/>
              <w:jc w:val="center"/>
              <w:rPr>
                <w:rFonts w:ascii="Verdana" w:eastAsia="Arial" w:hAnsi="Verdana" w:cs="Arial"/>
                <w:b/>
                <w:lang w:val="es-ES"/>
              </w:rPr>
            </w:pPr>
            <w:proofErr w:type="spellStart"/>
            <w:r w:rsidRPr="00CF55BA">
              <w:rPr>
                <w:rFonts w:ascii="Verdana" w:eastAsia="Arial" w:hAnsi="Verdana" w:cs="Arial"/>
                <w:b/>
                <w:lang w:val="es-ES"/>
              </w:rPr>
              <w:t>N°</w:t>
            </w:r>
            <w:proofErr w:type="spellEnd"/>
          </w:p>
        </w:tc>
        <w:tc>
          <w:tcPr>
            <w:tcW w:w="2385" w:type="dxa"/>
            <w:shd w:val="clear" w:color="auto" w:fill="1F3864" w:themeFill="accent5" w:themeFillShade="80"/>
          </w:tcPr>
          <w:p w14:paraId="3562C657" w14:textId="77777777" w:rsidR="003D2E25" w:rsidRPr="00CF55BA" w:rsidRDefault="003D2E25" w:rsidP="00C01323">
            <w:pPr>
              <w:widowControl w:val="0"/>
              <w:autoSpaceDE w:val="0"/>
              <w:autoSpaceDN w:val="0"/>
              <w:spacing w:line="360" w:lineRule="auto"/>
              <w:jc w:val="center"/>
              <w:rPr>
                <w:rFonts w:ascii="Verdana" w:eastAsia="Arial" w:hAnsi="Verdana" w:cs="Arial"/>
                <w:b/>
                <w:lang w:val="es-ES"/>
              </w:rPr>
            </w:pPr>
            <w:r w:rsidRPr="00CF55BA">
              <w:rPr>
                <w:rFonts w:ascii="Verdana" w:eastAsia="Arial" w:hAnsi="Verdana" w:cs="Arial"/>
                <w:b/>
                <w:lang w:val="es-ES"/>
              </w:rPr>
              <w:t>CODIGO</w:t>
            </w:r>
          </w:p>
        </w:tc>
        <w:tc>
          <w:tcPr>
            <w:tcW w:w="1145" w:type="dxa"/>
            <w:shd w:val="clear" w:color="auto" w:fill="1F3864" w:themeFill="accent5" w:themeFillShade="80"/>
          </w:tcPr>
          <w:p w14:paraId="295FD425"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UNIDAD</w:t>
            </w:r>
          </w:p>
        </w:tc>
        <w:tc>
          <w:tcPr>
            <w:tcW w:w="5520" w:type="dxa"/>
            <w:shd w:val="clear" w:color="auto" w:fill="1F3864" w:themeFill="accent5" w:themeFillShade="80"/>
          </w:tcPr>
          <w:p w14:paraId="5C5A4F6E"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ITEM</w:t>
            </w:r>
          </w:p>
        </w:tc>
      </w:tr>
      <w:tr w:rsidR="003D2E25" w:rsidRPr="00CF55BA" w14:paraId="47EC24C0" w14:textId="77777777" w:rsidTr="00C01323">
        <w:tc>
          <w:tcPr>
            <w:tcW w:w="584" w:type="dxa"/>
            <w:shd w:val="clear" w:color="auto" w:fill="BDD6EE" w:themeFill="accent1" w:themeFillTint="66"/>
          </w:tcPr>
          <w:p w14:paraId="705EAA20" w14:textId="77777777" w:rsidR="003D2E25" w:rsidRPr="00CF55BA" w:rsidRDefault="003D2E25" w:rsidP="00C01323">
            <w:pPr>
              <w:widowControl w:val="0"/>
              <w:autoSpaceDE w:val="0"/>
              <w:autoSpaceDN w:val="0"/>
              <w:jc w:val="center"/>
              <w:rPr>
                <w:rFonts w:ascii="Verdana" w:eastAsia="Arial" w:hAnsi="Verdana" w:cs="Arial"/>
                <w:b/>
                <w:lang w:val="es-ES"/>
              </w:rPr>
            </w:pPr>
            <w:r>
              <w:rPr>
                <w:rFonts w:ascii="Verdana" w:eastAsia="Arial" w:hAnsi="Verdana" w:cs="Arial"/>
                <w:b/>
                <w:lang w:val="es-ES"/>
              </w:rPr>
              <w:t>33</w:t>
            </w:r>
          </w:p>
        </w:tc>
        <w:tc>
          <w:tcPr>
            <w:tcW w:w="2385" w:type="dxa"/>
            <w:shd w:val="clear" w:color="auto" w:fill="BDD6EE" w:themeFill="accent1" w:themeFillTint="66"/>
          </w:tcPr>
          <w:p w14:paraId="7AB1740C"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bCs/>
                <w:color w:val="000000"/>
                <w:lang w:val="es-ES"/>
              </w:rPr>
              <w:t>VAC-IA-ART-1</w:t>
            </w:r>
          </w:p>
        </w:tc>
        <w:tc>
          <w:tcPr>
            <w:tcW w:w="1145" w:type="dxa"/>
            <w:shd w:val="clear" w:color="auto" w:fill="BDD6EE" w:themeFill="accent1" w:themeFillTint="66"/>
          </w:tcPr>
          <w:p w14:paraId="04BDFC41" w14:textId="77777777" w:rsidR="003D2E25" w:rsidRPr="00CF55BA" w:rsidRDefault="003D2E25" w:rsidP="00C01323">
            <w:pPr>
              <w:widowControl w:val="0"/>
              <w:autoSpaceDE w:val="0"/>
              <w:autoSpaceDN w:val="0"/>
              <w:jc w:val="center"/>
              <w:rPr>
                <w:rFonts w:ascii="Verdana" w:eastAsia="Arial" w:hAnsi="Verdana" w:cs="Arial"/>
                <w:b/>
                <w:lang w:val="es-ES"/>
              </w:rPr>
            </w:pPr>
            <w:r w:rsidRPr="00CF55BA">
              <w:rPr>
                <w:rFonts w:ascii="Verdana" w:eastAsia="Arial" w:hAnsi="Verdana" w:cs="Arial"/>
                <w:b/>
                <w:lang w:val="es-ES"/>
              </w:rPr>
              <w:t>PZA</w:t>
            </w:r>
          </w:p>
        </w:tc>
        <w:tc>
          <w:tcPr>
            <w:tcW w:w="5520" w:type="dxa"/>
            <w:shd w:val="clear" w:color="auto" w:fill="BDD6EE" w:themeFill="accent1" w:themeFillTint="66"/>
            <w:vAlign w:val="center"/>
          </w:tcPr>
          <w:p w14:paraId="078301E3" w14:textId="77777777" w:rsidR="003D2E25" w:rsidRPr="00CF55BA" w:rsidRDefault="003D2E25" w:rsidP="00C01323">
            <w:pPr>
              <w:widowControl w:val="0"/>
              <w:autoSpaceDE w:val="0"/>
              <w:autoSpaceDN w:val="0"/>
              <w:spacing w:line="276" w:lineRule="auto"/>
              <w:jc w:val="center"/>
              <w:rPr>
                <w:rFonts w:ascii="Verdana" w:eastAsia="Arial" w:hAnsi="Verdana" w:cs="Arial"/>
                <w:b/>
                <w:lang w:val="es-ES"/>
              </w:rPr>
            </w:pPr>
            <w:r w:rsidRPr="00CF55BA">
              <w:rPr>
                <w:rFonts w:ascii="Verdana" w:eastAsia="Arial" w:hAnsi="Verdana" w:cs="Arial"/>
                <w:b/>
                <w:lang w:val="es-ES"/>
              </w:rPr>
              <w:t>PROVISIÓN Y COLOCADO DE LAVAMANOS CON ACCESORIOS</w:t>
            </w:r>
          </w:p>
        </w:tc>
      </w:tr>
    </w:tbl>
    <w:p w14:paraId="494AB7EF" w14:textId="77777777" w:rsidR="003D2E25" w:rsidRPr="00CF55BA" w:rsidRDefault="003D2E25" w:rsidP="003D2E25">
      <w:pPr>
        <w:widowControl w:val="0"/>
        <w:tabs>
          <w:tab w:val="left" w:pos="560"/>
        </w:tabs>
        <w:autoSpaceDE w:val="0"/>
        <w:autoSpaceDN w:val="0"/>
        <w:jc w:val="both"/>
        <w:rPr>
          <w:rFonts w:ascii="Verdana" w:eastAsia="Arial" w:hAnsi="Verdana" w:cs="Arial"/>
          <w:b/>
        </w:rPr>
      </w:pPr>
    </w:p>
    <w:p w14:paraId="527F3207"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DESCRIPCIÓN. -</w:t>
      </w:r>
    </w:p>
    <w:p w14:paraId="74AF0717" w14:textId="77777777" w:rsidR="003D2E25" w:rsidRPr="00CF55BA" w:rsidRDefault="003D2E25" w:rsidP="003D2E25">
      <w:pPr>
        <w:widowControl w:val="0"/>
        <w:tabs>
          <w:tab w:val="left" w:pos="560"/>
        </w:tabs>
        <w:autoSpaceDE w:val="0"/>
        <w:autoSpaceDN w:val="0"/>
        <w:jc w:val="both"/>
        <w:rPr>
          <w:rFonts w:ascii="Verdana" w:eastAsia="Arial" w:hAnsi="Verdana" w:cs="Arial"/>
          <w:b/>
        </w:rPr>
      </w:pPr>
    </w:p>
    <w:p w14:paraId="79AFE14E"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6B637986"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23A0430"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MATERIALES, HERRAMIENTAS Y EQUIPO. -</w:t>
      </w:r>
    </w:p>
    <w:p w14:paraId="66BF7EAD"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B6B9980"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EC977F"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147CAE5E" w14:textId="77777777" w:rsidR="003D2E25" w:rsidRPr="00CF55BA" w:rsidRDefault="003D2E25" w:rsidP="003D2E25">
      <w:pPr>
        <w:widowControl w:val="0"/>
        <w:tabs>
          <w:tab w:val="left" w:pos="8711"/>
        </w:tabs>
        <w:autoSpaceDE w:val="0"/>
        <w:autoSpaceDN w:val="0"/>
        <w:jc w:val="both"/>
        <w:rPr>
          <w:rFonts w:ascii="Verdana" w:eastAsia="Arial" w:hAnsi="Verdana" w:cs="Arial"/>
        </w:rPr>
      </w:pPr>
      <w:r w:rsidRPr="00CF55BA">
        <w:rPr>
          <w:rFonts w:ascii="Verdana" w:eastAsia="Arial" w:hAnsi="Verdana" w:cs="Arial"/>
        </w:rPr>
        <w:t>Los accesorios deben ser de primera calidad dentro el mercado local y que cumplan las exigencias técnicas del proyecto.</w:t>
      </w:r>
    </w:p>
    <w:p w14:paraId="0E3A0DB7" w14:textId="77777777" w:rsidR="003D2E25" w:rsidRPr="00CF55BA" w:rsidRDefault="003D2E25" w:rsidP="003D2E25">
      <w:pPr>
        <w:widowControl w:val="0"/>
        <w:tabs>
          <w:tab w:val="left" w:pos="8711"/>
        </w:tabs>
        <w:autoSpaceDE w:val="0"/>
        <w:autoSpaceDN w:val="0"/>
        <w:jc w:val="both"/>
        <w:rPr>
          <w:rFonts w:ascii="Verdana" w:hAnsi="Verdana"/>
          <w:color w:val="333333"/>
          <w:lang w:eastAsia="es-ES"/>
        </w:rPr>
      </w:pPr>
    </w:p>
    <w:p w14:paraId="642CD67B"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 xml:space="preserve">FORMA DE EJECUCIÓN. - </w:t>
      </w:r>
    </w:p>
    <w:p w14:paraId="272D24F2" w14:textId="77777777" w:rsidR="003D2E25" w:rsidRPr="00CF55BA" w:rsidRDefault="003D2E25" w:rsidP="003D2E25">
      <w:pPr>
        <w:widowControl w:val="0"/>
        <w:tabs>
          <w:tab w:val="left" w:pos="560"/>
        </w:tabs>
        <w:autoSpaceDE w:val="0"/>
        <w:autoSpaceDN w:val="0"/>
        <w:jc w:val="both"/>
        <w:rPr>
          <w:rFonts w:ascii="Verdana" w:eastAsia="Arial" w:hAnsi="Verdana" w:cs="Arial"/>
          <w:b/>
        </w:rPr>
      </w:pPr>
    </w:p>
    <w:p w14:paraId="09EF1FD9"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5A589B2"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del colocado, la Entidad Ejecutora deberá presentar el artefacto al Inspector de proyectos para su correspondiente aprobación.</w:t>
      </w:r>
    </w:p>
    <w:p w14:paraId="2AA03E8B"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08C1BE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realizará el replanteo donde se ubicará el lavamanos y el grifo de acuerdo a los detalles arquitectónicos, planos constructivos y/o instrucciones del Inspector de proyecto.</w:t>
      </w:r>
    </w:p>
    <w:p w14:paraId="7A17831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Verificar que el revestimiento cerámico de las paredes y piso del baño este totalmente culminados.</w:t>
      </w:r>
    </w:p>
    <w:p w14:paraId="730C4A0A" w14:textId="77777777" w:rsidR="003D2E25" w:rsidRPr="00CF55BA" w:rsidRDefault="003D2E25" w:rsidP="003D2E25">
      <w:pPr>
        <w:widowControl w:val="0"/>
        <w:autoSpaceDE w:val="0"/>
        <w:autoSpaceDN w:val="0"/>
        <w:jc w:val="both"/>
        <w:rPr>
          <w:rFonts w:ascii="Verdana" w:eastAsia="Arial" w:hAnsi="Verdana" w:cs="Arial"/>
        </w:rPr>
      </w:pPr>
    </w:p>
    <w:p w14:paraId="39814F41"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30CA4090"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Colocar el lavamanos con pedestal con la posición final a instalar.</w:t>
      </w:r>
    </w:p>
    <w:p w14:paraId="5A1BA6E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Marcar la posición de la platina, uñetas, las grapas plásticas o los tornillos en la pared terminada (según sea el caso).</w:t>
      </w:r>
    </w:p>
    <w:p w14:paraId="71DE0C6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Fijar la platina, uñetas o las grapas plásticas (según sea el caso).</w:t>
      </w:r>
    </w:p>
    <w:p w14:paraId="6E8DF519"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Perforar los agujeros marcados en la pared o en piso terminado (si el modelo lo permite). No fijar firmemente aún.</w:t>
      </w:r>
    </w:p>
    <w:p w14:paraId="5700B6B1"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Colocar el lavamanos en la platina, las grapas plásticas o tornillos (según sea el caso).</w:t>
      </w:r>
    </w:p>
    <w:p w14:paraId="516D92D2"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Posicionar el pedestal levantando el lavamanos suavemente y fijándolo contra la pared. Fijar la platina, uñetas o las grapas plásticas (según sea el caso).</w:t>
      </w:r>
    </w:p>
    <w:p w14:paraId="73A6590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FB354F6"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Conectar los suministros de agua a la grifería con el chicotillo flexible comprobando el sellado en todos los elementos utilizados.</w:t>
      </w:r>
    </w:p>
    <w:p w14:paraId="2DCF4A58" w14:textId="77777777" w:rsidR="003D2E25" w:rsidRPr="00CF55BA" w:rsidRDefault="003D2E25" w:rsidP="003D2E25">
      <w:pPr>
        <w:widowControl w:val="0"/>
        <w:autoSpaceDE w:val="0"/>
        <w:autoSpaceDN w:val="0"/>
        <w:jc w:val="both"/>
        <w:rPr>
          <w:rFonts w:ascii="Verdana" w:eastAsia="Arial" w:hAnsi="Verdana" w:cs="Arial"/>
        </w:rPr>
      </w:pPr>
    </w:p>
    <w:p w14:paraId="0463D7CE" w14:textId="77777777" w:rsidR="003D2E25" w:rsidRPr="00CF55BA" w:rsidRDefault="003D2E25" w:rsidP="003D2E25">
      <w:pPr>
        <w:widowControl w:val="0"/>
        <w:tabs>
          <w:tab w:val="left" w:pos="560"/>
        </w:tabs>
        <w:autoSpaceDE w:val="0"/>
        <w:autoSpaceDN w:val="0"/>
        <w:jc w:val="both"/>
        <w:rPr>
          <w:rFonts w:ascii="Verdana" w:eastAsia="Arial" w:hAnsi="Verdana" w:cs="Arial"/>
          <w:color w:val="000000"/>
        </w:rPr>
      </w:pPr>
      <w:r w:rsidRPr="00CF55BA">
        <w:rPr>
          <w:rFonts w:ascii="Verdana" w:eastAsia="Arial" w:hAnsi="Verdana" w:cs="Arial"/>
          <w:color w:val="000000"/>
        </w:rPr>
        <w:lastRenderedPageBreak/>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5AB868"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04611499"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1B5FE882"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49677C2C"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2137FA0"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6113D638"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MEDICIÓN. -</w:t>
      </w:r>
    </w:p>
    <w:p w14:paraId="510E0BEB" w14:textId="77777777" w:rsidR="003D2E25" w:rsidRPr="00CF55BA" w:rsidRDefault="003D2E25" w:rsidP="003D2E25">
      <w:pPr>
        <w:widowControl w:val="0"/>
        <w:tabs>
          <w:tab w:val="left" w:pos="560"/>
        </w:tabs>
        <w:autoSpaceDE w:val="0"/>
        <w:autoSpaceDN w:val="0"/>
        <w:jc w:val="both"/>
        <w:rPr>
          <w:rFonts w:ascii="Verdana" w:eastAsia="Arial" w:hAnsi="Verdana" w:cs="Arial"/>
          <w:b/>
        </w:rPr>
      </w:pPr>
    </w:p>
    <w:p w14:paraId="22EC0D97"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La provisión, y colocado de lavamanos con accesorios, se medirán en </w:t>
      </w:r>
      <w:r w:rsidRPr="00CF55BA">
        <w:rPr>
          <w:rFonts w:ascii="Verdana" w:eastAsia="Arial" w:hAnsi="Verdana" w:cs="Arial"/>
          <w:b/>
        </w:rPr>
        <w:t>pieza,</w:t>
      </w:r>
      <w:r w:rsidRPr="00CF55BA">
        <w:rPr>
          <w:rFonts w:ascii="Verdana" w:eastAsia="Arial" w:hAnsi="Verdana" w:cs="Arial"/>
        </w:rPr>
        <w:t xml:space="preserve"> incluyendo todos sus accesorios para el buen funcionamiento, de acuerdo a planos, autorizados y aprobados por el Inspector de proyecto.</w:t>
      </w:r>
    </w:p>
    <w:p w14:paraId="54D21DD1"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1BCEAB1A"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6286C58E"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6755D2DE"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877945" w14:textId="77777777" w:rsidR="003D2E25" w:rsidRPr="00CF55BA" w:rsidRDefault="003D2E25" w:rsidP="003D2E25">
      <w:pPr>
        <w:widowControl w:val="0"/>
        <w:autoSpaceDE w:val="0"/>
        <w:autoSpaceDN w:val="0"/>
        <w:jc w:val="both"/>
        <w:rPr>
          <w:rFonts w:ascii="Verdana" w:eastAsia="Arial" w:hAnsi="Verdana" w:cs="Tahoma"/>
          <w:color w:val="000000"/>
        </w:rPr>
      </w:pPr>
    </w:p>
    <w:p w14:paraId="0244381E" w14:textId="77777777" w:rsidR="003D2E25"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0E298788" w14:textId="77777777" w:rsidR="003D2E25" w:rsidRDefault="003D2E25" w:rsidP="003D2E25">
      <w:pPr>
        <w:widowControl w:val="0"/>
        <w:tabs>
          <w:tab w:val="left" w:pos="560"/>
        </w:tabs>
        <w:autoSpaceDE w:val="0"/>
        <w:autoSpaceDN w:val="0"/>
        <w:jc w:val="both"/>
        <w:rPr>
          <w:rFonts w:ascii="Verdana" w:eastAsia="Arial" w:hAnsi="Verdana" w:cs="Tahoma"/>
          <w:color w:val="000000"/>
        </w:rPr>
      </w:pPr>
    </w:p>
    <w:p w14:paraId="6A411B76"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3D2E25" w:rsidRPr="00C10D0A" w14:paraId="5FFD4C08" w14:textId="77777777" w:rsidTr="00C01323">
        <w:tc>
          <w:tcPr>
            <w:tcW w:w="584" w:type="dxa"/>
            <w:shd w:val="clear" w:color="auto" w:fill="1F3864" w:themeFill="accent5" w:themeFillShade="80"/>
          </w:tcPr>
          <w:p w14:paraId="5EC77168" w14:textId="77777777" w:rsidR="003D2E25" w:rsidRPr="00C10D0A" w:rsidRDefault="003D2E25" w:rsidP="00C01323">
            <w:pPr>
              <w:jc w:val="center"/>
              <w:rPr>
                <w:rFonts w:ascii="Verdana" w:hAnsi="Verdana"/>
                <w:b/>
              </w:rPr>
            </w:pPr>
            <w:proofErr w:type="spellStart"/>
            <w:r w:rsidRPr="00C10D0A">
              <w:rPr>
                <w:rFonts w:ascii="Verdana" w:hAnsi="Verdana"/>
                <w:b/>
              </w:rPr>
              <w:t>N°</w:t>
            </w:r>
            <w:proofErr w:type="spellEnd"/>
          </w:p>
        </w:tc>
        <w:tc>
          <w:tcPr>
            <w:tcW w:w="2385" w:type="dxa"/>
            <w:shd w:val="clear" w:color="auto" w:fill="1F3864" w:themeFill="accent5" w:themeFillShade="80"/>
          </w:tcPr>
          <w:p w14:paraId="24568012" w14:textId="77777777" w:rsidR="003D2E25" w:rsidRPr="00C10D0A" w:rsidRDefault="003D2E25" w:rsidP="00C01323">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tcPr>
          <w:p w14:paraId="257BEB7D" w14:textId="77777777" w:rsidR="003D2E25" w:rsidRPr="00C10D0A" w:rsidRDefault="003D2E25" w:rsidP="00C01323">
            <w:pPr>
              <w:jc w:val="center"/>
              <w:rPr>
                <w:rFonts w:ascii="Verdana" w:hAnsi="Verdana"/>
                <w:b/>
              </w:rPr>
            </w:pPr>
            <w:r w:rsidRPr="00C10D0A">
              <w:rPr>
                <w:rFonts w:ascii="Verdana" w:hAnsi="Verdana"/>
                <w:b/>
              </w:rPr>
              <w:t>UNIDAD</w:t>
            </w:r>
          </w:p>
        </w:tc>
        <w:tc>
          <w:tcPr>
            <w:tcW w:w="5520" w:type="dxa"/>
            <w:shd w:val="clear" w:color="auto" w:fill="1F3864" w:themeFill="accent5" w:themeFillShade="80"/>
          </w:tcPr>
          <w:p w14:paraId="1E05CFB0" w14:textId="77777777" w:rsidR="003D2E25" w:rsidRPr="00C10D0A" w:rsidRDefault="003D2E25" w:rsidP="00C01323">
            <w:pPr>
              <w:jc w:val="center"/>
              <w:rPr>
                <w:rFonts w:ascii="Verdana" w:hAnsi="Verdana"/>
                <w:b/>
              </w:rPr>
            </w:pPr>
            <w:r w:rsidRPr="00C10D0A">
              <w:rPr>
                <w:rFonts w:ascii="Verdana" w:hAnsi="Verdana"/>
                <w:b/>
              </w:rPr>
              <w:t>ITEM</w:t>
            </w:r>
          </w:p>
        </w:tc>
      </w:tr>
      <w:tr w:rsidR="003D2E25" w:rsidRPr="00C10D0A" w14:paraId="368D971F" w14:textId="77777777" w:rsidTr="00C01323">
        <w:tc>
          <w:tcPr>
            <w:tcW w:w="584" w:type="dxa"/>
            <w:shd w:val="clear" w:color="auto" w:fill="BDD6EE" w:themeFill="accent1" w:themeFillTint="66"/>
          </w:tcPr>
          <w:p w14:paraId="135AB87C" w14:textId="77777777" w:rsidR="003D2E25" w:rsidRPr="00C10D0A" w:rsidRDefault="003D2E25" w:rsidP="00C01323">
            <w:pPr>
              <w:jc w:val="center"/>
              <w:rPr>
                <w:rFonts w:ascii="Verdana" w:hAnsi="Verdana"/>
                <w:b/>
              </w:rPr>
            </w:pPr>
            <w:r>
              <w:rPr>
                <w:rFonts w:ascii="Verdana" w:hAnsi="Verdana"/>
                <w:b/>
              </w:rPr>
              <w:t>34</w:t>
            </w:r>
          </w:p>
        </w:tc>
        <w:tc>
          <w:tcPr>
            <w:tcW w:w="2385" w:type="dxa"/>
            <w:shd w:val="clear" w:color="auto" w:fill="BDD6EE" w:themeFill="accent1" w:themeFillTint="66"/>
          </w:tcPr>
          <w:p w14:paraId="1A641DE7" w14:textId="77777777" w:rsidR="003D2E25" w:rsidRPr="00C10D0A" w:rsidRDefault="003D2E25" w:rsidP="00C01323">
            <w:pPr>
              <w:jc w:val="center"/>
              <w:rPr>
                <w:rFonts w:ascii="Verdana" w:hAnsi="Verdana"/>
                <w:b/>
              </w:rPr>
            </w:pPr>
            <w:r>
              <w:rPr>
                <w:rFonts w:ascii="Verdana" w:hAnsi="Verdana"/>
                <w:b/>
              </w:rPr>
              <w:t>VAC</w:t>
            </w:r>
            <w:r w:rsidRPr="00C10D0A">
              <w:rPr>
                <w:rFonts w:ascii="Verdana" w:hAnsi="Verdana"/>
                <w:b/>
              </w:rPr>
              <w:t xml:space="preserve"> - OF - </w:t>
            </w:r>
            <w:r>
              <w:rPr>
                <w:rFonts w:ascii="Verdana" w:hAnsi="Verdana"/>
                <w:b/>
              </w:rPr>
              <w:t>ART</w:t>
            </w:r>
            <w:r w:rsidRPr="00C10D0A">
              <w:rPr>
                <w:rFonts w:ascii="Verdana" w:hAnsi="Verdana"/>
                <w:b/>
              </w:rPr>
              <w:t xml:space="preserve"> - </w:t>
            </w:r>
            <w:r>
              <w:rPr>
                <w:rFonts w:ascii="Verdana" w:hAnsi="Verdana"/>
                <w:b/>
              </w:rPr>
              <w:t>2</w:t>
            </w:r>
          </w:p>
        </w:tc>
        <w:tc>
          <w:tcPr>
            <w:tcW w:w="1145" w:type="dxa"/>
            <w:shd w:val="clear" w:color="auto" w:fill="BDD6EE" w:themeFill="accent1" w:themeFillTint="66"/>
          </w:tcPr>
          <w:p w14:paraId="0DDBEAE2" w14:textId="77777777" w:rsidR="003D2E25" w:rsidRPr="00C10D0A" w:rsidRDefault="003D2E25" w:rsidP="00C01323">
            <w:pPr>
              <w:jc w:val="center"/>
              <w:rPr>
                <w:rFonts w:ascii="Verdana" w:hAnsi="Verdana"/>
                <w:b/>
              </w:rPr>
            </w:pPr>
            <w:r w:rsidRPr="00783954">
              <w:rPr>
                <w:rFonts w:ascii="Verdana" w:hAnsi="Verdana"/>
                <w:b/>
              </w:rPr>
              <w:t xml:space="preserve">PZA </w:t>
            </w:r>
          </w:p>
        </w:tc>
        <w:tc>
          <w:tcPr>
            <w:tcW w:w="5520" w:type="dxa"/>
            <w:shd w:val="clear" w:color="auto" w:fill="BDD6EE" w:themeFill="accent1" w:themeFillTint="66"/>
          </w:tcPr>
          <w:p w14:paraId="48CE89E9" w14:textId="77777777" w:rsidR="003D2E25" w:rsidRPr="00C10D0A" w:rsidRDefault="003D2E25" w:rsidP="00C01323">
            <w:pPr>
              <w:spacing w:line="276" w:lineRule="auto"/>
              <w:jc w:val="center"/>
              <w:rPr>
                <w:rFonts w:ascii="Verdana" w:hAnsi="Verdana"/>
                <w:b/>
              </w:rPr>
            </w:pPr>
            <w:r w:rsidRPr="00783954">
              <w:rPr>
                <w:rFonts w:ascii="Verdana" w:hAnsi="Verdana"/>
                <w:b/>
              </w:rPr>
              <w:t>PROVISI</w:t>
            </w:r>
            <w:r>
              <w:rPr>
                <w:rFonts w:ascii="Verdana" w:hAnsi="Verdana"/>
                <w:b/>
              </w:rPr>
              <w:t>Ó</w:t>
            </w:r>
            <w:r w:rsidRPr="00783954">
              <w:rPr>
                <w:rFonts w:ascii="Verdana" w:hAnsi="Verdana"/>
                <w:b/>
              </w:rPr>
              <w:t>N Y COLOCADO DE INODORO C/TANQUE BAJO Y ACCESORIOS</w:t>
            </w:r>
          </w:p>
        </w:tc>
      </w:tr>
    </w:tbl>
    <w:p w14:paraId="70EB542E" w14:textId="77777777" w:rsidR="003D2E25" w:rsidRDefault="003D2E25" w:rsidP="003D2E25">
      <w:pPr>
        <w:tabs>
          <w:tab w:val="left" w:pos="560"/>
        </w:tabs>
        <w:jc w:val="both"/>
        <w:rPr>
          <w:rFonts w:ascii="Verdana" w:hAnsi="Verdana"/>
          <w:b/>
        </w:rPr>
      </w:pPr>
    </w:p>
    <w:p w14:paraId="0F095356" w14:textId="77777777" w:rsidR="003D2E25" w:rsidRPr="00783954" w:rsidRDefault="003D2E25" w:rsidP="003D2E25">
      <w:pPr>
        <w:tabs>
          <w:tab w:val="left" w:pos="560"/>
        </w:tabs>
        <w:jc w:val="both"/>
        <w:rPr>
          <w:rFonts w:ascii="Verdana" w:hAnsi="Verdana"/>
          <w:b/>
        </w:rPr>
      </w:pPr>
      <w:r w:rsidRPr="00783954">
        <w:rPr>
          <w:rFonts w:ascii="Verdana" w:hAnsi="Verdana"/>
          <w:b/>
        </w:rPr>
        <w:t>DESCRIPCIÓN. -</w:t>
      </w:r>
    </w:p>
    <w:p w14:paraId="73CECFFF" w14:textId="77777777" w:rsidR="003D2E25" w:rsidRPr="00783954" w:rsidRDefault="003D2E25" w:rsidP="003D2E25">
      <w:pPr>
        <w:tabs>
          <w:tab w:val="left" w:pos="560"/>
        </w:tabs>
        <w:jc w:val="both"/>
        <w:rPr>
          <w:rFonts w:ascii="Verdana" w:hAnsi="Verdana"/>
        </w:rPr>
      </w:pPr>
      <w:r w:rsidRPr="00783954">
        <w:rPr>
          <w:rFonts w:ascii="Verdana" w:hAnsi="Verdana"/>
        </w:rPr>
        <w:t xml:space="preserve">Este ítem se refiere a la provisión </w:t>
      </w:r>
      <w:r>
        <w:rPr>
          <w:rFonts w:ascii="Verdana" w:hAnsi="Verdana"/>
        </w:rPr>
        <w:t>y colocado</w:t>
      </w:r>
      <w:r w:rsidRPr="00783954">
        <w:rPr>
          <w:rFonts w:ascii="Verdana" w:hAnsi="Verdana"/>
        </w:rPr>
        <w:t xml:space="preserve"> de inodoro incluyendo su respectivo tanque bajo y los accesorios necesarios para su instalación, de acuerdo a la ubicación y cantidad establecida en los planos constructivos, presentación de propuestas y/o instrucciones del </w:t>
      </w:r>
      <w:r>
        <w:rPr>
          <w:rFonts w:ascii="Verdana" w:hAnsi="Verdana"/>
        </w:rPr>
        <w:t>Inspector de proyecto</w:t>
      </w:r>
      <w:r w:rsidRPr="00783954">
        <w:rPr>
          <w:rFonts w:ascii="Verdana" w:hAnsi="Verdana"/>
        </w:rPr>
        <w:t>.</w:t>
      </w:r>
    </w:p>
    <w:p w14:paraId="600E6DF5" w14:textId="77777777" w:rsidR="003D2E25" w:rsidRPr="00965A75" w:rsidRDefault="003D2E25" w:rsidP="003D2E25">
      <w:pPr>
        <w:tabs>
          <w:tab w:val="left" w:pos="560"/>
        </w:tabs>
        <w:jc w:val="both"/>
        <w:rPr>
          <w:rFonts w:ascii="Verdana" w:hAnsi="Verdana"/>
          <w:b/>
        </w:rPr>
      </w:pPr>
      <w:r w:rsidRPr="00783954">
        <w:rPr>
          <w:rFonts w:ascii="Verdana" w:hAnsi="Verdana"/>
          <w:b/>
        </w:rPr>
        <w:t>MATERIALES, HERRAMIENTAS Y EQUIPO. -</w:t>
      </w:r>
    </w:p>
    <w:p w14:paraId="249D47D1" w14:textId="77777777" w:rsidR="003D2E25" w:rsidRPr="00783954" w:rsidRDefault="003D2E25" w:rsidP="003D2E25">
      <w:pPr>
        <w:tabs>
          <w:tab w:val="left" w:pos="8711"/>
        </w:tabs>
        <w:jc w:val="both"/>
        <w:rPr>
          <w:rFonts w:ascii="Verdana" w:hAnsi="Verdana" w:cs="Tahoma"/>
        </w:rPr>
      </w:pPr>
      <w:r>
        <w:rPr>
          <w:rFonts w:ascii="Verdana" w:hAnsi="Verdana" w:cs="Tahoma"/>
        </w:rPr>
        <w:t>La Entidad Ejecutora</w:t>
      </w:r>
      <w:r w:rsidRPr="00783954">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783954">
        <w:rPr>
          <w:rFonts w:ascii="Verdana" w:hAnsi="Verdana" w:cs="Tahoma"/>
        </w:rPr>
        <w:t>.</w:t>
      </w:r>
    </w:p>
    <w:p w14:paraId="40D8E169" w14:textId="77777777" w:rsidR="003D2E25" w:rsidRPr="00965A75" w:rsidRDefault="003D2E25" w:rsidP="003D2E25">
      <w:pPr>
        <w:tabs>
          <w:tab w:val="left" w:pos="8711"/>
        </w:tabs>
        <w:jc w:val="both"/>
        <w:rPr>
          <w:rFonts w:ascii="Verdana" w:hAnsi="Verdana" w:cs="Tahoma"/>
        </w:rPr>
      </w:pPr>
      <w:r w:rsidRPr="00783954">
        <w:rPr>
          <w:rFonts w:ascii="Verdana" w:hAnsi="Verdana" w:cs="Tahoma"/>
        </w:rPr>
        <w:t xml:space="preserve">Asimismo, deberá tomarse en cuenta los requisitos prescritos en la norma NB 1226001:2013 tanto para los requisitos como para los métodos de ensayo que el </w:t>
      </w:r>
      <w:r>
        <w:rPr>
          <w:rFonts w:ascii="Verdana" w:hAnsi="Verdana" w:cs="Tahoma"/>
        </w:rPr>
        <w:t>Inspector</w:t>
      </w:r>
      <w:r w:rsidRPr="00783954">
        <w:rPr>
          <w:rFonts w:ascii="Verdana" w:hAnsi="Verdana" w:cs="Tahoma"/>
        </w:rPr>
        <w:t xml:space="preserve"> de </w:t>
      </w:r>
      <w:r w:rsidRPr="00187B35">
        <w:rPr>
          <w:rFonts w:ascii="Verdana" w:hAnsi="Verdana" w:cs="Tahoma"/>
        </w:rPr>
        <w:t xml:space="preserve">proyecto </w:t>
      </w:r>
      <w:r w:rsidRPr="00783954">
        <w:rPr>
          <w:rFonts w:ascii="Verdana" w:hAnsi="Verdana" w:cs="Tahoma"/>
        </w:rPr>
        <w:t>considere necesario realizar.</w:t>
      </w:r>
    </w:p>
    <w:p w14:paraId="5B4C53BB" w14:textId="77777777" w:rsidR="003D2E25" w:rsidRPr="00783954" w:rsidRDefault="003D2E25" w:rsidP="003D2E25">
      <w:pPr>
        <w:tabs>
          <w:tab w:val="left" w:pos="560"/>
        </w:tabs>
        <w:jc w:val="both"/>
        <w:rPr>
          <w:rFonts w:ascii="Verdana" w:hAnsi="Verdana"/>
          <w:b/>
        </w:rPr>
      </w:pPr>
      <w:r w:rsidRPr="00783954">
        <w:rPr>
          <w:rFonts w:ascii="Verdana" w:hAnsi="Verdana"/>
          <w:b/>
        </w:rPr>
        <w:t xml:space="preserve">FORMA DE EJECUCIÓN. - </w:t>
      </w:r>
    </w:p>
    <w:p w14:paraId="1A351DEE" w14:textId="77777777" w:rsidR="003D2E25" w:rsidRPr="00783954" w:rsidRDefault="003D2E25" w:rsidP="003D2E25">
      <w:pPr>
        <w:jc w:val="both"/>
        <w:rPr>
          <w:rFonts w:ascii="Verdana" w:hAnsi="Verdana" w:cs="Tahoma"/>
        </w:rPr>
      </w:pPr>
      <w:r>
        <w:rPr>
          <w:rFonts w:ascii="Verdana" w:hAnsi="Verdana" w:cs="Tahoma"/>
        </w:rPr>
        <w:t>La Entidad Ejecutora</w:t>
      </w:r>
      <w:r w:rsidRPr="00783954">
        <w:rPr>
          <w:rFonts w:ascii="Verdana" w:hAnsi="Verdana" w:cs="Tahoma"/>
        </w:rPr>
        <w:t xml:space="preserve"> deberá prever todas las herramientas, equipos y accesorios necesarios para la ejecución del ítem. En general se seguirán las siguientes directrices:</w:t>
      </w:r>
    </w:p>
    <w:p w14:paraId="02C9E3A5" w14:textId="77777777" w:rsidR="003D2E25" w:rsidRPr="00783954" w:rsidRDefault="003D2E25" w:rsidP="003D2E25">
      <w:pPr>
        <w:jc w:val="both"/>
        <w:rPr>
          <w:rFonts w:ascii="Verdana" w:hAnsi="Verdana"/>
        </w:rPr>
      </w:pPr>
      <w:r w:rsidRPr="00783954">
        <w:rPr>
          <w:rFonts w:ascii="Verdana" w:hAnsi="Verdana"/>
        </w:rPr>
        <w:lastRenderedPageBreak/>
        <w:t xml:space="preserve">El </w:t>
      </w:r>
      <w:r>
        <w:rPr>
          <w:rFonts w:ascii="Verdana" w:hAnsi="Verdana"/>
        </w:rPr>
        <w:t>Inspector</w:t>
      </w:r>
      <w:r w:rsidRPr="00783954">
        <w:rPr>
          <w:rFonts w:ascii="Verdana" w:hAnsi="Verdana"/>
        </w:rPr>
        <w:t xml:space="preserve"> de </w:t>
      </w:r>
      <w:r>
        <w:rPr>
          <w:rFonts w:ascii="Verdana" w:hAnsi="Verdana"/>
        </w:rPr>
        <w:t>proyecto</w:t>
      </w:r>
      <w:r w:rsidRPr="00783954">
        <w:rPr>
          <w:rFonts w:ascii="Verdana" w:hAnsi="Verdana"/>
        </w:rPr>
        <w:t xml:space="preserve">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62EDC8D" w14:textId="77777777" w:rsidR="003D2E25" w:rsidRPr="00783954" w:rsidRDefault="003D2E25" w:rsidP="003D2E25">
      <w:pPr>
        <w:jc w:val="both"/>
        <w:rPr>
          <w:rFonts w:ascii="Verdana" w:hAnsi="Verdana"/>
        </w:rPr>
      </w:pPr>
      <w:r w:rsidRPr="00783954">
        <w:rPr>
          <w:rFonts w:ascii="Verdana" w:hAnsi="Verdana"/>
        </w:rPr>
        <w:t>Previa a la instalación se deberá verificar que toda la instalación de agua potable y desagüe sanitario este culminada.</w:t>
      </w:r>
    </w:p>
    <w:p w14:paraId="1ECFDC20" w14:textId="77777777" w:rsidR="003D2E25" w:rsidRPr="00783954" w:rsidRDefault="003D2E25" w:rsidP="003D2E25">
      <w:pPr>
        <w:jc w:val="both"/>
        <w:rPr>
          <w:rFonts w:ascii="Verdana" w:hAnsi="Verdana"/>
        </w:rPr>
      </w:pPr>
      <w:r w:rsidRPr="00783954">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73C8C5F" w14:textId="77777777" w:rsidR="003D2E25" w:rsidRDefault="003D2E25" w:rsidP="003D2E25">
      <w:pPr>
        <w:jc w:val="both"/>
        <w:rPr>
          <w:rFonts w:ascii="Verdana" w:hAnsi="Verdana"/>
        </w:rPr>
      </w:pPr>
      <w:r w:rsidRPr="00783954">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8E1DCB2" w14:textId="77777777" w:rsidR="003D2E25" w:rsidRPr="00783954" w:rsidRDefault="003D2E25" w:rsidP="003D2E25">
      <w:pPr>
        <w:jc w:val="both"/>
        <w:rPr>
          <w:rFonts w:ascii="Verdana" w:hAnsi="Verdana"/>
        </w:rPr>
      </w:pPr>
      <w:r w:rsidRPr="00783954">
        <w:rPr>
          <w:rFonts w:ascii="Verdana" w:hAnsi="Verdana"/>
        </w:rPr>
        <w:t xml:space="preserve">Una vez concluida la instalación se verificará el correcto funcionamiento del artefacto, para lo cual ambos sistemas de agua potable y sanitario deben estarán en funcionamiento pleno. En caso de que no cuente con sistema de agua potable por razones ajenas al proyecto, </w:t>
      </w:r>
      <w:r>
        <w:rPr>
          <w:rFonts w:ascii="Verdana" w:hAnsi="Verdana"/>
        </w:rPr>
        <w:t>la Entidad Ejecutora</w:t>
      </w:r>
      <w:r w:rsidRPr="00783954">
        <w:rPr>
          <w:rFonts w:ascii="Verdana" w:hAnsi="Verdana"/>
        </w:rPr>
        <w:t xml:space="preserve"> deberá proporcionar mediante bombas y tanques la dotación de agua para las verificaciones de buen funcionamiento correspondientes.</w:t>
      </w:r>
    </w:p>
    <w:p w14:paraId="6BDC7DBD" w14:textId="77777777" w:rsidR="003D2E25" w:rsidRPr="00783954" w:rsidRDefault="003D2E25" w:rsidP="003D2E25">
      <w:pPr>
        <w:jc w:val="both"/>
        <w:rPr>
          <w:rFonts w:ascii="Verdana" w:hAnsi="Verdana"/>
        </w:rPr>
      </w:pPr>
      <w:r w:rsidRPr="00783954">
        <w:rPr>
          <w:rFonts w:ascii="Verdana" w:hAnsi="Verdana"/>
        </w:rPr>
        <w:t xml:space="preserve">Cualquier pieza colocada que presente defectos o fugas de agua será rechazada por el </w:t>
      </w:r>
      <w:r>
        <w:rPr>
          <w:rFonts w:ascii="Verdana" w:hAnsi="Verdana"/>
        </w:rPr>
        <w:t>Inspector</w:t>
      </w:r>
      <w:r w:rsidRPr="00783954">
        <w:rPr>
          <w:rFonts w:ascii="Verdana" w:hAnsi="Verdana"/>
        </w:rPr>
        <w:t xml:space="preserve"> de </w:t>
      </w:r>
      <w:r w:rsidRPr="00187B35">
        <w:rPr>
          <w:rFonts w:ascii="Verdana" w:hAnsi="Verdana"/>
        </w:rPr>
        <w:t xml:space="preserve">proyecto </w:t>
      </w:r>
      <w:r w:rsidRPr="00783954">
        <w:rPr>
          <w:rFonts w:ascii="Verdana" w:hAnsi="Verdana"/>
        </w:rPr>
        <w:t>hasta que se corrijan las fallas.</w:t>
      </w:r>
    </w:p>
    <w:p w14:paraId="04D0BD24" w14:textId="77777777" w:rsidR="003D2E25" w:rsidRPr="00965A75" w:rsidRDefault="003D2E25" w:rsidP="003D2E25">
      <w:pPr>
        <w:jc w:val="both"/>
        <w:rPr>
          <w:rFonts w:ascii="Verdana" w:hAnsi="Verdana"/>
          <w:b/>
        </w:rPr>
      </w:pPr>
      <w:r w:rsidRPr="00783954">
        <w:rPr>
          <w:rFonts w:ascii="Verdana" w:hAnsi="Verdana"/>
          <w:b/>
        </w:rPr>
        <w:t>Criterios de Control, Aceptación y Rechazo</w:t>
      </w:r>
    </w:p>
    <w:p w14:paraId="56F4BCC2" w14:textId="77777777" w:rsidR="003D2E25" w:rsidRPr="00783954" w:rsidRDefault="003D2E25" w:rsidP="003D2E25">
      <w:pPr>
        <w:jc w:val="both"/>
        <w:rPr>
          <w:rFonts w:ascii="Verdana" w:hAnsi="Verdana"/>
        </w:rPr>
      </w:pPr>
      <w:r w:rsidRPr="00783954">
        <w:rPr>
          <w:rFonts w:ascii="Verdana" w:hAnsi="Verdana"/>
        </w:rPr>
        <w:t xml:space="preserve">El </w:t>
      </w:r>
      <w:r>
        <w:rPr>
          <w:rFonts w:ascii="Verdana" w:hAnsi="Verdana"/>
        </w:rPr>
        <w:t>Inspector</w:t>
      </w:r>
      <w:r w:rsidRPr="00783954">
        <w:rPr>
          <w:rFonts w:ascii="Verdana" w:hAnsi="Verdana"/>
        </w:rPr>
        <w:t xml:space="preserve"> de </w:t>
      </w:r>
      <w:r w:rsidRPr="00187B35">
        <w:rPr>
          <w:rFonts w:ascii="Verdana" w:hAnsi="Verdana"/>
        </w:rPr>
        <w:t>proyecto</w:t>
      </w:r>
      <w:r w:rsidRPr="00783954">
        <w:rPr>
          <w:rFonts w:ascii="Verdana" w:hAnsi="Verdana"/>
        </w:rPr>
        <w:t xml:space="preserve">, previa a la aprobación de actividad, deberá instruir la realización de pruebas hidráulicas de buen funcionamiento del tanque de descarga, del sistema de alimentación de agua y del desagüe, para lo cual </w:t>
      </w:r>
      <w:r>
        <w:rPr>
          <w:rFonts w:ascii="Verdana" w:hAnsi="Verdana"/>
        </w:rPr>
        <w:t>la Entidad Ejecutora</w:t>
      </w:r>
      <w:r w:rsidRPr="00783954">
        <w:rPr>
          <w:rFonts w:ascii="Verdana" w:hAnsi="Verdana"/>
        </w:rPr>
        <w:t xml:space="preserve"> deberá garantizar las condiciones adecuadas, es decir, el sistema de agua potable y sistema de desagüe funcionen.</w:t>
      </w:r>
    </w:p>
    <w:p w14:paraId="05FA3E8A" w14:textId="77777777" w:rsidR="003D2E25" w:rsidRPr="00965A75" w:rsidRDefault="003D2E25" w:rsidP="003D2E25">
      <w:pPr>
        <w:jc w:val="both"/>
        <w:rPr>
          <w:rFonts w:ascii="Verdana" w:hAnsi="Verdana"/>
        </w:rPr>
      </w:pPr>
      <w:r w:rsidRPr="00783954">
        <w:rPr>
          <w:rFonts w:ascii="Verdana" w:hAnsi="Verdana"/>
        </w:rPr>
        <w:t xml:space="preserve">Cualquier mal funcionamiento del tanque, desagüe del propio inodoro, accesorio o fuga de agua en el chicotillo, base del inodoro, u otro sector, será rechazado y deberá ser corregido por </w:t>
      </w:r>
      <w:r>
        <w:rPr>
          <w:rFonts w:ascii="Verdana" w:hAnsi="Verdana"/>
        </w:rPr>
        <w:t>la Entidad Ejecutora</w:t>
      </w:r>
      <w:r w:rsidRPr="00783954">
        <w:rPr>
          <w:rFonts w:ascii="Verdana" w:hAnsi="Verdana"/>
        </w:rPr>
        <w:t xml:space="preserve"> a su costo.</w:t>
      </w:r>
    </w:p>
    <w:p w14:paraId="6C3DE25C" w14:textId="77777777" w:rsidR="003D2E25" w:rsidRPr="00CF55BA" w:rsidRDefault="003D2E25" w:rsidP="003D2E25">
      <w:pPr>
        <w:widowControl w:val="0"/>
        <w:tabs>
          <w:tab w:val="left" w:pos="560"/>
        </w:tabs>
        <w:autoSpaceDE w:val="0"/>
        <w:autoSpaceDN w:val="0"/>
        <w:jc w:val="both"/>
        <w:rPr>
          <w:rFonts w:ascii="Verdana" w:eastAsia="Arial" w:hAnsi="Verdana" w:cs="Arial"/>
          <w:b/>
        </w:rPr>
      </w:pPr>
      <w:r w:rsidRPr="00CF55BA">
        <w:rPr>
          <w:rFonts w:ascii="Verdana" w:eastAsia="Arial" w:hAnsi="Verdana" w:cs="Arial"/>
          <w:b/>
        </w:rPr>
        <w:t>MEDICIÓN. -</w:t>
      </w:r>
    </w:p>
    <w:p w14:paraId="1D21E666" w14:textId="77777777" w:rsidR="003D2E25" w:rsidRPr="000B17CD" w:rsidRDefault="003D2E25" w:rsidP="003D2E25">
      <w:pPr>
        <w:widowControl w:val="0"/>
        <w:tabs>
          <w:tab w:val="left" w:pos="560"/>
        </w:tabs>
        <w:autoSpaceDE w:val="0"/>
        <w:autoSpaceDN w:val="0"/>
        <w:jc w:val="both"/>
        <w:rPr>
          <w:rFonts w:ascii="Verdana" w:eastAsia="Arial" w:hAnsi="Verdana" w:cs="Arial"/>
          <w:b/>
          <w:sz w:val="14"/>
          <w:szCs w:val="14"/>
        </w:rPr>
      </w:pPr>
    </w:p>
    <w:p w14:paraId="38909E03"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 xml:space="preserve">La provisión y colocado de inodoro incluyendo su respectivo tanque bajo y los accesorios se medirá en forma </w:t>
      </w:r>
      <w:r w:rsidRPr="00CF55BA">
        <w:rPr>
          <w:rFonts w:ascii="Verdana" w:eastAsia="Arial" w:hAnsi="Verdana" w:cs="Arial"/>
          <w:b/>
        </w:rPr>
        <w:t xml:space="preserve">Pieza, </w:t>
      </w:r>
      <w:r w:rsidRPr="00CF55BA">
        <w:rPr>
          <w:rFonts w:ascii="Verdana" w:eastAsia="Arial" w:hAnsi="Verdana" w:cs="Arial"/>
        </w:rPr>
        <w:t>incluyendo todos sus accesorios para el buen funcionamiento.</w:t>
      </w:r>
    </w:p>
    <w:p w14:paraId="1F0AB375" w14:textId="77777777" w:rsidR="003D2E25" w:rsidRPr="00CF55BA" w:rsidRDefault="003D2E25" w:rsidP="003D2E25">
      <w:pPr>
        <w:widowControl w:val="0"/>
        <w:autoSpaceDE w:val="0"/>
        <w:autoSpaceDN w:val="0"/>
        <w:jc w:val="both"/>
        <w:rPr>
          <w:rFonts w:ascii="Verdana" w:eastAsia="Arial" w:hAnsi="Verdana" w:cs="Arial"/>
        </w:rPr>
      </w:pPr>
    </w:p>
    <w:p w14:paraId="78934539"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44D3A4FA" w14:textId="77777777" w:rsidR="003D2E25" w:rsidRPr="00CF55BA" w:rsidRDefault="003D2E25" w:rsidP="003D2E25">
      <w:pPr>
        <w:widowControl w:val="0"/>
        <w:tabs>
          <w:tab w:val="left" w:pos="2025"/>
        </w:tabs>
        <w:autoSpaceDE w:val="0"/>
        <w:autoSpaceDN w:val="0"/>
        <w:rPr>
          <w:rFonts w:ascii="Verdana" w:eastAsia="Arial" w:hAnsi="Verdana" w:cs="Arial"/>
          <w:b/>
        </w:rPr>
      </w:pPr>
    </w:p>
    <w:p w14:paraId="066CDBAC"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340897" w14:textId="77777777" w:rsidR="003D2E25" w:rsidRPr="000B17CD" w:rsidRDefault="003D2E25" w:rsidP="003D2E25">
      <w:pPr>
        <w:widowControl w:val="0"/>
        <w:autoSpaceDE w:val="0"/>
        <w:autoSpaceDN w:val="0"/>
        <w:jc w:val="both"/>
        <w:rPr>
          <w:rFonts w:ascii="Verdana" w:eastAsia="Arial" w:hAnsi="Verdana" w:cs="Tahoma"/>
          <w:color w:val="000000"/>
          <w:sz w:val="14"/>
          <w:szCs w:val="14"/>
        </w:rPr>
      </w:pPr>
    </w:p>
    <w:p w14:paraId="7C3A37AF"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p>
    <w:p w14:paraId="60772291" w14:textId="77777777" w:rsidR="003D2E25" w:rsidRPr="00CF55BA" w:rsidRDefault="003D2E25" w:rsidP="003D2E25">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D2E25" w:rsidRPr="00CF55BA" w14:paraId="63AA72F8" w14:textId="77777777" w:rsidTr="00C01323">
        <w:tc>
          <w:tcPr>
            <w:tcW w:w="584" w:type="dxa"/>
            <w:shd w:val="clear" w:color="auto" w:fill="17365D"/>
          </w:tcPr>
          <w:p w14:paraId="55760764" w14:textId="77777777" w:rsidR="003D2E25" w:rsidRPr="0016761E" w:rsidRDefault="003D2E25" w:rsidP="00C01323">
            <w:pPr>
              <w:rPr>
                <w:rFonts w:ascii="Verdana" w:hAnsi="Verdana" w:cs="Verdana"/>
                <w:b/>
              </w:rPr>
            </w:pPr>
            <w:proofErr w:type="spellStart"/>
            <w:r w:rsidRPr="0016761E">
              <w:rPr>
                <w:rFonts w:ascii="Verdana" w:hAnsi="Verdana" w:cs="Verdana"/>
                <w:b/>
              </w:rPr>
              <w:t>N°</w:t>
            </w:r>
            <w:proofErr w:type="spellEnd"/>
          </w:p>
        </w:tc>
        <w:tc>
          <w:tcPr>
            <w:tcW w:w="2385" w:type="dxa"/>
            <w:shd w:val="clear" w:color="auto" w:fill="17365D"/>
          </w:tcPr>
          <w:p w14:paraId="2C0664B1" w14:textId="77777777" w:rsidR="003D2E25" w:rsidRPr="0016761E" w:rsidRDefault="003D2E25" w:rsidP="00C01323">
            <w:pPr>
              <w:spacing w:line="360" w:lineRule="auto"/>
              <w:rPr>
                <w:rFonts w:ascii="Verdana" w:hAnsi="Verdana" w:cs="Verdana"/>
                <w:b/>
              </w:rPr>
            </w:pPr>
            <w:r w:rsidRPr="0016761E">
              <w:rPr>
                <w:rFonts w:ascii="Verdana" w:hAnsi="Verdana" w:cs="Verdana"/>
                <w:b/>
              </w:rPr>
              <w:t>CODIGO</w:t>
            </w:r>
          </w:p>
        </w:tc>
        <w:tc>
          <w:tcPr>
            <w:tcW w:w="1145" w:type="dxa"/>
            <w:shd w:val="clear" w:color="auto" w:fill="17365D"/>
          </w:tcPr>
          <w:p w14:paraId="0C519A38" w14:textId="77777777" w:rsidR="003D2E25" w:rsidRPr="0016761E" w:rsidRDefault="003D2E25" w:rsidP="00C01323">
            <w:pPr>
              <w:rPr>
                <w:rFonts w:ascii="Verdana" w:hAnsi="Verdana" w:cs="Verdana"/>
                <w:b/>
              </w:rPr>
            </w:pPr>
            <w:r w:rsidRPr="0016761E">
              <w:rPr>
                <w:rFonts w:ascii="Verdana" w:hAnsi="Verdana" w:cs="Verdana"/>
                <w:b/>
              </w:rPr>
              <w:t>UNIDAD</w:t>
            </w:r>
          </w:p>
        </w:tc>
        <w:tc>
          <w:tcPr>
            <w:tcW w:w="5520" w:type="dxa"/>
            <w:shd w:val="clear" w:color="auto" w:fill="17365D"/>
          </w:tcPr>
          <w:p w14:paraId="3196077F" w14:textId="77777777" w:rsidR="003D2E25" w:rsidRPr="0016761E" w:rsidRDefault="003D2E25" w:rsidP="00C01323">
            <w:pPr>
              <w:rPr>
                <w:rFonts w:ascii="Verdana" w:hAnsi="Verdana" w:cs="Verdana"/>
                <w:b/>
              </w:rPr>
            </w:pPr>
            <w:r w:rsidRPr="0016761E">
              <w:rPr>
                <w:rFonts w:ascii="Verdana" w:hAnsi="Verdana" w:cs="Verdana"/>
                <w:b/>
              </w:rPr>
              <w:t>ITEM</w:t>
            </w:r>
          </w:p>
        </w:tc>
      </w:tr>
      <w:tr w:rsidR="003D2E25" w:rsidRPr="00CF55BA" w14:paraId="760B590A" w14:textId="77777777" w:rsidTr="00C01323">
        <w:tc>
          <w:tcPr>
            <w:tcW w:w="584" w:type="dxa"/>
            <w:shd w:val="clear" w:color="auto" w:fill="B8CCE4"/>
          </w:tcPr>
          <w:p w14:paraId="1D097A26" w14:textId="77777777" w:rsidR="003D2E25" w:rsidRPr="0016761E" w:rsidRDefault="003D2E25" w:rsidP="00C01323">
            <w:pPr>
              <w:rPr>
                <w:rFonts w:ascii="Verdana" w:hAnsi="Verdana" w:cs="Verdana"/>
                <w:b/>
              </w:rPr>
            </w:pPr>
            <w:r>
              <w:rPr>
                <w:rFonts w:ascii="Verdana" w:hAnsi="Verdana" w:cs="Verdana"/>
                <w:b/>
              </w:rPr>
              <w:t>35</w:t>
            </w:r>
          </w:p>
        </w:tc>
        <w:tc>
          <w:tcPr>
            <w:tcW w:w="2385" w:type="dxa"/>
            <w:shd w:val="clear" w:color="auto" w:fill="B8CCE4"/>
          </w:tcPr>
          <w:p w14:paraId="0F9FC66B" w14:textId="77777777" w:rsidR="003D2E25" w:rsidRPr="0016761E" w:rsidRDefault="003D2E25" w:rsidP="00C01323">
            <w:pPr>
              <w:rPr>
                <w:rFonts w:ascii="Verdana" w:hAnsi="Verdana" w:cs="Verdana"/>
                <w:b/>
              </w:rPr>
            </w:pPr>
            <w:r w:rsidRPr="0016761E">
              <w:rPr>
                <w:rFonts w:ascii="Verdana" w:hAnsi="Verdana" w:cs="Verdana"/>
                <w:b/>
              </w:rPr>
              <w:t>VAC-IE-TBD-1</w:t>
            </w:r>
          </w:p>
        </w:tc>
        <w:tc>
          <w:tcPr>
            <w:tcW w:w="1145" w:type="dxa"/>
            <w:shd w:val="clear" w:color="auto" w:fill="B8CCE4"/>
          </w:tcPr>
          <w:p w14:paraId="7F8BBCB3" w14:textId="77777777" w:rsidR="003D2E25" w:rsidRPr="0016761E" w:rsidRDefault="003D2E25" w:rsidP="00C01323">
            <w:pPr>
              <w:rPr>
                <w:rFonts w:ascii="Verdana" w:hAnsi="Verdana" w:cs="Verdana"/>
                <w:b/>
              </w:rPr>
            </w:pPr>
            <w:r w:rsidRPr="0016761E">
              <w:rPr>
                <w:rFonts w:ascii="Verdana" w:hAnsi="Verdana" w:cs="Verdana"/>
                <w:b/>
              </w:rPr>
              <w:t>GLB</w:t>
            </w:r>
          </w:p>
        </w:tc>
        <w:tc>
          <w:tcPr>
            <w:tcW w:w="5520" w:type="dxa"/>
            <w:shd w:val="clear" w:color="auto" w:fill="B8CCE4"/>
          </w:tcPr>
          <w:p w14:paraId="2ED32A52" w14:textId="77777777" w:rsidR="003D2E25" w:rsidRPr="0016761E" w:rsidRDefault="003D2E25" w:rsidP="00C01323">
            <w:pPr>
              <w:spacing w:line="360" w:lineRule="auto"/>
              <w:rPr>
                <w:rFonts w:ascii="Verdana" w:hAnsi="Verdana" w:cs="Verdana"/>
                <w:b/>
              </w:rPr>
            </w:pPr>
            <w:r w:rsidRPr="0016761E">
              <w:rPr>
                <w:rFonts w:ascii="Verdana" w:hAnsi="Verdana" w:cs="Verdana"/>
                <w:b/>
              </w:rPr>
              <w:t>TABLERO DE DISTRIBUCIÓN (3 CIRCUITOS)</w:t>
            </w:r>
          </w:p>
        </w:tc>
      </w:tr>
    </w:tbl>
    <w:p w14:paraId="2C63B8E3" w14:textId="77777777" w:rsidR="003D2E25" w:rsidRPr="000B17CD" w:rsidRDefault="003D2E25" w:rsidP="003D2E25">
      <w:pPr>
        <w:widowControl w:val="0"/>
        <w:autoSpaceDE w:val="0"/>
        <w:autoSpaceDN w:val="0"/>
        <w:spacing w:before="100"/>
        <w:ind w:left="-142"/>
        <w:jc w:val="both"/>
        <w:outlineLvl w:val="0"/>
        <w:rPr>
          <w:rFonts w:ascii="Verdana" w:eastAsia="Verdana" w:hAnsi="Verdana" w:cs="Verdana"/>
          <w:b/>
          <w:bCs/>
          <w:sz w:val="10"/>
          <w:szCs w:val="10"/>
        </w:rPr>
      </w:pPr>
    </w:p>
    <w:p w14:paraId="08B8B7CE" w14:textId="77777777" w:rsidR="003D2E25" w:rsidRPr="00CF55BA" w:rsidRDefault="003D2E25" w:rsidP="003D2E25">
      <w:pPr>
        <w:widowControl w:val="0"/>
        <w:autoSpaceDE w:val="0"/>
        <w:autoSpaceDN w:val="0"/>
        <w:spacing w:before="100"/>
        <w:ind w:left="119"/>
        <w:jc w:val="both"/>
        <w:outlineLvl w:val="0"/>
        <w:rPr>
          <w:rFonts w:ascii="Verdana" w:eastAsia="Verdana" w:hAnsi="Verdana" w:cs="Verdana"/>
          <w:b/>
          <w:bCs/>
        </w:rPr>
      </w:pPr>
      <w:r w:rsidRPr="00CF55BA">
        <w:rPr>
          <w:rFonts w:ascii="Verdana" w:eastAsia="Verdana" w:hAnsi="Verdana" w:cs="Verdana"/>
          <w:b/>
          <w:bCs/>
        </w:rPr>
        <w:t>DESCRIPCIÓN. –</w:t>
      </w:r>
    </w:p>
    <w:p w14:paraId="31701D6C" w14:textId="77777777" w:rsidR="003D2E25" w:rsidRPr="000B17CD" w:rsidRDefault="003D2E25" w:rsidP="003D2E25">
      <w:pPr>
        <w:widowControl w:val="0"/>
        <w:autoSpaceDE w:val="0"/>
        <w:autoSpaceDN w:val="0"/>
        <w:spacing w:before="10"/>
        <w:jc w:val="both"/>
        <w:rPr>
          <w:rFonts w:ascii="Verdana" w:eastAsia="Verdana" w:hAnsi="Verdana" w:cs="Verdana"/>
          <w:b/>
          <w:sz w:val="14"/>
          <w:szCs w:val="14"/>
        </w:rPr>
      </w:pPr>
    </w:p>
    <w:p w14:paraId="35258BEE" w14:textId="77777777" w:rsidR="003D2E25" w:rsidRPr="00CF55BA" w:rsidRDefault="003D2E25" w:rsidP="003D2E25">
      <w:pPr>
        <w:widowControl w:val="0"/>
        <w:autoSpaceDE w:val="0"/>
        <w:autoSpaceDN w:val="0"/>
        <w:ind w:left="119" w:right="145"/>
        <w:jc w:val="both"/>
        <w:rPr>
          <w:rFonts w:ascii="Verdana" w:eastAsia="Verdana" w:hAnsi="Verdana" w:cs="Verdana"/>
        </w:rPr>
      </w:pPr>
      <w:r w:rsidRPr="00CF55BA">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C75FF2D" w14:textId="77777777" w:rsidR="003D2E25" w:rsidRPr="00CF55BA" w:rsidRDefault="003D2E25" w:rsidP="003D2E25">
      <w:pPr>
        <w:widowControl w:val="0"/>
        <w:autoSpaceDE w:val="0"/>
        <w:autoSpaceDN w:val="0"/>
        <w:spacing w:before="197"/>
        <w:ind w:left="119"/>
        <w:jc w:val="both"/>
        <w:outlineLvl w:val="0"/>
        <w:rPr>
          <w:rFonts w:ascii="Verdana" w:eastAsia="Verdana" w:hAnsi="Verdana" w:cs="Verdana"/>
          <w:b/>
          <w:bCs/>
        </w:rPr>
      </w:pPr>
      <w:r w:rsidRPr="00CF55BA">
        <w:rPr>
          <w:rFonts w:ascii="Verdana" w:eastAsia="Verdana" w:hAnsi="Verdana" w:cs="Verdana"/>
          <w:b/>
          <w:bCs/>
        </w:rPr>
        <w:lastRenderedPageBreak/>
        <w:t>MATERIALES, HERRAMIENTAS Y EQUIPO. –</w:t>
      </w:r>
    </w:p>
    <w:p w14:paraId="55CB59C2" w14:textId="77777777" w:rsidR="003D2E25" w:rsidRPr="00CF55BA" w:rsidRDefault="003D2E25" w:rsidP="003D2E25">
      <w:pPr>
        <w:widowControl w:val="0"/>
        <w:autoSpaceDE w:val="0"/>
        <w:autoSpaceDN w:val="0"/>
        <w:spacing w:before="11"/>
        <w:jc w:val="both"/>
        <w:rPr>
          <w:rFonts w:ascii="Verdana" w:eastAsia="Verdana" w:hAnsi="Verdana" w:cs="Verdana"/>
          <w:b/>
        </w:rPr>
      </w:pPr>
    </w:p>
    <w:p w14:paraId="753F3D6B"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62418D3" w14:textId="77777777" w:rsidR="003D2E25" w:rsidRPr="00CF55BA" w:rsidRDefault="003D2E25" w:rsidP="003D2E25">
      <w:pPr>
        <w:widowControl w:val="0"/>
        <w:tabs>
          <w:tab w:val="left" w:pos="8711"/>
        </w:tabs>
        <w:autoSpaceDE w:val="0"/>
        <w:autoSpaceDN w:val="0"/>
        <w:jc w:val="both"/>
        <w:rPr>
          <w:rFonts w:ascii="Verdana" w:eastAsia="Verdana" w:hAnsi="Verdana" w:cs="Verdana"/>
        </w:rPr>
      </w:pPr>
      <w:r w:rsidRPr="00CF55BA">
        <w:rPr>
          <w:rFonts w:ascii="Verdana" w:eastAsia="Verdana" w:hAnsi="Verdana" w:cs="Verdana"/>
        </w:rPr>
        <w:t>Los accesorios deben ser de primera calidad dentro el mercado local y que cumplan las exigencias técnicas del proyecto.</w:t>
      </w:r>
    </w:p>
    <w:p w14:paraId="01D92050" w14:textId="77777777" w:rsidR="003D2E25" w:rsidRPr="00CF55BA" w:rsidRDefault="003D2E25" w:rsidP="003D2E25">
      <w:pPr>
        <w:widowControl w:val="0"/>
        <w:tabs>
          <w:tab w:val="left" w:pos="0"/>
        </w:tabs>
        <w:autoSpaceDE w:val="0"/>
        <w:autoSpaceDN w:val="0"/>
        <w:adjustRightInd w:val="0"/>
        <w:jc w:val="both"/>
        <w:rPr>
          <w:rFonts w:ascii="Verdana" w:eastAsia="Verdana" w:hAnsi="Verdana" w:cs="Calibri"/>
          <w:b/>
          <w:bCs/>
        </w:rPr>
      </w:pPr>
    </w:p>
    <w:p w14:paraId="01B93F62" w14:textId="77777777" w:rsidR="003D2E25" w:rsidRPr="00CF55BA" w:rsidRDefault="003D2E25" w:rsidP="003D2E25">
      <w:pPr>
        <w:widowControl w:val="0"/>
        <w:autoSpaceDE w:val="0"/>
        <w:autoSpaceDN w:val="0"/>
        <w:ind w:left="390"/>
        <w:jc w:val="both"/>
        <w:outlineLvl w:val="0"/>
        <w:rPr>
          <w:rFonts w:ascii="Verdana" w:eastAsia="Verdana" w:hAnsi="Verdana" w:cs="Verdana"/>
          <w:b/>
          <w:bCs/>
        </w:rPr>
      </w:pPr>
      <w:r w:rsidRPr="00CF55BA">
        <w:rPr>
          <w:rFonts w:ascii="Verdana" w:eastAsia="Verdana" w:hAnsi="Verdana" w:cs="Verdana"/>
          <w:b/>
          <w:bCs/>
        </w:rPr>
        <w:t>FORMA DE EJECUCIÓN. –</w:t>
      </w:r>
    </w:p>
    <w:p w14:paraId="3AC14D6C" w14:textId="77777777" w:rsidR="003D2E25" w:rsidRPr="00CF55BA" w:rsidRDefault="003D2E25" w:rsidP="003D2E25">
      <w:pPr>
        <w:widowControl w:val="0"/>
        <w:tabs>
          <w:tab w:val="left" w:pos="8711"/>
        </w:tabs>
        <w:autoSpaceDE w:val="0"/>
        <w:autoSpaceDN w:val="0"/>
        <w:spacing w:before="24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4C40944"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0FA42A28"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7F1F9B4"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09053893"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580C23"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54D65F0C"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F094260"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61442FBE"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FE8882F"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66BD25B9"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15D2252"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6CFA5DC8"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En caso de que existiere discrepancia entre planos y especificaciones, se deberá presentar la solución al Inspector de proyecto, para obtener la aprobación de la misma.</w:t>
      </w:r>
    </w:p>
    <w:p w14:paraId="5BECB220"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27A4D5E"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48F6DD86" w14:textId="77777777" w:rsidR="003D2E25" w:rsidRPr="00CF55BA" w:rsidRDefault="003D2E25" w:rsidP="003D2E25">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419D375E" w14:textId="77777777" w:rsidR="003D2E25" w:rsidRPr="00CF55BA" w:rsidRDefault="003D2E25" w:rsidP="003D2E25">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4761FB3F"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14F08185"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9A598CA" w14:textId="77777777" w:rsidR="003D2E25" w:rsidRPr="00CF55BA" w:rsidRDefault="003D2E25" w:rsidP="003D2E25">
      <w:pPr>
        <w:widowControl w:val="0"/>
        <w:autoSpaceDE w:val="0"/>
        <w:autoSpaceDN w:val="0"/>
        <w:spacing w:before="7"/>
        <w:jc w:val="both"/>
        <w:rPr>
          <w:rFonts w:ascii="Verdana" w:eastAsia="Verdana" w:hAnsi="Verdana" w:cs="Verdana"/>
        </w:rPr>
      </w:pPr>
    </w:p>
    <w:p w14:paraId="10E3768C" w14:textId="77777777" w:rsidR="003D2E25" w:rsidRPr="00CF55BA" w:rsidRDefault="003D2E25" w:rsidP="003D2E25">
      <w:pPr>
        <w:widowControl w:val="0"/>
        <w:autoSpaceDE w:val="0"/>
        <w:autoSpaceDN w:val="0"/>
        <w:spacing w:before="1"/>
        <w:ind w:left="119"/>
        <w:jc w:val="both"/>
        <w:outlineLvl w:val="0"/>
        <w:rPr>
          <w:rFonts w:ascii="Verdana" w:eastAsia="Verdana" w:hAnsi="Verdana" w:cs="Verdana"/>
          <w:b/>
          <w:bCs/>
        </w:rPr>
      </w:pPr>
      <w:r w:rsidRPr="00CF55BA">
        <w:rPr>
          <w:rFonts w:ascii="Verdana" w:eastAsia="Verdana" w:hAnsi="Verdana" w:cs="Verdana"/>
          <w:b/>
          <w:bCs/>
        </w:rPr>
        <w:t>MEDICIÓN. –</w:t>
      </w:r>
    </w:p>
    <w:p w14:paraId="01478153" w14:textId="77777777" w:rsidR="003D2E25" w:rsidRPr="00CF55BA" w:rsidRDefault="003D2E25" w:rsidP="003D2E25">
      <w:pPr>
        <w:widowControl w:val="0"/>
        <w:autoSpaceDE w:val="0"/>
        <w:autoSpaceDN w:val="0"/>
        <w:spacing w:before="1"/>
        <w:jc w:val="both"/>
        <w:rPr>
          <w:rFonts w:ascii="Verdana" w:eastAsia="Verdana" w:hAnsi="Verdana" w:cs="Verdana"/>
          <w:b/>
        </w:rPr>
      </w:pPr>
    </w:p>
    <w:p w14:paraId="2F3903ED" w14:textId="77777777" w:rsidR="003D2E25" w:rsidRPr="00CF55BA" w:rsidRDefault="003D2E25" w:rsidP="003D2E25">
      <w:pPr>
        <w:widowControl w:val="0"/>
        <w:autoSpaceDE w:val="0"/>
        <w:autoSpaceDN w:val="0"/>
        <w:jc w:val="both"/>
        <w:rPr>
          <w:rFonts w:ascii="Verdana" w:eastAsia="Verdana" w:hAnsi="Verdana" w:cs="Verdana"/>
        </w:rPr>
      </w:pPr>
      <w:r w:rsidRPr="00CF55BA">
        <w:rPr>
          <w:rFonts w:ascii="Verdana" w:eastAsia="Verdana" w:hAnsi="Verdana" w:cs="Verdana"/>
        </w:rPr>
        <w:t xml:space="preserve">El tablero de distribución (3 circuitos) se medirá en forma </w:t>
      </w:r>
      <w:r w:rsidRPr="00CF55BA">
        <w:rPr>
          <w:rFonts w:ascii="Verdana" w:eastAsia="Verdana" w:hAnsi="Verdana" w:cs="Verdana"/>
          <w:b/>
        </w:rPr>
        <w:t xml:space="preserve">Global, </w:t>
      </w:r>
      <w:r w:rsidRPr="00CF55BA">
        <w:rPr>
          <w:rFonts w:ascii="Verdana" w:eastAsia="Verdana" w:hAnsi="Verdana" w:cs="Verdana"/>
        </w:rPr>
        <w:t>de acuerdo a lo estipulado en la presentación de propuesta.</w:t>
      </w:r>
    </w:p>
    <w:p w14:paraId="39586C79" w14:textId="77777777" w:rsidR="003D2E25" w:rsidRPr="00CF55BA" w:rsidRDefault="003D2E25" w:rsidP="003D2E25">
      <w:pPr>
        <w:widowControl w:val="0"/>
        <w:autoSpaceDE w:val="0"/>
        <w:autoSpaceDN w:val="0"/>
        <w:ind w:left="119"/>
        <w:jc w:val="both"/>
        <w:outlineLvl w:val="0"/>
        <w:rPr>
          <w:rFonts w:ascii="Verdana" w:eastAsia="Verdana" w:hAnsi="Verdana" w:cs="Verdana"/>
          <w:b/>
          <w:bCs/>
        </w:rPr>
      </w:pPr>
    </w:p>
    <w:p w14:paraId="104626FA" w14:textId="77777777" w:rsidR="003D2E25" w:rsidRPr="00CF55BA" w:rsidRDefault="003D2E25" w:rsidP="003D2E25">
      <w:pPr>
        <w:widowControl w:val="0"/>
        <w:autoSpaceDE w:val="0"/>
        <w:autoSpaceDN w:val="0"/>
        <w:ind w:left="119"/>
        <w:jc w:val="both"/>
        <w:outlineLvl w:val="0"/>
        <w:rPr>
          <w:rFonts w:ascii="Verdana" w:eastAsia="Verdana" w:hAnsi="Verdana" w:cs="Verdana"/>
          <w:b/>
          <w:bCs/>
        </w:rPr>
      </w:pPr>
      <w:r w:rsidRPr="00CF55BA">
        <w:rPr>
          <w:rFonts w:ascii="Verdana" w:eastAsia="Verdana" w:hAnsi="Verdana" w:cs="Verdana"/>
          <w:b/>
          <w:bCs/>
        </w:rPr>
        <w:t>APORTE PROPIO. –</w:t>
      </w:r>
    </w:p>
    <w:p w14:paraId="6E520BDA" w14:textId="77777777" w:rsidR="003D2E25" w:rsidRPr="00CF55BA" w:rsidRDefault="003D2E25" w:rsidP="003D2E25">
      <w:pPr>
        <w:widowControl w:val="0"/>
        <w:autoSpaceDE w:val="0"/>
        <w:autoSpaceDN w:val="0"/>
        <w:spacing w:before="8"/>
        <w:jc w:val="both"/>
        <w:rPr>
          <w:rFonts w:ascii="Verdana" w:eastAsia="Verdana" w:hAnsi="Verdana" w:cs="Verdana"/>
          <w:b/>
        </w:rPr>
      </w:pPr>
    </w:p>
    <w:p w14:paraId="5C9D8B87" w14:textId="77777777" w:rsidR="003D2E25" w:rsidRPr="00CF55BA" w:rsidRDefault="003D2E25" w:rsidP="003D2E25">
      <w:pPr>
        <w:widowControl w:val="0"/>
        <w:autoSpaceDE w:val="0"/>
        <w:autoSpaceDN w:val="0"/>
        <w:spacing w:before="1"/>
        <w:ind w:left="119"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12"/>
        </w:rPr>
        <w:t xml:space="preserve"> </w:t>
      </w:r>
      <w:r w:rsidRPr="00CF55BA">
        <w:rPr>
          <w:rFonts w:ascii="Verdana" w:eastAsia="Verdana" w:hAnsi="Verdana" w:cs="Verdana"/>
        </w:rPr>
        <w:t>en</w:t>
      </w:r>
      <w:r w:rsidRPr="00CF55BA">
        <w:rPr>
          <w:rFonts w:ascii="Verdana" w:eastAsia="Verdana" w:hAnsi="Verdana" w:cs="Verdana"/>
          <w:spacing w:val="-7"/>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3"/>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1"/>
        </w:rPr>
        <w:t xml:space="preserve"> </w:t>
      </w:r>
      <w:r w:rsidRPr="00CF55BA">
        <w:rPr>
          <w:rFonts w:ascii="Verdana" w:eastAsia="Verdana" w:hAnsi="Verdana" w:cs="Verdana"/>
        </w:rPr>
        <w:t>que</w:t>
      </w:r>
      <w:r w:rsidRPr="00CF55BA">
        <w:rPr>
          <w:rFonts w:ascii="Verdana" w:eastAsia="Verdana" w:hAnsi="Verdana" w:cs="Verdana"/>
          <w:spacing w:val="-12"/>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6"/>
        </w:rPr>
        <w:t xml:space="preserve"> </w:t>
      </w:r>
      <w:r w:rsidRPr="00CF55BA">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2FE9216" w14:textId="77777777" w:rsidR="003D2E25" w:rsidRPr="00CF55BA" w:rsidRDefault="003D2E25" w:rsidP="003D2E25">
      <w:pPr>
        <w:widowControl w:val="0"/>
        <w:autoSpaceDE w:val="0"/>
        <w:autoSpaceDN w:val="0"/>
        <w:spacing w:before="4"/>
        <w:jc w:val="both"/>
        <w:rPr>
          <w:rFonts w:ascii="Verdana" w:eastAsia="Verdana" w:hAnsi="Verdana" w:cs="Verdana"/>
        </w:rPr>
      </w:pPr>
    </w:p>
    <w:p w14:paraId="1B3719E1" w14:textId="77777777" w:rsidR="003D2E25" w:rsidRPr="00CF55BA" w:rsidRDefault="003D2E25" w:rsidP="003D2E25">
      <w:pPr>
        <w:widowControl w:val="0"/>
        <w:autoSpaceDE w:val="0"/>
        <w:autoSpaceDN w:val="0"/>
        <w:ind w:left="119"/>
        <w:jc w:val="both"/>
        <w:rPr>
          <w:rFonts w:ascii="Verdana" w:eastAsia="Verdana" w:hAnsi="Verdana" w:cs="Verdana"/>
        </w:rPr>
      </w:pPr>
      <w:r w:rsidRPr="00CF55BA">
        <w:rPr>
          <w:rFonts w:ascii="Verdana" w:eastAsia="Verdana" w:hAnsi="Verdana" w:cs="Verdana"/>
        </w:rPr>
        <w:t>Este aporte estará sujeto al cronograma de ejecución de obra de la Entidad Ejecutora.</w:t>
      </w:r>
    </w:p>
    <w:p w14:paraId="2BE895F2" w14:textId="77777777" w:rsidR="003D2E25" w:rsidRPr="00CF55BA" w:rsidRDefault="003D2E25" w:rsidP="003D2E25">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3D2E25" w:rsidRPr="00CF55BA" w14:paraId="61FCD6CA" w14:textId="77777777" w:rsidTr="00C01323">
        <w:tc>
          <w:tcPr>
            <w:tcW w:w="584" w:type="dxa"/>
            <w:shd w:val="clear" w:color="auto" w:fill="17365D"/>
          </w:tcPr>
          <w:p w14:paraId="14CD2A27" w14:textId="77777777" w:rsidR="003D2E25" w:rsidRPr="00CF55BA" w:rsidRDefault="003D2E25" w:rsidP="00C013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1DD6C75A" w14:textId="77777777" w:rsidR="003D2E25" w:rsidRPr="00CF55BA" w:rsidRDefault="003D2E25" w:rsidP="00C013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53AA8F7A"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514F159C"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ITEM</w:t>
            </w:r>
          </w:p>
        </w:tc>
      </w:tr>
      <w:tr w:rsidR="003D2E25" w:rsidRPr="00CF55BA" w14:paraId="6A86EA2D" w14:textId="77777777" w:rsidTr="00C01323">
        <w:tc>
          <w:tcPr>
            <w:tcW w:w="584" w:type="dxa"/>
            <w:shd w:val="clear" w:color="auto" w:fill="B8CCE4"/>
          </w:tcPr>
          <w:p w14:paraId="3BC8EA69" w14:textId="77777777" w:rsidR="003D2E25" w:rsidRPr="00CF55BA" w:rsidRDefault="003D2E25" w:rsidP="00C01323">
            <w:pPr>
              <w:jc w:val="center"/>
              <w:rPr>
                <w:rFonts w:ascii="Verdana" w:eastAsia="Verdana" w:hAnsi="Verdana" w:cs="Verdana"/>
                <w:b/>
              </w:rPr>
            </w:pPr>
            <w:r>
              <w:rPr>
                <w:rFonts w:ascii="Verdana" w:eastAsia="Verdana" w:hAnsi="Verdana" w:cs="Verdana"/>
                <w:b/>
              </w:rPr>
              <w:t>36</w:t>
            </w:r>
          </w:p>
        </w:tc>
        <w:tc>
          <w:tcPr>
            <w:tcW w:w="2385" w:type="dxa"/>
            <w:shd w:val="clear" w:color="auto" w:fill="B8CCE4"/>
          </w:tcPr>
          <w:p w14:paraId="25D58E9F"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VAC-IE-FUE-1</w:t>
            </w:r>
          </w:p>
        </w:tc>
        <w:tc>
          <w:tcPr>
            <w:tcW w:w="1145" w:type="dxa"/>
            <w:shd w:val="clear" w:color="auto" w:fill="B8CCE4"/>
          </w:tcPr>
          <w:p w14:paraId="0CCD2063"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PTO</w:t>
            </w:r>
          </w:p>
        </w:tc>
        <w:tc>
          <w:tcPr>
            <w:tcW w:w="5520" w:type="dxa"/>
            <w:shd w:val="clear" w:color="auto" w:fill="B8CCE4"/>
          </w:tcPr>
          <w:p w14:paraId="34603967" w14:textId="77777777" w:rsidR="003D2E25" w:rsidRPr="00CF55BA" w:rsidRDefault="003D2E25" w:rsidP="00C01323">
            <w:pPr>
              <w:spacing w:line="360" w:lineRule="auto"/>
              <w:jc w:val="center"/>
              <w:rPr>
                <w:rFonts w:ascii="Verdana" w:eastAsia="Verdana" w:hAnsi="Verdana" w:cs="Verdana"/>
                <w:b/>
              </w:rPr>
            </w:pPr>
            <w:r w:rsidRPr="00CF55BA">
              <w:rPr>
                <w:rFonts w:ascii="Verdana" w:eastAsia="Verdana" w:hAnsi="Verdana" w:cs="Verdana"/>
                <w:b/>
              </w:rPr>
              <w:t>INSTALACIÓN ELÉCTRICA (TOMA DE FUERZA)</w:t>
            </w:r>
          </w:p>
        </w:tc>
      </w:tr>
    </w:tbl>
    <w:p w14:paraId="2F100DFF" w14:textId="77777777" w:rsidR="003D2E25" w:rsidRPr="00CF55BA" w:rsidRDefault="003D2E25" w:rsidP="003D2E25">
      <w:pPr>
        <w:widowControl w:val="0"/>
        <w:autoSpaceDE w:val="0"/>
        <w:autoSpaceDN w:val="0"/>
        <w:spacing w:before="120"/>
        <w:jc w:val="both"/>
        <w:outlineLvl w:val="0"/>
        <w:rPr>
          <w:rFonts w:ascii="Verdana" w:eastAsia="Verdana" w:hAnsi="Verdana" w:cs="Verdana"/>
          <w:b/>
          <w:bCs/>
        </w:rPr>
      </w:pPr>
      <w:r w:rsidRPr="00CF55BA">
        <w:rPr>
          <w:rFonts w:ascii="Verdana" w:eastAsia="Verdana" w:hAnsi="Verdana" w:cs="Verdana"/>
          <w:b/>
          <w:bCs/>
        </w:rPr>
        <w:t>DESCRIPCIÓN. -</w:t>
      </w:r>
    </w:p>
    <w:p w14:paraId="15F5CC8D" w14:textId="77777777" w:rsidR="003D2E25" w:rsidRPr="00CF55BA" w:rsidRDefault="003D2E25" w:rsidP="003D2E25">
      <w:pPr>
        <w:widowControl w:val="0"/>
        <w:autoSpaceDE w:val="0"/>
        <w:autoSpaceDN w:val="0"/>
        <w:spacing w:before="120"/>
        <w:ind w:left="119" w:right="145"/>
        <w:jc w:val="both"/>
        <w:rPr>
          <w:rFonts w:ascii="Verdana" w:eastAsia="Verdana" w:hAnsi="Verdana" w:cs="Verdana"/>
        </w:rPr>
      </w:pPr>
      <w:r w:rsidRPr="00CF55BA">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B4F9B1" w14:textId="77777777" w:rsidR="003D2E25" w:rsidRPr="00CF55BA" w:rsidRDefault="003D2E25" w:rsidP="003D2E25">
      <w:pPr>
        <w:widowControl w:val="0"/>
        <w:autoSpaceDE w:val="0"/>
        <w:autoSpaceDN w:val="0"/>
        <w:spacing w:before="120" w:after="240"/>
        <w:jc w:val="both"/>
        <w:outlineLvl w:val="0"/>
        <w:rPr>
          <w:rFonts w:ascii="Verdana" w:eastAsia="Verdana" w:hAnsi="Verdana" w:cs="Verdana"/>
          <w:b/>
          <w:bCs/>
        </w:rPr>
      </w:pPr>
      <w:r w:rsidRPr="00CF55BA">
        <w:rPr>
          <w:rFonts w:ascii="Verdana" w:eastAsia="Verdana" w:hAnsi="Verdana" w:cs="Verdana"/>
          <w:b/>
          <w:bCs/>
        </w:rPr>
        <w:t>MATERIALES, HERRAMIENTAS Y EQUIPO. -</w:t>
      </w:r>
    </w:p>
    <w:p w14:paraId="66DBC52E"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bookmarkStart w:id="179" w:name="_Hlk129440156"/>
      <w:r w:rsidRPr="00CF55BA">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9"/>
    <w:p w14:paraId="1828534D"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Verdana"/>
        </w:rPr>
      </w:pPr>
      <w:r w:rsidRPr="00CF55BA">
        <w:rPr>
          <w:rFonts w:ascii="Verdana" w:eastAsia="Verdana" w:hAnsi="Verdana" w:cs="Verdana"/>
        </w:rPr>
        <w:t>Los accesorios deben ser de primera calidad dentro el mercado local y que cumplan las exigencias técnicas del proyecto.</w:t>
      </w:r>
    </w:p>
    <w:p w14:paraId="5E105F6D"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Verdana"/>
        </w:rPr>
      </w:pPr>
    </w:p>
    <w:p w14:paraId="3529CA1D" w14:textId="77777777" w:rsidR="003D2E25" w:rsidRPr="00CF55BA" w:rsidRDefault="003D2E25" w:rsidP="003D2E25">
      <w:pPr>
        <w:widowControl w:val="0"/>
        <w:autoSpaceDE w:val="0"/>
        <w:autoSpaceDN w:val="0"/>
        <w:jc w:val="both"/>
        <w:outlineLvl w:val="0"/>
        <w:rPr>
          <w:rFonts w:ascii="Verdana" w:eastAsia="Verdana" w:hAnsi="Verdana" w:cs="Verdana"/>
          <w:b/>
          <w:bCs/>
        </w:rPr>
      </w:pPr>
      <w:r w:rsidRPr="00CF55BA">
        <w:rPr>
          <w:rFonts w:ascii="Verdana" w:eastAsia="Verdana" w:hAnsi="Verdana" w:cs="Verdana"/>
          <w:b/>
          <w:bCs/>
        </w:rPr>
        <w:t>FORMA DE EJECUCIÓN. –</w:t>
      </w:r>
    </w:p>
    <w:p w14:paraId="1F3B9B7F" w14:textId="77777777" w:rsidR="003D2E25" w:rsidRPr="00CF55BA" w:rsidRDefault="003D2E25" w:rsidP="003D2E25">
      <w:pPr>
        <w:widowControl w:val="0"/>
        <w:autoSpaceDE w:val="0"/>
        <w:autoSpaceDN w:val="0"/>
        <w:jc w:val="both"/>
        <w:outlineLvl w:val="0"/>
        <w:rPr>
          <w:rFonts w:ascii="Verdana" w:eastAsia="Verdana" w:hAnsi="Verdana" w:cs="Verdana"/>
          <w:b/>
          <w:bCs/>
        </w:rPr>
      </w:pPr>
    </w:p>
    <w:p w14:paraId="4CC90C43"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7E837DC"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2B3E4BE"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 xml:space="preserve">La Entidad Ejecutora realizará el replanteo de los conductores del sistema, además será su responsabilidad los trabajos relativos a cortes, zanjas, excavaciones, rellenos, etc. Que directamente requieran los trabajos de electricidad. Dichos trabajos serán autorizados por el </w:t>
      </w:r>
      <w:r w:rsidRPr="00CF55BA">
        <w:rPr>
          <w:rFonts w:ascii="Verdana" w:eastAsia="Verdana" w:hAnsi="Verdana" w:cs="Tahoma"/>
        </w:rPr>
        <w:lastRenderedPageBreak/>
        <w:t>Inspector de proyecto.</w:t>
      </w:r>
    </w:p>
    <w:p w14:paraId="4A5AFD21"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ADA5FF"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3C5EB4C"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E09D46"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En caso de que existiere discrepancia entre planos y especificaciones, se deberá presentar la solución al Inspector de proyecto, para obtener la aprobación de la misma.</w:t>
      </w:r>
    </w:p>
    <w:p w14:paraId="55FE5807" w14:textId="77777777" w:rsidR="003D2E25" w:rsidRPr="00CF55BA" w:rsidRDefault="003D2E25" w:rsidP="003D2E25">
      <w:pPr>
        <w:widowControl w:val="0"/>
        <w:tabs>
          <w:tab w:val="left" w:pos="8711"/>
        </w:tabs>
        <w:autoSpaceDE w:val="0"/>
        <w:autoSpaceDN w:val="0"/>
        <w:spacing w:before="120" w:after="120"/>
        <w:jc w:val="both"/>
        <w:rPr>
          <w:rFonts w:ascii="Verdana" w:eastAsia="Verdana" w:hAnsi="Verdana" w:cs="Tahoma"/>
          <w:b/>
        </w:rPr>
      </w:pPr>
      <w:r w:rsidRPr="00CF55BA">
        <w:rPr>
          <w:rFonts w:ascii="Verdana" w:eastAsia="Verdana" w:hAnsi="Verdana" w:cs="Tahoma"/>
          <w:b/>
        </w:rPr>
        <w:t>Criterios de Control, Aceptación y Rechazo</w:t>
      </w:r>
    </w:p>
    <w:p w14:paraId="1983D6F7" w14:textId="77777777" w:rsidR="003D2E25" w:rsidRPr="00CF55BA" w:rsidRDefault="003D2E25" w:rsidP="003D2E25">
      <w:pPr>
        <w:widowControl w:val="0"/>
        <w:tabs>
          <w:tab w:val="left" w:pos="560"/>
        </w:tabs>
        <w:autoSpaceDE w:val="0"/>
        <w:autoSpaceDN w:val="0"/>
        <w:spacing w:before="120"/>
        <w:jc w:val="both"/>
        <w:rPr>
          <w:rFonts w:ascii="Verdana" w:eastAsia="Verdana" w:hAnsi="Verdana" w:cs="Tahoma"/>
        </w:rPr>
      </w:pPr>
      <w:r w:rsidRPr="00CF55BA">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71DA9413" w14:textId="77777777" w:rsidR="003D2E25" w:rsidRPr="00CF55BA" w:rsidRDefault="003D2E25" w:rsidP="003D2E25">
      <w:pPr>
        <w:widowControl w:val="0"/>
        <w:tabs>
          <w:tab w:val="left" w:pos="8711"/>
        </w:tabs>
        <w:autoSpaceDE w:val="0"/>
        <w:autoSpaceDN w:val="0"/>
        <w:spacing w:before="120"/>
        <w:jc w:val="both"/>
        <w:rPr>
          <w:rFonts w:ascii="Verdana" w:eastAsia="Verdana" w:hAnsi="Verdana" w:cs="Tahoma"/>
        </w:rPr>
      </w:pPr>
      <w:r w:rsidRPr="00CF55BA">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96F8EA4" w14:textId="77777777" w:rsidR="003D2E25" w:rsidRPr="00CF55BA" w:rsidRDefault="003D2E25" w:rsidP="003D2E25">
      <w:pPr>
        <w:widowControl w:val="0"/>
        <w:autoSpaceDE w:val="0"/>
        <w:autoSpaceDN w:val="0"/>
        <w:spacing w:before="120"/>
        <w:outlineLvl w:val="0"/>
        <w:rPr>
          <w:rFonts w:ascii="Verdana" w:eastAsia="Verdana" w:hAnsi="Verdana" w:cs="Verdana"/>
          <w:b/>
          <w:bCs/>
        </w:rPr>
      </w:pPr>
      <w:r w:rsidRPr="00CF55BA">
        <w:rPr>
          <w:rFonts w:ascii="Verdana" w:eastAsia="Verdana" w:hAnsi="Verdana" w:cs="Verdana"/>
          <w:b/>
          <w:bCs/>
        </w:rPr>
        <w:t>MEDICIÓN. –</w:t>
      </w:r>
    </w:p>
    <w:p w14:paraId="77C01F96" w14:textId="77777777" w:rsidR="003D2E25" w:rsidRPr="00CF55BA" w:rsidRDefault="003D2E25" w:rsidP="003D2E25">
      <w:pPr>
        <w:widowControl w:val="0"/>
        <w:autoSpaceDE w:val="0"/>
        <w:autoSpaceDN w:val="0"/>
        <w:spacing w:before="120"/>
        <w:ind w:right="161"/>
        <w:jc w:val="both"/>
        <w:rPr>
          <w:rFonts w:ascii="Verdana" w:eastAsia="Verdana" w:hAnsi="Verdana" w:cs="Verdana"/>
          <w:bCs/>
        </w:rPr>
      </w:pPr>
      <w:r w:rsidRPr="00CF55BA">
        <w:rPr>
          <w:rFonts w:ascii="Verdana" w:eastAsia="Verdana" w:hAnsi="Verdana" w:cs="Verdana"/>
        </w:rPr>
        <w:t xml:space="preserve">La Instalación Eléctrica (toma de fuerza) se medirá por </w:t>
      </w:r>
      <w:r w:rsidRPr="00CF55BA">
        <w:rPr>
          <w:rFonts w:ascii="Verdana" w:eastAsia="Verdana" w:hAnsi="Verdana" w:cs="Verdana"/>
          <w:b/>
        </w:rPr>
        <w:t xml:space="preserve">Punto, </w:t>
      </w:r>
      <w:r w:rsidRPr="00CF55BA">
        <w:rPr>
          <w:rFonts w:ascii="Verdana" w:eastAsia="Verdana" w:hAnsi="Verdana" w:cs="Verdana"/>
          <w:bCs/>
        </w:rPr>
        <w:t>correctamente instalado por la Entidad Ejecutora y aprobado por el Inspector de proyecto.</w:t>
      </w:r>
    </w:p>
    <w:p w14:paraId="2088C0EB" w14:textId="77777777" w:rsidR="003D2E25" w:rsidRPr="00CF55BA" w:rsidRDefault="003D2E25" w:rsidP="003D2E25">
      <w:pPr>
        <w:widowControl w:val="0"/>
        <w:autoSpaceDE w:val="0"/>
        <w:autoSpaceDN w:val="0"/>
        <w:spacing w:before="120"/>
        <w:outlineLvl w:val="0"/>
        <w:rPr>
          <w:rFonts w:ascii="Verdana" w:eastAsia="Verdana" w:hAnsi="Verdana" w:cs="Verdana"/>
          <w:b/>
          <w:bCs/>
        </w:rPr>
      </w:pPr>
      <w:r w:rsidRPr="00CF55BA">
        <w:rPr>
          <w:rFonts w:ascii="Verdana" w:eastAsia="Verdana" w:hAnsi="Verdana" w:cs="Verdana"/>
          <w:b/>
          <w:bCs/>
        </w:rPr>
        <w:t>APORTE PROPIO. –</w:t>
      </w:r>
    </w:p>
    <w:p w14:paraId="395DC1ED" w14:textId="77777777" w:rsidR="003D2E25" w:rsidRPr="00CF55BA" w:rsidRDefault="003D2E25" w:rsidP="003D2E25">
      <w:pPr>
        <w:widowControl w:val="0"/>
        <w:autoSpaceDE w:val="0"/>
        <w:autoSpaceDN w:val="0"/>
        <w:spacing w:before="120"/>
        <w:ind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9"/>
        </w:rPr>
        <w:t xml:space="preserve"> </w:t>
      </w:r>
      <w:r w:rsidRPr="00CF55BA">
        <w:rPr>
          <w:rFonts w:ascii="Verdana" w:eastAsia="Verdana" w:hAnsi="Verdana" w:cs="Verdana"/>
        </w:rPr>
        <w:t>en</w:t>
      </w:r>
      <w:r w:rsidRPr="00CF55BA">
        <w:rPr>
          <w:rFonts w:ascii="Verdana" w:eastAsia="Verdana" w:hAnsi="Verdana" w:cs="Verdana"/>
          <w:spacing w:val="-9"/>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2"/>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3"/>
        </w:rPr>
        <w:t xml:space="preserve"> </w:t>
      </w:r>
      <w:r w:rsidRPr="00CF55BA">
        <w:rPr>
          <w:rFonts w:ascii="Verdana" w:eastAsia="Verdana" w:hAnsi="Verdana" w:cs="Verdana"/>
        </w:rPr>
        <w:t>que</w:t>
      </w:r>
      <w:r w:rsidRPr="00CF55BA">
        <w:rPr>
          <w:rFonts w:ascii="Verdana" w:eastAsia="Verdana" w:hAnsi="Verdana" w:cs="Verdana"/>
          <w:spacing w:val="-11"/>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8"/>
        </w:rPr>
        <w:t xml:space="preserve"> </w:t>
      </w:r>
      <w:r w:rsidRPr="00CF55BA">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CE570AC" w14:textId="77777777" w:rsidR="003D2E25" w:rsidRPr="00CF55BA" w:rsidRDefault="003D2E25" w:rsidP="003D2E25">
      <w:pPr>
        <w:widowControl w:val="0"/>
        <w:autoSpaceDE w:val="0"/>
        <w:autoSpaceDN w:val="0"/>
        <w:spacing w:before="120"/>
        <w:jc w:val="both"/>
        <w:rPr>
          <w:rFonts w:ascii="Verdana" w:eastAsia="Verdana" w:hAnsi="Verdana" w:cs="Verdana"/>
        </w:rPr>
      </w:pPr>
      <w:r w:rsidRPr="00CF55BA">
        <w:rPr>
          <w:rFonts w:ascii="Verdana" w:eastAsia="Verdana" w:hAnsi="Verdana" w:cs="Verdana"/>
        </w:rPr>
        <w:t>Este aporte estará sujeto al cronograma de ejecución de obra de la Entidad Ejecutora.</w:t>
      </w:r>
    </w:p>
    <w:p w14:paraId="69204C93" w14:textId="77777777" w:rsidR="003D2E25" w:rsidRPr="00CF55BA" w:rsidRDefault="003D2E25" w:rsidP="003D2E25">
      <w:pPr>
        <w:widowControl w:val="0"/>
        <w:tabs>
          <w:tab w:val="left" w:pos="560"/>
        </w:tabs>
        <w:autoSpaceDE w:val="0"/>
        <w:autoSpaceDN w:val="0"/>
        <w:jc w:val="both"/>
        <w:rPr>
          <w:rFonts w:ascii="Verdana" w:eastAsia="Arial" w:hAnsi="Verdana" w:cs="Arial"/>
        </w:rPr>
      </w:pPr>
    </w:p>
    <w:tbl>
      <w:tblPr>
        <w:tblStyle w:val="TablaconcuadrculaCOPA13"/>
        <w:tblW w:w="9634" w:type="dxa"/>
        <w:tblLook w:val="04A0" w:firstRow="1" w:lastRow="0" w:firstColumn="1" w:lastColumn="0" w:noHBand="0" w:noVBand="1"/>
      </w:tblPr>
      <w:tblGrid>
        <w:gridCol w:w="584"/>
        <w:gridCol w:w="2385"/>
        <w:gridCol w:w="1145"/>
        <w:gridCol w:w="5520"/>
      </w:tblGrid>
      <w:tr w:rsidR="003D2E25" w:rsidRPr="00CF55BA" w14:paraId="72B43485" w14:textId="77777777" w:rsidTr="00C01323">
        <w:tc>
          <w:tcPr>
            <w:tcW w:w="584" w:type="dxa"/>
            <w:shd w:val="clear" w:color="auto" w:fill="1F3864" w:themeFill="accent5" w:themeFillShade="80"/>
          </w:tcPr>
          <w:p w14:paraId="1726984B"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EAD3682"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1610FB16"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247D370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08AFF3C7" w14:textId="77777777" w:rsidTr="00C01323">
        <w:tc>
          <w:tcPr>
            <w:tcW w:w="584" w:type="dxa"/>
            <w:shd w:val="clear" w:color="auto" w:fill="BDD6EE" w:themeFill="accent1" w:themeFillTint="66"/>
          </w:tcPr>
          <w:p w14:paraId="064FC8A2"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37</w:t>
            </w:r>
          </w:p>
        </w:tc>
        <w:tc>
          <w:tcPr>
            <w:tcW w:w="2385" w:type="dxa"/>
            <w:shd w:val="clear" w:color="auto" w:fill="BDD6EE" w:themeFill="accent1" w:themeFillTint="66"/>
          </w:tcPr>
          <w:p w14:paraId="3DD09B2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VAC-IE-ILU-4</w:t>
            </w:r>
          </w:p>
        </w:tc>
        <w:tc>
          <w:tcPr>
            <w:tcW w:w="1145" w:type="dxa"/>
            <w:shd w:val="clear" w:color="auto" w:fill="BDD6EE" w:themeFill="accent1" w:themeFillTint="66"/>
          </w:tcPr>
          <w:p w14:paraId="06DC4E9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PTO</w:t>
            </w:r>
          </w:p>
        </w:tc>
        <w:tc>
          <w:tcPr>
            <w:tcW w:w="5520" w:type="dxa"/>
            <w:shd w:val="clear" w:color="auto" w:fill="BDD6EE" w:themeFill="accent1" w:themeFillTint="66"/>
          </w:tcPr>
          <w:p w14:paraId="4CC04F53"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Arial"/>
                <w:b/>
                <w:bCs/>
              </w:rPr>
              <w:t>INSTALACIÓN ELÉCTRICA (PUNTO DE ILUMINACIÓN PANEL LED 24W)</w:t>
            </w:r>
          </w:p>
        </w:tc>
      </w:tr>
    </w:tbl>
    <w:p w14:paraId="6127DDDA" w14:textId="77777777" w:rsidR="003D2E25" w:rsidRPr="00CF55BA" w:rsidRDefault="003D2E25" w:rsidP="003D2E25">
      <w:pPr>
        <w:widowControl w:val="0"/>
        <w:tabs>
          <w:tab w:val="left" w:pos="560"/>
        </w:tabs>
        <w:autoSpaceDE w:val="0"/>
        <w:autoSpaceDN w:val="0"/>
        <w:spacing w:after="240"/>
        <w:jc w:val="both"/>
        <w:rPr>
          <w:rFonts w:ascii="Verdana" w:eastAsia="Arial" w:hAnsi="Verdana" w:cs="Arial"/>
          <w:b/>
          <w:color w:val="000000" w:themeColor="text1"/>
        </w:rPr>
      </w:pPr>
    </w:p>
    <w:p w14:paraId="5176D5C0" w14:textId="77777777" w:rsidR="003D2E25" w:rsidRPr="00CF55BA" w:rsidRDefault="003D2E25" w:rsidP="003D2E25">
      <w:pPr>
        <w:widowControl w:val="0"/>
        <w:tabs>
          <w:tab w:val="left" w:pos="560"/>
        </w:tabs>
        <w:autoSpaceDE w:val="0"/>
        <w:autoSpaceDN w:val="0"/>
        <w:spacing w:after="240"/>
        <w:jc w:val="both"/>
        <w:rPr>
          <w:rFonts w:ascii="Verdana" w:eastAsia="Arial" w:hAnsi="Verdana" w:cs="Arial"/>
          <w:b/>
          <w:color w:val="000000" w:themeColor="text1"/>
        </w:rPr>
      </w:pPr>
      <w:r w:rsidRPr="00CF55BA">
        <w:rPr>
          <w:rFonts w:ascii="Verdana" w:eastAsia="Arial" w:hAnsi="Verdana" w:cs="Arial"/>
          <w:b/>
          <w:color w:val="000000" w:themeColor="text1"/>
        </w:rPr>
        <w:t>DESCRIPCIÓN. -</w:t>
      </w:r>
    </w:p>
    <w:p w14:paraId="56F3139F"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64491AE" w14:textId="77777777" w:rsidR="003D2E25" w:rsidRPr="00CF55BA" w:rsidRDefault="003D2E25" w:rsidP="003D2E25">
      <w:pPr>
        <w:widowControl w:val="0"/>
        <w:tabs>
          <w:tab w:val="left" w:pos="560"/>
        </w:tabs>
        <w:autoSpaceDE w:val="0"/>
        <w:autoSpaceDN w:val="0"/>
        <w:jc w:val="both"/>
        <w:rPr>
          <w:rFonts w:ascii="Verdana" w:eastAsia="Arial" w:hAnsi="Verdana" w:cs="Arial"/>
          <w:color w:val="000000" w:themeColor="text1"/>
        </w:rPr>
      </w:pPr>
    </w:p>
    <w:p w14:paraId="4F958EA9"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MATERIALES, HERRAMIENTAS Y EQUIPO. -</w:t>
      </w:r>
    </w:p>
    <w:p w14:paraId="7BEA3AB2"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63DAC708" w14:textId="77777777" w:rsidR="003D2E25" w:rsidRPr="00CF55BA" w:rsidRDefault="003D2E25" w:rsidP="003D2E25">
      <w:pPr>
        <w:tabs>
          <w:tab w:val="left" w:pos="8711"/>
        </w:tabs>
        <w:spacing w:before="240"/>
        <w:jc w:val="both"/>
        <w:rPr>
          <w:rFonts w:ascii="Verdana" w:hAnsi="Verdana"/>
          <w:lang w:eastAsia="es-ES"/>
        </w:rPr>
      </w:pPr>
      <w:r w:rsidRPr="00CF55BA">
        <w:rPr>
          <w:rFonts w:ascii="Verdana" w:hAnsi="Verdana"/>
          <w:lang w:eastAsia="es-ES"/>
        </w:rPr>
        <w:t>Los accesorios deben ser de primera calidad dentro el mercado local y que cumplan las exigencias técnicas del proyecto.</w:t>
      </w:r>
    </w:p>
    <w:p w14:paraId="5B126E39" w14:textId="77777777" w:rsidR="003D2E25" w:rsidRPr="00CF55BA" w:rsidRDefault="003D2E25" w:rsidP="003D2E25">
      <w:pPr>
        <w:widowControl w:val="0"/>
        <w:tabs>
          <w:tab w:val="left" w:pos="8711"/>
        </w:tabs>
        <w:autoSpaceDE w:val="0"/>
        <w:autoSpaceDN w:val="0"/>
        <w:jc w:val="both"/>
        <w:rPr>
          <w:rFonts w:ascii="Verdana" w:eastAsia="Arial" w:hAnsi="Verdana" w:cs="Arial"/>
        </w:rPr>
      </w:pPr>
    </w:p>
    <w:p w14:paraId="6D1B6542"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 xml:space="preserve">FORMA DE EJECUCIÓN. – </w:t>
      </w:r>
    </w:p>
    <w:p w14:paraId="4F088C09"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themeColor="text1"/>
        </w:rPr>
      </w:pPr>
    </w:p>
    <w:p w14:paraId="15F1273D"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F7B0D3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B646A8"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C1487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F04CD5F"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647A9C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4A0ACC"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En caso de que en la provisión o instalación presenten fallas de fabricación </w:t>
      </w:r>
      <w:proofErr w:type="spellStart"/>
      <w:r w:rsidRPr="00CF55BA">
        <w:rPr>
          <w:rFonts w:ascii="Verdana" w:eastAsia="Arial" w:hAnsi="Verdana" w:cs="Tahoma"/>
        </w:rPr>
        <w:t>ó</w:t>
      </w:r>
      <w:proofErr w:type="spellEnd"/>
      <w:r w:rsidRPr="00CF55BA">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018CE81D"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5B1564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F4704E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En caso de que existiere discrepancia entre planos y especificaciones, se deberá presentar la solución al Inspector de proyecto, para obtener la aprobación de la misma.</w:t>
      </w:r>
    </w:p>
    <w:p w14:paraId="72932E7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369D9EE"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5EDA4584" w14:textId="77777777" w:rsidR="003D2E25" w:rsidRPr="00CF55BA" w:rsidRDefault="003D2E25" w:rsidP="003D2E25">
      <w:pPr>
        <w:tabs>
          <w:tab w:val="left" w:pos="8711"/>
        </w:tabs>
        <w:spacing w:after="120"/>
        <w:jc w:val="both"/>
        <w:rPr>
          <w:rFonts w:ascii="Verdana" w:hAnsi="Verdana" w:cs="Tahoma"/>
          <w:b/>
          <w:lang w:eastAsia="es-ES"/>
        </w:rPr>
      </w:pPr>
      <w:r w:rsidRPr="00CF55BA">
        <w:rPr>
          <w:rFonts w:ascii="Verdana" w:hAnsi="Verdana" w:cs="Tahoma"/>
          <w:b/>
          <w:lang w:eastAsia="es-ES"/>
        </w:rPr>
        <w:t>Criterios de Control, Aceptación y Rechazo</w:t>
      </w:r>
    </w:p>
    <w:p w14:paraId="76A9D2C9" w14:textId="77777777" w:rsidR="003D2E25" w:rsidRPr="00CF55BA" w:rsidRDefault="003D2E25" w:rsidP="003D2E25">
      <w:pPr>
        <w:tabs>
          <w:tab w:val="left" w:pos="560"/>
        </w:tabs>
        <w:jc w:val="both"/>
        <w:rPr>
          <w:rFonts w:ascii="Verdana" w:hAnsi="Verdana" w:cs="Tahoma"/>
          <w:lang w:eastAsia="es-ES"/>
        </w:rPr>
      </w:pPr>
      <w:r w:rsidRPr="00CF55BA">
        <w:rPr>
          <w:rFonts w:ascii="Verdana" w:hAnsi="Verdana" w:cs="Tahoma"/>
          <w:lang w:eastAsia="es-ES"/>
        </w:rPr>
        <w:lastRenderedPageBreak/>
        <w:t>El Inspector de proyecto deberá verificar que la ejecución del ítem no presenta ningún defecto de materiales, ejecución o dimensiones mediante: testeo, inspección visual u otro método conveniente.</w:t>
      </w:r>
    </w:p>
    <w:p w14:paraId="6C085032" w14:textId="77777777" w:rsidR="003D2E25" w:rsidRPr="00CF55BA" w:rsidRDefault="003D2E25" w:rsidP="003D2E25">
      <w:pPr>
        <w:tabs>
          <w:tab w:val="left" w:pos="8711"/>
        </w:tabs>
        <w:jc w:val="both"/>
        <w:rPr>
          <w:rFonts w:ascii="Verdana" w:hAnsi="Verdana" w:cs="Tahoma"/>
          <w:lang w:eastAsia="es-ES"/>
        </w:rPr>
      </w:pPr>
    </w:p>
    <w:p w14:paraId="15F96CA7"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C9F818"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themeColor="text1"/>
        </w:rPr>
      </w:pPr>
    </w:p>
    <w:p w14:paraId="0B3F77C1"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themeColor="text1"/>
        </w:rPr>
      </w:pPr>
      <w:r w:rsidRPr="00CF55BA">
        <w:rPr>
          <w:rFonts w:ascii="Verdana" w:eastAsia="Arial" w:hAnsi="Verdana" w:cs="Arial"/>
          <w:b/>
          <w:color w:val="000000" w:themeColor="text1"/>
        </w:rPr>
        <w:t xml:space="preserve">MEDICIÓN. – </w:t>
      </w:r>
    </w:p>
    <w:p w14:paraId="1CE1E216" w14:textId="77777777" w:rsidR="003D2E25" w:rsidRPr="00CF55BA" w:rsidRDefault="003D2E25" w:rsidP="003D2E25">
      <w:pPr>
        <w:widowControl w:val="0"/>
        <w:tabs>
          <w:tab w:val="left" w:pos="8711"/>
        </w:tabs>
        <w:autoSpaceDE w:val="0"/>
        <w:autoSpaceDN w:val="0"/>
        <w:jc w:val="both"/>
        <w:rPr>
          <w:rFonts w:ascii="Verdana" w:eastAsia="Arial" w:hAnsi="Verdana" w:cs="Arial"/>
          <w:b/>
          <w:color w:val="000000" w:themeColor="text1"/>
        </w:rPr>
      </w:pPr>
    </w:p>
    <w:p w14:paraId="20AB179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La Instalación eléctrica para un punto de iluminación con Panel LED de 24W la medición se realizará por </w:t>
      </w:r>
      <w:r w:rsidRPr="00CF55BA">
        <w:rPr>
          <w:rFonts w:ascii="Verdana" w:eastAsia="Arial" w:hAnsi="Verdana" w:cs="Tahoma"/>
          <w:b/>
        </w:rPr>
        <w:t xml:space="preserve">Punto, </w:t>
      </w:r>
      <w:r w:rsidRPr="00CF55BA">
        <w:rPr>
          <w:rFonts w:ascii="Verdana" w:eastAsia="Arial" w:hAnsi="Verdana" w:cs="Tahoma"/>
        </w:rPr>
        <w:t>instalado con todos sus accesorios</w:t>
      </w:r>
      <w:r w:rsidRPr="00CF55BA">
        <w:rPr>
          <w:rFonts w:ascii="Verdana" w:eastAsia="Arial" w:hAnsi="Verdana" w:cs="Tahoma"/>
          <w:b/>
        </w:rPr>
        <w:t xml:space="preserve"> </w:t>
      </w:r>
      <w:r w:rsidRPr="00CF55BA">
        <w:rPr>
          <w:rFonts w:ascii="Verdana" w:eastAsia="Arial" w:hAnsi="Verdana" w:cs="Tahoma"/>
        </w:rPr>
        <w:t xml:space="preserve">y funcionamiento comprobado de acuerdo a planos y/o instrucción del Inspector de proyecto. </w:t>
      </w:r>
    </w:p>
    <w:p w14:paraId="5EB5057F" w14:textId="77777777" w:rsidR="003D2E25" w:rsidRPr="00CF55BA" w:rsidRDefault="003D2E25" w:rsidP="003D2E25">
      <w:pPr>
        <w:widowControl w:val="0"/>
        <w:tabs>
          <w:tab w:val="left" w:pos="560"/>
        </w:tabs>
        <w:autoSpaceDE w:val="0"/>
        <w:autoSpaceDN w:val="0"/>
        <w:jc w:val="both"/>
        <w:rPr>
          <w:rFonts w:ascii="Verdana" w:eastAsia="Arial" w:hAnsi="Verdana" w:cs="Arial"/>
          <w:color w:val="000000" w:themeColor="text1"/>
        </w:rPr>
      </w:pPr>
    </w:p>
    <w:p w14:paraId="61A0CCD3"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rPr>
      </w:pPr>
      <w:bookmarkStart w:id="180" w:name="_Hlk67220710"/>
      <w:r w:rsidRPr="00CF55BA">
        <w:rPr>
          <w:rFonts w:ascii="Verdana" w:eastAsia="Arial" w:hAnsi="Verdana" w:cs="Arial"/>
          <w:b/>
          <w:color w:val="000000"/>
        </w:rPr>
        <w:t>APORTE PROPIO. –</w:t>
      </w:r>
    </w:p>
    <w:p w14:paraId="70DEA5DF" w14:textId="77777777" w:rsidR="003D2E25" w:rsidRPr="00CF55BA" w:rsidRDefault="003D2E25" w:rsidP="003D2E25">
      <w:pPr>
        <w:widowControl w:val="0"/>
        <w:tabs>
          <w:tab w:val="left" w:pos="560"/>
        </w:tabs>
        <w:autoSpaceDE w:val="0"/>
        <w:autoSpaceDN w:val="0"/>
        <w:jc w:val="both"/>
        <w:rPr>
          <w:rFonts w:ascii="Verdana" w:eastAsia="Arial" w:hAnsi="Verdana" w:cs="Arial"/>
          <w:b/>
          <w:color w:val="000000"/>
        </w:rPr>
      </w:pPr>
    </w:p>
    <w:p w14:paraId="288E5972"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0A2096" w14:textId="77777777" w:rsidR="003D2E25" w:rsidRPr="00CF55BA" w:rsidRDefault="003D2E25" w:rsidP="003D2E25">
      <w:pPr>
        <w:widowControl w:val="0"/>
        <w:autoSpaceDE w:val="0"/>
        <w:autoSpaceDN w:val="0"/>
        <w:jc w:val="both"/>
        <w:rPr>
          <w:rFonts w:ascii="Verdana" w:eastAsia="Arial" w:hAnsi="Verdana" w:cs="Arial"/>
          <w:color w:val="000000" w:themeColor="text1"/>
        </w:rPr>
      </w:pPr>
    </w:p>
    <w:p w14:paraId="379100D8" w14:textId="77777777" w:rsidR="003D2E25" w:rsidRPr="00CF55BA" w:rsidRDefault="003D2E25" w:rsidP="003D2E25">
      <w:pPr>
        <w:widowControl w:val="0"/>
        <w:tabs>
          <w:tab w:val="left" w:pos="560"/>
        </w:tabs>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Este aporte estará sujeto al cronograma de ejecución de obra de la Entidad Ejecutora.</w:t>
      </w:r>
      <w:bookmarkEnd w:id="180"/>
    </w:p>
    <w:p w14:paraId="50DA3D1A" w14:textId="77777777" w:rsidR="003D2E25" w:rsidRPr="00CF55BA" w:rsidRDefault="003D2E25" w:rsidP="003D2E25">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D2E25" w:rsidRPr="00CF55BA" w14:paraId="66FED427" w14:textId="77777777" w:rsidTr="00C01323">
        <w:tc>
          <w:tcPr>
            <w:tcW w:w="584" w:type="dxa"/>
            <w:shd w:val="clear" w:color="auto" w:fill="17365D"/>
          </w:tcPr>
          <w:p w14:paraId="5F66F818" w14:textId="77777777" w:rsidR="003D2E25" w:rsidRPr="00CF55BA" w:rsidRDefault="003D2E25" w:rsidP="00C013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0C488EE8" w14:textId="77777777" w:rsidR="003D2E25" w:rsidRPr="00CF55BA" w:rsidRDefault="003D2E25" w:rsidP="00C013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569F1A1E"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30B9E7D0"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ITEM</w:t>
            </w:r>
          </w:p>
        </w:tc>
      </w:tr>
      <w:tr w:rsidR="003D2E25" w:rsidRPr="00CF55BA" w14:paraId="5E55A0A1" w14:textId="77777777" w:rsidTr="00C01323">
        <w:tc>
          <w:tcPr>
            <w:tcW w:w="584" w:type="dxa"/>
            <w:shd w:val="clear" w:color="auto" w:fill="B8CCE4"/>
          </w:tcPr>
          <w:p w14:paraId="591DC1D8" w14:textId="77777777" w:rsidR="003D2E25" w:rsidRPr="00CF55BA" w:rsidRDefault="003D2E25" w:rsidP="00C01323">
            <w:pPr>
              <w:jc w:val="center"/>
              <w:rPr>
                <w:rFonts w:ascii="Verdana" w:eastAsia="Verdana" w:hAnsi="Verdana" w:cs="Verdana"/>
                <w:b/>
              </w:rPr>
            </w:pPr>
            <w:r>
              <w:rPr>
                <w:rFonts w:ascii="Verdana" w:eastAsia="Verdana" w:hAnsi="Verdana" w:cs="Verdana"/>
                <w:b/>
              </w:rPr>
              <w:t>38</w:t>
            </w:r>
          </w:p>
        </w:tc>
        <w:tc>
          <w:tcPr>
            <w:tcW w:w="2385" w:type="dxa"/>
            <w:shd w:val="clear" w:color="auto" w:fill="B8CCE4"/>
          </w:tcPr>
          <w:p w14:paraId="65A267F7"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VAC-IE-COR-1</w:t>
            </w:r>
          </w:p>
        </w:tc>
        <w:tc>
          <w:tcPr>
            <w:tcW w:w="1145" w:type="dxa"/>
            <w:shd w:val="clear" w:color="auto" w:fill="B8CCE4"/>
          </w:tcPr>
          <w:p w14:paraId="227B492C"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PTO</w:t>
            </w:r>
          </w:p>
        </w:tc>
        <w:tc>
          <w:tcPr>
            <w:tcW w:w="5520" w:type="dxa"/>
            <w:shd w:val="clear" w:color="auto" w:fill="B8CCE4"/>
          </w:tcPr>
          <w:p w14:paraId="6EB2D9AC" w14:textId="77777777" w:rsidR="003D2E25" w:rsidRPr="00CF55BA" w:rsidRDefault="003D2E25" w:rsidP="00C01323">
            <w:pPr>
              <w:spacing w:line="276" w:lineRule="auto"/>
              <w:jc w:val="center"/>
              <w:rPr>
                <w:rFonts w:ascii="Verdana" w:eastAsia="Verdana" w:hAnsi="Verdana" w:cs="Verdana"/>
                <w:b/>
              </w:rPr>
            </w:pPr>
            <w:r w:rsidRPr="00CF55BA">
              <w:rPr>
                <w:rFonts w:ascii="Verdana" w:eastAsia="Verdana" w:hAnsi="Verdana" w:cs="Verdana"/>
                <w:b/>
              </w:rPr>
              <w:t>INSTALACIÓN ELÉCTRICA (PUNTO TOMACORRIENTE DOBLE)</w:t>
            </w:r>
          </w:p>
        </w:tc>
      </w:tr>
    </w:tbl>
    <w:p w14:paraId="16003827" w14:textId="77777777" w:rsidR="003D2E25" w:rsidRPr="00CF55BA" w:rsidRDefault="003D2E25" w:rsidP="003D2E25">
      <w:pPr>
        <w:widowControl w:val="0"/>
        <w:autoSpaceDE w:val="0"/>
        <w:autoSpaceDN w:val="0"/>
        <w:spacing w:before="10"/>
        <w:rPr>
          <w:rFonts w:ascii="Verdana" w:eastAsia="Verdana" w:hAnsi="Verdana" w:cs="Verdana"/>
        </w:rPr>
      </w:pPr>
    </w:p>
    <w:p w14:paraId="2176E6B8" w14:textId="77777777" w:rsidR="003D2E25" w:rsidRPr="00CF55BA" w:rsidRDefault="003D2E25" w:rsidP="003D2E25">
      <w:pPr>
        <w:widowControl w:val="0"/>
        <w:autoSpaceDE w:val="0"/>
        <w:autoSpaceDN w:val="0"/>
        <w:spacing w:before="99" w:after="240"/>
        <w:ind w:left="119"/>
        <w:jc w:val="both"/>
        <w:outlineLvl w:val="0"/>
        <w:rPr>
          <w:rFonts w:ascii="Verdana" w:eastAsia="Verdana" w:hAnsi="Verdana" w:cs="Verdana"/>
          <w:b/>
          <w:bCs/>
        </w:rPr>
      </w:pPr>
      <w:r w:rsidRPr="00CF55BA">
        <w:rPr>
          <w:rFonts w:ascii="Verdana" w:eastAsia="Verdana" w:hAnsi="Verdana" w:cs="Verdana"/>
          <w:b/>
          <w:bCs/>
        </w:rPr>
        <w:t>DESCRIPCIÓN. -</w:t>
      </w:r>
    </w:p>
    <w:p w14:paraId="697DDD4F"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Este Ítem comprende la Instalación eléctrica (punto de tomacorriente doble),de acuerdo a los detalles de planos del proyecto o bien a lo indicado por el Inspector de </w:t>
      </w:r>
      <w:r w:rsidRPr="00CF55BA">
        <w:rPr>
          <w:rFonts w:ascii="Verdana" w:eastAsia="Arial" w:hAnsi="Verdana" w:cs="Arial"/>
        </w:rPr>
        <w:t>proyecto</w:t>
      </w:r>
      <w:r w:rsidRPr="00CF55BA">
        <w:rPr>
          <w:rFonts w:ascii="Verdana" w:eastAsia="Verdana" w:hAnsi="Verdana" w:cs="Tahoma"/>
        </w:rPr>
        <w:t>.</w:t>
      </w:r>
    </w:p>
    <w:p w14:paraId="1CA00FF2" w14:textId="77777777" w:rsidR="003D2E25" w:rsidRPr="00CF55BA" w:rsidRDefault="003D2E25" w:rsidP="003D2E25">
      <w:pPr>
        <w:widowControl w:val="0"/>
        <w:autoSpaceDE w:val="0"/>
        <w:autoSpaceDN w:val="0"/>
        <w:spacing w:before="214" w:after="240" w:line="243" w:lineRule="exact"/>
        <w:ind w:left="119"/>
        <w:jc w:val="both"/>
        <w:outlineLvl w:val="0"/>
        <w:rPr>
          <w:rFonts w:ascii="Verdana" w:eastAsia="Verdana" w:hAnsi="Verdana" w:cs="Verdana"/>
          <w:b/>
          <w:bCs/>
        </w:rPr>
      </w:pPr>
      <w:r w:rsidRPr="00CF55BA">
        <w:rPr>
          <w:rFonts w:ascii="Verdana" w:eastAsia="Verdana" w:hAnsi="Verdana" w:cs="Verdana"/>
          <w:b/>
          <w:bCs/>
        </w:rPr>
        <w:t>MATERIALES, HERRAMIENTAS Y EQUIPO. -</w:t>
      </w:r>
    </w:p>
    <w:p w14:paraId="43906E23"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CF55BA">
        <w:rPr>
          <w:rFonts w:ascii="Verdana" w:eastAsia="Arial" w:hAnsi="Verdana" w:cs="Arial"/>
        </w:rPr>
        <w:t>proyecto</w:t>
      </w:r>
      <w:r w:rsidRPr="00CF55BA">
        <w:rPr>
          <w:rFonts w:ascii="Verdana" w:eastAsia="Verdana" w:hAnsi="Verdana" w:cs="Tahoma"/>
        </w:rPr>
        <w:t>.</w:t>
      </w:r>
    </w:p>
    <w:p w14:paraId="16DE0989" w14:textId="77777777" w:rsidR="003D2E25" w:rsidRPr="00CF55BA" w:rsidRDefault="003D2E25" w:rsidP="003D2E25">
      <w:pPr>
        <w:widowControl w:val="0"/>
        <w:tabs>
          <w:tab w:val="left" w:pos="8711"/>
        </w:tabs>
        <w:autoSpaceDE w:val="0"/>
        <w:autoSpaceDN w:val="0"/>
        <w:spacing w:before="240"/>
        <w:jc w:val="both"/>
        <w:rPr>
          <w:rFonts w:ascii="Verdana" w:eastAsia="Verdana" w:hAnsi="Verdana" w:cs="Tahoma"/>
        </w:rPr>
      </w:pPr>
      <w:bookmarkStart w:id="181" w:name="_Hlk99440952"/>
      <w:bookmarkStart w:id="182" w:name="_Hlk99441616"/>
      <w:r w:rsidRPr="00CF55BA">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CF55BA">
        <w:rPr>
          <w:rFonts w:ascii="Verdana" w:eastAsia="Arial" w:hAnsi="Verdana" w:cs="Arial"/>
        </w:rPr>
        <w:t>proyecto</w:t>
      </w:r>
      <w:r w:rsidRPr="00CF55BA">
        <w:rPr>
          <w:rFonts w:ascii="Verdana" w:eastAsia="Verdana" w:hAnsi="Verdana" w:cs="Tahoma"/>
        </w:rPr>
        <w:t>.</w:t>
      </w:r>
      <w:bookmarkEnd w:id="181"/>
      <w:bookmarkEnd w:id="182"/>
    </w:p>
    <w:p w14:paraId="5F2097EC" w14:textId="77777777" w:rsidR="003D2E25" w:rsidRPr="00CF55BA" w:rsidRDefault="003D2E25" w:rsidP="003D2E25">
      <w:pPr>
        <w:widowControl w:val="0"/>
        <w:tabs>
          <w:tab w:val="left" w:pos="8711"/>
        </w:tabs>
        <w:autoSpaceDE w:val="0"/>
        <w:autoSpaceDN w:val="0"/>
        <w:jc w:val="both"/>
        <w:rPr>
          <w:rFonts w:ascii="Verdana" w:eastAsia="Verdana" w:hAnsi="Verdana" w:cs="Verdana"/>
          <w:b/>
          <w:bCs/>
        </w:rPr>
      </w:pPr>
    </w:p>
    <w:p w14:paraId="007119B2" w14:textId="77777777" w:rsidR="003D2E25" w:rsidRPr="00CF55BA" w:rsidRDefault="003D2E25" w:rsidP="003D2E25">
      <w:pPr>
        <w:widowControl w:val="0"/>
        <w:autoSpaceDE w:val="0"/>
        <w:autoSpaceDN w:val="0"/>
        <w:ind w:left="119"/>
        <w:outlineLvl w:val="0"/>
        <w:rPr>
          <w:rFonts w:ascii="Verdana" w:eastAsia="Verdana" w:hAnsi="Verdana" w:cs="Verdana"/>
          <w:b/>
          <w:bCs/>
        </w:rPr>
      </w:pPr>
      <w:r w:rsidRPr="00CF55BA">
        <w:rPr>
          <w:rFonts w:ascii="Verdana" w:eastAsia="Verdana" w:hAnsi="Verdana" w:cs="Verdana"/>
          <w:b/>
          <w:bCs/>
        </w:rPr>
        <w:t>FORMA DE EJECUCIÓN. –</w:t>
      </w:r>
    </w:p>
    <w:p w14:paraId="0DF376CB" w14:textId="77777777" w:rsidR="003D2E25" w:rsidRPr="00CF55BA" w:rsidRDefault="003D2E25" w:rsidP="003D2E25">
      <w:pPr>
        <w:widowControl w:val="0"/>
        <w:autoSpaceDE w:val="0"/>
        <w:autoSpaceDN w:val="0"/>
        <w:spacing w:before="6"/>
        <w:rPr>
          <w:rFonts w:ascii="Verdana" w:eastAsia="Verdana" w:hAnsi="Verdana" w:cs="Verdana"/>
          <w:b/>
        </w:rPr>
      </w:pPr>
    </w:p>
    <w:p w14:paraId="5020F4E8"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603F3D"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w:t>
      </w:r>
      <w:r w:rsidRPr="00CF55BA">
        <w:rPr>
          <w:rFonts w:ascii="Verdana" w:eastAsia="Verdana" w:hAnsi="Verdana" w:cs="Tahoma"/>
        </w:rPr>
        <w:lastRenderedPageBreak/>
        <w:t xml:space="preserve">con las otras instalaciones para evitar la interferencia entre ellas u omisiones de cualquier clase. Si se considera necesario hacer cambios en los planos, la Entidad Ejecutora solicitara la autorización al Inspector de </w:t>
      </w:r>
      <w:r w:rsidRPr="00CF55BA">
        <w:rPr>
          <w:rFonts w:ascii="Verdana" w:eastAsia="Arial" w:hAnsi="Verdana" w:cs="Arial"/>
        </w:rPr>
        <w:t>proyecto</w:t>
      </w:r>
      <w:r w:rsidRPr="00CF55BA">
        <w:rPr>
          <w:rFonts w:ascii="Verdana" w:eastAsia="Verdana" w:hAnsi="Verdana" w:cs="Tahoma"/>
        </w:rPr>
        <w:t>.</w:t>
      </w:r>
    </w:p>
    <w:p w14:paraId="5666C5F3"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3FC4DD5C"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F55BA">
        <w:rPr>
          <w:rFonts w:ascii="Verdana" w:eastAsia="Arial" w:hAnsi="Verdana" w:cs="Arial"/>
        </w:rPr>
        <w:t>proyecto</w:t>
      </w:r>
      <w:r w:rsidRPr="00CF55BA">
        <w:rPr>
          <w:rFonts w:ascii="Verdana" w:eastAsia="Verdana" w:hAnsi="Verdana" w:cs="Tahoma"/>
        </w:rPr>
        <w:t>.</w:t>
      </w:r>
    </w:p>
    <w:p w14:paraId="7E6CE357"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325A8767"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El empalme, enlace o unión del cableado eléctrico de dos o más cables en una instalación eléctrica </w:t>
      </w:r>
      <w:r w:rsidRPr="00CF55BA">
        <w:rPr>
          <w:rFonts w:ascii="Verdana" w:eastAsia="Verdana" w:hAnsi="Verdana" w:cs="Verdana"/>
        </w:rPr>
        <w:t>se realizarán únicamente en las cajas dispuestas para este efecto</w:t>
      </w:r>
      <w:r w:rsidRPr="00CF55BA">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F55BA">
        <w:rPr>
          <w:rFonts w:ascii="Verdana" w:eastAsia="Arial" w:hAnsi="Verdana" w:cs="Arial"/>
        </w:rPr>
        <w:t>proyecto</w:t>
      </w:r>
      <w:r w:rsidRPr="00CF55BA">
        <w:rPr>
          <w:rFonts w:ascii="Verdana" w:eastAsia="Verdana" w:hAnsi="Verdana" w:cs="Tahoma"/>
        </w:rPr>
        <w:t>.</w:t>
      </w:r>
    </w:p>
    <w:p w14:paraId="56094B90"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3DA4C8A7"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5B27360"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Durante la ejecución del trabajo, y antes de la aceptación final se hará pruebas en presencia del Inspector de </w:t>
      </w:r>
      <w:r w:rsidRPr="00CF55BA">
        <w:rPr>
          <w:rFonts w:ascii="Verdana" w:eastAsia="Arial" w:hAnsi="Verdana" w:cs="Arial"/>
        </w:rPr>
        <w:t>proyecto</w:t>
      </w:r>
      <w:r w:rsidRPr="00CF55BA">
        <w:rPr>
          <w:rFonts w:ascii="Verdana" w:eastAsia="Verdana" w:hAnsi="Verdana" w:cs="Tahoma"/>
        </w:rPr>
        <w:t>, para asegurarse que materiales y mano de obra cumplan las especificaciones. Todo defecto encontrado será corregido inmediatamente, sin que afecte al presupuesto.</w:t>
      </w:r>
    </w:p>
    <w:p w14:paraId="5A01195E"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77370FC6"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en la provisión o instalación presenten fallas de fabricación </w:t>
      </w:r>
      <w:proofErr w:type="spellStart"/>
      <w:r w:rsidRPr="00CF55BA">
        <w:rPr>
          <w:rFonts w:ascii="Verdana" w:eastAsia="Verdana" w:hAnsi="Verdana" w:cs="Tahoma"/>
        </w:rPr>
        <w:t>ó</w:t>
      </w:r>
      <w:proofErr w:type="spellEnd"/>
      <w:r w:rsidRPr="00CF55BA">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6651CF6" w14:textId="77777777" w:rsidR="003D2E25" w:rsidRPr="00CF55BA" w:rsidRDefault="003D2E25" w:rsidP="003D2E25">
      <w:pPr>
        <w:widowControl w:val="0"/>
        <w:autoSpaceDE w:val="0"/>
        <w:autoSpaceDN w:val="0"/>
        <w:jc w:val="both"/>
        <w:rPr>
          <w:rFonts w:ascii="Verdana" w:eastAsia="Verdana" w:hAnsi="Verdana" w:cs="Tahoma"/>
        </w:rPr>
      </w:pPr>
      <w:r w:rsidRPr="00CF55BA">
        <w:rPr>
          <w:rFonts w:ascii="Verdana" w:eastAsia="Verdana" w:hAnsi="Verdana" w:cs="Verdana"/>
        </w:rPr>
        <w:t xml:space="preserve">Los tomacorrientes deben instalarse a 0.40 m sobre el nivel del piso terminado, </w:t>
      </w:r>
      <w:r w:rsidRPr="00CF55BA">
        <w:rPr>
          <w:rFonts w:ascii="Verdana" w:eastAsia="Verdana" w:hAnsi="Verdana" w:cs="Tahoma"/>
        </w:rPr>
        <w:t xml:space="preserve">y en los lugares indicados en planos y/o instrucciones del Inspector de </w:t>
      </w:r>
      <w:r w:rsidRPr="00CF55BA">
        <w:rPr>
          <w:rFonts w:ascii="Verdana" w:eastAsia="Arial" w:hAnsi="Verdana" w:cs="Arial"/>
        </w:rPr>
        <w:t>proyecto</w:t>
      </w:r>
      <w:r w:rsidRPr="00CF55BA">
        <w:rPr>
          <w:rFonts w:ascii="Verdana" w:eastAsia="Verdana" w:hAnsi="Verdana" w:cs="Tahoma"/>
        </w:rPr>
        <w:t>.</w:t>
      </w:r>
    </w:p>
    <w:p w14:paraId="4014D0ED"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799FD97A"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En caso de que existiere discrepancia entre planos y especificaciones, se deberá presentar la solución al Inspector de </w:t>
      </w:r>
      <w:r w:rsidRPr="00CF55BA">
        <w:rPr>
          <w:rFonts w:ascii="Verdana" w:eastAsia="Arial" w:hAnsi="Verdana" w:cs="Arial"/>
        </w:rPr>
        <w:t>proyecto</w:t>
      </w:r>
      <w:r w:rsidRPr="00CF55BA">
        <w:rPr>
          <w:rFonts w:ascii="Verdana" w:eastAsia="Verdana" w:hAnsi="Verdana" w:cs="Tahoma"/>
        </w:rPr>
        <w:t>, para obtener la aprobación de la misma.</w:t>
      </w:r>
    </w:p>
    <w:p w14:paraId="0467252B"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0409A23D" w14:textId="77777777" w:rsidR="003D2E25" w:rsidRPr="00CF55BA" w:rsidRDefault="003D2E25" w:rsidP="003D2E25">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00A1B9CF" w14:textId="77777777" w:rsidR="003D2E25" w:rsidRPr="00CF55BA" w:rsidRDefault="003D2E25" w:rsidP="003D2E25">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 xml:space="preserve">El Inspector de </w:t>
      </w:r>
      <w:r w:rsidRPr="00CF55BA">
        <w:rPr>
          <w:rFonts w:ascii="Verdana" w:eastAsia="Arial" w:hAnsi="Verdana" w:cs="Arial"/>
        </w:rPr>
        <w:t xml:space="preserve">proyecto </w:t>
      </w:r>
      <w:r w:rsidRPr="00CF55BA">
        <w:rPr>
          <w:rFonts w:ascii="Verdana" w:eastAsia="Verdana" w:hAnsi="Verdana" w:cs="Tahoma"/>
        </w:rPr>
        <w:t>deberá verificar que la ejecución del ítem no presenta ningún defecto de materiales, ejecución o dimensiones mediante: testeo, inspección visual u otro método conveniente.</w:t>
      </w:r>
    </w:p>
    <w:p w14:paraId="5761DDCA"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608672F0"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0F43D5A" w14:textId="77777777" w:rsidR="003D2E25" w:rsidRPr="00CF55BA" w:rsidRDefault="003D2E25" w:rsidP="003D2E25">
      <w:pPr>
        <w:widowControl w:val="0"/>
        <w:autoSpaceDE w:val="0"/>
        <w:autoSpaceDN w:val="0"/>
        <w:spacing w:before="6"/>
        <w:rPr>
          <w:rFonts w:ascii="Verdana" w:eastAsia="Verdana" w:hAnsi="Verdana" w:cs="Verdana"/>
          <w:b/>
        </w:rPr>
      </w:pPr>
    </w:p>
    <w:p w14:paraId="54E26934" w14:textId="77777777" w:rsidR="003D2E25" w:rsidRPr="00CF55BA" w:rsidRDefault="003D2E25" w:rsidP="003D2E25">
      <w:pPr>
        <w:widowControl w:val="0"/>
        <w:tabs>
          <w:tab w:val="left" w:pos="8711"/>
        </w:tabs>
        <w:autoSpaceDE w:val="0"/>
        <w:autoSpaceDN w:val="0"/>
        <w:rPr>
          <w:rFonts w:ascii="Verdana" w:eastAsia="Verdana" w:hAnsi="Verdana" w:cs="Tahoma"/>
          <w:b/>
        </w:rPr>
      </w:pPr>
      <w:r w:rsidRPr="00CF55BA">
        <w:rPr>
          <w:rFonts w:ascii="Verdana" w:eastAsia="Verdana" w:hAnsi="Verdana" w:cs="Tahoma"/>
          <w:b/>
        </w:rPr>
        <w:t>MEDICIÓN. -</w:t>
      </w:r>
    </w:p>
    <w:p w14:paraId="0CEAE2FC" w14:textId="77777777" w:rsidR="003D2E25" w:rsidRPr="00CF55BA" w:rsidRDefault="003D2E25" w:rsidP="003D2E25">
      <w:pPr>
        <w:widowControl w:val="0"/>
        <w:tabs>
          <w:tab w:val="left" w:pos="8711"/>
        </w:tabs>
        <w:autoSpaceDE w:val="0"/>
        <w:autoSpaceDN w:val="0"/>
        <w:rPr>
          <w:rFonts w:ascii="Verdana" w:eastAsia="Verdana" w:hAnsi="Verdana" w:cs="Tahoma"/>
          <w:b/>
        </w:rPr>
      </w:pPr>
    </w:p>
    <w:p w14:paraId="2A129106" w14:textId="77777777" w:rsidR="003D2E25" w:rsidRPr="00CF55BA" w:rsidRDefault="003D2E25" w:rsidP="003D2E25">
      <w:pPr>
        <w:widowControl w:val="0"/>
        <w:tabs>
          <w:tab w:val="left" w:pos="8711"/>
        </w:tabs>
        <w:autoSpaceDE w:val="0"/>
        <w:autoSpaceDN w:val="0"/>
        <w:jc w:val="both"/>
        <w:rPr>
          <w:rFonts w:ascii="Verdana" w:eastAsia="Verdana" w:hAnsi="Verdana" w:cs="Tahoma"/>
        </w:rPr>
      </w:pPr>
      <w:r w:rsidRPr="00CF55BA">
        <w:rPr>
          <w:rFonts w:ascii="Verdana" w:eastAsia="Verdana" w:hAnsi="Verdana" w:cs="Tahoma"/>
        </w:rPr>
        <w:t xml:space="preserve">La Instalación eléctrica (punto de tomacorriente doble), se medirá por </w:t>
      </w:r>
      <w:r w:rsidRPr="00CF55BA">
        <w:rPr>
          <w:rFonts w:ascii="Verdana" w:eastAsia="Verdana" w:hAnsi="Verdana" w:cs="Tahoma"/>
          <w:b/>
        </w:rPr>
        <w:t xml:space="preserve">Punto, </w:t>
      </w:r>
      <w:r w:rsidRPr="00CF55BA">
        <w:rPr>
          <w:rFonts w:ascii="Verdana" w:eastAsia="Verdana" w:hAnsi="Verdana" w:cs="Tahoma"/>
        </w:rPr>
        <w:t>instalado con todos sus accesorios</w:t>
      </w:r>
      <w:r w:rsidRPr="00CF55BA">
        <w:rPr>
          <w:rFonts w:ascii="Verdana" w:eastAsia="Verdana" w:hAnsi="Verdana" w:cs="Tahoma"/>
          <w:b/>
        </w:rPr>
        <w:t xml:space="preserve"> </w:t>
      </w:r>
      <w:r w:rsidRPr="00CF55BA">
        <w:rPr>
          <w:rFonts w:ascii="Verdana" w:eastAsia="Verdana" w:hAnsi="Verdana" w:cs="Tahoma"/>
        </w:rPr>
        <w:t xml:space="preserve">y funcionamiento comprobado de acuerdo a planos y/o instrucción del Inspector de </w:t>
      </w:r>
      <w:r w:rsidRPr="00CF55BA">
        <w:rPr>
          <w:rFonts w:ascii="Verdana" w:eastAsia="Arial" w:hAnsi="Verdana" w:cs="Arial"/>
        </w:rPr>
        <w:t>proyecto</w:t>
      </w:r>
      <w:r w:rsidRPr="00CF55BA">
        <w:rPr>
          <w:rFonts w:ascii="Verdana" w:eastAsia="Verdana" w:hAnsi="Verdana" w:cs="Tahoma"/>
        </w:rPr>
        <w:t xml:space="preserve">. </w:t>
      </w:r>
    </w:p>
    <w:p w14:paraId="255264DA" w14:textId="77777777" w:rsidR="003D2E25" w:rsidRPr="00CF55BA" w:rsidRDefault="003D2E25" w:rsidP="003D2E25">
      <w:pPr>
        <w:widowControl w:val="0"/>
        <w:autoSpaceDE w:val="0"/>
        <w:autoSpaceDN w:val="0"/>
        <w:spacing w:before="215"/>
        <w:jc w:val="both"/>
        <w:outlineLvl w:val="0"/>
        <w:rPr>
          <w:rFonts w:ascii="Verdana" w:eastAsia="Verdana" w:hAnsi="Verdana" w:cs="Verdana"/>
          <w:b/>
          <w:bCs/>
        </w:rPr>
      </w:pPr>
      <w:r w:rsidRPr="00CF55BA">
        <w:rPr>
          <w:rFonts w:ascii="Verdana" w:eastAsia="Verdana" w:hAnsi="Verdana" w:cs="Verdana"/>
          <w:b/>
          <w:bCs/>
        </w:rPr>
        <w:t>APORTE PROPIO. –</w:t>
      </w:r>
    </w:p>
    <w:p w14:paraId="64F3D895" w14:textId="77777777" w:rsidR="003D2E25" w:rsidRPr="00CF55BA" w:rsidRDefault="003D2E25" w:rsidP="003D2E25">
      <w:pPr>
        <w:widowControl w:val="0"/>
        <w:autoSpaceDE w:val="0"/>
        <w:autoSpaceDN w:val="0"/>
        <w:spacing w:before="6"/>
        <w:ind w:right="154"/>
        <w:jc w:val="both"/>
        <w:rPr>
          <w:rFonts w:ascii="Verdana" w:eastAsia="Verdana" w:hAnsi="Verdana" w:cs="Verdana"/>
        </w:rPr>
      </w:pPr>
    </w:p>
    <w:p w14:paraId="79C8C0B7" w14:textId="77777777" w:rsidR="003D2E25" w:rsidRPr="00CF55BA" w:rsidRDefault="003D2E25" w:rsidP="003D2E25">
      <w:pPr>
        <w:widowControl w:val="0"/>
        <w:autoSpaceDE w:val="0"/>
        <w:autoSpaceDN w:val="0"/>
        <w:spacing w:before="6"/>
        <w:ind w:right="154"/>
        <w:jc w:val="both"/>
        <w:rPr>
          <w:rFonts w:ascii="Verdana" w:eastAsia="Verdana" w:hAnsi="Verdana" w:cs="Verdana"/>
        </w:rPr>
      </w:pPr>
      <w:r w:rsidRPr="00CF55BA">
        <w:rPr>
          <w:rFonts w:ascii="Verdana" w:eastAsia="Verdana" w:hAnsi="Verdana" w:cs="Verdana"/>
        </w:rPr>
        <w:t>El</w:t>
      </w:r>
      <w:r w:rsidRPr="00CF55BA">
        <w:rPr>
          <w:rFonts w:ascii="Verdana" w:eastAsia="Verdana" w:hAnsi="Verdana" w:cs="Verdana"/>
          <w:spacing w:val="-7"/>
        </w:rPr>
        <w:t xml:space="preserve"> </w:t>
      </w:r>
      <w:r w:rsidRPr="00CF55BA">
        <w:rPr>
          <w:rFonts w:ascii="Verdana" w:eastAsia="Verdana" w:hAnsi="Verdana" w:cs="Verdana"/>
        </w:rPr>
        <w:t>aporte</w:t>
      </w:r>
      <w:r w:rsidRPr="00CF55BA">
        <w:rPr>
          <w:rFonts w:ascii="Verdana" w:eastAsia="Verdana" w:hAnsi="Verdana" w:cs="Verdana"/>
          <w:spacing w:val="-14"/>
        </w:rPr>
        <w:t xml:space="preserve"> </w:t>
      </w:r>
      <w:r w:rsidRPr="00CF55BA">
        <w:rPr>
          <w:rFonts w:ascii="Verdana" w:eastAsia="Verdana" w:hAnsi="Verdana" w:cs="Verdana"/>
        </w:rPr>
        <w:t>propio</w:t>
      </w:r>
      <w:r w:rsidRPr="00CF55BA">
        <w:rPr>
          <w:rFonts w:ascii="Verdana" w:eastAsia="Verdana" w:hAnsi="Verdana" w:cs="Verdana"/>
          <w:spacing w:val="-11"/>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encuentra</w:t>
      </w:r>
      <w:r w:rsidRPr="00CF55BA">
        <w:rPr>
          <w:rFonts w:ascii="Verdana" w:eastAsia="Verdana" w:hAnsi="Verdana" w:cs="Verdana"/>
          <w:spacing w:val="-6"/>
        </w:rPr>
        <w:t xml:space="preserve"> </w:t>
      </w:r>
      <w:r w:rsidRPr="00CF55BA">
        <w:rPr>
          <w:rFonts w:ascii="Verdana" w:eastAsia="Verdana" w:hAnsi="Verdana" w:cs="Verdana"/>
        </w:rPr>
        <w:t>especificado</w:t>
      </w:r>
      <w:r w:rsidRPr="00CF55BA">
        <w:rPr>
          <w:rFonts w:ascii="Verdana" w:eastAsia="Verdana" w:hAnsi="Verdana" w:cs="Verdana"/>
          <w:spacing w:val="-9"/>
        </w:rPr>
        <w:t xml:space="preserve"> </w:t>
      </w:r>
      <w:r w:rsidRPr="00CF55BA">
        <w:rPr>
          <w:rFonts w:ascii="Verdana" w:eastAsia="Verdana" w:hAnsi="Verdana" w:cs="Verdana"/>
        </w:rPr>
        <w:t>en</w:t>
      </w:r>
      <w:r w:rsidRPr="00CF55BA">
        <w:rPr>
          <w:rFonts w:ascii="Verdana" w:eastAsia="Verdana" w:hAnsi="Verdana" w:cs="Verdana"/>
          <w:spacing w:val="-9"/>
        </w:rPr>
        <w:t xml:space="preserve"> </w:t>
      </w:r>
      <w:r w:rsidRPr="00CF55BA">
        <w:rPr>
          <w:rFonts w:ascii="Verdana" w:eastAsia="Verdana" w:hAnsi="Verdana" w:cs="Verdana"/>
        </w:rPr>
        <w:t>el</w:t>
      </w:r>
      <w:r w:rsidRPr="00CF55BA">
        <w:rPr>
          <w:rFonts w:ascii="Verdana" w:eastAsia="Verdana" w:hAnsi="Verdana" w:cs="Verdana"/>
          <w:spacing w:val="-5"/>
        </w:rPr>
        <w:t xml:space="preserve"> </w:t>
      </w:r>
      <w:r w:rsidRPr="00CF55BA">
        <w:rPr>
          <w:rFonts w:ascii="Verdana" w:eastAsia="Verdana" w:hAnsi="Verdana" w:cs="Verdana"/>
        </w:rPr>
        <w:t>análisis</w:t>
      </w:r>
      <w:r w:rsidRPr="00CF55BA">
        <w:rPr>
          <w:rFonts w:ascii="Verdana" w:eastAsia="Verdana" w:hAnsi="Verdana" w:cs="Verdana"/>
          <w:spacing w:val="-12"/>
        </w:rPr>
        <w:t xml:space="preserve"> </w:t>
      </w:r>
      <w:r w:rsidRPr="00CF55BA">
        <w:rPr>
          <w:rFonts w:ascii="Verdana" w:eastAsia="Verdana" w:hAnsi="Verdana" w:cs="Verdana"/>
        </w:rPr>
        <w:t>unitario,</w:t>
      </w:r>
      <w:r w:rsidRPr="00CF55BA">
        <w:rPr>
          <w:rFonts w:ascii="Verdana" w:eastAsia="Verdana" w:hAnsi="Verdana" w:cs="Verdana"/>
          <w:spacing w:val="-10"/>
        </w:rPr>
        <w:t xml:space="preserve"> </w:t>
      </w:r>
      <w:r w:rsidRPr="00CF55BA">
        <w:rPr>
          <w:rFonts w:ascii="Verdana" w:eastAsia="Verdana" w:hAnsi="Verdana" w:cs="Verdana"/>
        </w:rPr>
        <w:t>mismos</w:t>
      </w:r>
      <w:r w:rsidRPr="00CF55BA">
        <w:rPr>
          <w:rFonts w:ascii="Verdana" w:eastAsia="Verdana" w:hAnsi="Verdana" w:cs="Verdana"/>
          <w:spacing w:val="-13"/>
        </w:rPr>
        <w:t xml:space="preserve"> </w:t>
      </w:r>
      <w:r w:rsidRPr="00CF55BA">
        <w:rPr>
          <w:rFonts w:ascii="Verdana" w:eastAsia="Verdana" w:hAnsi="Verdana" w:cs="Verdana"/>
        </w:rPr>
        <w:t>que</w:t>
      </w:r>
      <w:r w:rsidRPr="00CF55BA">
        <w:rPr>
          <w:rFonts w:ascii="Verdana" w:eastAsia="Verdana" w:hAnsi="Verdana" w:cs="Verdana"/>
          <w:spacing w:val="-11"/>
        </w:rPr>
        <w:t xml:space="preserve"> </w:t>
      </w:r>
      <w:r w:rsidRPr="00CF55BA">
        <w:rPr>
          <w:rFonts w:ascii="Verdana" w:eastAsia="Verdana" w:hAnsi="Verdana" w:cs="Verdana"/>
        </w:rPr>
        <w:t>no</w:t>
      </w:r>
      <w:r w:rsidRPr="00CF55BA">
        <w:rPr>
          <w:rFonts w:ascii="Verdana" w:eastAsia="Verdana" w:hAnsi="Verdana" w:cs="Verdana"/>
          <w:spacing w:val="-11"/>
        </w:rPr>
        <w:t xml:space="preserve"> </w:t>
      </w:r>
      <w:r w:rsidRPr="00CF55BA">
        <w:rPr>
          <w:rFonts w:ascii="Verdana" w:eastAsia="Verdana" w:hAnsi="Verdana" w:cs="Verdana"/>
        </w:rPr>
        <w:t>serán</w:t>
      </w:r>
      <w:r w:rsidRPr="00CF55BA">
        <w:rPr>
          <w:rFonts w:ascii="Verdana" w:eastAsia="Verdana" w:hAnsi="Verdana" w:cs="Verdana"/>
          <w:spacing w:val="-8"/>
        </w:rPr>
        <w:t xml:space="preserve"> </w:t>
      </w:r>
      <w:r w:rsidRPr="00CF55BA">
        <w:rPr>
          <w:rFonts w:ascii="Verdana" w:eastAsia="Verdana" w:hAnsi="Verdana" w:cs="Verdana"/>
        </w:rPr>
        <w:t xml:space="preserve">tomados en cuenta en la cantidad monetaria del ítem. En caso de la mano de obra no calificada, la Entidad Ejecutora deberá capacitar al beneficiario para la buena ejecución de </w:t>
      </w:r>
      <w:r w:rsidRPr="00CF55BA">
        <w:rPr>
          <w:rFonts w:ascii="Verdana" w:eastAsia="Verdana" w:hAnsi="Verdana" w:cs="Verdana"/>
        </w:rPr>
        <w:lastRenderedPageBreak/>
        <w:t xml:space="preserve">ítem a seguir. En caso de materiales de aporte propio será aprobado por el Inspector de </w:t>
      </w:r>
      <w:r w:rsidRPr="00CF55BA">
        <w:rPr>
          <w:rFonts w:ascii="Verdana" w:eastAsia="Arial" w:hAnsi="Verdana" w:cs="Arial"/>
        </w:rPr>
        <w:t>proyecto</w:t>
      </w:r>
      <w:r w:rsidRPr="00CF55BA">
        <w:rPr>
          <w:rFonts w:ascii="Verdana" w:eastAsia="Verdana" w:hAnsi="Verdana" w:cs="Verdana"/>
        </w:rPr>
        <w:t>, para garantizar su calidad.</w:t>
      </w:r>
    </w:p>
    <w:p w14:paraId="25961E99" w14:textId="77777777" w:rsidR="003D2E25" w:rsidRPr="00CF55BA" w:rsidRDefault="003D2E25" w:rsidP="003D2E25">
      <w:pPr>
        <w:widowControl w:val="0"/>
        <w:autoSpaceDE w:val="0"/>
        <w:autoSpaceDN w:val="0"/>
        <w:spacing w:before="2"/>
        <w:rPr>
          <w:rFonts w:ascii="Verdana" w:eastAsia="Verdana" w:hAnsi="Verdana" w:cs="Verdana"/>
        </w:rPr>
      </w:pPr>
    </w:p>
    <w:p w14:paraId="0B209FA3" w14:textId="77777777" w:rsidR="003D2E25" w:rsidRPr="00CF55BA" w:rsidRDefault="003D2E25" w:rsidP="003D2E25">
      <w:pPr>
        <w:widowControl w:val="0"/>
        <w:autoSpaceDE w:val="0"/>
        <w:autoSpaceDN w:val="0"/>
        <w:rPr>
          <w:rFonts w:ascii="Verdana" w:eastAsia="Verdana" w:hAnsi="Verdana" w:cs="Verdana"/>
          <w:b/>
        </w:rPr>
      </w:pPr>
      <w:r w:rsidRPr="00CF55BA">
        <w:rPr>
          <w:rFonts w:ascii="Verdana" w:eastAsia="Verdana" w:hAnsi="Verdana" w:cs="Verdana"/>
        </w:rPr>
        <w:t>Este aporte estará sujeto al cronograma de ejecución de obra de la Entidad Ejecutora.</w:t>
      </w:r>
    </w:p>
    <w:p w14:paraId="7D98F1B3" w14:textId="77777777" w:rsidR="003D2E25" w:rsidRPr="00CF55BA" w:rsidRDefault="003D2E25" w:rsidP="003D2E25">
      <w:pPr>
        <w:widowControl w:val="0"/>
        <w:tabs>
          <w:tab w:val="left" w:pos="8610"/>
        </w:tabs>
        <w:autoSpaceDE w:val="0"/>
        <w:autoSpaceDN w:val="0"/>
        <w:rPr>
          <w:rFonts w:ascii="Verdana" w:eastAsia="Verdana" w:hAnsi="Verdana" w:cs="Verdana"/>
        </w:rPr>
      </w:pPr>
      <w:r w:rsidRPr="00CF55BA">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3D2E25" w:rsidRPr="00CF55BA" w14:paraId="72B05577" w14:textId="77777777" w:rsidTr="00C01323">
        <w:tc>
          <w:tcPr>
            <w:tcW w:w="584" w:type="dxa"/>
            <w:shd w:val="clear" w:color="auto" w:fill="17365D"/>
          </w:tcPr>
          <w:p w14:paraId="6F7D56C9" w14:textId="77777777" w:rsidR="003D2E25" w:rsidRPr="00CF55BA" w:rsidRDefault="003D2E25" w:rsidP="00C01323">
            <w:pPr>
              <w:jc w:val="center"/>
              <w:rPr>
                <w:rFonts w:ascii="Verdana" w:eastAsia="Verdana" w:hAnsi="Verdana" w:cs="Verdana"/>
                <w:b/>
              </w:rPr>
            </w:pPr>
            <w:proofErr w:type="spellStart"/>
            <w:r w:rsidRPr="00CF55BA">
              <w:rPr>
                <w:rFonts w:ascii="Verdana" w:eastAsia="Verdana" w:hAnsi="Verdana" w:cs="Verdana"/>
                <w:b/>
              </w:rPr>
              <w:t>N°</w:t>
            </w:r>
            <w:proofErr w:type="spellEnd"/>
          </w:p>
        </w:tc>
        <w:tc>
          <w:tcPr>
            <w:tcW w:w="2385" w:type="dxa"/>
            <w:shd w:val="clear" w:color="auto" w:fill="17365D"/>
          </w:tcPr>
          <w:p w14:paraId="3677597A" w14:textId="77777777" w:rsidR="003D2E25" w:rsidRPr="00CF55BA" w:rsidRDefault="003D2E25" w:rsidP="00C01323">
            <w:pPr>
              <w:spacing w:line="360" w:lineRule="auto"/>
              <w:jc w:val="center"/>
              <w:rPr>
                <w:rFonts w:ascii="Verdana" w:eastAsia="Verdana" w:hAnsi="Verdana" w:cs="Verdana"/>
                <w:b/>
              </w:rPr>
            </w:pPr>
            <w:r w:rsidRPr="00CF55BA">
              <w:rPr>
                <w:rFonts w:ascii="Verdana" w:eastAsia="Verdana" w:hAnsi="Verdana" w:cs="Verdana"/>
                <w:b/>
              </w:rPr>
              <w:t>CODIGO</w:t>
            </w:r>
          </w:p>
        </w:tc>
        <w:tc>
          <w:tcPr>
            <w:tcW w:w="1145" w:type="dxa"/>
            <w:shd w:val="clear" w:color="auto" w:fill="17365D"/>
          </w:tcPr>
          <w:p w14:paraId="1BB06BEC"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UNIDAD</w:t>
            </w:r>
          </w:p>
        </w:tc>
        <w:tc>
          <w:tcPr>
            <w:tcW w:w="5520" w:type="dxa"/>
            <w:shd w:val="clear" w:color="auto" w:fill="17365D"/>
          </w:tcPr>
          <w:p w14:paraId="5A2904F7"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ITEM</w:t>
            </w:r>
          </w:p>
        </w:tc>
      </w:tr>
      <w:tr w:rsidR="003D2E25" w:rsidRPr="00CF55BA" w14:paraId="335F529A" w14:textId="77777777" w:rsidTr="00C01323">
        <w:tc>
          <w:tcPr>
            <w:tcW w:w="584" w:type="dxa"/>
            <w:shd w:val="clear" w:color="auto" w:fill="B8CCE4"/>
          </w:tcPr>
          <w:p w14:paraId="71CB98FC" w14:textId="77777777" w:rsidR="003D2E25" w:rsidRPr="00CF55BA" w:rsidRDefault="003D2E25" w:rsidP="00C01323">
            <w:pPr>
              <w:jc w:val="center"/>
              <w:rPr>
                <w:rFonts w:ascii="Verdana" w:eastAsia="Verdana" w:hAnsi="Verdana" w:cs="Verdana"/>
                <w:b/>
              </w:rPr>
            </w:pPr>
            <w:r>
              <w:rPr>
                <w:rFonts w:ascii="Verdana" w:eastAsia="Verdana" w:hAnsi="Verdana" w:cs="Verdana"/>
                <w:b/>
              </w:rPr>
              <w:t>39</w:t>
            </w:r>
          </w:p>
        </w:tc>
        <w:tc>
          <w:tcPr>
            <w:tcW w:w="2385" w:type="dxa"/>
            <w:shd w:val="clear" w:color="auto" w:fill="B8CCE4"/>
          </w:tcPr>
          <w:p w14:paraId="2AB8E4F9"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bCs/>
                <w:color w:val="000000"/>
              </w:rPr>
              <w:t>VAC-IA-APO-1</w:t>
            </w:r>
          </w:p>
        </w:tc>
        <w:tc>
          <w:tcPr>
            <w:tcW w:w="1145" w:type="dxa"/>
            <w:shd w:val="clear" w:color="auto" w:fill="B8CCE4"/>
          </w:tcPr>
          <w:p w14:paraId="1234EDD1" w14:textId="77777777" w:rsidR="003D2E25" w:rsidRPr="00CF55BA" w:rsidRDefault="003D2E25" w:rsidP="00C01323">
            <w:pPr>
              <w:jc w:val="center"/>
              <w:rPr>
                <w:rFonts w:ascii="Verdana" w:eastAsia="Verdana" w:hAnsi="Verdana" w:cs="Verdana"/>
                <w:b/>
              </w:rPr>
            </w:pPr>
            <w:r w:rsidRPr="00CF55BA">
              <w:rPr>
                <w:rFonts w:ascii="Verdana" w:eastAsia="Verdana" w:hAnsi="Verdana" w:cs="Verdana"/>
                <w:b/>
              </w:rPr>
              <w:t>GLB</w:t>
            </w:r>
          </w:p>
        </w:tc>
        <w:tc>
          <w:tcPr>
            <w:tcW w:w="5520" w:type="dxa"/>
            <w:shd w:val="clear" w:color="auto" w:fill="B8CCE4"/>
          </w:tcPr>
          <w:p w14:paraId="139417BC" w14:textId="77777777" w:rsidR="003D2E25" w:rsidRPr="00CF55BA" w:rsidRDefault="003D2E25" w:rsidP="00C01323">
            <w:pPr>
              <w:spacing w:line="360" w:lineRule="auto"/>
              <w:jc w:val="center"/>
              <w:rPr>
                <w:rFonts w:ascii="Verdana" w:eastAsia="Verdana" w:hAnsi="Verdana" w:cs="Verdana"/>
                <w:b/>
              </w:rPr>
            </w:pPr>
            <w:r w:rsidRPr="00CF55BA">
              <w:rPr>
                <w:rFonts w:ascii="Verdana" w:eastAsia="Verdana" w:hAnsi="Verdana" w:cs="Verdana"/>
                <w:b/>
              </w:rPr>
              <w:t>INSTALACIÓN DE AGUA POTABLE</w:t>
            </w:r>
          </w:p>
        </w:tc>
      </w:tr>
    </w:tbl>
    <w:p w14:paraId="6AF0A679" w14:textId="77777777" w:rsidR="003D2E25" w:rsidRPr="00CF55BA" w:rsidRDefault="003D2E25" w:rsidP="003D2E25">
      <w:pPr>
        <w:widowControl w:val="0"/>
        <w:autoSpaceDE w:val="0"/>
        <w:autoSpaceDN w:val="0"/>
        <w:spacing w:before="4"/>
        <w:rPr>
          <w:rFonts w:ascii="Verdana" w:eastAsia="Verdana" w:hAnsi="Verdana" w:cs="Verdana"/>
        </w:rPr>
      </w:pPr>
    </w:p>
    <w:p w14:paraId="2D2F6991" w14:textId="77777777" w:rsidR="003D2E25" w:rsidRPr="00CF55BA" w:rsidRDefault="003D2E25" w:rsidP="003D2E25">
      <w:pPr>
        <w:widowControl w:val="0"/>
        <w:autoSpaceDE w:val="0"/>
        <w:autoSpaceDN w:val="0"/>
        <w:spacing w:before="99"/>
        <w:outlineLvl w:val="0"/>
        <w:rPr>
          <w:rFonts w:ascii="Verdana" w:eastAsia="Verdana" w:hAnsi="Verdana" w:cs="Verdana"/>
          <w:b/>
          <w:bCs/>
        </w:rPr>
      </w:pPr>
      <w:r w:rsidRPr="00CF55BA">
        <w:rPr>
          <w:rFonts w:ascii="Verdana" w:eastAsia="Verdana" w:hAnsi="Verdana" w:cs="Verdana"/>
          <w:b/>
          <w:bCs/>
        </w:rPr>
        <w:t>DESCRIPCIÓN. -</w:t>
      </w:r>
    </w:p>
    <w:p w14:paraId="0EF1B206" w14:textId="77777777" w:rsidR="003D2E25" w:rsidRPr="00CF55BA" w:rsidRDefault="003D2E25" w:rsidP="003D2E25">
      <w:pPr>
        <w:widowControl w:val="0"/>
        <w:autoSpaceDE w:val="0"/>
        <w:autoSpaceDN w:val="0"/>
        <w:spacing w:before="6"/>
        <w:ind w:right="156"/>
        <w:jc w:val="both"/>
        <w:rPr>
          <w:rFonts w:ascii="Verdana" w:eastAsia="Verdana" w:hAnsi="Verdana" w:cs="Verdana"/>
        </w:rPr>
      </w:pPr>
    </w:p>
    <w:p w14:paraId="69475B8E" w14:textId="77777777" w:rsidR="003D2E25" w:rsidRPr="00CF55BA" w:rsidRDefault="003D2E25" w:rsidP="003D2E25">
      <w:pPr>
        <w:widowControl w:val="0"/>
        <w:autoSpaceDE w:val="0"/>
        <w:autoSpaceDN w:val="0"/>
        <w:spacing w:before="6"/>
        <w:ind w:right="156"/>
        <w:jc w:val="both"/>
        <w:rPr>
          <w:rFonts w:ascii="Verdana" w:eastAsia="Verdana" w:hAnsi="Verdana" w:cs="Verdana"/>
        </w:rPr>
      </w:pPr>
      <w:r w:rsidRPr="00CF55BA">
        <w:rPr>
          <w:rFonts w:ascii="Verdana" w:eastAsia="Verdana" w:hAnsi="Verdana" w:cs="Verdana"/>
        </w:rPr>
        <w:t>Este ítem comprende la instalación y ejecución de todos los trabajos para efectuar las</w:t>
      </w:r>
      <w:r w:rsidRPr="00CF55BA">
        <w:rPr>
          <w:rFonts w:ascii="Verdana" w:eastAsia="Verdana" w:hAnsi="Verdana" w:cs="Verdana"/>
          <w:spacing w:val="-29"/>
        </w:rPr>
        <w:t xml:space="preserve"> </w:t>
      </w:r>
      <w:r w:rsidRPr="00CF55BA">
        <w:rPr>
          <w:rFonts w:ascii="Verdana" w:eastAsia="Verdana" w:hAnsi="Verdana" w:cs="Verdana"/>
        </w:rPr>
        <w:t>conexiones domiciliarias</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agua</w:t>
      </w:r>
      <w:r w:rsidRPr="00CF55BA">
        <w:rPr>
          <w:rFonts w:ascii="Verdana" w:eastAsia="Verdana" w:hAnsi="Verdana" w:cs="Verdana"/>
          <w:spacing w:val="-9"/>
        </w:rPr>
        <w:t xml:space="preserve"> </w:t>
      </w:r>
      <w:r w:rsidRPr="00CF55BA">
        <w:rPr>
          <w:rFonts w:ascii="Verdana" w:eastAsia="Verdana" w:hAnsi="Verdana" w:cs="Verdana"/>
        </w:rPr>
        <w:t>potable</w:t>
      </w:r>
      <w:r w:rsidRPr="00CF55BA">
        <w:rPr>
          <w:rFonts w:ascii="Verdana" w:eastAsia="Verdana" w:hAnsi="Verdana" w:cs="Verdana"/>
          <w:spacing w:val="-10"/>
        </w:rPr>
        <w:t xml:space="preserve"> </w:t>
      </w:r>
      <w:r w:rsidRPr="00CF55BA">
        <w:rPr>
          <w:rFonts w:ascii="Verdana" w:eastAsia="Verdana" w:hAnsi="Verdana" w:cs="Verdana"/>
        </w:rPr>
        <w:t>de</w:t>
      </w:r>
      <w:r w:rsidRPr="00CF55BA">
        <w:rPr>
          <w:rFonts w:ascii="Verdana" w:eastAsia="Verdana" w:hAnsi="Verdana" w:cs="Verdana"/>
          <w:spacing w:val="-10"/>
        </w:rPr>
        <w:t xml:space="preserve"> </w:t>
      </w:r>
      <w:r w:rsidRPr="00CF55BA">
        <w:rPr>
          <w:rFonts w:ascii="Verdana" w:eastAsia="Verdana" w:hAnsi="Verdana" w:cs="Verdana"/>
        </w:rPr>
        <w:t>acuerdo</w:t>
      </w:r>
      <w:r w:rsidRPr="00CF55BA">
        <w:rPr>
          <w:rFonts w:ascii="Verdana" w:eastAsia="Verdana" w:hAnsi="Verdana" w:cs="Verdana"/>
          <w:spacing w:val="-7"/>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los</w:t>
      </w:r>
      <w:r w:rsidRPr="00CF55BA">
        <w:rPr>
          <w:rFonts w:ascii="Verdana" w:eastAsia="Verdana" w:hAnsi="Verdana" w:cs="Verdana"/>
          <w:spacing w:val="-9"/>
        </w:rPr>
        <w:t xml:space="preserve"> </w:t>
      </w:r>
      <w:r w:rsidRPr="00CF55BA">
        <w:rPr>
          <w:rFonts w:ascii="Verdana" w:eastAsia="Verdana" w:hAnsi="Verdana" w:cs="Verdana"/>
        </w:rPr>
        <w:t>planos</w:t>
      </w:r>
      <w:r w:rsidRPr="00CF55BA">
        <w:rPr>
          <w:rFonts w:ascii="Verdana" w:eastAsia="Verdana" w:hAnsi="Verdana" w:cs="Verdana"/>
          <w:spacing w:val="-9"/>
        </w:rPr>
        <w:t xml:space="preserve"> </w:t>
      </w:r>
      <w:r w:rsidRPr="00CF55BA">
        <w:rPr>
          <w:rFonts w:ascii="Verdana" w:eastAsia="Verdana" w:hAnsi="Verdana" w:cs="Verdana"/>
        </w:rPr>
        <w:t>de</w:t>
      </w:r>
      <w:r w:rsidRPr="00CF55BA">
        <w:rPr>
          <w:rFonts w:ascii="Verdana" w:eastAsia="Verdana" w:hAnsi="Verdana" w:cs="Verdana"/>
          <w:spacing w:val="-8"/>
        </w:rPr>
        <w:t xml:space="preserve"> </w:t>
      </w:r>
      <w:r w:rsidRPr="00CF55BA">
        <w:rPr>
          <w:rFonts w:ascii="Verdana" w:eastAsia="Verdana" w:hAnsi="Verdana" w:cs="Verdana"/>
        </w:rPr>
        <w:t>detalle</w:t>
      </w:r>
      <w:r w:rsidRPr="00CF55BA">
        <w:rPr>
          <w:rFonts w:ascii="Verdana" w:eastAsia="Verdana" w:hAnsi="Verdana" w:cs="Verdana"/>
          <w:spacing w:val="-6"/>
        </w:rPr>
        <w:t xml:space="preserve"> </w:t>
      </w:r>
      <w:r w:rsidRPr="00CF55BA">
        <w:rPr>
          <w:rFonts w:ascii="Verdana" w:eastAsia="Verdana" w:hAnsi="Verdana" w:cs="Verdana"/>
        </w:rPr>
        <w:t>y/o instrucciones del Inspector de proyecto.</w:t>
      </w:r>
    </w:p>
    <w:p w14:paraId="71904C72" w14:textId="77777777" w:rsidR="003D2E25" w:rsidRPr="00CF55BA" w:rsidRDefault="003D2E25" w:rsidP="003D2E25">
      <w:pPr>
        <w:widowControl w:val="0"/>
        <w:autoSpaceDE w:val="0"/>
        <w:autoSpaceDN w:val="0"/>
        <w:spacing w:before="7"/>
        <w:rPr>
          <w:rFonts w:ascii="Verdana" w:eastAsia="Verdana" w:hAnsi="Verdana" w:cs="Verdana"/>
        </w:rPr>
      </w:pPr>
    </w:p>
    <w:p w14:paraId="47D1A6E7" w14:textId="77777777" w:rsidR="003D2E25" w:rsidRPr="00CF55BA" w:rsidRDefault="003D2E25" w:rsidP="003D2E25">
      <w:pPr>
        <w:widowControl w:val="0"/>
        <w:autoSpaceDE w:val="0"/>
        <w:autoSpaceDN w:val="0"/>
        <w:spacing w:before="1" w:line="243" w:lineRule="exact"/>
        <w:outlineLvl w:val="0"/>
        <w:rPr>
          <w:rFonts w:ascii="Verdana" w:eastAsia="Verdana" w:hAnsi="Verdana" w:cs="Verdana"/>
          <w:b/>
          <w:bCs/>
        </w:rPr>
      </w:pPr>
      <w:r w:rsidRPr="00CF55BA">
        <w:rPr>
          <w:rFonts w:ascii="Verdana" w:eastAsia="Verdana" w:hAnsi="Verdana" w:cs="Verdana"/>
          <w:b/>
          <w:bCs/>
        </w:rPr>
        <w:t>MATERIALES, HERRAMIENTAS Y EQUIPO. -</w:t>
      </w:r>
    </w:p>
    <w:p w14:paraId="50FCBE90" w14:textId="77777777" w:rsidR="003D2E25" w:rsidRPr="00CF55BA" w:rsidRDefault="003D2E25" w:rsidP="003D2E25">
      <w:pPr>
        <w:widowControl w:val="0"/>
        <w:autoSpaceDE w:val="0"/>
        <w:autoSpaceDN w:val="0"/>
        <w:spacing w:line="243" w:lineRule="exact"/>
        <w:jc w:val="both"/>
        <w:rPr>
          <w:rFonts w:ascii="Verdana" w:eastAsia="Verdana" w:hAnsi="Verdana" w:cs="Verdana"/>
        </w:rPr>
      </w:pPr>
    </w:p>
    <w:p w14:paraId="0B278191" w14:textId="77777777" w:rsidR="003D2E25" w:rsidRPr="00CF55BA" w:rsidRDefault="003D2E25" w:rsidP="003D2E25">
      <w:pPr>
        <w:widowControl w:val="0"/>
        <w:autoSpaceDE w:val="0"/>
        <w:autoSpaceDN w:val="0"/>
        <w:spacing w:line="243" w:lineRule="exact"/>
        <w:jc w:val="both"/>
        <w:rPr>
          <w:rFonts w:ascii="Verdana" w:eastAsia="Verdana" w:hAnsi="Verdana" w:cs="Tahoma"/>
        </w:rPr>
      </w:pPr>
      <w:r w:rsidRPr="00CF55BA">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05A256B2" w14:textId="77777777" w:rsidR="003D2E25" w:rsidRPr="00CF55BA" w:rsidRDefault="003D2E25" w:rsidP="003D2E25">
      <w:pPr>
        <w:widowControl w:val="0"/>
        <w:tabs>
          <w:tab w:val="left" w:pos="8711"/>
        </w:tabs>
        <w:autoSpaceDE w:val="0"/>
        <w:autoSpaceDN w:val="0"/>
        <w:jc w:val="both"/>
        <w:rPr>
          <w:rFonts w:ascii="Verdana" w:eastAsia="Verdana" w:hAnsi="Verdana" w:cs="Tahoma"/>
        </w:rPr>
      </w:pPr>
    </w:p>
    <w:p w14:paraId="3FE494ED" w14:textId="77777777" w:rsidR="003D2E25" w:rsidRPr="00CF55BA" w:rsidRDefault="003D2E25" w:rsidP="003D2E25">
      <w:pPr>
        <w:widowControl w:val="0"/>
        <w:autoSpaceDE w:val="0"/>
        <w:autoSpaceDN w:val="0"/>
        <w:outlineLvl w:val="0"/>
        <w:rPr>
          <w:rFonts w:ascii="Verdana" w:eastAsia="Verdana" w:hAnsi="Verdana" w:cs="Verdana"/>
          <w:b/>
          <w:bCs/>
        </w:rPr>
      </w:pPr>
      <w:r w:rsidRPr="00CF55BA">
        <w:rPr>
          <w:rFonts w:ascii="Verdana" w:eastAsia="Verdana" w:hAnsi="Verdana" w:cs="Verdana"/>
          <w:b/>
          <w:bCs/>
        </w:rPr>
        <w:t>FORMA DE EJECUCIÓN. –</w:t>
      </w:r>
    </w:p>
    <w:p w14:paraId="3F320CA8" w14:textId="77777777" w:rsidR="003D2E25" w:rsidRPr="00CF55BA" w:rsidRDefault="003D2E25" w:rsidP="003D2E25">
      <w:pPr>
        <w:widowControl w:val="0"/>
        <w:autoSpaceDE w:val="0"/>
        <w:autoSpaceDN w:val="0"/>
        <w:spacing w:before="11"/>
        <w:rPr>
          <w:rFonts w:ascii="Verdana" w:eastAsia="Verdana" w:hAnsi="Verdana" w:cs="Verdana"/>
          <w:b/>
        </w:rPr>
      </w:pPr>
    </w:p>
    <w:p w14:paraId="7E1C6A96" w14:textId="77777777" w:rsidR="003D2E25" w:rsidRPr="00CF55BA" w:rsidRDefault="003D2E25" w:rsidP="003D2E25">
      <w:pPr>
        <w:widowControl w:val="0"/>
        <w:autoSpaceDE w:val="0"/>
        <w:autoSpaceDN w:val="0"/>
        <w:ind w:right="153"/>
        <w:jc w:val="both"/>
        <w:rPr>
          <w:rFonts w:ascii="Verdana" w:eastAsia="Verdana" w:hAnsi="Verdana" w:cs="Verdana"/>
        </w:rPr>
      </w:pPr>
      <w:r w:rsidRPr="00CF55BA">
        <w:rPr>
          <w:rFonts w:ascii="Verdana" w:eastAsia="Verdana" w:hAnsi="Verdana" w:cs="Verdana"/>
        </w:rPr>
        <w:t>Previa la instalación en la vivienda, el beneficiario será el encargado de las conexiones domiciliarias desde la tubería matriz hasta la</w:t>
      </w:r>
      <w:r w:rsidRPr="00CF55BA">
        <w:rPr>
          <w:rFonts w:ascii="Verdana" w:eastAsia="Verdana" w:hAnsi="Verdana" w:cs="Verdana"/>
          <w:spacing w:val="-20"/>
        </w:rPr>
        <w:t xml:space="preserve"> </w:t>
      </w:r>
      <w:r w:rsidRPr="00CF55BA">
        <w:rPr>
          <w:rFonts w:ascii="Verdana" w:eastAsia="Verdana" w:hAnsi="Verdana" w:cs="Verdana"/>
        </w:rPr>
        <w:t>llave</w:t>
      </w:r>
      <w:r w:rsidRPr="00CF55BA">
        <w:rPr>
          <w:rFonts w:ascii="Verdana" w:eastAsia="Verdana" w:hAnsi="Verdana" w:cs="Verdana"/>
          <w:spacing w:val="-17"/>
        </w:rPr>
        <w:t xml:space="preserve"> </w:t>
      </w:r>
      <w:r w:rsidRPr="00CF55BA">
        <w:rPr>
          <w:rFonts w:ascii="Verdana" w:eastAsia="Verdana" w:hAnsi="Verdana" w:cs="Verdana"/>
        </w:rPr>
        <w:t>de</w:t>
      </w:r>
      <w:r w:rsidRPr="00CF55BA">
        <w:rPr>
          <w:rFonts w:ascii="Verdana" w:eastAsia="Verdana" w:hAnsi="Verdana" w:cs="Verdana"/>
          <w:spacing w:val="-18"/>
        </w:rPr>
        <w:t xml:space="preserve"> </w:t>
      </w:r>
      <w:r w:rsidRPr="00CF55BA">
        <w:rPr>
          <w:rFonts w:ascii="Verdana" w:eastAsia="Verdana" w:hAnsi="Verdana" w:cs="Verdana"/>
        </w:rPr>
        <w:t>paso</w:t>
      </w:r>
      <w:r w:rsidRPr="00CF55BA">
        <w:rPr>
          <w:rFonts w:ascii="Verdana" w:eastAsia="Verdana" w:hAnsi="Verdana" w:cs="Verdana"/>
          <w:spacing w:val="-15"/>
        </w:rPr>
        <w:t xml:space="preserve"> </w:t>
      </w:r>
      <w:r w:rsidRPr="00CF55BA">
        <w:rPr>
          <w:rFonts w:ascii="Verdana" w:eastAsia="Verdana" w:hAnsi="Verdana" w:cs="Verdana"/>
        </w:rPr>
        <w:t>a</w:t>
      </w:r>
      <w:r w:rsidRPr="00CF55BA">
        <w:rPr>
          <w:rFonts w:ascii="Verdana" w:eastAsia="Verdana" w:hAnsi="Verdana" w:cs="Verdana"/>
          <w:spacing w:val="-12"/>
        </w:rPr>
        <w:t xml:space="preserve"> </w:t>
      </w:r>
      <w:r w:rsidRPr="00CF55BA">
        <w:rPr>
          <w:rFonts w:ascii="Verdana" w:eastAsia="Verdana" w:hAnsi="Verdana" w:cs="Verdana"/>
        </w:rPr>
        <w:t>instalarse</w:t>
      </w:r>
      <w:r w:rsidRPr="00CF55BA">
        <w:rPr>
          <w:rFonts w:ascii="Verdana" w:eastAsia="Verdana" w:hAnsi="Verdana" w:cs="Verdana"/>
          <w:spacing w:val="-14"/>
        </w:rPr>
        <w:t xml:space="preserve"> </w:t>
      </w:r>
      <w:r w:rsidRPr="00CF55BA">
        <w:rPr>
          <w:rFonts w:ascii="Verdana" w:eastAsia="Verdana" w:hAnsi="Verdana" w:cs="Verdana"/>
        </w:rPr>
        <w:t>en</w:t>
      </w:r>
      <w:r w:rsidRPr="00CF55BA">
        <w:rPr>
          <w:rFonts w:ascii="Verdana" w:eastAsia="Verdana" w:hAnsi="Verdana" w:cs="Verdana"/>
          <w:spacing w:val="-13"/>
        </w:rPr>
        <w:t xml:space="preserve"> </w:t>
      </w:r>
      <w:r w:rsidRPr="00CF55BA">
        <w:rPr>
          <w:rFonts w:ascii="Verdana" w:eastAsia="Verdana" w:hAnsi="Verdana" w:cs="Verdana"/>
        </w:rPr>
        <w:t>la</w:t>
      </w:r>
      <w:r w:rsidRPr="00CF55BA">
        <w:rPr>
          <w:rFonts w:ascii="Verdana" w:eastAsia="Verdana" w:hAnsi="Verdana" w:cs="Verdana"/>
          <w:spacing w:val="-15"/>
        </w:rPr>
        <w:t xml:space="preserve"> </w:t>
      </w:r>
      <w:r w:rsidRPr="00CF55BA">
        <w:rPr>
          <w:rFonts w:ascii="Verdana" w:eastAsia="Verdana" w:hAnsi="Verdana" w:cs="Verdana"/>
        </w:rPr>
        <w:t>cámara</w:t>
      </w:r>
      <w:r w:rsidRPr="00CF55BA">
        <w:rPr>
          <w:rFonts w:ascii="Verdana" w:eastAsia="Verdana" w:hAnsi="Verdana" w:cs="Verdana"/>
          <w:spacing w:val="-12"/>
        </w:rPr>
        <w:t xml:space="preserve"> </w:t>
      </w:r>
      <w:r w:rsidRPr="00CF55BA">
        <w:rPr>
          <w:rFonts w:ascii="Verdana" w:eastAsia="Verdana" w:hAnsi="Verdana" w:cs="Verdana"/>
        </w:rPr>
        <w:t>de</w:t>
      </w:r>
      <w:r w:rsidRPr="00CF55BA">
        <w:rPr>
          <w:rFonts w:ascii="Verdana" w:eastAsia="Verdana" w:hAnsi="Verdana" w:cs="Verdana"/>
          <w:spacing w:val="-15"/>
        </w:rPr>
        <w:t xml:space="preserve"> </w:t>
      </w:r>
      <w:r w:rsidRPr="00CF55BA">
        <w:rPr>
          <w:rFonts w:ascii="Verdana" w:eastAsia="Verdana" w:hAnsi="Verdana" w:cs="Verdana"/>
        </w:rPr>
        <w:t>medidor</w:t>
      </w:r>
      <w:r w:rsidRPr="00CF55BA">
        <w:rPr>
          <w:rFonts w:ascii="Verdana" w:eastAsia="Verdana" w:hAnsi="Verdana" w:cs="Verdana"/>
          <w:spacing w:val="-18"/>
        </w:rPr>
        <w:t xml:space="preserve"> </w:t>
      </w:r>
      <w:r w:rsidRPr="00CF55BA">
        <w:rPr>
          <w:rFonts w:ascii="Verdana" w:eastAsia="Verdana" w:hAnsi="Verdana" w:cs="Verdana"/>
        </w:rPr>
        <w:t>ubicado</w:t>
      </w:r>
      <w:r w:rsidRPr="00CF55BA">
        <w:rPr>
          <w:rFonts w:ascii="Verdana" w:eastAsia="Verdana" w:hAnsi="Verdana" w:cs="Verdana"/>
          <w:spacing w:val="-17"/>
        </w:rPr>
        <w:t xml:space="preserve"> </w:t>
      </w:r>
      <w:r w:rsidRPr="00CF55BA">
        <w:rPr>
          <w:rFonts w:ascii="Verdana" w:eastAsia="Verdana" w:hAnsi="Verdana" w:cs="Verdana"/>
        </w:rPr>
        <w:t>en</w:t>
      </w:r>
      <w:r w:rsidRPr="00CF55BA">
        <w:rPr>
          <w:rFonts w:ascii="Verdana" w:eastAsia="Verdana" w:hAnsi="Verdana" w:cs="Verdana"/>
          <w:spacing w:val="-11"/>
        </w:rPr>
        <w:t xml:space="preserve"> </w:t>
      </w:r>
      <w:r w:rsidRPr="00CF55BA">
        <w:rPr>
          <w:rFonts w:ascii="Verdana" w:eastAsia="Verdana" w:hAnsi="Verdana" w:cs="Verdana"/>
        </w:rPr>
        <w:t>la</w:t>
      </w:r>
      <w:r w:rsidRPr="00CF55BA">
        <w:rPr>
          <w:rFonts w:ascii="Verdana" w:eastAsia="Verdana" w:hAnsi="Verdana" w:cs="Verdana"/>
          <w:spacing w:val="-15"/>
        </w:rPr>
        <w:t xml:space="preserve"> </w:t>
      </w:r>
      <w:r w:rsidRPr="00CF55BA">
        <w:rPr>
          <w:rFonts w:ascii="Verdana" w:eastAsia="Verdana" w:hAnsi="Verdana" w:cs="Verdana"/>
        </w:rPr>
        <w:t>acera</w:t>
      </w:r>
      <w:r w:rsidRPr="00CF55BA">
        <w:rPr>
          <w:rFonts w:ascii="Verdana" w:eastAsia="Verdana" w:hAnsi="Verdana" w:cs="Verdana"/>
          <w:spacing w:val="-7"/>
        </w:rPr>
        <w:t xml:space="preserve"> </w:t>
      </w:r>
      <w:r w:rsidRPr="00CF55BA">
        <w:rPr>
          <w:rFonts w:ascii="Verdana" w:eastAsia="Verdana" w:hAnsi="Verdana" w:cs="Verdana"/>
        </w:rPr>
        <w:t>exterior</w:t>
      </w:r>
      <w:r w:rsidRPr="00CF55BA">
        <w:rPr>
          <w:rFonts w:ascii="Verdana" w:eastAsia="Verdana" w:hAnsi="Verdana" w:cs="Verdana"/>
          <w:spacing w:val="-14"/>
        </w:rPr>
        <w:t xml:space="preserve"> </w:t>
      </w:r>
      <w:r w:rsidRPr="00CF55BA">
        <w:rPr>
          <w:rFonts w:ascii="Verdana" w:eastAsia="Verdana" w:hAnsi="Verdana" w:cs="Verdana"/>
        </w:rPr>
        <w:t>de</w:t>
      </w:r>
      <w:r w:rsidRPr="00CF55BA">
        <w:rPr>
          <w:rFonts w:ascii="Verdana" w:eastAsia="Verdana" w:hAnsi="Verdana" w:cs="Verdana"/>
          <w:spacing w:val="-14"/>
        </w:rPr>
        <w:t xml:space="preserve"> </w:t>
      </w:r>
      <w:r w:rsidRPr="00CF55BA">
        <w:rPr>
          <w:rFonts w:ascii="Verdana" w:eastAsia="Verdana" w:hAnsi="Verdana" w:cs="Verdana"/>
        </w:rPr>
        <w:t>la</w:t>
      </w:r>
      <w:r w:rsidRPr="00CF55BA">
        <w:rPr>
          <w:rFonts w:ascii="Verdana" w:eastAsia="Verdana" w:hAnsi="Verdana" w:cs="Verdana"/>
          <w:spacing w:val="-16"/>
        </w:rPr>
        <w:t xml:space="preserve"> </w:t>
      </w:r>
      <w:r w:rsidRPr="00CF55BA">
        <w:rPr>
          <w:rFonts w:ascii="Verdana" w:eastAsia="Verdana" w:hAnsi="Verdana" w:cs="Verdana"/>
        </w:rPr>
        <w:t>vivienda, y de esta hasta el lugar de emplazamiento de la vivienda, para el correcto funcionamiento de las áreas donde se realice las conexiones hidráulicas.</w:t>
      </w:r>
    </w:p>
    <w:p w14:paraId="2331E95D" w14:textId="77777777" w:rsidR="003D2E25" w:rsidRPr="00CF55BA" w:rsidRDefault="003D2E25" w:rsidP="003D2E25">
      <w:pPr>
        <w:widowControl w:val="0"/>
        <w:autoSpaceDE w:val="0"/>
        <w:autoSpaceDN w:val="0"/>
        <w:jc w:val="both"/>
        <w:rPr>
          <w:rFonts w:ascii="Verdana" w:eastAsia="Verdana" w:hAnsi="Verdana" w:cs="Tahoma"/>
          <w:color w:val="000000"/>
          <w:shd w:val="clear" w:color="auto" w:fill="FFFFFF"/>
        </w:rPr>
      </w:pPr>
      <w:r w:rsidRPr="00CF55BA">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CD26BC7" w14:textId="77777777" w:rsidR="003D2E25" w:rsidRPr="00CF55BA" w:rsidRDefault="003D2E25" w:rsidP="003D2E25">
      <w:pPr>
        <w:widowControl w:val="0"/>
        <w:autoSpaceDE w:val="0"/>
        <w:autoSpaceDN w:val="0"/>
        <w:jc w:val="both"/>
        <w:rPr>
          <w:rFonts w:ascii="Verdana" w:eastAsia="Verdana" w:hAnsi="Verdana" w:cs="Tahoma"/>
          <w:color w:val="000000"/>
          <w:shd w:val="clear" w:color="auto" w:fill="FFFFFF"/>
        </w:rPr>
      </w:pPr>
    </w:p>
    <w:p w14:paraId="3F7D86B6" w14:textId="77777777" w:rsidR="003D2E25" w:rsidRPr="00CF55BA" w:rsidRDefault="003D2E25" w:rsidP="003D2E25">
      <w:pPr>
        <w:widowControl w:val="0"/>
        <w:autoSpaceDE w:val="0"/>
        <w:autoSpaceDN w:val="0"/>
        <w:jc w:val="both"/>
        <w:rPr>
          <w:rFonts w:ascii="Verdana" w:eastAsia="Verdana" w:hAnsi="Verdana" w:cs="Tahoma"/>
          <w:color w:val="000000"/>
          <w:shd w:val="clear" w:color="auto" w:fill="FFFFFF"/>
        </w:rPr>
      </w:pPr>
      <w:r w:rsidRPr="00CF55BA">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DA5D0A7" w14:textId="77777777" w:rsidR="003D2E25" w:rsidRPr="00CF55BA" w:rsidRDefault="003D2E25" w:rsidP="003D2E25">
      <w:pPr>
        <w:widowControl w:val="0"/>
        <w:autoSpaceDE w:val="0"/>
        <w:autoSpaceDN w:val="0"/>
        <w:jc w:val="both"/>
        <w:rPr>
          <w:rFonts w:ascii="Verdana" w:eastAsia="Verdana" w:hAnsi="Verdana" w:cs="Tahoma"/>
          <w:color w:val="000000"/>
          <w:shd w:val="clear" w:color="auto" w:fill="FFFFFF"/>
        </w:rPr>
      </w:pPr>
    </w:p>
    <w:p w14:paraId="6D427D04" w14:textId="77777777" w:rsidR="003D2E25" w:rsidRPr="00CF55BA" w:rsidRDefault="003D2E25" w:rsidP="003D2E25">
      <w:pPr>
        <w:widowControl w:val="0"/>
        <w:tabs>
          <w:tab w:val="left" w:pos="8711"/>
        </w:tabs>
        <w:autoSpaceDE w:val="0"/>
        <w:autoSpaceDN w:val="0"/>
        <w:spacing w:after="120"/>
        <w:jc w:val="both"/>
        <w:rPr>
          <w:rFonts w:ascii="Verdana" w:eastAsia="Verdana" w:hAnsi="Verdana" w:cs="Tahoma"/>
          <w:b/>
        </w:rPr>
      </w:pPr>
      <w:r w:rsidRPr="00CF55BA">
        <w:rPr>
          <w:rFonts w:ascii="Verdana" w:eastAsia="Verdana" w:hAnsi="Verdana" w:cs="Tahoma"/>
          <w:b/>
        </w:rPr>
        <w:t>Criterios de Control, Aceptación y Rechazo</w:t>
      </w:r>
    </w:p>
    <w:p w14:paraId="2AC3074D" w14:textId="77777777" w:rsidR="003D2E25" w:rsidRPr="00CF55BA" w:rsidRDefault="003D2E25" w:rsidP="003D2E25">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El Inspector de proyecto deberá verificar que la ejecución del ítem no presente ningún defecto de materiales, ejecución o dimensiones mediante algún método conveniente.</w:t>
      </w:r>
    </w:p>
    <w:p w14:paraId="16FBF0C3" w14:textId="77777777" w:rsidR="003D2E25" w:rsidRPr="00CF55BA" w:rsidRDefault="003D2E25" w:rsidP="003D2E25">
      <w:pPr>
        <w:widowControl w:val="0"/>
        <w:tabs>
          <w:tab w:val="left" w:pos="560"/>
        </w:tabs>
        <w:autoSpaceDE w:val="0"/>
        <w:autoSpaceDN w:val="0"/>
        <w:jc w:val="both"/>
        <w:rPr>
          <w:rFonts w:ascii="Verdana" w:eastAsia="Verdana" w:hAnsi="Verdana" w:cs="Tahoma"/>
        </w:rPr>
      </w:pPr>
      <w:r w:rsidRPr="00CF55BA">
        <w:rPr>
          <w:rFonts w:ascii="Verdana" w:eastAsia="Verdana" w:hAnsi="Verdana" w:cs="Tahoma"/>
        </w:rPr>
        <w:t>Para una buena ejecución del ítem se realizará pruebas hidráulicas y pruebas de aceptación del sistema.</w:t>
      </w:r>
    </w:p>
    <w:p w14:paraId="5A502FDF" w14:textId="77777777" w:rsidR="003D2E25" w:rsidRPr="00CF55BA" w:rsidRDefault="003D2E25" w:rsidP="003D2E25">
      <w:pPr>
        <w:widowControl w:val="0"/>
        <w:autoSpaceDE w:val="0"/>
        <w:autoSpaceDN w:val="0"/>
        <w:ind w:right="159"/>
        <w:jc w:val="both"/>
        <w:rPr>
          <w:rFonts w:ascii="Verdana" w:eastAsia="Verdana" w:hAnsi="Verdana" w:cs="Verdana"/>
        </w:rPr>
      </w:pPr>
      <w:r w:rsidRPr="00CF55BA">
        <w:rPr>
          <w:rFonts w:ascii="Verdana" w:eastAsia="Verdana" w:hAnsi="Verdana" w:cs="Verdana"/>
        </w:rPr>
        <w:t>La</w:t>
      </w:r>
      <w:r w:rsidRPr="00CF55BA">
        <w:rPr>
          <w:rFonts w:ascii="Verdana" w:eastAsia="Verdana" w:hAnsi="Verdana" w:cs="Verdana"/>
          <w:spacing w:val="-12"/>
        </w:rPr>
        <w:t xml:space="preserve"> </w:t>
      </w:r>
      <w:r w:rsidRPr="00CF55BA">
        <w:rPr>
          <w:rFonts w:ascii="Verdana" w:eastAsia="Verdana" w:hAnsi="Verdana" w:cs="Verdana"/>
        </w:rPr>
        <w:t>prueba</w:t>
      </w:r>
      <w:r w:rsidRPr="00CF55BA">
        <w:rPr>
          <w:rFonts w:ascii="Verdana" w:eastAsia="Verdana" w:hAnsi="Verdana" w:cs="Verdana"/>
          <w:spacing w:val="-10"/>
        </w:rPr>
        <w:t xml:space="preserve"> </w:t>
      </w:r>
      <w:r w:rsidRPr="00CF55BA">
        <w:rPr>
          <w:rFonts w:ascii="Verdana" w:eastAsia="Verdana" w:hAnsi="Verdana" w:cs="Verdana"/>
        </w:rPr>
        <w:t>hidráulica</w:t>
      </w:r>
      <w:r w:rsidRPr="00CF55BA">
        <w:rPr>
          <w:rFonts w:ascii="Verdana" w:eastAsia="Verdana" w:hAnsi="Verdana" w:cs="Verdana"/>
          <w:spacing w:val="-7"/>
        </w:rPr>
        <w:t xml:space="preserve"> </w:t>
      </w:r>
      <w:r w:rsidRPr="00CF55BA">
        <w:rPr>
          <w:rFonts w:ascii="Verdana" w:eastAsia="Verdana" w:hAnsi="Verdana" w:cs="Verdana"/>
        </w:rPr>
        <w:t>se</w:t>
      </w:r>
      <w:r w:rsidRPr="00CF55BA">
        <w:rPr>
          <w:rFonts w:ascii="Verdana" w:eastAsia="Verdana" w:hAnsi="Verdana" w:cs="Verdana"/>
          <w:spacing w:val="-11"/>
        </w:rPr>
        <w:t xml:space="preserve"> </w:t>
      </w:r>
      <w:r w:rsidRPr="00CF55BA">
        <w:rPr>
          <w:rFonts w:ascii="Verdana" w:eastAsia="Verdana" w:hAnsi="Verdana" w:cs="Verdana"/>
        </w:rPr>
        <w:t>realizará</w:t>
      </w:r>
      <w:r w:rsidRPr="00CF55BA">
        <w:rPr>
          <w:rFonts w:ascii="Verdana" w:eastAsia="Verdana" w:hAnsi="Verdana" w:cs="Verdana"/>
          <w:spacing w:val="-7"/>
        </w:rPr>
        <w:t xml:space="preserve"> </w:t>
      </w:r>
      <w:r w:rsidRPr="00CF55BA">
        <w:rPr>
          <w:rFonts w:ascii="Verdana" w:eastAsia="Verdana" w:hAnsi="Verdana" w:cs="Verdana"/>
        </w:rPr>
        <w:t>con</w:t>
      </w:r>
      <w:r w:rsidRPr="00CF55BA">
        <w:rPr>
          <w:rFonts w:ascii="Verdana" w:eastAsia="Verdana" w:hAnsi="Verdana" w:cs="Verdana"/>
          <w:spacing w:val="-9"/>
        </w:rPr>
        <w:t xml:space="preserve"> </w:t>
      </w:r>
      <w:r w:rsidRPr="00CF55BA">
        <w:rPr>
          <w:rFonts w:ascii="Verdana" w:eastAsia="Verdana" w:hAnsi="Verdana" w:cs="Verdana"/>
        </w:rPr>
        <w:t>una</w:t>
      </w:r>
      <w:r w:rsidRPr="00CF55BA">
        <w:rPr>
          <w:rFonts w:ascii="Verdana" w:eastAsia="Verdana" w:hAnsi="Verdana" w:cs="Verdana"/>
          <w:spacing w:val="-10"/>
        </w:rPr>
        <w:t xml:space="preserve"> </w:t>
      </w:r>
      <w:r w:rsidRPr="00CF55BA">
        <w:rPr>
          <w:rFonts w:ascii="Verdana" w:eastAsia="Verdana" w:hAnsi="Verdana" w:cs="Verdana"/>
        </w:rPr>
        <w:t>presión</w:t>
      </w:r>
      <w:r w:rsidRPr="00CF55BA">
        <w:rPr>
          <w:rFonts w:ascii="Verdana" w:eastAsia="Verdana" w:hAnsi="Verdana" w:cs="Verdana"/>
          <w:spacing w:val="-9"/>
        </w:rPr>
        <w:t xml:space="preserve"> </w:t>
      </w:r>
      <w:r w:rsidRPr="00CF55BA">
        <w:rPr>
          <w:rFonts w:ascii="Verdana" w:eastAsia="Verdana" w:hAnsi="Verdana" w:cs="Verdana"/>
        </w:rPr>
        <w:t>1,5</w:t>
      </w:r>
      <w:r w:rsidRPr="00CF55BA">
        <w:rPr>
          <w:rFonts w:ascii="Verdana" w:eastAsia="Verdana" w:hAnsi="Verdana" w:cs="Verdana"/>
          <w:spacing w:val="-9"/>
        </w:rPr>
        <w:t xml:space="preserve"> </w:t>
      </w:r>
      <w:r w:rsidRPr="00CF55BA">
        <w:rPr>
          <w:rFonts w:ascii="Verdana" w:eastAsia="Verdana" w:hAnsi="Verdana" w:cs="Verdana"/>
        </w:rPr>
        <w:t>mayor</w:t>
      </w:r>
      <w:r w:rsidRPr="00CF55BA">
        <w:rPr>
          <w:rFonts w:ascii="Verdana" w:eastAsia="Verdana" w:hAnsi="Verdana" w:cs="Verdana"/>
          <w:spacing w:val="-11"/>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la</w:t>
      </w:r>
      <w:r w:rsidRPr="00CF55BA">
        <w:rPr>
          <w:rFonts w:ascii="Verdana" w:eastAsia="Verdana" w:hAnsi="Verdana" w:cs="Verdana"/>
          <w:spacing w:val="-10"/>
        </w:rPr>
        <w:t xml:space="preserve"> </w:t>
      </w:r>
      <w:r w:rsidRPr="00CF55BA">
        <w:rPr>
          <w:rFonts w:ascii="Verdana" w:eastAsia="Verdana" w:hAnsi="Verdana" w:cs="Verdana"/>
        </w:rPr>
        <w:t>presión</w:t>
      </w:r>
      <w:r w:rsidRPr="00CF55BA">
        <w:rPr>
          <w:rFonts w:ascii="Verdana" w:eastAsia="Verdana" w:hAnsi="Verdana" w:cs="Verdana"/>
          <w:spacing w:val="-5"/>
        </w:rPr>
        <w:t xml:space="preserve"> </w:t>
      </w:r>
      <w:r w:rsidRPr="00CF55BA">
        <w:rPr>
          <w:rFonts w:ascii="Verdana" w:eastAsia="Verdana" w:hAnsi="Verdana" w:cs="Verdana"/>
        </w:rPr>
        <w:t>estática</w:t>
      </w:r>
      <w:r w:rsidRPr="00CF55BA">
        <w:rPr>
          <w:rFonts w:ascii="Verdana" w:eastAsia="Verdana" w:hAnsi="Verdana" w:cs="Verdana"/>
          <w:spacing w:val="-10"/>
        </w:rPr>
        <w:t xml:space="preserve"> </w:t>
      </w:r>
      <w:r w:rsidRPr="00CF55BA">
        <w:rPr>
          <w:rFonts w:ascii="Verdana" w:eastAsia="Verdana" w:hAnsi="Verdana" w:cs="Verdana"/>
        </w:rPr>
        <w:t>del</w:t>
      </w:r>
      <w:r w:rsidRPr="00CF55BA">
        <w:rPr>
          <w:rFonts w:ascii="Verdana" w:eastAsia="Verdana" w:hAnsi="Verdana" w:cs="Verdana"/>
          <w:spacing w:val="-7"/>
        </w:rPr>
        <w:t xml:space="preserve"> </w:t>
      </w:r>
      <w:r w:rsidRPr="00CF55BA">
        <w:rPr>
          <w:rFonts w:ascii="Verdana" w:eastAsia="Verdana" w:hAnsi="Verdana" w:cs="Verdana"/>
        </w:rPr>
        <w:t>servicio</w:t>
      </w:r>
      <w:r w:rsidRPr="00CF55BA">
        <w:rPr>
          <w:rFonts w:ascii="Verdana" w:eastAsia="Verdana" w:hAnsi="Verdana" w:cs="Verdana"/>
          <w:spacing w:val="-11"/>
        </w:rPr>
        <w:t xml:space="preserve"> </w:t>
      </w:r>
      <w:r w:rsidRPr="00CF55BA">
        <w:rPr>
          <w:rFonts w:ascii="Verdana" w:eastAsia="Verdana" w:hAnsi="Verdana" w:cs="Verdana"/>
        </w:rPr>
        <w:t>del sistema,</w:t>
      </w:r>
      <w:r w:rsidRPr="00CF55BA">
        <w:rPr>
          <w:rFonts w:ascii="Verdana" w:eastAsia="Verdana" w:hAnsi="Verdana" w:cs="Verdana"/>
          <w:spacing w:val="-10"/>
        </w:rPr>
        <w:t xml:space="preserve"> </w:t>
      </w:r>
      <w:r w:rsidRPr="00CF55BA">
        <w:rPr>
          <w:rFonts w:ascii="Verdana" w:eastAsia="Verdana" w:hAnsi="Verdana" w:cs="Verdana"/>
        </w:rPr>
        <w:t>se</w:t>
      </w:r>
      <w:r w:rsidRPr="00CF55BA">
        <w:rPr>
          <w:rFonts w:ascii="Verdana" w:eastAsia="Verdana" w:hAnsi="Verdana" w:cs="Verdana"/>
          <w:spacing w:val="-9"/>
        </w:rPr>
        <w:t xml:space="preserve"> </w:t>
      </w:r>
      <w:r w:rsidRPr="00CF55BA">
        <w:rPr>
          <w:rFonts w:ascii="Verdana" w:eastAsia="Verdana" w:hAnsi="Verdana" w:cs="Verdana"/>
        </w:rPr>
        <w:t>bloqueará</w:t>
      </w:r>
      <w:r w:rsidRPr="00CF55BA">
        <w:rPr>
          <w:rFonts w:ascii="Verdana" w:eastAsia="Verdana" w:hAnsi="Verdana" w:cs="Verdana"/>
          <w:spacing w:val="-5"/>
        </w:rPr>
        <w:t xml:space="preserve"> </w:t>
      </w:r>
      <w:r w:rsidRPr="00CF55BA">
        <w:rPr>
          <w:rFonts w:ascii="Verdana" w:eastAsia="Verdana" w:hAnsi="Verdana" w:cs="Verdana"/>
        </w:rPr>
        <w:t>el</w:t>
      </w:r>
      <w:r w:rsidRPr="00CF55BA">
        <w:rPr>
          <w:rFonts w:ascii="Verdana" w:eastAsia="Verdana" w:hAnsi="Verdana" w:cs="Verdana"/>
          <w:spacing w:val="-8"/>
        </w:rPr>
        <w:t xml:space="preserve"> </w:t>
      </w:r>
      <w:r w:rsidRPr="00CF55BA">
        <w:rPr>
          <w:rFonts w:ascii="Verdana" w:eastAsia="Verdana" w:hAnsi="Verdana" w:cs="Verdana"/>
        </w:rPr>
        <w:t>circuito</w:t>
      </w:r>
      <w:r w:rsidRPr="00CF55BA">
        <w:rPr>
          <w:rFonts w:ascii="Verdana" w:eastAsia="Verdana" w:hAnsi="Verdana" w:cs="Verdana"/>
          <w:spacing w:val="-10"/>
        </w:rPr>
        <w:t xml:space="preserve"> </w:t>
      </w:r>
      <w:r w:rsidRPr="00CF55BA">
        <w:rPr>
          <w:rFonts w:ascii="Verdana" w:eastAsia="Verdana" w:hAnsi="Verdana" w:cs="Verdana"/>
        </w:rPr>
        <w:t>o</w:t>
      </w:r>
      <w:r w:rsidRPr="00CF55BA">
        <w:rPr>
          <w:rFonts w:ascii="Verdana" w:eastAsia="Verdana" w:hAnsi="Verdana" w:cs="Verdana"/>
          <w:spacing w:val="-11"/>
        </w:rPr>
        <w:t xml:space="preserve"> </w:t>
      </w:r>
      <w:r w:rsidRPr="00CF55BA">
        <w:rPr>
          <w:rFonts w:ascii="Verdana" w:eastAsia="Verdana" w:hAnsi="Verdana" w:cs="Verdana"/>
        </w:rPr>
        <w:t>tramo</w:t>
      </w:r>
      <w:r w:rsidRPr="00CF55BA">
        <w:rPr>
          <w:rFonts w:ascii="Verdana" w:eastAsia="Verdana" w:hAnsi="Verdana" w:cs="Verdana"/>
          <w:spacing w:val="-9"/>
        </w:rPr>
        <w:t xml:space="preserve"> </w:t>
      </w:r>
      <w:r w:rsidRPr="00CF55BA">
        <w:rPr>
          <w:rFonts w:ascii="Verdana" w:eastAsia="Verdana" w:hAnsi="Verdana" w:cs="Verdana"/>
        </w:rPr>
        <w:t>a</w:t>
      </w:r>
      <w:r w:rsidRPr="00CF55BA">
        <w:rPr>
          <w:rFonts w:ascii="Verdana" w:eastAsia="Verdana" w:hAnsi="Verdana" w:cs="Verdana"/>
          <w:spacing w:val="-8"/>
        </w:rPr>
        <w:t xml:space="preserve"> </w:t>
      </w:r>
      <w:r w:rsidRPr="00CF55BA">
        <w:rPr>
          <w:rFonts w:ascii="Verdana" w:eastAsia="Verdana" w:hAnsi="Verdana" w:cs="Verdana"/>
        </w:rPr>
        <w:t>probar</w:t>
      </w:r>
      <w:r w:rsidRPr="00CF55BA">
        <w:rPr>
          <w:rFonts w:ascii="Verdana" w:eastAsia="Verdana" w:hAnsi="Verdana" w:cs="Verdana"/>
          <w:spacing w:val="-12"/>
        </w:rPr>
        <w:t xml:space="preserve"> </w:t>
      </w:r>
      <w:r w:rsidRPr="00CF55BA">
        <w:rPr>
          <w:rFonts w:ascii="Verdana" w:eastAsia="Verdana" w:hAnsi="Verdana" w:cs="Verdana"/>
        </w:rPr>
        <w:t>mediante</w:t>
      </w:r>
      <w:r w:rsidRPr="00CF55BA">
        <w:rPr>
          <w:rFonts w:ascii="Verdana" w:eastAsia="Verdana" w:hAnsi="Verdana" w:cs="Verdana"/>
          <w:spacing w:val="-11"/>
        </w:rPr>
        <w:t xml:space="preserve"> </w:t>
      </w:r>
      <w:r w:rsidRPr="00CF55BA">
        <w:rPr>
          <w:rFonts w:ascii="Verdana" w:eastAsia="Verdana" w:hAnsi="Verdana" w:cs="Verdana"/>
        </w:rPr>
        <w:t>tapones</w:t>
      </w:r>
      <w:r w:rsidRPr="00CF55BA">
        <w:rPr>
          <w:rFonts w:ascii="Verdana" w:eastAsia="Verdana" w:hAnsi="Verdana" w:cs="Verdana"/>
          <w:spacing w:val="-8"/>
        </w:rPr>
        <w:t xml:space="preserve"> </w:t>
      </w:r>
      <w:r w:rsidRPr="00CF55BA">
        <w:rPr>
          <w:rFonts w:ascii="Verdana" w:eastAsia="Verdana" w:hAnsi="Verdana" w:cs="Verdana"/>
        </w:rPr>
        <w:t>o</w:t>
      </w:r>
      <w:r w:rsidRPr="00CF55BA">
        <w:rPr>
          <w:rFonts w:ascii="Verdana" w:eastAsia="Verdana" w:hAnsi="Verdana" w:cs="Verdana"/>
          <w:spacing w:val="-9"/>
        </w:rPr>
        <w:t xml:space="preserve"> </w:t>
      </w:r>
      <w:r w:rsidRPr="00CF55BA">
        <w:rPr>
          <w:rFonts w:ascii="Verdana" w:eastAsia="Verdana" w:hAnsi="Verdana" w:cs="Verdana"/>
        </w:rPr>
        <w:t>cerrando</w:t>
      </w:r>
      <w:r w:rsidRPr="00CF55BA">
        <w:rPr>
          <w:rFonts w:ascii="Verdana" w:eastAsia="Verdana" w:hAnsi="Verdana" w:cs="Verdana"/>
          <w:spacing w:val="-8"/>
        </w:rPr>
        <w:t xml:space="preserve"> </w:t>
      </w:r>
      <w:r w:rsidRPr="00CF55BA">
        <w:rPr>
          <w:rFonts w:ascii="Verdana" w:eastAsia="Verdana" w:hAnsi="Verdana" w:cs="Verdana"/>
        </w:rPr>
        <w:t>completamente las válvulas</w:t>
      </w:r>
      <w:r w:rsidRPr="00CF55BA">
        <w:rPr>
          <w:rFonts w:ascii="Verdana" w:eastAsia="Verdana" w:hAnsi="Verdana" w:cs="Verdana"/>
          <w:spacing w:val="-6"/>
        </w:rPr>
        <w:t xml:space="preserve"> </w:t>
      </w:r>
      <w:r w:rsidRPr="00CF55BA">
        <w:rPr>
          <w:rFonts w:ascii="Verdana" w:eastAsia="Verdana" w:hAnsi="Verdana" w:cs="Verdana"/>
        </w:rPr>
        <w:t>necesarias.</w:t>
      </w:r>
    </w:p>
    <w:p w14:paraId="51495F58" w14:textId="77777777" w:rsidR="003D2E25" w:rsidRPr="00CF55BA" w:rsidRDefault="003D2E25" w:rsidP="003D2E25">
      <w:pPr>
        <w:widowControl w:val="0"/>
        <w:autoSpaceDE w:val="0"/>
        <w:autoSpaceDN w:val="0"/>
        <w:spacing w:before="10"/>
        <w:rPr>
          <w:rFonts w:ascii="Verdana" w:eastAsia="Verdana" w:hAnsi="Verdana" w:cs="Verdana"/>
        </w:rPr>
      </w:pPr>
    </w:p>
    <w:p w14:paraId="06DB8AF0" w14:textId="77777777" w:rsidR="003D2E25" w:rsidRPr="00CF55BA" w:rsidRDefault="003D2E25" w:rsidP="003D2E25">
      <w:pPr>
        <w:widowControl w:val="0"/>
        <w:autoSpaceDE w:val="0"/>
        <w:autoSpaceDN w:val="0"/>
        <w:outlineLvl w:val="0"/>
        <w:rPr>
          <w:rFonts w:ascii="Verdana" w:eastAsia="Verdana" w:hAnsi="Verdana" w:cs="Verdana"/>
          <w:b/>
          <w:bCs/>
        </w:rPr>
      </w:pPr>
      <w:r w:rsidRPr="00CF55BA">
        <w:rPr>
          <w:rFonts w:ascii="Verdana" w:eastAsia="Verdana" w:hAnsi="Verdana" w:cs="Verdana"/>
          <w:b/>
          <w:bCs/>
        </w:rPr>
        <w:t>MEDICIÓN. –</w:t>
      </w:r>
    </w:p>
    <w:p w14:paraId="2F6DD61B" w14:textId="77777777" w:rsidR="003D2E25" w:rsidRPr="00CF55BA" w:rsidRDefault="003D2E25" w:rsidP="003D2E25">
      <w:pPr>
        <w:widowControl w:val="0"/>
        <w:autoSpaceDE w:val="0"/>
        <w:autoSpaceDN w:val="0"/>
        <w:spacing w:before="1"/>
        <w:rPr>
          <w:rFonts w:ascii="Verdana" w:eastAsia="Verdana" w:hAnsi="Verdana" w:cs="Verdana"/>
          <w:b/>
        </w:rPr>
      </w:pPr>
    </w:p>
    <w:p w14:paraId="23BB9723" w14:textId="77777777" w:rsidR="003D2E25" w:rsidRPr="00CF55BA" w:rsidRDefault="003D2E25" w:rsidP="003D2E25">
      <w:pPr>
        <w:widowControl w:val="0"/>
        <w:autoSpaceDE w:val="0"/>
        <w:autoSpaceDN w:val="0"/>
        <w:ind w:right="159"/>
        <w:jc w:val="both"/>
        <w:rPr>
          <w:rFonts w:ascii="Verdana" w:eastAsia="Verdana" w:hAnsi="Verdana" w:cs="Verdana"/>
        </w:rPr>
      </w:pPr>
      <w:r w:rsidRPr="00CF55BA">
        <w:rPr>
          <w:rFonts w:ascii="Verdana" w:eastAsia="Verdana" w:hAnsi="Verdana" w:cs="Verdana"/>
        </w:rPr>
        <w:t xml:space="preserve">La instalación de agua potable se medirá en forma </w:t>
      </w:r>
      <w:r w:rsidRPr="00CF55BA">
        <w:rPr>
          <w:rFonts w:ascii="Verdana" w:eastAsia="Verdana" w:hAnsi="Verdana" w:cs="Verdana"/>
          <w:b/>
        </w:rPr>
        <w:t xml:space="preserve">global </w:t>
      </w:r>
      <w:r w:rsidRPr="00CF55BA">
        <w:rPr>
          <w:rFonts w:ascii="Verdana" w:eastAsia="Verdana" w:hAnsi="Verdana" w:cs="Verdana"/>
        </w:rPr>
        <w:t>de acuerdo a lo efectivamente ejecutado para el buen funcionamiento, de acuerdo a planos autorizados y aprobados por el Inspector de proyecto.</w:t>
      </w:r>
    </w:p>
    <w:p w14:paraId="6EA1DE92" w14:textId="77777777" w:rsidR="003D2E25" w:rsidRPr="00CF55BA" w:rsidRDefault="003D2E25" w:rsidP="003D2E25">
      <w:pPr>
        <w:widowControl w:val="0"/>
        <w:autoSpaceDE w:val="0"/>
        <w:autoSpaceDN w:val="0"/>
        <w:outlineLvl w:val="0"/>
        <w:rPr>
          <w:rFonts w:ascii="Verdana" w:eastAsia="Verdana" w:hAnsi="Verdana" w:cs="Verdana"/>
          <w:b/>
          <w:bCs/>
        </w:rPr>
      </w:pPr>
    </w:p>
    <w:p w14:paraId="23BACC22" w14:textId="77777777" w:rsidR="003D2E25" w:rsidRPr="00CF55BA" w:rsidRDefault="003D2E25" w:rsidP="003D2E25">
      <w:pPr>
        <w:widowControl w:val="0"/>
        <w:autoSpaceDE w:val="0"/>
        <w:autoSpaceDN w:val="0"/>
        <w:outlineLvl w:val="0"/>
        <w:rPr>
          <w:rFonts w:ascii="Verdana" w:eastAsia="Verdana" w:hAnsi="Verdana" w:cs="Verdana"/>
          <w:b/>
          <w:bCs/>
        </w:rPr>
      </w:pPr>
      <w:r w:rsidRPr="00CF55BA">
        <w:rPr>
          <w:rFonts w:ascii="Verdana" w:eastAsia="Verdana" w:hAnsi="Verdana" w:cs="Verdana"/>
          <w:b/>
          <w:bCs/>
        </w:rPr>
        <w:lastRenderedPageBreak/>
        <w:t>APORTE PROPIO. –</w:t>
      </w:r>
    </w:p>
    <w:p w14:paraId="5035F457" w14:textId="77777777" w:rsidR="003D2E25" w:rsidRPr="00CF55BA" w:rsidRDefault="003D2E25" w:rsidP="003D2E25">
      <w:pPr>
        <w:widowControl w:val="0"/>
        <w:autoSpaceDE w:val="0"/>
        <w:autoSpaceDN w:val="0"/>
        <w:spacing w:before="1"/>
        <w:rPr>
          <w:rFonts w:ascii="Verdana" w:eastAsia="Verdana" w:hAnsi="Verdana" w:cs="Verdana"/>
          <w:b/>
        </w:rPr>
      </w:pPr>
    </w:p>
    <w:p w14:paraId="40EB8C17" w14:textId="77777777" w:rsidR="003D2E25" w:rsidRPr="00CF55BA" w:rsidRDefault="003D2E25" w:rsidP="003D2E25">
      <w:pPr>
        <w:widowControl w:val="0"/>
        <w:autoSpaceDE w:val="0"/>
        <w:autoSpaceDN w:val="0"/>
        <w:jc w:val="both"/>
        <w:rPr>
          <w:rFonts w:ascii="Verdana" w:eastAsia="Verdana" w:hAnsi="Verdana" w:cs="Tahoma"/>
          <w:color w:val="000000"/>
        </w:rPr>
      </w:pPr>
      <w:r w:rsidRPr="00CF55BA">
        <w:rPr>
          <w:rFonts w:ascii="Verdana" w:eastAsia="Verdana" w:hAnsi="Verdana" w:cs="Tahoma"/>
          <w:color w:val="000000"/>
        </w:rPr>
        <w:t xml:space="preserve">El aporte propio se encuentra especificado en el análisis </w:t>
      </w:r>
      <w:r w:rsidRPr="00CF55BA">
        <w:rPr>
          <w:rFonts w:ascii="Verdana" w:eastAsia="Verdana" w:hAnsi="Verdana" w:cs="Tahoma"/>
        </w:rPr>
        <w:t>de precios unitarios</w:t>
      </w:r>
      <w:r w:rsidRPr="00CF55BA">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6A2A12" w14:textId="77777777" w:rsidR="003D2E25" w:rsidRPr="00CF55BA" w:rsidRDefault="003D2E25" w:rsidP="003D2E25">
      <w:pPr>
        <w:widowControl w:val="0"/>
        <w:autoSpaceDE w:val="0"/>
        <w:autoSpaceDN w:val="0"/>
        <w:jc w:val="both"/>
        <w:rPr>
          <w:rFonts w:ascii="Verdana" w:eastAsia="Verdana" w:hAnsi="Verdana" w:cs="Tahoma"/>
          <w:color w:val="000000"/>
        </w:rPr>
      </w:pPr>
    </w:p>
    <w:p w14:paraId="2EDCB49B" w14:textId="77777777" w:rsidR="003D2E25" w:rsidRPr="00CF55BA" w:rsidRDefault="003D2E25" w:rsidP="003D2E25">
      <w:pPr>
        <w:widowControl w:val="0"/>
        <w:tabs>
          <w:tab w:val="left" w:pos="560"/>
        </w:tabs>
        <w:autoSpaceDE w:val="0"/>
        <w:autoSpaceDN w:val="0"/>
        <w:jc w:val="both"/>
        <w:rPr>
          <w:rFonts w:ascii="Verdana" w:eastAsia="Verdana" w:hAnsi="Verdana" w:cs="Tahoma"/>
          <w:color w:val="000000"/>
        </w:rPr>
      </w:pPr>
      <w:r w:rsidRPr="00CF55BA">
        <w:rPr>
          <w:rFonts w:ascii="Verdana" w:eastAsia="Verdana" w:hAnsi="Verdana" w:cs="Tahoma"/>
          <w:color w:val="000000"/>
        </w:rPr>
        <w:t>Este aporte propio estará sujeto al cronograma de ejecución de obra de la Entidad Ejecutora.</w:t>
      </w:r>
    </w:p>
    <w:p w14:paraId="64095D65" w14:textId="77777777" w:rsidR="003D2E25" w:rsidRPr="00CF55BA" w:rsidRDefault="003D2E25" w:rsidP="003D2E25">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4797AA75" w14:textId="77777777" w:rsidTr="00C01323">
        <w:tc>
          <w:tcPr>
            <w:tcW w:w="584" w:type="dxa"/>
            <w:shd w:val="clear" w:color="auto" w:fill="1F3864" w:themeFill="accent5" w:themeFillShade="80"/>
          </w:tcPr>
          <w:p w14:paraId="5650E9A5"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792045BD"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6206BF4"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04DA591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329E2542" w14:textId="77777777" w:rsidTr="00C01323">
        <w:tc>
          <w:tcPr>
            <w:tcW w:w="584" w:type="dxa"/>
            <w:shd w:val="clear" w:color="auto" w:fill="BDD6EE" w:themeFill="accent1" w:themeFillTint="66"/>
          </w:tcPr>
          <w:p w14:paraId="207316B5"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40</w:t>
            </w:r>
          </w:p>
        </w:tc>
        <w:tc>
          <w:tcPr>
            <w:tcW w:w="2385" w:type="dxa"/>
            <w:shd w:val="clear" w:color="auto" w:fill="BDD6EE" w:themeFill="accent1" w:themeFillTint="66"/>
          </w:tcPr>
          <w:p w14:paraId="7A3AED2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VAC-IA-ART-2</w:t>
            </w:r>
          </w:p>
        </w:tc>
        <w:tc>
          <w:tcPr>
            <w:tcW w:w="1145" w:type="dxa"/>
            <w:shd w:val="clear" w:color="auto" w:fill="BDD6EE" w:themeFill="accent1" w:themeFillTint="66"/>
          </w:tcPr>
          <w:p w14:paraId="41A9C5DE"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bCs/>
              </w:rPr>
              <w:t>PZA</w:t>
            </w:r>
          </w:p>
        </w:tc>
        <w:tc>
          <w:tcPr>
            <w:tcW w:w="5520" w:type="dxa"/>
            <w:shd w:val="clear" w:color="auto" w:fill="BDD6EE" w:themeFill="accent1" w:themeFillTint="66"/>
          </w:tcPr>
          <w:p w14:paraId="2918AC7E"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PROVISIÓN Y COLOCADO DE LAVANDERÍA DE CEMENTO CON ACCESORIOS</w:t>
            </w:r>
          </w:p>
        </w:tc>
      </w:tr>
    </w:tbl>
    <w:p w14:paraId="78081364" w14:textId="77777777" w:rsidR="003D2E25" w:rsidRPr="00CF55BA" w:rsidRDefault="003D2E25" w:rsidP="003D2E25">
      <w:pPr>
        <w:widowControl w:val="0"/>
        <w:tabs>
          <w:tab w:val="left" w:pos="560"/>
        </w:tabs>
        <w:autoSpaceDE w:val="0"/>
        <w:autoSpaceDN w:val="0"/>
        <w:jc w:val="both"/>
        <w:rPr>
          <w:rFonts w:ascii="Verdana" w:eastAsia="Calibri" w:hAnsi="Verdana" w:cs="Arial"/>
          <w:b/>
        </w:rPr>
      </w:pPr>
    </w:p>
    <w:p w14:paraId="68DCC8EE" w14:textId="77777777" w:rsidR="003D2E25" w:rsidRPr="00CF55BA" w:rsidRDefault="003D2E25" w:rsidP="003D2E25">
      <w:pPr>
        <w:widowControl w:val="0"/>
        <w:autoSpaceDE w:val="0"/>
        <w:autoSpaceDN w:val="0"/>
        <w:spacing w:line="360" w:lineRule="auto"/>
        <w:jc w:val="both"/>
        <w:rPr>
          <w:rFonts w:ascii="Verdana" w:eastAsia="Arial" w:hAnsi="Verdana" w:cs="Tahoma"/>
          <w:b/>
        </w:rPr>
      </w:pPr>
      <w:r w:rsidRPr="00CF55BA">
        <w:rPr>
          <w:rFonts w:ascii="Verdana" w:eastAsia="Arial" w:hAnsi="Verdana" w:cs="Tahoma"/>
          <w:b/>
        </w:rPr>
        <w:t>DESCRIPCIÓN. -</w:t>
      </w:r>
    </w:p>
    <w:p w14:paraId="791537FC"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Tahoma"/>
        </w:rPr>
        <w:t xml:space="preserve">Este ítem se refiere a la provisión y colocado de lavandería de cemento con accesorios incluyendo grifo de acuerdo a la ubicación establecida en los planos </w:t>
      </w:r>
      <w:r w:rsidRPr="00CF55BA">
        <w:rPr>
          <w:rFonts w:ascii="Verdana" w:eastAsia="Arial" w:hAnsi="Verdana" w:cs="Arial"/>
        </w:rPr>
        <w:t>constructivos y/o instrucciones del Inspector de proyecto.</w:t>
      </w:r>
    </w:p>
    <w:p w14:paraId="3E11C378" w14:textId="77777777" w:rsidR="003D2E25" w:rsidRPr="00CF55BA" w:rsidRDefault="003D2E25" w:rsidP="003D2E25">
      <w:pPr>
        <w:widowControl w:val="0"/>
        <w:tabs>
          <w:tab w:val="left" w:pos="360"/>
        </w:tabs>
        <w:autoSpaceDE w:val="0"/>
        <w:autoSpaceDN w:val="0"/>
        <w:adjustRightInd w:val="0"/>
        <w:jc w:val="both"/>
        <w:rPr>
          <w:rFonts w:ascii="Verdana" w:eastAsia="Arial" w:hAnsi="Verdana" w:cs="Tahoma"/>
        </w:rPr>
      </w:pPr>
    </w:p>
    <w:p w14:paraId="4A84B56D"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MATERIALES, HERRAMIENTAS Y EQUIPO. -</w:t>
      </w:r>
    </w:p>
    <w:p w14:paraId="6030E07A" w14:textId="77777777" w:rsidR="003D2E25" w:rsidRPr="00CF55BA" w:rsidRDefault="003D2E25" w:rsidP="003D2E25">
      <w:pPr>
        <w:widowControl w:val="0"/>
        <w:tabs>
          <w:tab w:val="left" w:pos="4050"/>
        </w:tabs>
        <w:autoSpaceDE w:val="0"/>
        <w:autoSpaceDN w:val="0"/>
        <w:adjustRightInd w:val="0"/>
        <w:jc w:val="both"/>
        <w:rPr>
          <w:rFonts w:ascii="Verdana" w:eastAsia="Arial" w:hAnsi="Verdana" w:cs="Arial Narrow"/>
          <w:lang w:val="es-ES_tradnl"/>
        </w:rPr>
      </w:pPr>
      <w:r w:rsidRPr="00CF55BA">
        <w:rPr>
          <w:rFonts w:ascii="Verdana" w:eastAsia="Arial" w:hAnsi="Verdana" w:cs="Arial Narrow"/>
          <w:lang w:val="es-ES_tradnl"/>
        </w:rPr>
        <w:tab/>
      </w:r>
    </w:p>
    <w:p w14:paraId="4E2085E8"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50BDEA19" w14:textId="77777777" w:rsidR="003D2E25" w:rsidRPr="00CF55BA" w:rsidRDefault="003D2E25" w:rsidP="003D2E25">
      <w:pPr>
        <w:tabs>
          <w:tab w:val="left" w:pos="8711"/>
        </w:tabs>
        <w:jc w:val="both"/>
        <w:rPr>
          <w:rFonts w:ascii="Verdana" w:hAnsi="Verdana" w:cs="Tahoma"/>
          <w:lang w:eastAsia="es-ES"/>
        </w:rPr>
      </w:pPr>
      <w:r w:rsidRPr="00CF55BA">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0CAB29A" w14:textId="77777777" w:rsidR="003D2E25" w:rsidRPr="00CF55BA" w:rsidRDefault="003D2E25" w:rsidP="003D2E25">
      <w:pPr>
        <w:widowControl w:val="0"/>
        <w:tabs>
          <w:tab w:val="left" w:pos="360"/>
        </w:tabs>
        <w:autoSpaceDE w:val="0"/>
        <w:autoSpaceDN w:val="0"/>
        <w:adjustRightInd w:val="0"/>
        <w:jc w:val="both"/>
        <w:rPr>
          <w:rFonts w:ascii="Verdana" w:eastAsia="Arial" w:hAnsi="Verdana" w:cs="Tahoma"/>
          <w:bCs/>
          <w:color w:val="000000"/>
          <w:lang w:val="es-ES_tradnl"/>
        </w:rPr>
      </w:pPr>
    </w:p>
    <w:p w14:paraId="1B32788B"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FORMA DE EJECUCIÓN. -</w:t>
      </w:r>
    </w:p>
    <w:p w14:paraId="7A47219E" w14:textId="77777777" w:rsidR="003D2E25" w:rsidRPr="00CF55BA" w:rsidRDefault="003D2E25" w:rsidP="003D2E25">
      <w:pPr>
        <w:widowControl w:val="0"/>
        <w:autoSpaceDE w:val="0"/>
        <w:autoSpaceDN w:val="0"/>
        <w:jc w:val="both"/>
        <w:rPr>
          <w:rFonts w:ascii="Verdana" w:eastAsia="Arial" w:hAnsi="Verdana" w:cs="Tahoma"/>
          <w:b/>
        </w:rPr>
      </w:pPr>
    </w:p>
    <w:p w14:paraId="15E1A249"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0C1B95FA"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Antes de la colocación la Entidad Ejecutora deberá presentar el artefacto al Inspector de proyecto para su aprobación correspondiente.</w:t>
      </w:r>
    </w:p>
    <w:p w14:paraId="195547ED"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Se realizará el replanteo donde se ubicará la lavandería y el grifo de acuerdo a los detalles arquitectónicos, planos constructivos y/o instrucciones del Inspector de proyecto.</w:t>
      </w:r>
    </w:p>
    <w:p w14:paraId="77B51A19"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79B72A76" w14:textId="77777777" w:rsidR="003D2E25" w:rsidRPr="00CF55BA" w:rsidRDefault="003D2E25" w:rsidP="003D2E25">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La instalación de la lavandería comprenderá el colocado del artefacto, la grifería, sopapas, sifones de PVC y su conexión al sistema de desagüe.</w:t>
      </w:r>
    </w:p>
    <w:p w14:paraId="02E4FAF7" w14:textId="77777777" w:rsidR="003D2E25" w:rsidRPr="00CF55BA" w:rsidRDefault="003D2E25" w:rsidP="003D2E25">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Fijar la lavandería con mortero de cemento en el lugar indicado en los planos constructivos y/o instrucciones del Inspector de proyecto.</w:t>
      </w:r>
    </w:p>
    <w:p w14:paraId="257C8037" w14:textId="77777777" w:rsidR="003D2E25" w:rsidRPr="00CF55BA" w:rsidRDefault="003D2E25" w:rsidP="003D2E25">
      <w:pPr>
        <w:widowControl w:val="0"/>
        <w:tabs>
          <w:tab w:val="left" w:pos="560"/>
        </w:tabs>
        <w:autoSpaceDE w:val="0"/>
        <w:autoSpaceDN w:val="0"/>
        <w:jc w:val="both"/>
        <w:rPr>
          <w:rFonts w:ascii="Verdana" w:eastAsia="Calibri" w:hAnsi="Verdana" w:cs="Tahoma"/>
        </w:rPr>
      </w:pPr>
    </w:p>
    <w:p w14:paraId="344F9773" w14:textId="77777777" w:rsidR="003D2E25" w:rsidRPr="00CF55BA" w:rsidRDefault="003D2E25" w:rsidP="003D2E25">
      <w:pPr>
        <w:widowControl w:val="0"/>
        <w:autoSpaceDE w:val="0"/>
        <w:autoSpaceDN w:val="0"/>
        <w:jc w:val="both"/>
        <w:rPr>
          <w:rFonts w:ascii="Verdana" w:eastAsia="Calibri" w:hAnsi="Verdana" w:cs="Tahoma"/>
        </w:rPr>
      </w:pPr>
      <w:r w:rsidRPr="00CF55BA">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C71DC9C" w14:textId="77777777" w:rsidR="003D2E25" w:rsidRPr="00CF55BA" w:rsidRDefault="003D2E25" w:rsidP="003D2E25">
      <w:pPr>
        <w:widowControl w:val="0"/>
        <w:autoSpaceDE w:val="0"/>
        <w:autoSpaceDN w:val="0"/>
        <w:jc w:val="both"/>
        <w:rPr>
          <w:rFonts w:ascii="Verdana" w:eastAsia="Calibri" w:hAnsi="Verdana" w:cs="Tahoma"/>
        </w:rPr>
      </w:pPr>
    </w:p>
    <w:p w14:paraId="67293199" w14:textId="77777777" w:rsidR="003D2E25" w:rsidRPr="00CF55BA" w:rsidRDefault="003D2E25" w:rsidP="003D2E25">
      <w:pPr>
        <w:widowControl w:val="0"/>
        <w:tabs>
          <w:tab w:val="left" w:pos="560"/>
        </w:tabs>
        <w:autoSpaceDE w:val="0"/>
        <w:autoSpaceDN w:val="0"/>
        <w:jc w:val="both"/>
        <w:rPr>
          <w:rFonts w:ascii="Verdana" w:eastAsia="Calibri" w:hAnsi="Verdana" w:cs="Tahoma"/>
        </w:rPr>
      </w:pPr>
      <w:r w:rsidRPr="00CF55BA">
        <w:rPr>
          <w:rFonts w:ascii="Verdana" w:eastAsia="Calibri" w:hAnsi="Verdana" w:cs="Tahoma"/>
        </w:rPr>
        <w:t>La conexión de la grifería se ejecutará minuciosamente, asegurando un sellado efectivo en todos los elementos empleados.</w:t>
      </w:r>
    </w:p>
    <w:p w14:paraId="4207986B" w14:textId="77777777" w:rsidR="003D2E25" w:rsidRPr="00CF55BA" w:rsidRDefault="003D2E25" w:rsidP="003D2E25">
      <w:pPr>
        <w:widowControl w:val="0"/>
        <w:autoSpaceDE w:val="0"/>
        <w:autoSpaceDN w:val="0"/>
        <w:jc w:val="both"/>
        <w:rPr>
          <w:rFonts w:ascii="Verdana" w:eastAsia="Calibri" w:hAnsi="Verdana" w:cs="Tahoma"/>
        </w:rPr>
      </w:pPr>
      <w:r w:rsidRPr="00CF55BA">
        <w:rPr>
          <w:rFonts w:ascii="Verdana" w:eastAsia="Calibri" w:hAnsi="Verdana" w:cs="Tahoma"/>
        </w:rPr>
        <w:lastRenderedPageBreak/>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6F1C0F" w14:textId="77777777" w:rsidR="003D2E25" w:rsidRPr="00CF55BA" w:rsidRDefault="003D2E25" w:rsidP="003D2E25">
      <w:pPr>
        <w:widowControl w:val="0"/>
        <w:autoSpaceDE w:val="0"/>
        <w:autoSpaceDN w:val="0"/>
        <w:jc w:val="both"/>
        <w:rPr>
          <w:rFonts w:ascii="Verdana" w:eastAsia="Calibri" w:hAnsi="Verdana" w:cs="Tahoma"/>
        </w:rPr>
      </w:pPr>
    </w:p>
    <w:p w14:paraId="19944777" w14:textId="77777777" w:rsidR="003D2E25" w:rsidRPr="00CF55BA" w:rsidRDefault="003D2E25" w:rsidP="003D2E25">
      <w:pPr>
        <w:widowControl w:val="0"/>
        <w:autoSpaceDE w:val="0"/>
        <w:autoSpaceDN w:val="0"/>
        <w:jc w:val="both"/>
        <w:rPr>
          <w:rFonts w:ascii="Verdana" w:eastAsia="Calibri" w:hAnsi="Verdana" w:cs="Tahoma"/>
        </w:rPr>
      </w:pPr>
      <w:r w:rsidRPr="00CF55BA">
        <w:rPr>
          <w:rFonts w:ascii="Verdana" w:eastAsia="Calibri" w:hAnsi="Verdana" w:cs="Tahoma"/>
        </w:rPr>
        <w:t xml:space="preserve">El área de apoyo se someterá a un revestimiento de mortero de cemento, el cual culminará con un acabado de tipo </w:t>
      </w:r>
      <w:proofErr w:type="spellStart"/>
      <w:r w:rsidRPr="00CF55BA">
        <w:rPr>
          <w:rFonts w:ascii="Verdana" w:eastAsia="Calibri" w:hAnsi="Verdana" w:cs="Tahoma"/>
        </w:rPr>
        <w:t>frotachado</w:t>
      </w:r>
      <w:proofErr w:type="spellEnd"/>
      <w:r w:rsidRPr="00CF55BA">
        <w:rPr>
          <w:rFonts w:ascii="Verdana" w:eastAsia="Calibri" w:hAnsi="Verdana" w:cs="Tahoma"/>
        </w:rPr>
        <w:t>.</w:t>
      </w:r>
    </w:p>
    <w:p w14:paraId="688655CD" w14:textId="77777777" w:rsidR="003D2E25" w:rsidRPr="00CF55BA" w:rsidRDefault="003D2E25" w:rsidP="003D2E25">
      <w:pPr>
        <w:widowControl w:val="0"/>
        <w:autoSpaceDE w:val="0"/>
        <w:autoSpaceDN w:val="0"/>
        <w:jc w:val="both"/>
        <w:rPr>
          <w:rFonts w:ascii="Verdana" w:eastAsia="Calibri" w:hAnsi="Verdana" w:cs="Tahoma"/>
        </w:rPr>
      </w:pPr>
    </w:p>
    <w:p w14:paraId="049694CF" w14:textId="77777777" w:rsidR="003D2E25" w:rsidRPr="00CF55BA" w:rsidRDefault="003D2E25" w:rsidP="003D2E25">
      <w:pPr>
        <w:widowControl w:val="0"/>
        <w:autoSpaceDE w:val="0"/>
        <w:autoSpaceDN w:val="0"/>
        <w:jc w:val="both"/>
        <w:rPr>
          <w:rFonts w:ascii="Verdana" w:eastAsia="Calibri" w:hAnsi="Verdana" w:cs="Tahoma"/>
        </w:rPr>
      </w:pPr>
      <w:r w:rsidRPr="00CF55BA">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FD77BEE" w14:textId="77777777" w:rsidR="003D2E25" w:rsidRPr="00CF55BA" w:rsidRDefault="003D2E25" w:rsidP="003D2E25">
      <w:pPr>
        <w:widowControl w:val="0"/>
        <w:autoSpaceDE w:val="0"/>
        <w:autoSpaceDN w:val="0"/>
        <w:jc w:val="both"/>
        <w:rPr>
          <w:rFonts w:ascii="Verdana" w:eastAsia="Calibri" w:hAnsi="Verdana" w:cs="Tahoma"/>
        </w:rPr>
      </w:pPr>
    </w:p>
    <w:p w14:paraId="28BA0BD1" w14:textId="77777777" w:rsidR="003D2E25" w:rsidRPr="00CF55BA" w:rsidRDefault="003D2E25" w:rsidP="003D2E25">
      <w:pPr>
        <w:widowControl w:val="0"/>
        <w:autoSpaceDE w:val="0"/>
        <w:autoSpaceDN w:val="0"/>
        <w:spacing w:after="120"/>
        <w:jc w:val="both"/>
        <w:rPr>
          <w:rFonts w:ascii="Verdana" w:eastAsia="Arial" w:hAnsi="Verdana" w:cs="Tahoma"/>
        </w:rPr>
      </w:pPr>
      <w:r w:rsidRPr="00CF55BA">
        <w:rPr>
          <w:rFonts w:ascii="Verdana" w:eastAsia="Arial" w:hAnsi="Verdana" w:cs="Tahoma"/>
          <w:b/>
        </w:rPr>
        <w:t>Criterios de Control, Aceptación y Rechazo</w:t>
      </w:r>
    </w:p>
    <w:p w14:paraId="046406CE"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0C65B0F4" w14:textId="77777777" w:rsidR="003D2E25" w:rsidRPr="00CF55BA" w:rsidRDefault="003D2E25" w:rsidP="003D2E25">
      <w:pPr>
        <w:widowControl w:val="0"/>
        <w:tabs>
          <w:tab w:val="left" w:pos="560"/>
        </w:tabs>
        <w:autoSpaceDE w:val="0"/>
        <w:autoSpaceDN w:val="0"/>
        <w:jc w:val="both"/>
        <w:rPr>
          <w:rFonts w:ascii="Verdana" w:eastAsia="Calibri" w:hAnsi="Verdana" w:cs="Tahoma"/>
        </w:rPr>
      </w:pPr>
    </w:p>
    <w:p w14:paraId="3442493F" w14:textId="77777777" w:rsidR="003D2E25" w:rsidRPr="00CF55BA" w:rsidRDefault="003D2E25" w:rsidP="003D2E25">
      <w:pPr>
        <w:widowControl w:val="0"/>
        <w:tabs>
          <w:tab w:val="left" w:pos="560"/>
        </w:tabs>
        <w:autoSpaceDE w:val="0"/>
        <w:autoSpaceDN w:val="0"/>
        <w:jc w:val="both"/>
        <w:rPr>
          <w:rFonts w:ascii="Verdana" w:eastAsia="Calibri" w:hAnsi="Verdana" w:cs="Tahoma"/>
          <w:b/>
        </w:rPr>
      </w:pPr>
      <w:r w:rsidRPr="00CF55BA">
        <w:rPr>
          <w:rFonts w:ascii="Verdana" w:eastAsia="Calibri" w:hAnsi="Verdana" w:cs="Tahoma"/>
          <w:b/>
        </w:rPr>
        <w:t>MEDICIÒN. -</w:t>
      </w:r>
    </w:p>
    <w:p w14:paraId="6E00D019" w14:textId="77777777" w:rsidR="003D2E25" w:rsidRPr="00CF55BA" w:rsidRDefault="003D2E25" w:rsidP="003D2E25">
      <w:pPr>
        <w:widowControl w:val="0"/>
        <w:tabs>
          <w:tab w:val="left" w:pos="560"/>
        </w:tabs>
        <w:autoSpaceDE w:val="0"/>
        <w:autoSpaceDN w:val="0"/>
        <w:jc w:val="both"/>
        <w:rPr>
          <w:rFonts w:ascii="Verdana" w:eastAsia="Calibri" w:hAnsi="Verdana" w:cs="Tahoma"/>
          <w:b/>
        </w:rPr>
      </w:pPr>
    </w:p>
    <w:p w14:paraId="303C4399" w14:textId="77777777" w:rsidR="003D2E25" w:rsidRPr="00CF55BA" w:rsidRDefault="003D2E25" w:rsidP="003D2E25">
      <w:pPr>
        <w:widowControl w:val="0"/>
        <w:tabs>
          <w:tab w:val="left" w:pos="560"/>
        </w:tabs>
        <w:autoSpaceDE w:val="0"/>
        <w:autoSpaceDN w:val="0"/>
        <w:jc w:val="both"/>
        <w:rPr>
          <w:rFonts w:ascii="Verdana" w:eastAsia="Calibri" w:hAnsi="Verdana" w:cs="Tahoma"/>
        </w:rPr>
      </w:pPr>
      <w:r w:rsidRPr="00CF55BA">
        <w:rPr>
          <w:rFonts w:ascii="Verdana" w:eastAsia="Arial" w:hAnsi="Verdana" w:cs="Tahoma"/>
        </w:rPr>
        <w:t xml:space="preserve">La provisión y colocado de lavandería de cemento con accesorios </w:t>
      </w:r>
      <w:r w:rsidRPr="00CF55BA">
        <w:rPr>
          <w:rFonts w:ascii="Verdana" w:eastAsia="Calibri" w:hAnsi="Verdana" w:cs="Tahoma"/>
        </w:rPr>
        <w:t>se medirá por</w:t>
      </w:r>
      <w:r w:rsidRPr="00CF55BA">
        <w:rPr>
          <w:rFonts w:ascii="Verdana" w:eastAsia="Calibri" w:hAnsi="Verdana" w:cs="Tahoma"/>
          <w:b/>
        </w:rPr>
        <w:t xml:space="preserve"> Pieza</w:t>
      </w:r>
      <w:r w:rsidRPr="00CF55BA">
        <w:rPr>
          <w:rFonts w:ascii="Verdana" w:eastAsia="Calibri" w:hAnsi="Verdana" w:cs="Tahoma"/>
        </w:rPr>
        <w:t xml:space="preserve"> de acuerdo con los planos y las presentes especificaciones técnicas estarán pagados una vez que cumpla conforme al precio unitario de la propuesta aceptada.</w:t>
      </w:r>
    </w:p>
    <w:p w14:paraId="12FA0972"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1D490B1F"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APORTE PROPIO. -</w:t>
      </w:r>
    </w:p>
    <w:p w14:paraId="163C5A4A" w14:textId="77777777" w:rsidR="003D2E25" w:rsidRPr="00CF55BA" w:rsidRDefault="003D2E25" w:rsidP="003D2E25">
      <w:pPr>
        <w:widowControl w:val="0"/>
        <w:autoSpaceDE w:val="0"/>
        <w:autoSpaceDN w:val="0"/>
        <w:jc w:val="both"/>
        <w:rPr>
          <w:rFonts w:ascii="Verdana" w:eastAsia="Arial" w:hAnsi="Verdana" w:cs="Tahoma"/>
          <w:b/>
        </w:rPr>
      </w:pPr>
    </w:p>
    <w:p w14:paraId="24607AF0"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59098E" w14:textId="77777777" w:rsidR="003D2E25" w:rsidRPr="00CF55BA" w:rsidRDefault="003D2E25" w:rsidP="003D2E25">
      <w:pPr>
        <w:widowControl w:val="0"/>
        <w:autoSpaceDE w:val="0"/>
        <w:autoSpaceDN w:val="0"/>
        <w:jc w:val="both"/>
        <w:rPr>
          <w:rFonts w:ascii="Verdana" w:eastAsia="Arial" w:hAnsi="Verdana" w:cs="Tahoma"/>
        </w:rPr>
      </w:pPr>
    </w:p>
    <w:p w14:paraId="06D04130"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7E61958A" w14:textId="77777777" w:rsidR="003D2E25" w:rsidRPr="00CF55BA" w:rsidRDefault="003D2E25" w:rsidP="003D2E25">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3D2E25" w:rsidRPr="00CF55BA" w14:paraId="4A755856" w14:textId="77777777" w:rsidTr="00C01323">
        <w:tc>
          <w:tcPr>
            <w:tcW w:w="584" w:type="dxa"/>
            <w:shd w:val="clear" w:color="auto" w:fill="1F3864" w:themeFill="accent5" w:themeFillShade="80"/>
          </w:tcPr>
          <w:p w14:paraId="00B2DDCD"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68F3AEF4"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678BAA4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7410FAE0"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5E77786D" w14:textId="77777777" w:rsidTr="00C01323">
        <w:tc>
          <w:tcPr>
            <w:tcW w:w="584" w:type="dxa"/>
            <w:shd w:val="clear" w:color="auto" w:fill="BDD6EE" w:themeFill="accent1" w:themeFillTint="66"/>
          </w:tcPr>
          <w:p w14:paraId="12CAC9EA"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41</w:t>
            </w:r>
          </w:p>
        </w:tc>
        <w:tc>
          <w:tcPr>
            <w:tcW w:w="2385" w:type="dxa"/>
            <w:shd w:val="clear" w:color="auto" w:fill="BDD6EE" w:themeFill="accent1" w:themeFillTint="66"/>
          </w:tcPr>
          <w:p w14:paraId="08B0D45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color w:val="000000" w:themeColor="text1"/>
                <w:lang w:eastAsia="es-ES"/>
              </w:rPr>
              <w:t>VAC-IE-DUC-1</w:t>
            </w:r>
          </w:p>
        </w:tc>
        <w:tc>
          <w:tcPr>
            <w:tcW w:w="1145" w:type="dxa"/>
            <w:shd w:val="clear" w:color="auto" w:fill="BDD6EE" w:themeFill="accent1" w:themeFillTint="66"/>
          </w:tcPr>
          <w:p w14:paraId="02CF38F8"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color w:val="000000" w:themeColor="text1"/>
                <w:lang w:eastAsia="es-ES"/>
              </w:rPr>
              <w:t>PZA</w:t>
            </w:r>
          </w:p>
        </w:tc>
        <w:tc>
          <w:tcPr>
            <w:tcW w:w="5520" w:type="dxa"/>
            <w:shd w:val="clear" w:color="auto" w:fill="BDD6EE" w:themeFill="accent1" w:themeFillTint="66"/>
          </w:tcPr>
          <w:p w14:paraId="62C94561"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PROVISIÓN Y COLOCADO DE DUCHA ELÉCTRICA</w:t>
            </w:r>
          </w:p>
        </w:tc>
      </w:tr>
    </w:tbl>
    <w:p w14:paraId="2853C471"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30A3EA89"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b/>
          <w:color w:val="000000"/>
        </w:rPr>
        <w:t>DESCRIPCIÓN. –</w:t>
      </w:r>
    </w:p>
    <w:p w14:paraId="1B694830"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310318A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 xml:space="preserve">Este ítem se refiere a la </w:t>
      </w:r>
      <w:r w:rsidRPr="00CF55BA">
        <w:rPr>
          <w:rFonts w:ascii="Verdana" w:eastAsia="Arial" w:hAnsi="Verdana" w:cs="Tahoma"/>
          <w:bCs/>
          <w:color w:val="000000"/>
        </w:rPr>
        <w:t>provisión y colocado de ducha eléctrica</w:t>
      </w:r>
      <w:r w:rsidRPr="00CF55BA">
        <w:rPr>
          <w:rFonts w:ascii="Verdana" w:eastAsia="Arial" w:hAnsi="Verdana" w:cs="Tahoma"/>
          <w:color w:val="000000"/>
        </w:rPr>
        <w:t>, con todos sus accesorios, de acuerdo a lo establecido en los planos constructivos y/o instrucciones del Inspector de proyecto.</w:t>
      </w:r>
    </w:p>
    <w:p w14:paraId="5ED68A60"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6787636F"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b/>
          <w:color w:val="000000"/>
        </w:rPr>
        <w:t>MATERIALES, HERRAMIENTAS Y EQUIPO. -</w:t>
      </w:r>
    </w:p>
    <w:p w14:paraId="4FFE7C0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hAnsi="Verdana"/>
          <w:color w:val="333333"/>
          <w:lang w:eastAsia="es-ES"/>
        </w:rPr>
        <w:br/>
      </w:r>
      <w:r w:rsidRPr="00CF55BA">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sidRPr="00CF55BA">
        <w:rPr>
          <w:rFonts w:ascii="Verdana" w:eastAsia="Arial" w:hAnsi="Verdana" w:cs="Tahoma"/>
        </w:rPr>
        <w:lastRenderedPageBreak/>
        <w:t>aprobados por el Inspector de proyecto.</w:t>
      </w:r>
    </w:p>
    <w:p w14:paraId="70E814AB" w14:textId="77777777" w:rsidR="003D2E25" w:rsidRPr="00CF55BA" w:rsidRDefault="003D2E25" w:rsidP="003D2E25">
      <w:pPr>
        <w:jc w:val="both"/>
        <w:rPr>
          <w:rFonts w:ascii="Verdana" w:eastAsia="Arial" w:hAnsi="Verdana" w:cs="Tahoma"/>
          <w:color w:val="000000"/>
        </w:rPr>
      </w:pPr>
    </w:p>
    <w:p w14:paraId="126DC9F4" w14:textId="77777777" w:rsidR="003D2E25" w:rsidRPr="00CF55BA" w:rsidRDefault="003D2E25" w:rsidP="003D2E25">
      <w:pPr>
        <w:widowControl w:val="0"/>
        <w:tabs>
          <w:tab w:val="left" w:pos="560"/>
        </w:tabs>
        <w:autoSpaceDE w:val="0"/>
        <w:autoSpaceDN w:val="0"/>
        <w:spacing w:line="360" w:lineRule="auto"/>
        <w:jc w:val="both"/>
        <w:rPr>
          <w:rFonts w:ascii="Verdana" w:eastAsia="Arial" w:hAnsi="Verdana" w:cs="Tahoma"/>
          <w:b/>
          <w:color w:val="000000"/>
        </w:rPr>
      </w:pPr>
      <w:r w:rsidRPr="00CF55BA">
        <w:rPr>
          <w:rFonts w:ascii="Verdana" w:eastAsia="Arial" w:hAnsi="Verdana" w:cs="Tahoma"/>
          <w:b/>
          <w:color w:val="000000"/>
        </w:rPr>
        <w:t>FORMA DE EJECUCIÓN. -</w:t>
      </w:r>
    </w:p>
    <w:p w14:paraId="18E9436D"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La ducha deberá ser instalada a una altura de aproximadamente 2.10 m. sobre el nivel del piso o lo indicado en los planos de detalle.</w:t>
      </w:r>
    </w:p>
    <w:p w14:paraId="47CC5F66"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p>
    <w:p w14:paraId="0674ABB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4ED49C7"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p>
    <w:p w14:paraId="5E342225"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110ED0E4"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0708071"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Tahoma"/>
          <w:b/>
          <w:color w:val="000000"/>
        </w:rPr>
      </w:pPr>
    </w:p>
    <w:p w14:paraId="76FC18B5"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Tahoma"/>
          <w:b/>
          <w:color w:val="000000"/>
        </w:rPr>
      </w:pPr>
      <w:r w:rsidRPr="00CF55BA">
        <w:rPr>
          <w:rFonts w:ascii="Verdana" w:eastAsia="Arial" w:hAnsi="Verdana" w:cs="Tahoma"/>
          <w:b/>
          <w:color w:val="000000"/>
        </w:rPr>
        <w:t>MEDICIÓN. –</w:t>
      </w:r>
    </w:p>
    <w:p w14:paraId="404CD7A8"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Tahoma"/>
          <w:color w:val="000000"/>
        </w:rPr>
      </w:pPr>
    </w:p>
    <w:p w14:paraId="5EFA2FCE"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 xml:space="preserve">La </w:t>
      </w:r>
      <w:r w:rsidRPr="00CF55BA">
        <w:rPr>
          <w:rFonts w:ascii="Verdana" w:eastAsia="Arial" w:hAnsi="Verdana" w:cs="Tahoma"/>
          <w:bCs/>
          <w:color w:val="000000"/>
        </w:rPr>
        <w:t>provisión y colocado de ducha eléctrica</w:t>
      </w:r>
      <w:r w:rsidRPr="00CF55BA">
        <w:rPr>
          <w:rFonts w:ascii="Verdana" w:eastAsia="Arial" w:hAnsi="Verdana" w:cs="Tahoma"/>
          <w:color w:val="000000"/>
        </w:rPr>
        <w:t xml:space="preserve"> se medirá por </w:t>
      </w:r>
      <w:r w:rsidRPr="00CF55BA">
        <w:rPr>
          <w:rFonts w:ascii="Verdana" w:eastAsia="Arial" w:hAnsi="Verdana" w:cs="Tahoma"/>
          <w:b/>
          <w:bCs/>
          <w:color w:val="000000"/>
        </w:rPr>
        <w:t>Pieza,</w:t>
      </w:r>
      <w:r w:rsidRPr="00CF55BA">
        <w:rPr>
          <w:rFonts w:ascii="Verdana" w:eastAsia="Arial" w:hAnsi="Verdana" w:cs="Tahoma"/>
          <w:color w:val="000000"/>
        </w:rPr>
        <w:t xml:space="preserve"> colocado y terminado en el sitio de acuerdo a planos y/o instrucciones del Inspector de proyecto.</w:t>
      </w:r>
    </w:p>
    <w:p w14:paraId="3F08E1A1" w14:textId="77777777" w:rsidR="003D2E25" w:rsidRPr="00CF55BA" w:rsidRDefault="003D2E25" w:rsidP="003D2E25">
      <w:pPr>
        <w:widowControl w:val="0"/>
        <w:tabs>
          <w:tab w:val="left" w:pos="2025"/>
        </w:tabs>
        <w:autoSpaceDE w:val="0"/>
        <w:autoSpaceDN w:val="0"/>
        <w:rPr>
          <w:rFonts w:ascii="Verdana" w:eastAsia="Arial" w:hAnsi="Verdana" w:cs="Arial"/>
          <w:b/>
        </w:rPr>
      </w:pPr>
    </w:p>
    <w:p w14:paraId="52C4B7A0"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Arial"/>
          <w:b/>
        </w:rPr>
      </w:pPr>
      <w:r w:rsidRPr="00CF55BA">
        <w:rPr>
          <w:rFonts w:ascii="Verdana" w:eastAsia="Arial" w:hAnsi="Verdana" w:cs="Tahoma"/>
          <w:b/>
          <w:color w:val="000000"/>
        </w:rPr>
        <w:t>APORTE PROPIO. -</w:t>
      </w:r>
    </w:p>
    <w:p w14:paraId="5FC562AB"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2672964" w14:textId="77777777" w:rsidR="003D2E25" w:rsidRPr="00CF55BA" w:rsidRDefault="003D2E25" w:rsidP="003D2E25">
      <w:pPr>
        <w:widowControl w:val="0"/>
        <w:autoSpaceDE w:val="0"/>
        <w:autoSpaceDN w:val="0"/>
        <w:jc w:val="both"/>
        <w:rPr>
          <w:rFonts w:ascii="Verdana" w:eastAsia="Arial" w:hAnsi="Verdana" w:cs="Tahoma"/>
          <w:color w:val="000000"/>
        </w:rPr>
      </w:pPr>
    </w:p>
    <w:p w14:paraId="3AABB10D" w14:textId="77777777" w:rsidR="003D2E25" w:rsidRPr="00CF55BA" w:rsidRDefault="003D2E25" w:rsidP="003D2E25">
      <w:pPr>
        <w:widowControl w:val="0"/>
        <w:tabs>
          <w:tab w:val="left" w:pos="560"/>
        </w:tabs>
        <w:autoSpaceDE w:val="0"/>
        <w:autoSpaceDN w:val="0"/>
        <w:jc w:val="both"/>
        <w:rPr>
          <w:rFonts w:ascii="Verdana" w:eastAsia="Arial" w:hAnsi="Verdana" w:cs="Arial"/>
        </w:rPr>
      </w:pPr>
      <w:r w:rsidRPr="00CF55BA">
        <w:rPr>
          <w:rFonts w:ascii="Verdana" w:eastAsia="Arial" w:hAnsi="Verdana" w:cs="Tahoma"/>
          <w:color w:val="000000"/>
        </w:rPr>
        <w:t>Este aporte propio estará sujeto al cronograma de ejecución de obra de la Entidad Ejecutora.</w:t>
      </w:r>
    </w:p>
    <w:p w14:paraId="67B423C0"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0810EA99" w14:textId="77777777" w:rsidTr="00C01323">
        <w:tc>
          <w:tcPr>
            <w:tcW w:w="584" w:type="dxa"/>
            <w:shd w:val="clear" w:color="auto" w:fill="1F3864" w:themeFill="accent5" w:themeFillShade="80"/>
          </w:tcPr>
          <w:p w14:paraId="04CC6966"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30F43011"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22E4D6FE"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4018877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4A8CBFBC" w14:textId="77777777" w:rsidTr="00C01323">
        <w:trPr>
          <w:trHeight w:val="370"/>
        </w:trPr>
        <w:tc>
          <w:tcPr>
            <w:tcW w:w="584" w:type="dxa"/>
            <w:shd w:val="clear" w:color="auto" w:fill="BDD6EE" w:themeFill="accent1" w:themeFillTint="66"/>
          </w:tcPr>
          <w:p w14:paraId="0C049C51"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42</w:t>
            </w:r>
          </w:p>
        </w:tc>
        <w:tc>
          <w:tcPr>
            <w:tcW w:w="2385" w:type="dxa"/>
            <w:shd w:val="clear" w:color="auto" w:fill="BDD6EE" w:themeFill="accent1" w:themeFillTint="66"/>
            <w:vAlign w:val="center"/>
          </w:tcPr>
          <w:p w14:paraId="27ED93C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VAC-IS-SAN-1</w:t>
            </w:r>
          </w:p>
        </w:tc>
        <w:tc>
          <w:tcPr>
            <w:tcW w:w="1145" w:type="dxa"/>
            <w:shd w:val="clear" w:color="auto" w:fill="BDD6EE" w:themeFill="accent1" w:themeFillTint="66"/>
            <w:vAlign w:val="center"/>
          </w:tcPr>
          <w:p w14:paraId="604A6C7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2230F0A5"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Arial"/>
                <w:b/>
                <w:bCs/>
              </w:rPr>
              <w:t>INSTALACIÓN SANITARIA</w:t>
            </w:r>
          </w:p>
        </w:tc>
      </w:tr>
    </w:tbl>
    <w:p w14:paraId="14A46851" w14:textId="77777777" w:rsidR="003D2E25" w:rsidRPr="00CF55BA" w:rsidRDefault="003D2E25" w:rsidP="003D2E25">
      <w:pPr>
        <w:widowControl w:val="0"/>
        <w:autoSpaceDE w:val="0"/>
        <w:autoSpaceDN w:val="0"/>
        <w:jc w:val="both"/>
        <w:rPr>
          <w:rFonts w:ascii="Verdana" w:eastAsia="Arial" w:hAnsi="Verdana" w:cs="Arial"/>
          <w:b/>
        </w:rPr>
      </w:pPr>
    </w:p>
    <w:p w14:paraId="024296D0"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FA0638E" w14:textId="77777777" w:rsidR="003D2E25" w:rsidRPr="00CF55BA" w:rsidRDefault="003D2E25" w:rsidP="003D2E25">
      <w:pPr>
        <w:widowControl w:val="0"/>
        <w:autoSpaceDE w:val="0"/>
        <w:autoSpaceDN w:val="0"/>
        <w:jc w:val="both"/>
        <w:rPr>
          <w:rFonts w:ascii="Verdana" w:eastAsia="Arial" w:hAnsi="Verdana" w:cs="Arial"/>
          <w:b/>
        </w:rPr>
      </w:pPr>
    </w:p>
    <w:p w14:paraId="57182F0E" w14:textId="77777777" w:rsidR="003D2E25" w:rsidRPr="00CF55BA" w:rsidRDefault="003D2E25" w:rsidP="003D2E25">
      <w:pPr>
        <w:widowControl w:val="0"/>
        <w:autoSpaceDE w:val="0"/>
        <w:autoSpaceDN w:val="0"/>
        <w:jc w:val="both"/>
        <w:rPr>
          <w:rFonts w:ascii="Verdana" w:eastAsia="Verdana" w:hAnsi="Verdana" w:cs="Tahoma"/>
          <w:spacing w:val="-1"/>
        </w:rPr>
      </w:pPr>
      <w:r w:rsidRPr="00CF55BA">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55D20F37" w14:textId="77777777" w:rsidR="003D2E25" w:rsidRPr="00CF55BA" w:rsidRDefault="003D2E25" w:rsidP="003D2E25">
      <w:pPr>
        <w:widowControl w:val="0"/>
        <w:autoSpaceDE w:val="0"/>
        <w:autoSpaceDN w:val="0"/>
        <w:jc w:val="both"/>
        <w:rPr>
          <w:rFonts w:ascii="Verdana" w:eastAsia="Arial" w:hAnsi="Verdana" w:cs="Arial"/>
        </w:rPr>
      </w:pPr>
    </w:p>
    <w:p w14:paraId="769E96B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3D097766" w14:textId="77777777" w:rsidR="003D2E25" w:rsidRPr="00CF55BA" w:rsidRDefault="003D2E25" w:rsidP="003D2E25">
      <w:pPr>
        <w:widowControl w:val="0"/>
        <w:autoSpaceDE w:val="0"/>
        <w:autoSpaceDN w:val="0"/>
        <w:jc w:val="both"/>
        <w:rPr>
          <w:rFonts w:ascii="Verdana" w:eastAsia="Arial" w:hAnsi="Verdana" w:cs="Arial"/>
          <w:b/>
        </w:rPr>
      </w:pPr>
    </w:p>
    <w:p w14:paraId="2F365A73"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338B1D0"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410A4FB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43A08FBF"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lastRenderedPageBreak/>
        <w:t>Los materiales serán de calidad que aseguren la durabilidad y correcto funcionamiento de las instalaciones; previo a su empleo en obra deberá ser aprobado por el Inspector de proyecto.</w:t>
      </w:r>
    </w:p>
    <w:p w14:paraId="01B766AF" w14:textId="77777777" w:rsidR="003D2E25" w:rsidRPr="00CF55BA" w:rsidRDefault="003D2E25" w:rsidP="003D2E25">
      <w:pPr>
        <w:widowControl w:val="0"/>
        <w:autoSpaceDE w:val="0"/>
        <w:autoSpaceDN w:val="0"/>
        <w:jc w:val="both"/>
        <w:rPr>
          <w:rFonts w:ascii="Verdana" w:eastAsia="Arial" w:hAnsi="Verdana" w:cs="Tahoma"/>
          <w:b/>
        </w:rPr>
      </w:pPr>
    </w:p>
    <w:p w14:paraId="73EB084F"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1AAABC82" w14:textId="77777777" w:rsidR="003D2E25" w:rsidRPr="00CF55BA" w:rsidRDefault="003D2E25" w:rsidP="003D2E25">
      <w:pPr>
        <w:widowControl w:val="0"/>
        <w:autoSpaceDE w:val="0"/>
        <w:autoSpaceDN w:val="0"/>
        <w:jc w:val="both"/>
        <w:rPr>
          <w:rFonts w:ascii="Verdana" w:eastAsia="Arial" w:hAnsi="Verdana" w:cs="Arial"/>
        </w:rPr>
      </w:pPr>
    </w:p>
    <w:p w14:paraId="230E90BC" w14:textId="77777777" w:rsidR="003D2E25" w:rsidRPr="00CF55BA" w:rsidRDefault="003D2E25" w:rsidP="003D2E25">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0D3370B"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Arial"/>
          <w:color w:val="000000" w:themeColor="text1"/>
        </w:rPr>
      </w:pPr>
      <w:r w:rsidRPr="00CF55BA">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1F3640F" w14:textId="77777777" w:rsidR="003D2E25" w:rsidRPr="00CF55BA" w:rsidRDefault="003D2E25" w:rsidP="003D2E25">
      <w:pPr>
        <w:widowControl w:val="0"/>
        <w:autoSpaceDE w:val="0"/>
        <w:autoSpaceDN w:val="0"/>
        <w:jc w:val="both"/>
        <w:rPr>
          <w:rFonts w:ascii="Verdana" w:eastAsia="Arial" w:hAnsi="Verdana" w:cs="Tahoma"/>
          <w:color w:val="000000"/>
          <w:shd w:val="clear" w:color="auto" w:fill="FFFFFF"/>
        </w:rPr>
      </w:pPr>
    </w:p>
    <w:p w14:paraId="31525CBB" w14:textId="77777777" w:rsidR="003D2E25" w:rsidRPr="00CF55BA" w:rsidRDefault="003D2E25" w:rsidP="003D2E25">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FBC499A" w14:textId="77777777" w:rsidR="003D2E25" w:rsidRPr="00CF55BA" w:rsidRDefault="003D2E25" w:rsidP="003D2E25">
      <w:pPr>
        <w:widowControl w:val="0"/>
        <w:tabs>
          <w:tab w:val="left" w:pos="560"/>
        </w:tabs>
        <w:autoSpaceDE w:val="0"/>
        <w:autoSpaceDN w:val="0"/>
        <w:spacing w:line="276" w:lineRule="auto"/>
        <w:jc w:val="both"/>
        <w:rPr>
          <w:rFonts w:ascii="Verdana" w:eastAsia="Arial" w:hAnsi="Verdana" w:cs="Arial"/>
          <w:color w:val="000000" w:themeColor="text1"/>
        </w:rPr>
      </w:pPr>
      <w:r w:rsidRPr="00CF55BA">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3560605A" w14:textId="77777777" w:rsidR="003D2E25" w:rsidRPr="00CF55BA" w:rsidRDefault="003D2E25" w:rsidP="003D2E25">
      <w:pPr>
        <w:widowControl w:val="0"/>
        <w:tabs>
          <w:tab w:val="left" w:pos="8711"/>
        </w:tabs>
        <w:autoSpaceDE w:val="0"/>
        <w:autoSpaceDN w:val="0"/>
        <w:spacing w:after="120"/>
        <w:jc w:val="both"/>
        <w:rPr>
          <w:rFonts w:ascii="Verdana" w:eastAsia="Arial" w:hAnsi="Verdana" w:cs="Tahoma"/>
          <w:b/>
        </w:rPr>
      </w:pPr>
      <w:r w:rsidRPr="00CF55BA">
        <w:rPr>
          <w:rFonts w:ascii="Verdana" w:eastAsia="Arial" w:hAnsi="Verdana" w:cs="Tahoma"/>
          <w:b/>
        </w:rPr>
        <w:t>Criterios de Control, Aceptación y Rechazo</w:t>
      </w:r>
    </w:p>
    <w:p w14:paraId="4D5D3A81"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0C9A5097" w14:textId="77777777" w:rsidR="003D2E25" w:rsidRPr="00CF55BA" w:rsidRDefault="003D2E25" w:rsidP="003D2E25">
      <w:pPr>
        <w:widowControl w:val="0"/>
        <w:autoSpaceDE w:val="0"/>
        <w:autoSpaceDN w:val="0"/>
        <w:jc w:val="both"/>
        <w:rPr>
          <w:rFonts w:ascii="Verdana" w:eastAsia="Arial" w:hAnsi="Verdana" w:cs="Tahoma"/>
        </w:rPr>
      </w:pPr>
    </w:p>
    <w:p w14:paraId="17126FA6"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3951EF06" w14:textId="77777777" w:rsidR="003D2E25" w:rsidRPr="00CF55BA" w:rsidRDefault="003D2E25" w:rsidP="003D2E25">
      <w:pPr>
        <w:widowControl w:val="0"/>
        <w:autoSpaceDE w:val="0"/>
        <w:autoSpaceDN w:val="0"/>
        <w:jc w:val="both"/>
        <w:rPr>
          <w:rFonts w:ascii="Verdana" w:eastAsia="Arial" w:hAnsi="Verdana" w:cs="Arial"/>
          <w:b/>
        </w:rPr>
      </w:pPr>
    </w:p>
    <w:p w14:paraId="174B8A1B" w14:textId="77777777" w:rsidR="003D2E25" w:rsidRPr="00CF55BA" w:rsidRDefault="003D2E25" w:rsidP="003D2E25">
      <w:pPr>
        <w:widowControl w:val="0"/>
        <w:autoSpaceDE w:val="0"/>
        <w:autoSpaceDN w:val="0"/>
        <w:jc w:val="both"/>
        <w:rPr>
          <w:rFonts w:ascii="Verdana" w:eastAsia="Arial" w:hAnsi="Verdana" w:cs="Arial"/>
          <w:color w:val="000000" w:themeColor="text1"/>
        </w:rPr>
      </w:pPr>
      <w:r w:rsidRPr="00CF55BA">
        <w:rPr>
          <w:rFonts w:ascii="Verdana" w:eastAsia="Arial" w:hAnsi="Verdana" w:cs="Arial"/>
          <w:color w:val="000000" w:themeColor="text1"/>
        </w:rPr>
        <w:t xml:space="preserve">La instalación sanitaria se medirá en forma </w:t>
      </w:r>
      <w:r w:rsidRPr="00CF55BA">
        <w:rPr>
          <w:rFonts w:ascii="Verdana" w:eastAsia="Arial" w:hAnsi="Verdana" w:cs="Arial"/>
          <w:b/>
          <w:color w:val="000000" w:themeColor="text1"/>
        </w:rPr>
        <w:t xml:space="preserve">global, </w:t>
      </w:r>
      <w:r w:rsidRPr="00CF55BA">
        <w:rPr>
          <w:rFonts w:ascii="Verdana" w:eastAsia="Arial" w:hAnsi="Verdana" w:cs="Arial"/>
        </w:rPr>
        <w:t>incluyendo todos sus accesorios para el buen funcionamiento, de acuerdo a planos, autorizados y aprobados por el Inspector de proyecto.</w:t>
      </w:r>
    </w:p>
    <w:p w14:paraId="47FDE7E1"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72B573CF"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628BA92" w14:textId="77777777" w:rsidR="003D2E25" w:rsidRPr="00CF55BA" w:rsidRDefault="003D2E25" w:rsidP="003D2E25">
      <w:pPr>
        <w:widowControl w:val="0"/>
        <w:autoSpaceDE w:val="0"/>
        <w:autoSpaceDN w:val="0"/>
        <w:jc w:val="both"/>
        <w:rPr>
          <w:rFonts w:ascii="Verdana" w:eastAsia="Arial" w:hAnsi="Verdana" w:cs="Arial"/>
          <w:b/>
        </w:rPr>
      </w:pPr>
    </w:p>
    <w:p w14:paraId="538A3BF2"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2A82A2"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6EE28B3E" w14:textId="77777777" w:rsidR="003D2E25" w:rsidRPr="00CF55BA" w:rsidRDefault="003D2E25" w:rsidP="003D2E25">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0404B640" w14:textId="77777777" w:rsidR="003D2E25" w:rsidRPr="00CF55BA" w:rsidRDefault="003D2E25" w:rsidP="003D2E25">
      <w:pPr>
        <w:widowControl w:val="0"/>
        <w:autoSpaceDE w:val="0"/>
        <w:autoSpaceDN w:val="0"/>
        <w:rPr>
          <w:rFonts w:ascii="Verdana" w:eastAsia="Arial" w:hAnsi="Verdana" w:cs="Arial"/>
        </w:rPr>
      </w:pPr>
    </w:p>
    <w:tbl>
      <w:tblPr>
        <w:tblStyle w:val="Tablaconcuadrcula311"/>
        <w:tblW w:w="9634" w:type="dxa"/>
        <w:tblLook w:val="04A0" w:firstRow="1" w:lastRow="0" w:firstColumn="1" w:lastColumn="0" w:noHBand="0" w:noVBand="1"/>
      </w:tblPr>
      <w:tblGrid>
        <w:gridCol w:w="584"/>
        <w:gridCol w:w="2385"/>
        <w:gridCol w:w="1145"/>
        <w:gridCol w:w="5520"/>
      </w:tblGrid>
      <w:tr w:rsidR="003D2E25" w:rsidRPr="00CF55BA" w14:paraId="6F2031E4" w14:textId="77777777" w:rsidTr="00C01323">
        <w:tc>
          <w:tcPr>
            <w:tcW w:w="584" w:type="dxa"/>
            <w:shd w:val="clear" w:color="auto" w:fill="1F3864" w:themeFill="accent5" w:themeFillShade="80"/>
          </w:tcPr>
          <w:p w14:paraId="43D057F1" w14:textId="77777777" w:rsidR="003D2E25" w:rsidRPr="00CF55BA" w:rsidRDefault="003D2E25" w:rsidP="00C01323">
            <w:pPr>
              <w:jc w:val="center"/>
              <w:rPr>
                <w:rFonts w:ascii="Verdana" w:hAnsi="Verdana"/>
                <w:b/>
              </w:rPr>
            </w:pPr>
            <w:proofErr w:type="spellStart"/>
            <w:r w:rsidRPr="00CF55BA">
              <w:rPr>
                <w:rFonts w:ascii="Verdana" w:hAnsi="Verdana"/>
                <w:b/>
              </w:rPr>
              <w:t>N°</w:t>
            </w:r>
            <w:proofErr w:type="spellEnd"/>
          </w:p>
        </w:tc>
        <w:tc>
          <w:tcPr>
            <w:tcW w:w="2385" w:type="dxa"/>
            <w:shd w:val="clear" w:color="auto" w:fill="1F3864" w:themeFill="accent5" w:themeFillShade="80"/>
          </w:tcPr>
          <w:p w14:paraId="2ACA9636" w14:textId="77777777" w:rsidR="003D2E25" w:rsidRPr="00CF55BA" w:rsidRDefault="003D2E25" w:rsidP="00C01323">
            <w:pPr>
              <w:spacing w:line="360" w:lineRule="auto"/>
              <w:jc w:val="center"/>
              <w:rPr>
                <w:rFonts w:ascii="Verdana" w:hAnsi="Verdana"/>
                <w:b/>
              </w:rPr>
            </w:pPr>
            <w:r w:rsidRPr="00CF55BA">
              <w:rPr>
                <w:rFonts w:ascii="Verdana" w:hAnsi="Verdana"/>
                <w:b/>
              </w:rPr>
              <w:t>CODIGO</w:t>
            </w:r>
          </w:p>
        </w:tc>
        <w:tc>
          <w:tcPr>
            <w:tcW w:w="1145" w:type="dxa"/>
            <w:shd w:val="clear" w:color="auto" w:fill="1F3864" w:themeFill="accent5" w:themeFillShade="80"/>
          </w:tcPr>
          <w:p w14:paraId="38F17168" w14:textId="77777777" w:rsidR="003D2E25" w:rsidRPr="00CF55BA" w:rsidRDefault="003D2E25" w:rsidP="00C01323">
            <w:pPr>
              <w:jc w:val="center"/>
              <w:rPr>
                <w:rFonts w:ascii="Verdana" w:hAnsi="Verdana"/>
                <w:b/>
              </w:rPr>
            </w:pPr>
            <w:r w:rsidRPr="00CF55BA">
              <w:rPr>
                <w:rFonts w:ascii="Verdana" w:hAnsi="Verdana"/>
                <w:b/>
              </w:rPr>
              <w:t>UNIDAD</w:t>
            </w:r>
          </w:p>
        </w:tc>
        <w:tc>
          <w:tcPr>
            <w:tcW w:w="5520" w:type="dxa"/>
            <w:shd w:val="clear" w:color="auto" w:fill="1F3864" w:themeFill="accent5" w:themeFillShade="80"/>
          </w:tcPr>
          <w:p w14:paraId="219869D1" w14:textId="77777777" w:rsidR="003D2E25" w:rsidRPr="00CF55BA" w:rsidRDefault="003D2E25" w:rsidP="00C01323">
            <w:pPr>
              <w:jc w:val="center"/>
              <w:rPr>
                <w:rFonts w:ascii="Verdana" w:hAnsi="Verdana"/>
                <w:b/>
              </w:rPr>
            </w:pPr>
            <w:r w:rsidRPr="00CF55BA">
              <w:rPr>
                <w:rFonts w:ascii="Verdana" w:hAnsi="Verdana"/>
                <w:b/>
              </w:rPr>
              <w:t>ITEM</w:t>
            </w:r>
          </w:p>
        </w:tc>
      </w:tr>
      <w:tr w:rsidR="003D2E25" w:rsidRPr="00CF55BA" w14:paraId="24D39D69" w14:textId="77777777" w:rsidTr="00C01323">
        <w:tc>
          <w:tcPr>
            <w:tcW w:w="584" w:type="dxa"/>
            <w:shd w:val="clear" w:color="auto" w:fill="BDD6EE" w:themeFill="accent1" w:themeFillTint="66"/>
          </w:tcPr>
          <w:p w14:paraId="4126F628" w14:textId="77777777" w:rsidR="003D2E25" w:rsidRPr="00CF55BA" w:rsidRDefault="003D2E25" w:rsidP="00C01323">
            <w:pPr>
              <w:jc w:val="center"/>
              <w:rPr>
                <w:rFonts w:ascii="Verdana" w:hAnsi="Verdana"/>
                <w:b/>
              </w:rPr>
            </w:pPr>
            <w:r>
              <w:rPr>
                <w:rFonts w:ascii="Verdana" w:hAnsi="Verdana"/>
                <w:b/>
              </w:rPr>
              <w:t>43</w:t>
            </w:r>
          </w:p>
        </w:tc>
        <w:tc>
          <w:tcPr>
            <w:tcW w:w="2385" w:type="dxa"/>
            <w:shd w:val="clear" w:color="auto" w:fill="BDD6EE" w:themeFill="accent1" w:themeFillTint="66"/>
          </w:tcPr>
          <w:p w14:paraId="0EBE3FF7" w14:textId="77777777" w:rsidR="003D2E25" w:rsidRPr="00CF55BA" w:rsidRDefault="003D2E25" w:rsidP="00C01323">
            <w:pPr>
              <w:jc w:val="center"/>
              <w:rPr>
                <w:rFonts w:ascii="Verdana" w:hAnsi="Verdana"/>
                <w:b/>
              </w:rPr>
            </w:pPr>
            <w:r w:rsidRPr="00CF55BA">
              <w:rPr>
                <w:rFonts w:ascii="Verdana" w:hAnsi="Verdana" w:cs="Tahoma"/>
                <w:b/>
              </w:rPr>
              <w:t>VAC-IS-CAI-1</w:t>
            </w:r>
          </w:p>
        </w:tc>
        <w:tc>
          <w:tcPr>
            <w:tcW w:w="1145" w:type="dxa"/>
            <w:shd w:val="clear" w:color="auto" w:fill="BDD6EE" w:themeFill="accent1" w:themeFillTint="66"/>
          </w:tcPr>
          <w:p w14:paraId="33A89BA2" w14:textId="77777777" w:rsidR="003D2E25" w:rsidRPr="00CF55BA" w:rsidRDefault="003D2E25" w:rsidP="00C01323">
            <w:pPr>
              <w:jc w:val="center"/>
              <w:rPr>
                <w:rFonts w:ascii="Verdana" w:hAnsi="Verdana"/>
                <w:b/>
              </w:rPr>
            </w:pPr>
            <w:r w:rsidRPr="00CF55BA">
              <w:rPr>
                <w:rFonts w:ascii="Verdana" w:hAnsi="Verdana"/>
                <w:b/>
              </w:rPr>
              <w:t>PZA</w:t>
            </w:r>
          </w:p>
        </w:tc>
        <w:tc>
          <w:tcPr>
            <w:tcW w:w="5520" w:type="dxa"/>
            <w:shd w:val="clear" w:color="auto" w:fill="BDD6EE" w:themeFill="accent1" w:themeFillTint="66"/>
          </w:tcPr>
          <w:p w14:paraId="66675277" w14:textId="77777777" w:rsidR="003D2E25" w:rsidRPr="00CF55BA" w:rsidRDefault="003D2E25" w:rsidP="00C01323">
            <w:pPr>
              <w:spacing w:line="276" w:lineRule="auto"/>
              <w:jc w:val="center"/>
              <w:rPr>
                <w:rFonts w:ascii="Verdana" w:hAnsi="Verdana"/>
                <w:b/>
              </w:rPr>
            </w:pPr>
            <w:r w:rsidRPr="00CF55BA">
              <w:rPr>
                <w:rFonts w:ascii="Verdana" w:hAnsi="Verdana"/>
                <w:b/>
              </w:rPr>
              <w:t>CÁMARA DE INSPECCIÓN DE LADRILLO 2H (0,60X0,60)</w:t>
            </w:r>
          </w:p>
        </w:tc>
      </w:tr>
    </w:tbl>
    <w:p w14:paraId="654A9A7C" w14:textId="77777777" w:rsidR="003D2E25" w:rsidRPr="00CF55BA" w:rsidRDefault="003D2E25" w:rsidP="003D2E25">
      <w:pPr>
        <w:tabs>
          <w:tab w:val="left" w:pos="560"/>
        </w:tabs>
        <w:spacing w:before="120"/>
        <w:jc w:val="both"/>
        <w:rPr>
          <w:rFonts w:ascii="Verdana" w:hAnsi="Verdana" w:cs="Tahoma"/>
          <w:b/>
          <w:lang w:eastAsia="es-ES"/>
        </w:rPr>
      </w:pPr>
    </w:p>
    <w:p w14:paraId="7A1582FA" w14:textId="77777777" w:rsidR="003D2E25" w:rsidRPr="00CF55BA" w:rsidRDefault="003D2E25" w:rsidP="003D2E25">
      <w:pPr>
        <w:tabs>
          <w:tab w:val="left" w:pos="560"/>
        </w:tabs>
        <w:spacing w:before="120"/>
        <w:jc w:val="both"/>
        <w:rPr>
          <w:rFonts w:ascii="Verdana" w:hAnsi="Verdana" w:cs="Tahoma"/>
          <w:b/>
          <w:lang w:eastAsia="es-ES"/>
        </w:rPr>
      </w:pPr>
      <w:r w:rsidRPr="00CF55BA">
        <w:rPr>
          <w:rFonts w:ascii="Verdana" w:hAnsi="Verdana" w:cs="Tahoma"/>
          <w:b/>
          <w:lang w:eastAsia="es-ES"/>
        </w:rPr>
        <w:t>DESCRIPCIÓN. -</w:t>
      </w:r>
    </w:p>
    <w:p w14:paraId="264E9B4C"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lastRenderedPageBreak/>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30A86A6F" w14:textId="77777777" w:rsidR="003D2E25" w:rsidRPr="00CF55BA" w:rsidRDefault="003D2E25" w:rsidP="003D2E25">
      <w:pPr>
        <w:tabs>
          <w:tab w:val="left" w:pos="560"/>
        </w:tabs>
        <w:spacing w:before="120"/>
        <w:jc w:val="both"/>
        <w:rPr>
          <w:rFonts w:ascii="Verdana" w:hAnsi="Verdana" w:cs="Tahoma"/>
          <w:b/>
          <w:lang w:eastAsia="es-ES"/>
        </w:rPr>
      </w:pPr>
      <w:r w:rsidRPr="00CF55BA">
        <w:rPr>
          <w:rFonts w:ascii="Verdana" w:hAnsi="Verdana" w:cs="Tahoma"/>
          <w:b/>
          <w:lang w:eastAsia="es-ES"/>
        </w:rPr>
        <w:t>MATERIALES, HERRAMIENTAS Y EQUIPO. -</w:t>
      </w:r>
    </w:p>
    <w:p w14:paraId="4807E42A" w14:textId="77777777" w:rsidR="003D2E25" w:rsidRPr="00CF55BA" w:rsidRDefault="003D2E25" w:rsidP="003D2E25">
      <w:pPr>
        <w:tabs>
          <w:tab w:val="left" w:pos="8711"/>
        </w:tabs>
        <w:spacing w:before="120"/>
        <w:jc w:val="both"/>
        <w:rPr>
          <w:rFonts w:ascii="Verdana" w:hAnsi="Verdana" w:cs="Tahoma"/>
          <w:lang w:eastAsia="es-ES"/>
        </w:rPr>
      </w:pPr>
      <w:r w:rsidRPr="00CF55BA">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1C8EFCE" w14:textId="77777777" w:rsidR="003D2E25" w:rsidRPr="00CF55BA" w:rsidRDefault="003D2E25" w:rsidP="003D2E25">
      <w:pPr>
        <w:tabs>
          <w:tab w:val="left" w:pos="8711"/>
        </w:tabs>
        <w:spacing w:before="120"/>
        <w:jc w:val="both"/>
        <w:rPr>
          <w:rFonts w:ascii="Verdana" w:hAnsi="Verdana" w:cs="Tahoma"/>
          <w:lang w:eastAsia="es-ES"/>
        </w:rPr>
      </w:pPr>
      <w:r w:rsidRPr="00CF55BA">
        <w:rPr>
          <w:rFonts w:ascii="Verdana" w:hAnsi="Verdana" w:cs="Tahoma"/>
          <w:lang w:eastAsia="es-ES"/>
        </w:rPr>
        <w:t>La Entidad Ejecutora deberá cumplir con los requisitos establecidos en la Norma Boliviana del Hormigón Armado CBH-87 para los materiales que cubre esta norma.</w:t>
      </w:r>
    </w:p>
    <w:p w14:paraId="44A495CA" w14:textId="77777777" w:rsidR="003D2E25" w:rsidRPr="00CF55BA" w:rsidRDefault="003D2E25" w:rsidP="003D2E25">
      <w:pPr>
        <w:tabs>
          <w:tab w:val="left" w:pos="8711"/>
        </w:tabs>
        <w:spacing w:before="120"/>
        <w:jc w:val="both"/>
        <w:rPr>
          <w:rFonts w:ascii="Verdana" w:hAnsi="Verdana" w:cs="Tahoma"/>
          <w:lang w:eastAsia="es-ES"/>
        </w:rPr>
      </w:pPr>
      <w:r w:rsidRPr="00CF55BA">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79134C35" w14:textId="77777777" w:rsidR="003D2E25" w:rsidRPr="00CF55BA" w:rsidRDefault="003D2E25" w:rsidP="003D2E25">
      <w:pPr>
        <w:tabs>
          <w:tab w:val="left" w:pos="560"/>
        </w:tabs>
        <w:spacing w:before="120"/>
        <w:jc w:val="both"/>
        <w:rPr>
          <w:rFonts w:ascii="Verdana" w:hAnsi="Verdana" w:cs="Tahoma"/>
          <w:b/>
          <w:lang w:eastAsia="es-ES"/>
        </w:rPr>
      </w:pPr>
      <w:r w:rsidRPr="00CF55BA">
        <w:rPr>
          <w:rFonts w:ascii="Verdana" w:hAnsi="Verdana" w:cs="Tahoma"/>
          <w:b/>
          <w:lang w:eastAsia="es-ES"/>
        </w:rPr>
        <w:t>FORMA DE EJECUCIÓN. -</w:t>
      </w:r>
    </w:p>
    <w:p w14:paraId="745F87AF" w14:textId="77777777" w:rsidR="003D2E25" w:rsidRPr="00CF55BA" w:rsidRDefault="003D2E25" w:rsidP="003D2E25">
      <w:pPr>
        <w:spacing w:before="120"/>
        <w:jc w:val="both"/>
        <w:rPr>
          <w:rFonts w:ascii="Verdana" w:hAnsi="Verdana" w:cs="Tahoma"/>
          <w:color w:val="000000"/>
          <w:shd w:val="clear" w:color="auto" w:fill="FFFFFF"/>
          <w:lang w:eastAsia="es-ES"/>
        </w:rPr>
      </w:pPr>
      <w:r w:rsidRPr="00CF55BA">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CF55BA">
        <w:rPr>
          <w:rFonts w:ascii="Verdana" w:hAnsi="Verdana" w:cs="Tahoma"/>
          <w:lang w:eastAsia="es-ES"/>
        </w:rPr>
        <w:t>proyecto</w:t>
      </w:r>
      <w:r w:rsidRPr="00CF55BA">
        <w:rPr>
          <w:rFonts w:ascii="Verdana" w:hAnsi="Verdana" w:cs="Tahoma"/>
          <w:color w:val="000000"/>
          <w:shd w:val="clear" w:color="auto" w:fill="FFFFFF"/>
          <w:lang w:eastAsia="es-ES"/>
        </w:rPr>
        <w:t>.</w:t>
      </w:r>
    </w:p>
    <w:p w14:paraId="0FE53D49" w14:textId="77777777" w:rsidR="003D2E25" w:rsidRPr="00CF55BA" w:rsidRDefault="003D2E25" w:rsidP="003D2E25">
      <w:pPr>
        <w:spacing w:before="120"/>
        <w:jc w:val="both"/>
        <w:rPr>
          <w:rFonts w:ascii="Verdana" w:hAnsi="Verdana" w:cs="Tahoma"/>
          <w:color w:val="000000"/>
          <w:shd w:val="clear" w:color="auto" w:fill="FFFFFF"/>
          <w:lang w:eastAsia="es-ES"/>
        </w:rPr>
      </w:pPr>
      <w:r w:rsidRPr="00CF55BA">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F55BA">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686CE4F8" w14:textId="77777777" w:rsidR="003D2E25" w:rsidRPr="00CF55BA" w:rsidRDefault="003D2E25" w:rsidP="003D2E25">
      <w:pPr>
        <w:spacing w:before="120"/>
        <w:jc w:val="both"/>
        <w:rPr>
          <w:rFonts w:ascii="Verdana" w:hAnsi="Verdana" w:cs="Tahoma"/>
          <w:lang w:eastAsia="es-ES"/>
        </w:rPr>
      </w:pPr>
      <w:r w:rsidRPr="00CF55BA">
        <w:rPr>
          <w:rFonts w:ascii="Verdana" w:hAnsi="Verdana" w:cs="Tahoma"/>
          <w:color w:val="000000"/>
          <w:shd w:val="clear" w:color="auto" w:fill="FFFFFF"/>
          <w:lang w:eastAsia="es-ES"/>
        </w:rPr>
        <w:t>Previa verificación del nivel de la excavación y el asentamiento del terreno, los muros de ladrillo serán</w:t>
      </w:r>
      <w:r w:rsidRPr="00CF55BA">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3498FAED"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6BDF2119"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A05B577"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0F79F5" w14:textId="77777777" w:rsidR="003D2E25" w:rsidRPr="00CF55BA" w:rsidRDefault="003D2E25" w:rsidP="003D2E25">
      <w:pPr>
        <w:spacing w:before="120"/>
        <w:jc w:val="both"/>
        <w:rPr>
          <w:rFonts w:ascii="Verdana" w:hAnsi="Verdana" w:cs="Tahoma"/>
          <w:lang w:eastAsia="es-ES"/>
        </w:rPr>
      </w:pPr>
      <w:r w:rsidRPr="00CF55BA">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04C6A325"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lastRenderedPageBreak/>
        <w:t>El relleno de tierra alrededor de las cámaras deberá ser ejecutado con material aprobado por el Inspector de proyecto por capas de 20 cm, apisonadas adecuadamente con humedad óptima.</w:t>
      </w:r>
    </w:p>
    <w:p w14:paraId="536D6EB9"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Para una buena ejecución del ítem se realizará pruebas hidráulicas y pruebas de aceptación del sistema.</w:t>
      </w:r>
    </w:p>
    <w:p w14:paraId="283D9676"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5DC1EBE1" w14:textId="77777777" w:rsidR="003D2E25" w:rsidRPr="00CF55BA" w:rsidRDefault="003D2E25" w:rsidP="003D2E25">
      <w:pPr>
        <w:tabs>
          <w:tab w:val="left" w:pos="8711"/>
        </w:tabs>
        <w:spacing w:before="120" w:after="120"/>
        <w:jc w:val="both"/>
        <w:rPr>
          <w:rFonts w:ascii="Verdana" w:hAnsi="Verdana" w:cs="Tahoma"/>
          <w:b/>
          <w:lang w:eastAsia="es-ES"/>
        </w:rPr>
      </w:pPr>
      <w:r w:rsidRPr="00CF55BA">
        <w:rPr>
          <w:rFonts w:ascii="Verdana" w:hAnsi="Verdana" w:cs="Tahoma"/>
          <w:b/>
          <w:lang w:eastAsia="es-ES"/>
        </w:rPr>
        <w:t>Criterios de Control, Aceptación y Rechazo</w:t>
      </w:r>
    </w:p>
    <w:p w14:paraId="73830DB9"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05B25D22" w14:textId="77777777" w:rsidR="003D2E25" w:rsidRPr="00CF55BA" w:rsidRDefault="003D2E25" w:rsidP="003D2E25">
      <w:pPr>
        <w:tabs>
          <w:tab w:val="left" w:pos="560"/>
        </w:tabs>
        <w:spacing w:before="120"/>
        <w:jc w:val="both"/>
        <w:rPr>
          <w:rFonts w:ascii="Verdana" w:hAnsi="Verdana" w:cs="Tahoma"/>
          <w:b/>
          <w:lang w:eastAsia="es-ES"/>
        </w:rPr>
      </w:pPr>
      <w:r w:rsidRPr="00CF55BA">
        <w:rPr>
          <w:rFonts w:ascii="Verdana" w:hAnsi="Verdana" w:cs="Tahoma"/>
          <w:b/>
          <w:lang w:eastAsia="es-ES"/>
        </w:rPr>
        <w:t>MEDICIÓN. -</w:t>
      </w:r>
    </w:p>
    <w:p w14:paraId="26AB9C9F" w14:textId="77777777" w:rsidR="003D2E25" w:rsidRPr="00CF55BA" w:rsidRDefault="003D2E25" w:rsidP="003D2E25">
      <w:pPr>
        <w:tabs>
          <w:tab w:val="left" w:pos="560"/>
        </w:tabs>
        <w:spacing w:before="120"/>
        <w:jc w:val="both"/>
        <w:rPr>
          <w:rFonts w:ascii="Verdana" w:hAnsi="Verdana" w:cs="Tahoma"/>
          <w:lang w:eastAsia="es-ES"/>
        </w:rPr>
      </w:pPr>
      <w:r w:rsidRPr="00CF55BA">
        <w:rPr>
          <w:rFonts w:ascii="Verdana" w:hAnsi="Verdana" w:cs="Tahoma"/>
          <w:lang w:eastAsia="es-ES"/>
        </w:rPr>
        <w:t xml:space="preserve">La cámara de inspección de ladrillo 2 huecos será medida en </w:t>
      </w:r>
      <w:r w:rsidRPr="00CF55BA">
        <w:rPr>
          <w:rFonts w:ascii="Verdana" w:hAnsi="Verdana" w:cs="Tahoma"/>
          <w:b/>
          <w:lang w:eastAsia="es-ES"/>
        </w:rPr>
        <w:t>pieza,</w:t>
      </w:r>
      <w:r w:rsidRPr="00CF55BA">
        <w:rPr>
          <w:rFonts w:ascii="Verdana" w:hAnsi="Verdana" w:cs="Tahoma"/>
          <w:lang w:eastAsia="es-ES"/>
        </w:rPr>
        <w:t xml:space="preserve"> incluyendo todos sus accesorios para el buen funcionamiento.</w:t>
      </w:r>
    </w:p>
    <w:p w14:paraId="20A44D3D" w14:textId="77777777" w:rsidR="003D2E25" w:rsidRPr="00CF55BA" w:rsidRDefault="003D2E25" w:rsidP="003D2E25">
      <w:pPr>
        <w:tabs>
          <w:tab w:val="left" w:pos="560"/>
        </w:tabs>
        <w:spacing w:before="120"/>
        <w:jc w:val="both"/>
        <w:rPr>
          <w:rFonts w:ascii="Verdana" w:hAnsi="Verdana" w:cs="Tahoma"/>
          <w:b/>
          <w:lang w:eastAsia="es-ES"/>
        </w:rPr>
      </w:pPr>
      <w:r w:rsidRPr="00CF55BA">
        <w:rPr>
          <w:rFonts w:ascii="Verdana" w:hAnsi="Verdana" w:cs="Tahoma"/>
          <w:b/>
          <w:lang w:eastAsia="es-ES"/>
        </w:rPr>
        <w:t>APORTE PROPIO. -</w:t>
      </w:r>
    </w:p>
    <w:p w14:paraId="5A33EFF4" w14:textId="77777777" w:rsidR="003D2E25" w:rsidRPr="00CF55BA" w:rsidRDefault="003D2E25" w:rsidP="003D2E25">
      <w:pPr>
        <w:tabs>
          <w:tab w:val="left" w:pos="8711"/>
        </w:tabs>
        <w:spacing w:before="120"/>
        <w:jc w:val="both"/>
        <w:rPr>
          <w:rFonts w:ascii="Verdana" w:hAnsi="Verdana" w:cs="Tahoma"/>
          <w:lang w:eastAsia="es-ES"/>
        </w:rPr>
      </w:pPr>
      <w:r w:rsidRPr="00CF55BA">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58958D5" w14:textId="77777777" w:rsidR="003D2E25" w:rsidRPr="00CF55BA" w:rsidRDefault="003D2E25" w:rsidP="003D2E25">
      <w:pPr>
        <w:tabs>
          <w:tab w:val="left" w:pos="8711"/>
        </w:tabs>
        <w:spacing w:before="120"/>
        <w:jc w:val="both"/>
        <w:rPr>
          <w:rFonts w:ascii="Verdana" w:hAnsi="Verdana" w:cs="Tahoma"/>
          <w:lang w:eastAsia="es-ES"/>
        </w:rPr>
      </w:pPr>
      <w:r w:rsidRPr="00CF55BA">
        <w:rPr>
          <w:rFonts w:ascii="Verdana" w:hAnsi="Verdana" w:cs="Tahoma"/>
          <w:lang w:eastAsia="es-ES"/>
        </w:rPr>
        <w:t>Este aporte propio estará sujeto al cronograma de ejecución de obra de la Entidad Ejecutora.</w:t>
      </w:r>
    </w:p>
    <w:p w14:paraId="51219A27"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39AAF1A3" w14:textId="77777777" w:rsidTr="00C01323">
        <w:tc>
          <w:tcPr>
            <w:tcW w:w="584" w:type="dxa"/>
            <w:shd w:val="clear" w:color="auto" w:fill="1F3864" w:themeFill="accent5" w:themeFillShade="80"/>
          </w:tcPr>
          <w:p w14:paraId="11239B8B"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1E12E104"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554F0EC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4F798BA"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61775814" w14:textId="77777777" w:rsidTr="00C01323">
        <w:trPr>
          <w:trHeight w:val="370"/>
        </w:trPr>
        <w:tc>
          <w:tcPr>
            <w:tcW w:w="584" w:type="dxa"/>
            <w:shd w:val="clear" w:color="auto" w:fill="BDD6EE" w:themeFill="accent1" w:themeFillTint="66"/>
          </w:tcPr>
          <w:p w14:paraId="6E04BA6D"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44</w:t>
            </w:r>
          </w:p>
        </w:tc>
        <w:tc>
          <w:tcPr>
            <w:tcW w:w="2385" w:type="dxa"/>
            <w:shd w:val="clear" w:color="auto" w:fill="BDD6EE" w:themeFill="accent1" w:themeFillTint="66"/>
            <w:vAlign w:val="center"/>
          </w:tcPr>
          <w:p w14:paraId="4670DAFD"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VAC - IS - CAS - 6</w:t>
            </w:r>
          </w:p>
        </w:tc>
        <w:tc>
          <w:tcPr>
            <w:tcW w:w="1145" w:type="dxa"/>
            <w:shd w:val="clear" w:color="auto" w:fill="BDD6EE" w:themeFill="accent1" w:themeFillTint="66"/>
            <w:vAlign w:val="center"/>
          </w:tcPr>
          <w:p w14:paraId="728DEB42"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GBL</w:t>
            </w:r>
          </w:p>
        </w:tc>
        <w:tc>
          <w:tcPr>
            <w:tcW w:w="5520" w:type="dxa"/>
            <w:shd w:val="clear" w:color="auto" w:fill="BDD6EE" w:themeFill="accent1" w:themeFillTint="66"/>
            <w:vAlign w:val="center"/>
          </w:tcPr>
          <w:p w14:paraId="49872A87"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CAMARA SEPTICA DE LADRILLO TUBULAR 2H CON TAPA HORMIGON ARMADO</w:t>
            </w:r>
          </w:p>
        </w:tc>
      </w:tr>
    </w:tbl>
    <w:p w14:paraId="3A7AEBB4" w14:textId="77777777" w:rsidR="003D2E25" w:rsidRPr="00CF55BA" w:rsidRDefault="003D2E25" w:rsidP="003D2E25">
      <w:pPr>
        <w:widowControl w:val="0"/>
        <w:autoSpaceDE w:val="0"/>
        <w:autoSpaceDN w:val="0"/>
        <w:jc w:val="both"/>
        <w:rPr>
          <w:rFonts w:ascii="Verdana" w:eastAsia="Arial" w:hAnsi="Verdana" w:cs="Arial"/>
          <w:b/>
        </w:rPr>
      </w:pPr>
    </w:p>
    <w:p w14:paraId="18B13C93"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626D8142" w14:textId="77777777" w:rsidR="003D2E25" w:rsidRPr="00CF55BA" w:rsidRDefault="003D2E25" w:rsidP="003D2E25">
      <w:pPr>
        <w:widowControl w:val="0"/>
        <w:autoSpaceDE w:val="0"/>
        <w:autoSpaceDN w:val="0"/>
        <w:jc w:val="both"/>
        <w:rPr>
          <w:rFonts w:ascii="Verdana" w:eastAsia="Arial" w:hAnsi="Verdana" w:cs="Arial"/>
          <w:b/>
        </w:rPr>
      </w:pPr>
    </w:p>
    <w:p w14:paraId="1E04A11D" w14:textId="77777777" w:rsidR="003D2E25" w:rsidRPr="00CF55BA" w:rsidRDefault="003D2E25" w:rsidP="003D2E25">
      <w:pPr>
        <w:widowControl w:val="0"/>
        <w:autoSpaceDE w:val="0"/>
        <w:autoSpaceDN w:val="0"/>
        <w:jc w:val="both"/>
        <w:rPr>
          <w:rFonts w:ascii="Verdana" w:eastAsia="Verdana" w:hAnsi="Verdana" w:cs="Tahoma"/>
          <w:spacing w:val="-1"/>
        </w:rPr>
      </w:pPr>
      <w:r w:rsidRPr="00CF55BA">
        <w:rPr>
          <w:rFonts w:ascii="Verdana" w:eastAsia="Arial" w:hAnsi="Verdana" w:cs="Tahoma"/>
        </w:rPr>
        <w:t>El ítem comprende la provisión, instalación y construcción de</w:t>
      </w:r>
      <w:r w:rsidRPr="00CF55BA">
        <w:rPr>
          <w:rFonts w:ascii="Verdana" w:eastAsia="Arial" w:hAnsi="Verdana" w:cs="Tahoma"/>
          <w:bCs/>
        </w:rPr>
        <w:t xml:space="preserve"> Cámara Séptica de Ladrillo Tubular 2 huecos con tapa de hormigón armado</w:t>
      </w:r>
      <w:r w:rsidRPr="00CF55BA">
        <w:rPr>
          <w:rFonts w:ascii="Verdana" w:eastAsia="Arial" w:hAnsi="Verdana" w:cs="Tahoma"/>
        </w:rPr>
        <w:t>, para desagüe sanitario que permiten efectuar la recolección y disposición de las aguas residuales, de acuerdo a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32A58ABC" w14:textId="77777777" w:rsidR="003D2E25" w:rsidRPr="00CF55BA" w:rsidRDefault="003D2E25" w:rsidP="003D2E25">
      <w:pPr>
        <w:widowControl w:val="0"/>
        <w:autoSpaceDE w:val="0"/>
        <w:autoSpaceDN w:val="0"/>
        <w:jc w:val="both"/>
        <w:rPr>
          <w:rFonts w:ascii="Verdana" w:eastAsia="Arial" w:hAnsi="Verdana" w:cs="Arial"/>
        </w:rPr>
      </w:pPr>
    </w:p>
    <w:p w14:paraId="13C826CA"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0084DAB8" w14:textId="77777777" w:rsidR="003D2E25" w:rsidRPr="00CF55BA" w:rsidRDefault="003D2E25" w:rsidP="003D2E25">
      <w:pPr>
        <w:widowControl w:val="0"/>
        <w:autoSpaceDE w:val="0"/>
        <w:autoSpaceDN w:val="0"/>
        <w:jc w:val="both"/>
        <w:rPr>
          <w:rFonts w:ascii="Verdana" w:eastAsia="Arial" w:hAnsi="Verdana" w:cs="Arial"/>
          <w:b/>
        </w:rPr>
      </w:pPr>
    </w:p>
    <w:p w14:paraId="03C77554"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ECB8A3"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35740F2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40752B41"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C168D5B"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lastRenderedPageBreak/>
        <w:t>FORMA DE EJECUCIÓN. -</w:t>
      </w:r>
    </w:p>
    <w:p w14:paraId="0839D73F" w14:textId="77777777" w:rsidR="003D2E25" w:rsidRPr="00CF55BA" w:rsidRDefault="003D2E25" w:rsidP="003D2E25">
      <w:pPr>
        <w:widowControl w:val="0"/>
        <w:autoSpaceDE w:val="0"/>
        <w:autoSpaceDN w:val="0"/>
        <w:jc w:val="both"/>
        <w:rPr>
          <w:rFonts w:ascii="Verdana" w:eastAsia="Arial" w:hAnsi="Verdana" w:cs="Arial"/>
        </w:rPr>
      </w:pPr>
    </w:p>
    <w:p w14:paraId="2E0330AE" w14:textId="77777777" w:rsidR="003D2E25" w:rsidRPr="00CF55BA" w:rsidRDefault="003D2E25" w:rsidP="003D2E25">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4B6F3DCE" w14:textId="77777777" w:rsidR="003D2E25" w:rsidRPr="00CF55BA" w:rsidRDefault="003D2E25" w:rsidP="003D2E25">
      <w:pPr>
        <w:widowControl w:val="0"/>
        <w:autoSpaceDE w:val="0"/>
        <w:autoSpaceDN w:val="0"/>
        <w:jc w:val="both"/>
        <w:rPr>
          <w:rFonts w:ascii="Verdana" w:eastAsia="Arial" w:hAnsi="Verdana" w:cs="Tahoma"/>
          <w:color w:val="000000"/>
          <w:shd w:val="clear" w:color="auto" w:fill="FFFFFF"/>
        </w:rPr>
      </w:pPr>
      <w:r w:rsidRPr="00CF55BA">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5A2E354"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4F7B8AC"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color w:val="000000"/>
          <w:shd w:val="clear" w:color="auto" w:fill="FFFFFF"/>
        </w:rPr>
        <w:t>Previa verificación del nivel de la excavación y el asentamiento del terreno, los muros de ladrillo serán</w:t>
      </w:r>
      <w:r w:rsidRPr="00CF55BA">
        <w:rPr>
          <w:rFonts w:ascii="Verdana" w:eastAsia="Arial" w:hAnsi="Verdana" w:cs="Tahoma"/>
        </w:rPr>
        <w:t xml:space="preserve"> construidas sobre una base de hormigón ciclópeo de 5 cm., a continuación, se procederá con la ejecución de los muros laterales de mampostería de ladrillo.</w:t>
      </w:r>
    </w:p>
    <w:p w14:paraId="3E74904D" w14:textId="77777777" w:rsidR="003D2E25" w:rsidRPr="00CF55BA" w:rsidRDefault="003D2E25" w:rsidP="003D2E25">
      <w:pPr>
        <w:widowControl w:val="0"/>
        <w:autoSpaceDE w:val="0"/>
        <w:autoSpaceDN w:val="0"/>
        <w:jc w:val="both"/>
        <w:rPr>
          <w:rFonts w:ascii="Verdana" w:eastAsia="Arial" w:hAnsi="Verdana" w:cs="Tahoma"/>
        </w:rPr>
      </w:pPr>
    </w:p>
    <w:p w14:paraId="18D0B071"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90DAA0F"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w:t>
      </w:r>
      <w:r>
        <w:rPr>
          <w:rFonts w:ascii="Verdana" w:eastAsia="Arial" w:hAnsi="Verdana" w:cs="Tahoma"/>
        </w:rPr>
        <w:t xml:space="preserve">as. </w:t>
      </w:r>
    </w:p>
    <w:p w14:paraId="3C41AE1B"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3EC1258A"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12C9EFE9"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0569C6"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32B7D09C" w14:textId="77777777" w:rsidR="003D2E25" w:rsidRPr="00CF55BA" w:rsidRDefault="003D2E25" w:rsidP="003D2E25">
      <w:pPr>
        <w:widowControl w:val="0"/>
        <w:autoSpaceDE w:val="0"/>
        <w:autoSpaceDN w:val="0"/>
        <w:jc w:val="both"/>
        <w:rPr>
          <w:rFonts w:ascii="Verdana" w:eastAsia="Arial" w:hAnsi="Verdana" w:cs="Tahoma"/>
        </w:rPr>
      </w:pPr>
      <w:r w:rsidRPr="00CF55BA">
        <w:rPr>
          <w:rFonts w:ascii="Verdana" w:eastAsia="Arial" w:hAnsi="Verdana" w:cs="Tahoma"/>
        </w:rPr>
        <w:t>La instalación de la tubería de entrada y salida de la cámara y los accesorios necesarios deberán se provistos por la Entidad Ejecutora de acuerdo a los planos de detalle.</w:t>
      </w:r>
    </w:p>
    <w:p w14:paraId="50CAB7EE"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El relleno de tierra alrededor de las cámaras deberá ser ejecutado con material aprobado por el Inspector de proyecto por capas de 20 cm, apisonadas adecuadamente con humedad óptima.</w:t>
      </w:r>
    </w:p>
    <w:p w14:paraId="0BFEF557"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Para una buena ejecución del ítem se realizará pruebas hidráulicas y pruebas de aceptación del sistema.</w:t>
      </w:r>
    </w:p>
    <w:p w14:paraId="4F16AFD8"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464D5E0" w14:textId="77777777" w:rsidR="003D2E25" w:rsidRPr="00CF55BA" w:rsidRDefault="003D2E25" w:rsidP="003D2E25">
      <w:pPr>
        <w:widowControl w:val="0"/>
        <w:autoSpaceDE w:val="0"/>
        <w:autoSpaceDN w:val="0"/>
        <w:jc w:val="both"/>
        <w:rPr>
          <w:rFonts w:ascii="Verdana" w:eastAsia="Arial" w:hAnsi="Verdana" w:cs="Tahoma"/>
        </w:rPr>
      </w:pPr>
    </w:p>
    <w:p w14:paraId="1B6DB523"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Criterios de Control, Aceptación y Rechazo</w:t>
      </w:r>
    </w:p>
    <w:p w14:paraId="5ACAD37C" w14:textId="77777777" w:rsidR="003D2E25" w:rsidRPr="00CF55BA" w:rsidRDefault="003D2E25" w:rsidP="003D2E25">
      <w:pPr>
        <w:widowControl w:val="0"/>
        <w:autoSpaceDE w:val="0"/>
        <w:autoSpaceDN w:val="0"/>
        <w:jc w:val="both"/>
        <w:rPr>
          <w:rFonts w:ascii="Verdana" w:eastAsia="Arial" w:hAnsi="Verdana" w:cs="Tahoma"/>
        </w:rPr>
      </w:pPr>
    </w:p>
    <w:p w14:paraId="322018BC"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Se deberá verificar que el ítem fue ejecutado de acuerdo a planos constructivos o instrucciones del Inspector de proyecto, no debiendo tener defectos relacionados a la mala </w:t>
      </w:r>
      <w:r w:rsidRPr="00CF55BA">
        <w:rPr>
          <w:rFonts w:ascii="Verdana" w:eastAsia="Arial" w:hAnsi="Verdana" w:cs="Tahoma"/>
        </w:rPr>
        <w:lastRenderedPageBreak/>
        <w:t>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461B23A" w14:textId="77777777" w:rsidR="003D2E25" w:rsidRPr="00CF55BA" w:rsidRDefault="003D2E25" w:rsidP="003D2E25">
      <w:pPr>
        <w:widowControl w:val="0"/>
        <w:autoSpaceDE w:val="0"/>
        <w:autoSpaceDN w:val="0"/>
        <w:jc w:val="both"/>
        <w:rPr>
          <w:rFonts w:ascii="Verdana" w:eastAsia="Arial" w:hAnsi="Verdana" w:cs="Tahoma"/>
        </w:rPr>
      </w:pPr>
    </w:p>
    <w:p w14:paraId="02FF0AF4"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0D53E8BE" w14:textId="77777777" w:rsidR="003D2E25" w:rsidRPr="00CF55BA" w:rsidRDefault="003D2E25" w:rsidP="003D2E25">
      <w:pPr>
        <w:widowControl w:val="0"/>
        <w:autoSpaceDE w:val="0"/>
        <w:autoSpaceDN w:val="0"/>
        <w:jc w:val="both"/>
        <w:rPr>
          <w:rFonts w:ascii="Verdana" w:eastAsia="Arial" w:hAnsi="Verdana" w:cs="Arial"/>
          <w:b/>
        </w:rPr>
      </w:pPr>
    </w:p>
    <w:p w14:paraId="67147A0B"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La cámara séptica de ladrillo tubular de 2H será medido en forma </w:t>
      </w:r>
      <w:r w:rsidRPr="00CF55BA">
        <w:rPr>
          <w:rFonts w:ascii="Verdana" w:eastAsia="Arial" w:hAnsi="Verdana" w:cs="Tahoma"/>
          <w:b/>
        </w:rPr>
        <w:t>Global</w:t>
      </w:r>
      <w:r w:rsidRPr="00CF55BA">
        <w:rPr>
          <w:rFonts w:ascii="Verdana" w:eastAsia="Arial" w:hAnsi="Verdana" w:cs="Tahoma"/>
        </w:rPr>
        <w:t>, incluyendo todos sus accesorios para el buen funcionamiento.</w:t>
      </w:r>
    </w:p>
    <w:p w14:paraId="179AF199"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2E333D92"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7ECDCC59" w14:textId="77777777" w:rsidR="003D2E25" w:rsidRPr="00CF55BA" w:rsidRDefault="003D2E25" w:rsidP="003D2E25">
      <w:pPr>
        <w:widowControl w:val="0"/>
        <w:autoSpaceDE w:val="0"/>
        <w:autoSpaceDN w:val="0"/>
        <w:jc w:val="both"/>
        <w:rPr>
          <w:rFonts w:ascii="Verdana" w:eastAsia="Arial" w:hAnsi="Verdana" w:cs="Arial"/>
          <w:b/>
        </w:rPr>
      </w:pPr>
    </w:p>
    <w:p w14:paraId="38256905"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3AB3DE"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D131753" w14:textId="77777777" w:rsidR="003D2E25" w:rsidRPr="00CF55BA" w:rsidRDefault="003D2E25" w:rsidP="003D2E25">
      <w:pPr>
        <w:widowControl w:val="0"/>
        <w:tabs>
          <w:tab w:val="left" w:pos="8711"/>
        </w:tabs>
        <w:autoSpaceDE w:val="0"/>
        <w:autoSpaceDN w:val="0"/>
        <w:jc w:val="both"/>
        <w:rPr>
          <w:rFonts w:ascii="Verdana" w:eastAsia="Arial" w:hAnsi="Verdana" w:cs="Arial"/>
          <w:u w:val="single"/>
        </w:rPr>
      </w:pPr>
      <w:r w:rsidRPr="00CF55BA">
        <w:rPr>
          <w:rFonts w:ascii="Verdana" w:eastAsia="Arial" w:hAnsi="Verdana" w:cs="Tahoma"/>
        </w:rPr>
        <w:t>Este aporte propio estará sujeto al cronograma de ejecución de obra de la Entidad Ejecutora.</w:t>
      </w:r>
    </w:p>
    <w:p w14:paraId="6072B686" w14:textId="77777777" w:rsidR="003D2E25" w:rsidRDefault="003D2E25" w:rsidP="003D2E25">
      <w:pPr>
        <w:widowControl w:val="0"/>
        <w:autoSpaceDE w:val="0"/>
        <w:autoSpaceDN w:val="0"/>
        <w:jc w:val="both"/>
        <w:rPr>
          <w:rFonts w:ascii="Verdana" w:eastAsia="Arial" w:hAnsi="Verdana" w:cs="Arial"/>
          <w:b/>
        </w:rPr>
      </w:pPr>
    </w:p>
    <w:p w14:paraId="2BD117C2" w14:textId="77777777" w:rsidR="003D2E25" w:rsidRPr="00CF55BA" w:rsidRDefault="003D2E25" w:rsidP="003D2E25">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D2E25" w:rsidRPr="00CF55BA" w14:paraId="26676C2D" w14:textId="77777777" w:rsidTr="00C01323">
        <w:tc>
          <w:tcPr>
            <w:tcW w:w="584" w:type="dxa"/>
            <w:shd w:val="clear" w:color="auto" w:fill="1F3864" w:themeFill="accent5" w:themeFillShade="80"/>
          </w:tcPr>
          <w:p w14:paraId="0F894898" w14:textId="77777777" w:rsidR="003D2E25" w:rsidRPr="00CF55BA" w:rsidRDefault="003D2E25" w:rsidP="00C01323">
            <w:pPr>
              <w:widowControl w:val="0"/>
              <w:autoSpaceDE w:val="0"/>
              <w:autoSpaceDN w:val="0"/>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20B29DE7" w14:textId="77777777" w:rsidR="003D2E25" w:rsidRPr="00CF55BA" w:rsidRDefault="003D2E25" w:rsidP="00C01323">
            <w:pPr>
              <w:widowControl w:val="0"/>
              <w:autoSpaceDE w:val="0"/>
              <w:autoSpaceDN w:val="0"/>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7F60609C"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2F673BA1"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ITEM</w:t>
            </w:r>
          </w:p>
        </w:tc>
      </w:tr>
      <w:tr w:rsidR="003D2E25" w:rsidRPr="00CF55BA" w14:paraId="06BDD5F6" w14:textId="77777777" w:rsidTr="00C01323">
        <w:trPr>
          <w:trHeight w:val="370"/>
        </w:trPr>
        <w:tc>
          <w:tcPr>
            <w:tcW w:w="584" w:type="dxa"/>
            <w:shd w:val="clear" w:color="auto" w:fill="BDD6EE" w:themeFill="accent1" w:themeFillTint="66"/>
          </w:tcPr>
          <w:p w14:paraId="68ADC845" w14:textId="77777777" w:rsidR="003D2E25" w:rsidRPr="00CF55BA" w:rsidRDefault="003D2E25" w:rsidP="00C01323">
            <w:pPr>
              <w:widowControl w:val="0"/>
              <w:autoSpaceDE w:val="0"/>
              <w:autoSpaceDN w:val="0"/>
              <w:jc w:val="center"/>
              <w:rPr>
                <w:rFonts w:ascii="Verdana" w:eastAsia="Arial" w:hAnsi="Verdana" w:cs="Arial"/>
                <w:b/>
              </w:rPr>
            </w:pPr>
            <w:r>
              <w:rPr>
                <w:rFonts w:ascii="Verdana" w:eastAsia="Arial" w:hAnsi="Verdana" w:cs="Arial"/>
                <w:b/>
              </w:rPr>
              <w:t>45</w:t>
            </w:r>
          </w:p>
        </w:tc>
        <w:tc>
          <w:tcPr>
            <w:tcW w:w="2385" w:type="dxa"/>
            <w:shd w:val="clear" w:color="auto" w:fill="BDD6EE" w:themeFill="accent1" w:themeFillTint="66"/>
            <w:vAlign w:val="center"/>
          </w:tcPr>
          <w:p w14:paraId="6DE8FBAB"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Tahoma"/>
                <w:b/>
              </w:rPr>
              <w:t>VAC-IS-POA-1</w:t>
            </w:r>
          </w:p>
        </w:tc>
        <w:tc>
          <w:tcPr>
            <w:tcW w:w="1145" w:type="dxa"/>
            <w:shd w:val="clear" w:color="auto" w:fill="BDD6EE" w:themeFill="accent1" w:themeFillTint="66"/>
            <w:vAlign w:val="center"/>
          </w:tcPr>
          <w:p w14:paraId="1E0BD1F3" w14:textId="77777777" w:rsidR="003D2E25" w:rsidRPr="00CF55BA" w:rsidRDefault="003D2E25" w:rsidP="00C01323">
            <w:pPr>
              <w:widowControl w:val="0"/>
              <w:autoSpaceDE w:val="0"/>
              <w:autoSpaceDN w:val="0"/>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vAlign w:val="center"/>
          </w:tcPr>
          <w:p w14:paraId="46821073" w14:textId="77777777" w:rsidR="003D2E25" w:rsidRPr="00CF55BA" w:rsidRDefault="003D2E25" w:rsidP="00C01323">
            <w:pPr>
              <w:widowControl w:val="0"/>
              <w:autoSpaceDE w:val="0"/>
              <w:autoSpaceDN w:val="0"/>
              <w:spacing w:line="276" w:lineRule="auto"/>
              <w:jc w:val="center"/>
              <w:rPr>
                <w:rFonts w:ascii="Verdana" w:eastAsia="Arial" w:hAnsi="Verdana" w:cs="Arial"/>
                <w:b/>
              </w:rPr>
            </w:pPr>
            <w:r w:rsidRPr="00CF55BA">
              <w:rPr>
                <w:rFonts w:ascii="Verdana" w:eastAsia="Arial" w:hAnsi="Verdana" w:cs="Tahoma"/>
                <w:b/>
                <w:bCs/>
              </w:rPr>
              <w:t>POZO ABSORBENTE DE LADRILLO 2H/TAPA HORMIGON ARMADO</w:t>
            </w:r>
          </w:p>
        </w:tc>
      </w:tr>
    </w:tbl>
    <w:p w14:paraId="3BC5EB1A" w14:textId="77777777" w:rsidR="003D2E25" w:rsidRPr="00CF55BA" w:rsidRDefault="003D2E25" w:rsidP="003D2E25">
      <w:pPr>
        <w:widowControl w:val="0"/>
        <w:autoSpaceDE w:val="0"/>
        <w:autoSpaceDN w:val="0"/>
        <w:jc w:val="both"/>
        <w:rPr>
          <w:rFonts w:ascii="Verdana" w:eastAsia="Arial" w:hAnsi="Verdana" w:cs="Arial"/>
          <w:b/>
        </w:rPr>
      </w:pPr>
    </w:p>
    <w:p w14:paraId="32D908C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DESCRIPCIÓN. –</w:t>
      </w:r>
    </w:p>
    <w:p w14:paraId="4B32AD4F" w14:textId="77777777" w:rsidR="003D2E25" w:rsidRPr="00CF55BA" w:rsidRDefault="003D2E25" w:rsidP="003D2E25">
      <w:pPr>
        <w:widowControl w:val="0"/>
        <w:autoSpaceDE w:val="0"/>
        <w:autoSpaceDN w:val="0"/>
        <w:jc w:val="both"/>
        <w:rPr>
          <w:rFonts w:ascii="Verdana" w:eastAsia="Arial" w:hAnsi="Verdana" w:cs="Arial"/>
          <w:b/>
        </w:rPr>
      </w:pPr>
    </w:p>
    <w:p w14:paraId="722F8291" w14:textId="77777777" w:rsidR="003D2E25" w:rsidRPr="00CF55BA" w:rsidRDefault="003D2E25" w:rsidP="003D2E25">
      <w:pPr>
        <w:widowControl w:val="0"/>
        <w:autoSpaceDE w:val="0"/>
        <w:autoSpaceDN w:val="0"/>
        <w:jc w:val="both"/>
        <w:rPr>
          <w:rFonts w:ascii="Verdana" w:eastAsia="Verdana" w:hAnsi="Verdana" w:cs="Tahoma"/>
          <w:spacing w:val="-1"/>
        </w:rPr>
      </w:pPr>
      <w:r w:rsidRPr="00CF55BA">
        <w:rPr>
          <w:rFonts w:ascii="Verdana" w:eastAsia="Arial" w:hAnsi="Verdana" w:cs="Tahoma"/>
        </w:rPr>
        <w:t xml:space="preserve">Este ítem comprende la provisión, instalación y construcción del </w:t>
      </w:r>
      <w:r w:rsidRPr="00CF55BA">
        <w:rPr>
          <w:rFonts w:ascii="Verdana" w:eastAsia="Arial" w:hAnsi="Verdana" w:cs="Tahoma"/>
          <w:bCs/>
        </w:rPr>
        <w:t>pozo absorbente de ladrillo 2 huecos con tapa hormigón armado</w:t>
      </w:r>
      <w:r w:rsidRPr="00CF55BA">
        <w:rPr>
          <w:rFonts w:ascii="Verdana" w:eastAsia="Arial" w:hAnsi="Verdana" w:cs="Tahoma"/>
        </w:rPr>
        <w:t>, que permiten efectuar la recolección y disposición de las aguas residuales, de acuerdo a planos constructivos</w:t>
      </w:r>
      <w:r w:rsidRPr="00CF55BA">
        <w:rPr>
          <w:rFonts w:ascii="Verdana" w:eastAsia="Arial" w:hAnsi="Verdana" w:cs="Arial"/>
        </w:rPr>
        <w:t xml:space="preserve">, </w:t>
      </w:r>
      <w:r w:rsidRPr="00CF55BA">
        <w:rPr>
          <w:rFonts w:ascii="Verdana" w:eastAsia="Verdana" w:hAnsi="Verdana" w:cs="Tahoma"/>
          <w:spacing w:val="-1"/>
        </w:rPr>
        <w:t>e instrucciones del Inspector de proyecto.</w:t>
      </w:r>
    </w:p>
    <w:p w14:paraId="23B0F0D6" w14:textId="77777777" w:rsidR="003D2E25" w:rsidRPr="00CF55BA" w:rsidRDefault="003D2E25" w:rsidP="003D2E25">
      <w:pPr>
        <w:widowControl w:val="0"/>
        <w:autoSpaceDE w:val="0"/>
        <w:autoSpaceDN w:val="0"/>
        <w:jc w:val="both"/>
        <w:rPr>
          <w:rFonts w:ascii="Verdana" w:eastAsia="Arial" w:hAnsi="Verdana" w:cs="Arial"/>
        </w:rPr>
      </w:pPr>
    </w:p>
    <w:p w14:paraId="5613F478"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MATERIALES, HERRAMIENTAS Y EQUIPO. -</w:t>
      </w:r>
    </w:p>
    <w:p w14:paraId="5696784F" w14:textId="77777777" w:rsidR="003D2E25" w:rsidRPr="00CF55BA" w:rsidRDefault="003D2E25" w:rsidP="003D2E25">
      <w:pPr>
        <w:widowControl w:val="0"/>
        <w:autoSpaceDE w:val="0"/>
        <w:autoSpaceDN w:val="0"/>
        <w:jc w:val="both"/>
        <w:rPr>
          <w:rFonts w:ascii="Verdana" w:eastAsia="Arial" w:hAnsi="Verdana" w:cs="Arial"/>
          <w:b/>
        </w:rPr>
      </w:pPr>
    </w:p>
    <w:p w14:paraId="65924AEF"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851A3AB"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2F009FBA"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La Entidad Ejecutora deberá cumplir con los requisitos establecidos en la Norma Boliviana del Hormigón Armado CBH-87 para los materiales que cubre esta norma.</w:t>
      </w:r>
    </w:p>
    <w:p w14:paraId="45FC7CC9"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24BF92D" w14:textId="77777777" w:rsidR="003D2E25" w:rsidRPr="00CF55BA" w:rsidRDefault="003D2E25" w:rsidP="003D2E25">
      <w:pPr>
        <w:widowControl w:val="0"/>
        <w:autoSpaceDE w:val="0"/>
        <w:autoSpaceDN w:val="0"/>
        <w:jc w:val="both"/>
        <w:rPr>
          <w:rFonts w:ascii="Verdana" w:eastAsia="Arial" w:hAnsi="Verdana" w:cs="Tahoma"/>
          <w:b/>
        </w:rPr>
      </w:pPr>
    </w:p>
    <w:p w14:paraId="37A2D1C5"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FORMA DE EJECUCIÓN. -</w:t>
      </w:r>
    </w:p>
    <w:p w14:paraId="7C5642AA" w14:textId="77777777" w:rsidR="003D2E25" w:rsidRPr="00CF55BA" w:rsidRDefault="003D2E25" w:rsidP="003D2E25">
      <w:pPr>
        <w:widowControl w:val="0"/>
        <w:autoSpaceDE w:val="0"/>
        <w:autoSpaceDN w:val="0"/>
        <w:jc w:val="both"/>
        <w:rPr>
          <w:rFonts w:ascii="Verdana" w:eastAsia="Arial" w:hAnsi="Verdana" w:cs="Arial"/>
        </w:rPr>
      </w:pPr>
    </w:p>
    <w:p w14:paraId="14486B45" w14:textId="77777777" w:rsidR="003D2E25" w:rsidRPr="00CF55BA" w:rsidRDefault="003D2E25" w:rsidP="003D2E25">
      <w:pPr>
        <w:widowControl w:val="0"/>
        <w:autoSpaceDE w:val="0"/>
        <w:autoSpaceDN w:val="0"/>
        <w:jc w:val="both"/>
        <w:rPr>
          <w:rFonts w:ascii="Verdana" w:eastAsia="Arial" w:hAnsi="Verdana" w:cs="Tahoma"/>
          <w:shd w:val="clear" w:color="auto" w:fill="FFFFFF"/>
        </w:rPr>
      </w:pPr>
      <w:r w:rsidRPr="00CF55BA">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3948051E" w14:textId="77777777" w:rsidR="003D2E25" w:rsidRPr="00CF55BA" w:rsidRDefault="003D2E25" w:rsidP="003D2E25">
      <w:pPr>
        <w:widowControl w:val="0"/>
        <w:autoSpaceDE w:val="0"/>
        <w:autoSpaceDN w:val="0"/>
        <w:jc w:val="both"/>
        <w:rPr>
          <w:rFonts w:ascii="Verdana" w:eastAsia="Arial" w:hAnsi="Verdana" w:cs="Arial"/>
        </w:rPr>
      </w:pPr>
      <w:r w:rsidRPr="00CF55BA">
        <w:rPr>
          <w:rFonts w:ascii="Verdana" w:eastAsia="Arial" w:hAnsi="Verdana" w:cs="Tahoma"/>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w:t>
      </w:r>
      <w:r w:rsidRPr="00CF55BA">
        <w:rPr>
          <w:rFonts w:ascii="Verdana" w:eastAsia="Arial" w:hAnsi="Verdana" w:cs="Tahoma"/>
          <w:shd w:val="clear" w:color="auto" w:fill="FFFFFF"/>
        </w:rPr>
        <w:lastRenderedPageBreak/>
        <w:t>indicados por el Inspector de proyecto, la Entidad Ejecutora rellenará el exceso a su cuenta y riesgo, relleno que deberá ser aprobado por el Inspector de proyecto.</w:t>
      </w:r>
      <w:r w:rsidRPr="00CF55BA">
        <w:rPr>
          <w:rFonts w:ascii="Verdana" w:eastAsia="Arial" w:hAnsi="Verdana" w:cs="Tahoma"/>
          <w:shd w:val="clear" w:color="auto" w:fill="FFFFFF"/>
        </w:rPr>
        <w:cr/>
      </w:r>
      <w:r w:rsidRPr="00CF55BA">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AF91B94"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1A3C1C6"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24DADEE"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Para una buena ejecución del ítem se realizará pruebas hidráulicas y pruebas de aceptación del sistema.</w:t>
      </w:r>
    </w:p>
    <w:p w14:paraId="59167DF8" w14:textId="77777777" w:rsidR="003D2E25" w:rsidRPr="00CF55BA" w:rsidRDefault="003D2E25" w:rsidP="003D2E25">
      <w:pPr>
        <w:widowControl w:val="0"/>
        <w:tabs>
          <w:tab w:val="left" w:pos="560"/>
        </w:tabs>
        <w:autoSpaceDE w:val="0"/>
        <w:autoSpaceDN w:val="0"/>
        <w:jc w:val="both"/>
        <w:rPr>
          <w:rFonts w:ascii="Verdana" w:eastAsia="Arial" w:hAnsi="Verdana" w:cs="Tahoma"/>
        </w:rPr>
      </w:pPr>
    </w:p>
    <w:p w14:paraId="4EEB6C42"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8A4FFA9" w14:textId="77777777" w:rsidR="003D2E25" w:rsidRPr="00CF55BA" w:rsidRDefault="003D2E25" w:rsidP="003D2E25">
      <w:pPr>
        <w:widowControl w:val="0"/>
        <w:autoSpaceDE w:val="0"/>
        <w:autoSpaceDN w:val="0"/>
        <w:jc w:val="both"/>
        <w:rPr>
          <w:rFonts w:ascii="Verdana" w:eastAsia="Arial" w:hAnsi="Verdana" w:cs="Tahoma"/>
        </w:rPr>
      </w:pPr>
    </w:p>
    <w:p w14:paraId="2CF0CE83" w14:textId="77777777" w:rsidR="003D2E25" w:rsidRPr="00CF55BA" w:rsidRDefault="003D2E25" w:rsidP="003D2E25">
      <w:pPr>
        <w:widowControl w:val="0"/>
        <w:autoSpaceDE w:val="0"/>
        <w:autoSpaceDN w:val="0"/>
        <w:jc w:val="both"/>
        <w:rPr>
          <w:rFonts w:ascii="Verdana" w:eastAsia="Arial" w:hAnsi="Verdana" w:cs="Tahoma"/>
          <w:b/>
        </w:rPr>
      </w:pPr>
      <w:r w:rsidRPr="00CF55BA">
        <w:rPr>
          <w:rFonts w:ascii="Verdana" w:eastAsia="Arial" w:hAnsi="Verdana" w:cs="Tahoma"/>
          <w:b/>
        </w:rPr>
        <w:t>Criterios de Control, Aceptación y Rechazo</w:t>
      </w:r>
    </w:p>
    <w:p w14:paraId="2D2F4272" w14:textId="77777777" w:rsidR="003D2E25" w:rsidRPr="00CF55BA" w:rsidRDefault="003D2E25" w:rsidP="003D2E25">
      <w:pPr>
        <w:widowControl w:val="0"/>
        <w:autoSpaceDE w:val="0"/>
        <w:autoSpaceDN w:val="0"/>
        <w:jc w:val="both"/>
        <w:rPr>
          <w:rFonts w:ascii="Verdana" w:eastAsia="Arial" w:hAnsi="Verdana" w:cs="Tahoma"/>
        </w:rPr>
      </w:pPr>
    </w:p>
    <w:p w14:paraId="0914D480" w14:textId="77777777" w:rsidR="003D2E25" w:rsidRPr="00CF55BA" w:rsidRDefault="003D2E25" w:rsidP="003D2E25">
      <w:pPr>
        <w:widowControl w:val="0"/>
        <w:tabs>
          <w:tab w:val="left" w:pos="560"/>
        </w:tabs>
        <w:autoSpaceDE w:val="0"/>
        <w:autoSpaceDN w:val="0"/>
        <w:jc w:val="both"/>
        <w:rPr>
          <w:rFonts w:ascii="Verdana" w:eastAsia="Arial" w:hAnsi="Verdana" w:cs="Tahoma"/>
        </w:rPr>
      </w:pPr>
      <w:r w:rsidRPr="00CF55BA">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F28F81B" w14:textId="77777777" w:rsidR="003D2E25" w:rsidRPr="00CF55BA" w:rsidRDefault="003D2E25" w:rsidP="003D2E25">
      <w:pPr>
        <w:widowControl w:val="0"/>
        <w:autoSpaceDE w:val="0"/>
        <w:autoSpaceDN w:val="0"/>
        <w:jc w:val="both"/>
        <w:rPr>
          <w:rFonts w:ascii="Verdana" w:eastAsia="Arial" w:hAnsi="Verdana" w:cs="Tahoma"/>
        </w:rPr>
      </w:pPr>
    </w:p>
    <w:p w14:paraId="61C31A32" w14:textId="77777777" w:rsidR="003D2E25" w:rsidRPr="00CF55BA" w:rsidRDefault="003D2E25" w:rsidP="003D2E25">
      <w:pPr>
        <w:widowControl w:val="0"/>
        <w:autoSpaceDE w:val="0"/>
        <w:autoSpaceDN w:val="0"/>
        <w:jc w:val="both"/>
        <w:rPr>
          <w:rFonts w:ascii="Verdana" w:eastAsia="Arial" w:hAnsi="Verdana" w:cs="Arial"/>
          <w:b/>
        </w:rPr>
      </w:pPr>
      <w:r w:rsidRPr="00CF55BA">
        <w:rPr>
          <w:rFonts w:ascii="Verdana" w:eastAsia="Arial" w:hAnsi="Verdana" w:cs="Arial"/>
          <w:b/>
        </w:rPr>
        <w:t>MEDICIÓN. -</w:t>
      </w:r>
    </w:p>
    <w:p w14:paraId="14D0C9B5" w14:textId="77777777" w:rsidR="003D2E25" w:rsidRPr="00CF55BA" w:rsidRDefault="003D2E25" w:rsidP="003D2E25">
      <w:pPr>
        <w:widowControl w:val="0"/>
        <w:autoSpaceDE w:val="0"/>
        <w:autoSpaceDN w:val="0"/>
        <w:jc w:val="both"/>
        <w:rPr>
          <w:rFonts w:ascii="Verdana" w:eastAsia="Arial" w:hAnsi="Verdana" w:cs="Arial"/>
          <w:b/>
        </w:rPr>
      </w:pPr>
    </w:p>
    <w:p w14:paraId="28D6DA8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 xml:space="preserve">El pozo absorbente de ladrillo 2H será medido en forma </w:t>
      </w:r>
      <w:r w:rsidRPr="00CF55BA">
        <w:rPr>
          <w:rFonts w:ascii="Verdana" w:eastAsia="Arial" w:hAnsi="Verdana" w:cs="Tahoma"/>
          <w:b/>
          <w:bCs/>
        </w:rPr>
        <w:t>global</w:t>
      </w:r>
      <w:r w:rsidRPr="00CF55BA">
        <w:rPr>
          <w:rFonts w:ascii="Verdana" w:eastAsia="Arial" w:hAnsi="Verdana" w:cs="Tahoma"/>
        </w:rPr>
        <w:t>, incluyendo todos sus accesorios para el buen funcionamiento del pozo de absorción.</w:t>
      </w:r>
    </w:p>
    <w:p w14:paraId="558B3D18" w14:textId="77777777" w:rsidR="003D2E25" w:rsidRPr="00CF55BA" w:rsidRDefault="003D2E25" w:rsidP="003D2E25">
      <w:pPr>
        <w:widowControl w:val="0"/>
        <w:tabs>
          <w:tab w:val="left" w:pos="560"/>
        </w:tabs>
        <w:autoSpaceDE w:val="0"/>
        <w:autoSpaceDN w:val="0"/>
        <w:jc w:val="both"/>
        <w:rPr>
          <w:rFonts w:ascii="Verdana" w:eastAsia="Arial" w:hAnsi="Verdana" w:cs="Arial"/>
        </w:rPr>
      </w:pPr>
    </w:p>
    <w:p w14:paraId="59B3B4CF"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5E2C4309" w14:textId="77777777" w:rsidR="003D2E25" w:rsidRPr="00CF55BA" w:rsidRDefault="003D2E25" w:rsidP="003D2E25">
      <w:pPr>
        <w:widowControl w:val="0"/>
        <w:autoSpaceDE w:val="0"/>
        <w:autoSpaceDN w:val="0"/>
        <w:jc w:val="both"/>
        <w:rPr>
          <w:rFonts w:ascii="Verdana" w:eastAsia="Arial" w:hAnsi="Verdana" w:cs="Arial"/>
          <w:b/>
        </w:rPr>
      </w:pPr>
    </w:p>
    <w:p w14:paraId="6314A84E"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A8991BA" w14:textId="77777777" w:rsidR="003D2E25" w:rsidRPr="00CF55BA" w:rsidRDefault="003D2E25" w:rsidP="003D2E25">
      <w:pPr>
        <w:widowControl w:val="0"/>
        <w:tabs>
          <w:tab w:val="left" w:pos="8711"/>
        </w:tabs>
        <w:autoSpaceDE w:val="0"/>
        <w:autoSpaceDN w:val="0"/>
        <w:jc w:val="both"/>
        <w:rPr>
          <w:rFonts w:ascii="Verdana" w:eastAsia="Arial" w:hAnsi="Verdana" w:cs="Tahoma"/>
        </w:rPr>
      </w:pPr>
    </w:p>
    <w:p w14:paraId="7AA85ACB" w14:textId="77777777" w:rsidR="003D2E25" w:rsidRPr="00CF55BA" w:rsidRDefault="003D2E25" w:rsidP="003D2E25">
      <w:pPr>
        <w:widowControl w:val="0"/>
        <w:tabs>
          <w:tab w:val="left" w:pos="8711"/>
        </w:tabs>
        <w:autoSpaceDE w:val="0"/>
        <w:autoSpaceDN w:val="0"/>
        <w:jc w:val="both"/>
        <w:rPr>
          <w:rFonts w:ascii="Verdana" w:eastAsia="Arial" w:hAnsi="Verdana" w:cs="Tahoma"/>
        </w:rPr>
      </w:pPr>
      <w:r w:rsidRPr="00CF55BA">
        <w:rPr>
          <w:rFonts w:ascii="Verdana" w:eastAsia="Arial" w:hAnsi="Verdana" w:cs="Tahoma"/>
        </w:rPr>
        <w:t>Este aporte propio estará sujeto al cronograma de ejecución de obra de la Entidad Ejecutora.</w:t>
      </w:r>
    </w:p>
    <w:p w14:paraId="285D5D57" w14:textId="4CA5ACD7" w:rsidR="003D2E25" w:rsidRPr="00CF55BA" w:rsidRDefault="003D2E25" w:rsidP="000B17CD">
      <w:pPr>
        <w:widowControl w:val="0"/>
        <w:tabs>
          <w:tab w:val="left" w:pos="8711"/>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3D2E25" w:rsidRPr="00CF55BA" w14:paraId="3CC38AD8" w14:textId="77777777" w:rsidTr="00C01323">
        <w:tc>
          <w:tcPr>
            <w:tcW w:w="584" w:type="dxa"/>
            <w:shd w:val="clear" w:color="auto" w:fill="1F3864" w:themeFill="accent5" w:themeFillShade="80"/>
          </w:tcPr>
          <w:p w14:paraId="20D29418" w14:textId="77777777" w:rsidR="003D2E25" w:rsidRPr="00CF55BA" w:rsidRDefault="003D2E25" w:rsidP="00C01323">
            <w:pPr>
              <w:jc w:val="center"/>
              <w:rPr>
                <w:rFonts w:ascii="Verdana" w:eastAsia="Arial" w:hAnsi="Verdana" w:cs="Arial"/>
                <w:b/>
              </w:rPr>
            </w:pPr>
            <w:proofErr w:type="spellStart"/>
            <w:r w:rsidRPr="00CF55BA">
              <w:rPr>
                <w:rFonts w:ascii="Verdana" w:eastAsia="Arial" w:hAnsi="Verdana" w:cs="Arial"/>
                <w:b/>
              </w:rPr>
              <w:t>N°</w:t>
            </w:r>
            <w:proofErr w:type="spellEnd"/>
          </w:p>
        </w:tc>
        <w:tc>
          <w:tcPr>
            <w:tcW w:w="2385" w:type="dxa"/>
            <w:shd w:val="clear" w:color="auto" w:fill="1F3864" w:themeFill="accent5" w:themeFillShade="80"/>
          </w:tcPr>
          <w:p w14:paraId="49882D1E" w14:textId="77777777" w:rsidR="003D2E25" w:rsidRPr="00CF55BA" w:rsidRDefault="003D2E25" w:rsidP="00C01323">
            <w:pPr>
              <w:spacing w:line="360" w:lineRule="auto"/>
              <w:jc w:val="center"/>
              <w:rPr>
                <w:rFonts w:ascii="Verdana" w:eastAsia="Arial" w:hAnsi="Verdana" w:cs="Arial"/>
                <w:b/>
              </w:rPr>
            </w:pPr>
            <w:r w:rsidRPr="00CF55BA">
              <w:rPr>
                <w:rFonts w:ascii="Verdana" w:eastAsia="Arial" w:hAnsi="Verdana" w:cs="Arial"/>
                <w:b/>
              </w:rPr>
              <w:t>CODIGO</w:t>
            </w:r>
          </w:p>
        </w:tc>
        <w:tc>
          <w:tcPr>
            <w:tcW w:w="1145" w:type="dxa"/>
            <w:shd w:val="clear" w:color="auto" w:fill="1F3864" w:themeFill="accent5" w:themeFillShade="80"/>
          </w:tcPr>
          <w:p w14:paraId="0837ADEB"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UNIDAD</w:t>
            </w:r>
          </w:p>
        </w:tc>
        <w:tc>
          <w:tcPr>
            <w:tcW w:w="5520" w:type="dxa"/>
            <w:shd w:val="clear" w:color="auto" w:fill="1F3864" w:themeFill="accent5" w:themeFillShade="80"/>
          </w:tcPr>
          <w:p w14:paraId="5B17D7ED"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ITEM</w:t>
            </w:r>
          </w:p>
        </w:tc>
      </w:tr>
      <w:tr w:rsidR="003D2E25" w:rsidRPr="00CF55BA" w14:paraId="65BBA1D4" w14:textId="77777777" w:rsidTr="00C01323">
        <w:tc>
          <w:tcPr>
            <w:tcW w:w="584" w:type="dxa"/>
            <w:shd w:val="clear" w:color="auto" w:fill="BDD6EE" w:themeFill="accent1" w:themeFillTint="66"/>
          </w:tcPr>
          <w:p w14:paraId="34B261F4" w14:textId="77777777" w:rsidR="003D2E25" w:rsidRPr="00CF55BA" w:rsidRDefault="003D2E25" w:rsidP="00C01323">
            <w:pPr>
              <w:rPr>
                <w:rFonts w:ascii="Verdana" w:eastAsia="Arial" w:hAnsi="Verdana" w:cs="Arial"/>
                <w:b/>
              </w:rPr>
            </w:pPr>
            <w:r>
              <w:rPr>
                <w:rFonts w:ascii="Verdana" w:eastAsia="Arial" w:hAnsi="Verdana" w:cs="Arial"/>
                <w:b/>
              </w:rPr>
              <w:t>46</w:t>
            </w:r>
          </w:p>
        </w:tc>
        <w:tc>
          <w:tcPr>
            <w:tcW w:w="2385" w:type="dxa"/>
            <w:shd w:val="clear" w:color="auto" w:fill="BDD6EE" w:themeFill="accent1" w:themeFillTint="66"/>
          </w:tcPr>
          <w:p w14:paraId="3A648D2E"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VAC-OF-LIM-1</w:t>
            </w:r>
          </w:p>
        </w:tc>
        <w:tc>
          <w:tcPr>
            <w:tcW w:w="1145" w:type="dxa"/>
            <w:shd w:val="clear" w:color="auto" w:fill="BDD6EE" w:themeFill="accent1" w:themeFillTint="66"/>
          </w:tcPr>
          <w:p w14:paraId="3E88F8C0" w14:textId="77777777" w:rsidR="003D2E25" w:rsidRPr="00CF55BA" w:rsidRDefault="003D2E25" w:rsidP="00C01323">
            <w:pPr>
              <w:jc w:val="center"/>
              <w:rPr>
                <w:rFonts w:ascii="Verdana" w:eastAsia="Arial" w:hAnsi="Verdana" w:cs="Arial"/>
                <w:b/>
              </w:rPr>
            </w:pPr>
            <w:r w:rsidRPr="00CF55BA">
              <w:rPr>
                <w:rFonts w:ascii="Verdana" w:eastAsia="Arial" w:hAnsi="Verdana" w:cs="Arial"/>
                <w:b/>
              </w:rPr>
              <w:t>GLB</w:t>
            </w:r>
          </w:p>
        </w:tc>
        <w:tc>
          <w:tcPr>
            <w:tcW w:w="5520" w:type="dxa"/>
            <w:shd w:val="clear" w:color="auto" w:fill="BDD6EE" w:themeFill="accent1" w:themeFillTint="66"/>
          </w:tcPr>
          <w:p w14:paraId="27BBABD4" w14:textId="77777777" w:rsidR="003D2E25" w:rsidRPr="00CF55BA" w:rsidRDefault="003D2E25" w:rsidP="00C01323">
            <w:pPr>
              <w:spacing w:line="360" w:lineRule="auto"/>
              <w:jc w:val="center"/>
              <w:rPr>
                <w:rFonts w:ascii="Verdana" w:eastAsia="Arial" w:hAnsi="Verdana" w:cs="Arial"/>
                <w:b/>
              </w:rPr>
            </w:pPr>
            <w:r w:rsidRPr="00CF55BA">
              <w:rPr>
                <w:rFonts w:ascii="Verdana" w:eastAsia="Arial" w:hAnsi="Verdana" w:cs="Tahoma"/>
                <w:b/>
                <w:color w:val="000000" w:themeColor="text1"/>
              </w:rPr>
              <w:t>LIMPIEZA GENERAL</w:t>
            </w:r>
          </w:p>
        </w:tc>
      </w:tr>
    </w:tbl>
    <w:p w14:paraId="6A3C3C99"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23ED99B8"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DESCRIPCIÓN. -</w:t>
      </w:r>
    </w:p>
    <w:p w14:paraId="6D2EDD0A"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39E2C77D"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 xml:space="preserve">Este ítem de limpieza general, se refiere a todos los trabajos necesarios para mantener la </w:t>
      </w:r>
      <w:r w:rsidRPr="00CF55BA">
        <w:rPr>
          <w:rFonts w:ascii="Verdana" w:eastAsia="Arial" w:hAnsi="Verdana" w:cs="Tahoma"/>
          <w:color w:val="000000" w:themeColor="text1"/>
          <w:lang w:eastAsia="es-ES"/>
        </w:rPr>
        <w:lastRenderedPageBreak/>
        <w:t xml:space="preserve">obra libre de desechos, restos de materiales y suciedad, además de contemplar el carguío, traslado y disposición de todos los desechos generados en la obra. </w:t>
      </w:r>
    </w:p>
    <w:p w14:paraId="4C0BCDD1"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p>
    <w:p w14:paraId="7BE3A8BC"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MATERIALES, HERRAMIENTAS Y EQUIPO. -</w:t>
      </w:r>
    </w:p>
    <w:p w14:paraId="67CD1E05"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43058B0B"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46B40E0C"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048BAF2A"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FORMA DE EJECUCIÓN. -</w:t>
      </w:r>
    </w:p>
    <w:p w14:paraId="7DCB98B3"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06ADFEF2"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r w:rsidRPr="00CF55BA">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CF55BA">
        <w:rPr>
          <w:rFonts w:ascii="Verdana" w:eastAsia="Arial" w:hAnsi="Verdana" w:cs="Tahoma"/>
          <w:color w:val="000000" w:themeColor="text1"/>
          <w:lang w:eastAsia="es-ES"/>
        </w:rPr>
        <w:t>todos los trabajos necesarios para mantener la obra libre de desechos para aprobación y aceptación</w:t>
      </w:r>
      <w:r w:rsidRPr="00CF55BA">
        <w:rPr>
          <w:rFonts w:ascii="Verdana" w:eastAsia="Arial" w:hAnsi="Verdana" w:cs="Tahoma"/>
          <w:color w:val="000000" w:themeColor="text1"/>
          <w:lang w:val="es-MX" w:eastAsia="es-ES"/>
        </w:rPr>
        <w:t xml:space="preserve"> </w:t>
      </w:r>
      <w:r w:rsidRPr="00CF55BA">
        <w:rPr>
          <w:rFonts w:ascii="Verdana" w:eastAsia="Arial" w:hAnsi="Verdana" w:cs="Tahoma"/>
          <w:color w:val="000000" w:themeColor="text1"/>
          <w:lang w:eastAsia="es-ES"/>
        </w:rPr>
        <w:t xml:space="preserve">del Inspector de proyecto. </w:t>
      </w:r>
    </w:p>
    <w:p w14:paraId="5C1A3D63"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p>
    <w:p w14:paraId="75B1F6FF"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val="es-MX" w:eastAsia="es-ES"/>
        </w:rPr>
      </w:pPr>
      <w:r w:rsidRPr="00CF55BA">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CF55BA">
        <w:rPr>
          <w:rFonts w:ascii="Verdana" w:eastAsia="Arial" w:hAnsi="Verdana" w:cs="Tahoma"/>
          <w:color w:val="000000" w:themeColor="text1"/>
          <w:lang w:val="es-MX" w:eastAsia="es-ES"/>
        </w:rPr>
        <w:t xml:space="preserve"> </w:t>
      </w:r>
      <w:r w:rsidRPr="00CF55BA">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75D9464"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themeColor="text1"/>
          <w:lang w:eastAsia="es-ES"/>
        </w:rPr>
      </w:pPr>
    </w:p>
    <w:p w14:paraId="6C128EA0"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b/>
          <w:color w:val="000000" w:themeColor="text1"/>
          <w:lang w:eastAsia="es-ES"/>
        </w:rPr>
        <w:t>MEDICIÓN. -</w:t>
      </w:r>
    </w:p>
    <w:p w14:paraId="1EF68936"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p>
    <w:p w14:paraId="72FAA478"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themeColor="text1"/>
          <w:lang w:eastAsia="es-ES"/>
        </w:rPr>
      </w:pPr>
      <w:r w:rsidRPr="00CF55BA">
        <w:rPr>
          <w:rFonts w:ascii="Verdana" w:eastAsia="Arial" w:hAnsi="Verdana" w:cs="Tahoma"/>
          <w:color w:val="000000" w:themeColor="text1"/>
          <w:lang w:eastAsia="es-ES"/>
        </w:rPr>
        <w:t>El ítem limpieza general será medido de forma</w:t>
      </w:r>
      <w:r w:rsidRPr="00CF55BA">
        <w:rPr>
          <w:rFonts w:ascii="Verdana" w:eastAsia="Arial" w:hAnsi="Verdana" w:cs="Tahoma"/>
          <w:b/>
          <w:color w:val="000000" w:themeColor="text1"/>
          <w:lang w:eastAsia="es-ES"/>
        </w:rPr>
        <w:t xml:space="preserve"> global.</w:t>
      </w:r>
    </w:p>
    <w:p w14:paraId="14849738" w14:textId="77777777" w:rsidR="003D2E25" w:rsidRPr="00CF55BA" w:rsidRDefault="003D2E25" w:rsidP="003D2E25">
      <w:pPr>
        <w:widowControl w:val="0"/>
        <w:autoSpaceDE w:val="0"/>
        <w:autoSpaceDN w:val="0"/>
        <w:jc w:val="both"/>
        <w:rPr>
          <w:rFonts w:ascii="Verdana" w:eastAsia="Arial" w:hAnsi="Verdana" w:cs="Tahoma"/>
          <w:iCs/>
          <w:color w:val="000000" w:themeColor="text1"/>
          <w:lang w:val="es-ES_tradnl" w:eastAsia="es-ES"/>
        </w:rPr>
      </w:pPr>
    </w:p>
    <w:p w14:paraId="3DA9EA21" w14:textId="77777777" w:rsidR="003D2E25" w:rsidRPr="00CF55BA" w:rsidRDefault="003D2E25" w:rsidP="003D2E25">
      <w:pPr>
        <w:widowControl w:val="0"/>
        <w:tabs>
          <w:tab w:val="left" w:pos="560"/>
        </w:tabs>
        <w:autoSpaceDE w:val="0"/>
        <w:autoSpaceDN w:val="0"/>
        <w:jc w:val="both"/>
        <w:rPr>
          <w:rFonts w:ascii="Verdana" w:eastAsia="Arial" w:hAnsi="Verdana" w:cs="Tahoma"/>
          <w:b/>
          <w:color w:val="000000"/>
        </w:rPr>
      </w:pPr>
      <w:r w:rsidRPr="00CF55BA">
        <w:rPr>
          <w:rFonts w:ascii="Verdana" w:eastAsia="Arial" w:hAnsi="Verdana" w:cs="Tahoma"/>
          <w:b/>
          <w:color w:val="000000"/>
        </w:rPr>
        <w:t>APORTE PROPIO. -</w:t>
      </w:r>
    </w:p>
    <w:p w14:paraId="3A87C2F7" w14:textId="77777777" w:rsidR="003D2E25" w:rsidRPr="00CF55BA" w:rsidRDefault="003D2E25" w:rsidP="003D2E25">
      <w:pPr>
        <w:widowControl w:val="0"/>
        <w:tabs>
          <w:tab w:val="left" w:pos="2025"/>
        </w:tabs>
        <w:autoSpaceDE w:val="0"/>
        <w:autoSpaceDN w:val="0"/>
        <w:jc w:val="both"/>
        <w:rPr>
          <w:rFonts w:ascii="Verdana" w:eastAsia="Arial" w:hAnsi="Verdana" w:cs="Arial"/>
          <w:b/>
        </w:rPr>
      </w:pPr>
    </w:p>
    <w:p w14:paraId="054F4272" w14:textId="77777777" w:rsidR="003D2E25" w:rsidRPr="00CF55BA" w:rsidRDefault="003D2E25" w:rsidP="003D2E25">
      <w:pPr>
        <w:widowControl w:val="0"/>
        <w:autoSpaceDE w:val="0"/>
        <w:autoSpaceDN w:val="0"/>
        <w:jc w:val="both"/>
        <w:rPr>
          <w:rFonts w:ascii="Verdana" w:eastAsia="Arial" w:hAnsi="Verdana" w:cs="Tahoma"/>
          <w:color w:val="000000"/>
        </w:rPr>
      </w:pPr>
      <w:r w:rsidRPr="00CF55BA">
        <w:rPr>
          <w:rFonts w:ascii="Verdana" w:eastAsia="Arial" w:hAnsi="Verdana" w:cs="Tahoma"/>
          <w:color w:val="000000"/>
        </w:rPr>
        <w:t xml:space="preserve">El aporte propio se encuentra especificado en el análisis </w:t>
      </w:r>
      <w:r w:rsidRPr="00CF55BA">
        <w:rPr>
          <w:rFonts w:ascii="Verdana" w:eastAsia="Arial" w:hAnsi="Verdana" w:cs="Tahoma"/>
        </w:rPr>
        <w:t xml:space="preserve">de precios unitarios, </w:t>
      </w:r>
      <w:r w:rsidRPr="00CF55BA">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B4B22E" w14:textId="77777777" w:rsidR="003D2E25" w:rsidRPr="00CF55BA" w:rsidRDefault="003D2E25" w:rsidP="003D2E25">
      <w:pPr>
        <w:widowControl w:val="0"/>
        <w:autoSpaceDE w:val="0"/>
        <w:autoSpaceDN w:val="0"/>
        <w:jc w:val="both"/>
        <w:rPr>
          <w:rFonts w:ascii="Verdana" w:eastAsia="Arial" w:hAnsi="Verdana" w:cs="Tahoma"/>
          <w:color w:val="000000"/>
        </w:rPr>
      </w:pPr>
    </w:p>
    <w:p w14:paraId="4B247357" w14:textId="77777777" w:rsidR="003D2E25" w:rsidRPr="00CF55BA" w:rsidRDefault="003D2E25" w:rsidP="003D2E25">
      <w:pPr>
        <w:widowControl w:val="0"/>
        <w:tabs>
          <w:tab w:val="left" w:pos="560"/>
        </w:tabs>
        <w:autoSpaceDE w:val="0"/>
        <w:autoSpaceDN w:val="0"/>
        <w:jc w:val="both"/>
        <w:rPr>
          <w:rFonts w:ascii="Verdana" w:eastAsia="Arial" w:hAnsi="Verdana" w:cs="Tahoma"/>
          <w:color w:val="000000"/>
        </w:rPr>
      </w:pPr>
      <w:r w:rsidRPr="00CF55BA">
        <w:rPr>
          <w:rFonts w:ascii="Verdana" w:eastAsia="Arial" w:hAnsi="Verdana" w:cs="Tahoma"/>
          <w:color w:val="000000"/>
        </w:rPr>
        <w:t>Este aporte propio estará sujeto al cronograma de ejecución de obra de la Entidad Ejecutora.</w:t>
      </w:r>
      <w:r>
        <w:rPr>
          <w:rFonts w:ascii="Verdana" w:eastAsia="Arial" w:hAnsi="Verdana" w:cs="Tahoma"/>
          <w:color w:val="000000"/>
        </w:rPr>
        <w:br/>
      </w:r>
    </w:p>
    <w:tbl>
      <w:tblPr>
        <w:tblW w:w="9496" w:type="dxa"/>
        <w:tblInd w:w="-3" w:type="dxa"/>
        <w:tblCellMar>
          <w:left w:w="70" w:type="dxa"/>
          <w:right w:w="70" w:type="dxa"/>
        </w:tblCellMar>
        <w:tblLook w:val="04A0" w:firstRow="1" w:lastRow="0" w:firstColumn="1" w:lastColumn="0" w:noHBand="0" w:noVBand="1"/>
      </w:tblPr>
      <w:tblGrid>
        <w:gridCol w:w="456"/>
        <w:gridCol w:w="1883"/>
        <w:gridCol w:w="810"/>
        <w:gridCol w:w="6347"/>
      </w:tblGrid>
      <w:tr w:rsidR="003D2E25" w:rsidRPr="00BF7381" w14:paraId="00694CD7" w14:textId="77777777" w:rsidTr="00C01323">
        <w:trPr>
          <w:trHeight w:val="149"/>
        </w:trPr>
        <w:tc>
          <w:tcPr>
            <w:tcW w:w="9496"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069A845" w14:textId="77777777" w:rsidR="003D2E25" w:rsidRPr="00BF7381" w:rsidRDefault="003D2E25" w:rsidP="00C01323">
            <w:pPr>
              <w:jc w:val="center"/>
              <w:rPr>
                <w:rFonts w:ascii="Calibri" w:hAnsi="Calibri" w:cs="Calibri"/>
                <w:color w:val="000000"/>
                <w:lang w:eastAsia="es-ES"/>
              </w:rPr>
            </w:pPr>
            <w:r w:rsidRPr="00BF7381">
              <w:rPr>
                <w:rFonts w:ascii="Calibri" w:hAnsi="Calibri" w:cs="Calibri"/>
                <w:color w:val="000000"/>
                <w:lang w:eastAsia="es-ES"/>
              </w:rPr>
              <w:t>DESCRIPCION DE INSUMOS</w:t>
            </w:r>
          </w:p>
        </w:tc>
      </w:tr>
      <w:tr w:rsidR="003D2E25" w:rsidRPr="00BF7381" w14:paraId="0950F3E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000000" w:fill="66B2FF"/>
            <w:noWrap/>
            <w:vAlign w:val="bottom"/>
            <w:hideMark/>
          </w:tcPr>
          <w:p w14:paraId="62B58B8D" w14:textId="77777777" w:rsidR="003D2E25" w:rsidRPr="00BF7381" w:rsidRDefault="003D2E25" w:rsidP="00C01323">
            <w:pPr>
              <w:jc w:val="center"/>
              <w:rPr>
                <w:rFonts w:ascii="Calibri" w:hAnsi="Calibri" w:cs="Calibri"/>
                <w:color w:val="000000"/>
                <w:lang w:eastAsia="es-ES"/>
              </w:rPr>
            </w:pPr>
            <w:r w:rsidRPr="00BF7381">
              <w:rPr>
                <w:rFonts w:ascii="Calibri" w:hAnsi="Calibri"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69B789F2" w14:textId="77777777" w:rsidR="003D2E25" w:rsidRPr="00BF7381" w:rsidRDefault="003D2E25" w:rsidP="00C01323">
            <w:pPr>
              <w:jc w:val="center"/>
              <w:rPr>
                <w:rFonts w:ascii="Calibri" w:hAnsi="Calibri" w:cs="Calibri"/>
                <w:color w:val="000000"/>
                <w:lang w:eastAsia="es-ES"/>
              </w:rPr>
            </w:pPr>
            <w:r w:rsidRPr="00BF7381">
              <w:rPr>
                <w:rFonts w:ascii="Calibri" w:hAnsi="Calibri"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4133FC74" w14:textId="77777777" w:rsidR="003D2E25" w:rsidRPr="00BF7381" w:rsidRDefault="003D2E25" w:rsidP="00C01323">
            <w:pPr>
              <w:jc w:val="center"/>
              <w:rPr>
                <w:rFonts w:ascii="Calibri" w:hAnsi="Calibri" w:cs="Calibri"/>
                <w:color w:val="000000"/>
                <w:lang w:eastAsia="es-ES"/>
              </w:rPr>
            </w:pPr>
            <w:r w:rsidRPr="00BF7381">
              <w:rPr>
                <w:rFonts w:ascii="Calibri" w:hAnsi="Calibri" w:cs="Calibri"/>
                <w:color w:val="000000"/>
                <w:lang w:eastAsia="es-ES"/>
              </w:rPr>
              <w:t>UNIDAD</w:t>
            </w:r>
          </w:p>
        </w:tc>
        <w:tc>
          <w:tcPr>
            <w:tcW w:w="6347" w:type="dxa"/>
            <w:tcBorders>
              <w:top w:val="nil"/>
              <w:left w:val="nil"/>
              <w:bottom w:val="single" w:sz="4" w:space="0" w:color="000000"/>
              <w:right w:val="single" w:sz="4" w:space="0" w:color="000000"/>
            </w:tcBorders>
            <w:shd w:val="clear" w:color="000000" w:fill="66B2FF"/>
            <w:noWrap/>
            <w:vAlign w:val="bottom"/>
            <w:hideMark/>
          </w:tcPr>
          <w:p w14:paraId="0268CB6E" w14:textId="77777777" w:rsidR="003D2E25" w:rsidRPr="00BF7381" w:rsidRDefault="003D2E25" w:rsidP="00C01323">
            <w:pPr>
              <w:jc w:val="center"/>
              <w:rPr>
                <w:rFonts w:ascii="Calibri" w:hAnsi="Calibri" w:cs="Calibri"/>
                <w:color w:val="000000"/>
                <w:lang w:eastAsia="es-ES"/>
              </w:rPr>
            </w:pPr>
            <w:r w:rsidRPr="00BF7381">
              <w:rPr>
                <w:rFonts w:ascii="Calibri" w:hAnsi="Calibri" w:cs="Calibri"/>
                <w:color w:val="000000"/>
                <w:lang w:eastAsia="es-ES"/>
              </w:rPr>
              <w:t>ESPECIFICACIONES TECNICAS (REQUISITOS SOBRE EL PRODUCTO)</w:t>
            </w:r>
          </w:p>
        </w:tc>
      </w:tr>
      <w:tr w:rsidR="003D2E25" w:rsidRPr="00BF7381" w14:paraId="3784931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1A9E6ED"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6E0CBBD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798E5EE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65DBACE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El alambre de amarre requerido será producido con acero de bajo contenido de carbono obtenido por </w:t>
            </w:r>
            <w:proofErr w:type="spellStart"/>
            <w:r w:rsidRPr="00BF7381">
              <w:rPr>
                <w:rFonts w:ascii="Calibri" w:hAnsi="Calibri" w:cs="Calibri"/>
                <w:color w:val="000000"/>
                <w:lang w:eastAsia="es-ES"/>
              </w:rPr>
              <w:t>trefilación</w:t>
            </w:r>
            <w:proofErr w:type="spellEnd"/>
            <w:r w:rsidRPr="00BF7381">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F7381">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BF7381">
              <w:rPr>
                <w:rFonts w:ascii="Calibri" w:hAnsi="Calibri" w:cs="Calibri"/>
                <w:color w:val="000000"/>
                <w:lang w:eastAsia="es-ES"/>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w:t>
            </w:r>
            <w:r w:rsidRPr="00BF7381">
              <w:rPr>
                <w:rFonts w:ascii="Calibri" w:hAnsi="Calibri" w:cs="Calibri"/>
                <w:color w:val="000000"/>
                <w:lang w:eastAsia="es-ES"/>
              </w:rPr>
              <w:lastRenderedPageBreak/>
              <w:t>su aplicación. El material deberá ser de buena calidad y de marca reconocida.</w:t>
            </w:r>
          </w:p>
        </w:tc>
      </w:tr>
      <w:tr w:rsidR="003D2E25" w:rsidRPr="00BF7381" w14:paraId="71495C3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40C11FA"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2</w:t>
            </w:r>
          </w:p>
        </w:tc>
        <w:tc>
          <w:tcPr>
            <w:tcW w:w="1883" w:type="dxa"/>
            <w:tcBorders>
              <w:top w:val="nil"/>
              <w:left w:val="nil"/>
              <w:bottom w:val="single" w:sz="4" w:space="0" w:color="000000"/>
              <w:right w:val="single" w:sz="4" w:space="0" w:color="000000"/>
            </w:tcBorders>
            <w:shd w:val="clear" w:color="auto" w:fill="auto"/>
            <w:noWrap/>
            <w:vAlign w:val="bottom"/>
            <w:hideMark/>
          </w:tcPr>
          <w:p w14:paraId="0E1A933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ALAMBRE DE COBRE </w:t>
            </w:r>
            <w:proofErr w:type="spellStart"/>
            <w:r w:rsidRPr="00BF7381">
              <w:rPr>
                <w:rFonts w:ascii="Calibri" w:hAnsi="Calibri" w:cs="Calibri"/>
                <w:color w:val="000000"/>
                <w:lang w:eastAsia="es-ES"/>
              </w:rPr>
              <w:t>Nº</w:t>
            </w:r>
            <w:proofErr w:type="spellEnd"/>
            <w:r w:rsidRPr="00BF7381">
              <w:rPr>
                <w:rFonts w:ascii="Calibri" w:hAnsi="Calibri" w:cs="Calibri"/>
                <w:color w:val="000000"/>
                <w:lang w:eastAsia="es-ES"/>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2C8F68E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14B7FBF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 un elemento que provee la trayectoria para el flujo de la corriente en las instalaciones eléctricas.</w:t>
            </w:r>
            <w:r w:rsidRPr="00BF7381">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F7381">
              <w:rPr>
                <w:rFonts w:ascii="Calibri" w:hAnsi="Calibri" w:cs="Calibri"/>
                <w:color w:val="000000"/>
                <w:lang w:eastAsia="es-ES"/>
              </w:rPr>
              <w:br/>
              <w:t>Deberá ser de buena calidad, de marca reconocida y deberá cumplir con la Norma NB777 Instalaciones Eléctricas.</w:t>
            </w:r>
          </w:p>
        </w:tc>
      </w:tr>
      <w:tr w:rsidR="003D2E25" w:rsidRPr="00BF7381" w14:paraId="010D966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6627F25"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w:t>
            </w:r>
          </w:p>
        </w:tc>
        <w:tc>
          <w:tcPr>
            <w:tcW w:w="1883" w:type="dxa"/>
            <w:tcBorders>
              <w:top w:val="nil"/>
              <w:left w:val="nil"/>
              <w:bottom w:val="single" w:sz="4" w:space="0" w:color="000000"/>
              <w:right w:val="single" w:sz="4" w:space="0" w:color="000000"/>
            </w:tcBorders>
            <w:shd w:val="clear" w:color="auto" w:fill="auto"/>
            <w:noWrap/>
            <w:vAlign w:val="bottom"/>
            <w:hideMark/>
          </w:tcPr>
          <w:p w14:paraId="2BB482E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ALAMBRE DE COBRE </w:t>
            </w:r>
            <w:proofErr w:type="spellStart"/>
            <w:r w:rsidRPr="00BF7381">
              <w:rPr>
                <w:rFonts w:ascii="Calibri" w:hAnsi="Calibri" w:cs="Calibri"/>
                <w:color w:val="000000"/>
                <w:lang w:eastAsia="es-ES"/>
              </w:rPr>
              <w:t>Nº</w:t>
            </w:r>
            <w:proofErr w:type="spellEnd"/>
            <w:r w:rsidRPr="00BF7381">
              <w:rPr>
                <w:rFonts w:ascii="Calibri" w:hAnsi="Calibri" w:cs="Calibri"/>
                <w:color w:val="000000"/>
                <w:lang w:eastAsia="es-ES"/>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470E0D2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011AED4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 un elemento que provee la trayectoria para el flujo de la corriente en las instalaciones eléctricas.</w:t>
            </w:r>
            <w:r w:rsidRPr="00BF7381">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F7381">
              <w:rPr>
                <w:rFonts w:ascii="Calibri" w:hAnsi="Calibri" w:cs="Calibri"/>
                <w:color w:val="000000"/>
                <w:lang w:eastAsia="es-ES"/>
              </w:rPr>
              <w:br/>
              <w:t>Deberá ser de buena calidad, de marca reconocida y deberá cumplir con la Norma NB777 Instalaciones Eléctricas.</w:t>
            </w:r>
          </w:p>
        </w:tc>
      </w:tr>
      <w:tr w:rsidR="003D2E25" w:rsidRPr="00BF7381" w14:paraId="045A57F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14FF6E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73C039E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ALAMBRE DE COBRE </w:t>
            </w:r>
            <w:proofErr w:type="spellStart"/>
            <w:r w:rsidRPr="00BF7381">
              <w:rPr>
                <w:rFonts w:ascii="Calibri" w:hAnsi="Calibri" w:cs="Calibri"/>
                <w:color w:val="000000"/>
                <w:lang w:eastAsia="es-ES"/>
              </w:rPr>
              <w:t>Nº</w:t>
            </w:r>
            <w:proofErr w:type="spellEnd"/>
            <w:r w:rsidRPr="00BF7381">
              <w:rPr>
                <w:rFonts w:ascii="Calibri" w:hAnsi="Calibri" w:cs="Calibri"/>
                <w:color w:val="000000"/>
                <w:lang w:eastAsia="es-ES"/>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079F15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512B474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 un elemento que provee la trayectoria para el flujo de la corriente en las instalaciones eléctricas.</w:t>
            </w:r>
            <w:r w:rsidRPr="00BF7381">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F7381">
              <w:rPr>
                <w:rFonts w:ascii="Calibri" w:hAnsi="Calibri" w:cs="Calibri"/>
                <w:color w:val="000000"/>
                <w:lang w:eastAsia="es-ES"/>
              </w:rPr>
              <w:br/>
              <w:t>Deberá ser de buena calidad, de marca reconocida y deberá cumplir con la Norma NB777 Instalaciones Eléctricas.</w:t>
            </w:r>
          </w:p>
        </w:tc>
      </w:tr>
      <w:tr w:rsidR="003D2E25" w:rsidRPr="00BF7381" w14:paraId="2C47BEC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8EE8604"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1197F9A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0E51705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654F3F9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F7381">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F7381">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3D2E25" w:rsidRPr="00BF7381" w14:paraId="2AEB218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76F9FBA"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704F99E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ARENA </w:t>
            </w:r>
          </w:p>
        </w:tc>
        <w:tc>
          <w:tcPr>
            <w:tcW w:w="810" w:type="dxa"/>
            <w:tcBorders>
              <w:top w:val="nil"/>
              <w:left w:val="nil"/>
              <w:bottom w:val="single" w:sz="4" w:space="0" w:color="000000"/>
              <w:right w:val="single" w:sz="4" w:space="0" w:color="000000"/>
            </w:tcBorders>
            <w:shd w:val="clear" w:color="auto" w:fill="auto"/>
            <w:noWrap/>
            <w:vAlign w:val="bottom"/>
            <w:hideMark/>
          </w:tcPr>
          <w:p w14:paraId="38D126D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M3</w:t>
            </w:r>
          </w:p>
        </w:tc>
        <w:tc>
          <w:tcPr>
            <w:tcW w:w="6347" w:type="dxa"/>
            <w:tcBorders>
              <w:top w:val="nil"/>
              <w:left w:val="nil"/>
              <w:bottom w:val="single" w:sz="4" w:space="0" w:color="000000"/>
              <w:right w:val="single" w:sz="4" w:space="0" w:color="000000"/>
            </w:tcBorders>
            <w:shd w:val="clear" w:color="auto" w:fill="auto"/>
            <w:vAlign w:val="bottom"/>
            <w:hideMark/>
          </w:tcPr>
          <w:p w14:paraId="4ACCB93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BF7381">
              <w:rPr>
                <w:rFonts w:ascii="Calibri" w:hAnsi="Calibri" w:cs="Calibri"/>
                <w:color w:val="000000"/>
                <w:lang w:eastAsia="es-ES"/>
              </w:rPr>
              <w:br/>
              <w:t>Deberá contar con Partículas duras, resistentes y durables.</w:t>
            </w:r>
            <w:r w:rsidRPr="00BF7381">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w:t>
            </w:r>
            <w:r w:rsidRPr="00BF7381">
              <w:rPr>
                <w:rFonts w:ascii="Calibri" w:hAnsi="Calibri" w:cs="Calibri"/>
                <w:color w:val="000000"/>
                <w:lang w:eastAsia="es-ES"/>
              </w:rPr>
              <w:lastRenderedPageBreak/>
              <w:t xml:space="preserve">ensayo, no debe sufrir una pérdida de peso superior al 10 %, también debe cumplir todos los requerimientos indicados en la norma CBH-87 y normas IBNORCA. </w:t>
            </w:r>
            <w:r w:rsidRPr="00BF7381">
              <w:rPr>
                <w:rFonts w:ascii="Calibri" w:hAnsi="Calibri" w:cs="Calibri"/>
                <w:color w:val="000000"/>
                <w:lang w:eastAsia="es-ES"/>
              </w:rPr>
              <w:br/>
              <w:t xml:space="preserve">En caso de utilizarse arenas provenientes de machaqueo de granitos, basaltos y rocas análogas, no deberán acusar principios de </w:t>
            </w:r>
            <w:proofErr w:type="spellStart"/>
            <w:r w:rsidRPr="00BF7381">
              <w:rPr>
                <w:rFonts w:ascii="Calibri" w:hAnsi="Calibri" w:cs="Calibri"/>
                <w:color w:val="000000"/>
                <w:lang w:eastAsia="es-ES"/>
              </w:rPr>
              <w:t>descomposición.En</w:t>
            </w:r>
            <w:proofErr w:type="spellEnd"/>
            <w:r w:rsidRPr="00BF7381">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3D2E25" w:rsidRPr="00BF7381" w14:paraId="177B46F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97296C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7</w:t>
            </w:r>
          </w:p>
        </w:tc>
        <w:tc>
          <w:tcPr>
            <w:tcW w:w="1883" w:type="dxa"/>
            <w:tcBorders>
              <w:top w:val="nil"/>
              <w:left w:val="nil"/>
              <w:bottom w:val="single" w:sz="4" w:space="0" w:color="000000"/>
              <w:right w:val="single" w:sz="4" w:space="0" w:color="000000"/>
            </w:tcBorders>
            <w:shd w:val="clear" w:color="auto" w:fill="auto"/>
            <w:noWrap/>
            <w:vAlign w:val="bottom"/>
            <w:hideMark/>
          </w:tcPr>
          <w:p w14:paraId="5C10375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ARENA FINA</w:t>
            </w:r>
          </w:p>
        </w:tc>
        <w:tc>
          <w:tcPr>
            <w:tcW w:w="810" w:type="dxa"/>
            <w:tcBorders>
              <w:top w:val="nil"/>
              <w:left w:val="nil"/>
              <w:bottom w:val="single" w:sz="4" w:space="0" w:color="000000"/>
              <w:right w:val="single" w:sz="4" w:space="0" w:color="000000"/>
            </w:tcBorders>
            <w:shd w:val="clear" w:color="auto" w:fill="auto"/>
            <w:noWrap/>
            <w:vAlign w:val="bottom"/>
            <w:hideMark/>
          </w:tcPr>
          <w:p w14:paraId="75283B5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M3</w:t>
            </w:r>
          </w:p>
        </w:tc>
        <w:tc>
          <w:tcPr>
            <w:tcW w:w="6347" w:type="dxa"/>
            <w:tcBorders>
              <w:top w:val="nil"/>
              <w:left w:val="nil"/>
              <w:bottom w:val="single" w:sz="4" w:space="0" w:color="000000"/>
              <w:right w:val="single" w:sz="4" w:space="0" w:color="000000"/>
            </w:tcBorders>
            <w:shd w:val="clear" w:color="auto" w:fill="auto"/>
            <w:vAlign w:val="bottom"/>
            <w:hideMark/>
          </w:tcPr>
          <w:p w14:paraId="2379ECB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BF7381">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BF7381">
              <w:rPr>
                <w:rFonts w:ascii="Calibri" w:hAnsi="Calibri" w:cs="Calibri"/>
                <w:color w:val="000000"/>
                <w:lang w:eastAsia="es-ES"/>
              </w:rPr>
              <w:br/>
              <w:t>En caso de utilizarse arenas provenientes de machaqueo de granitos, basaltos y rocas análogas, no deberán acusar principios de descomposición.</w:t>
            </w:r>
            <w:r w:rsidRPr="00BF7381">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D2E25" w:rsidRPr="00BF7381" w14:paraId="51DE030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F5DDEF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7F40CD1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7409510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2475AF9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BF7381">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BF7381">
              <w:rPr>
                <w:rFonts w:ascii="Calibri" w:hAnsi="Calibri" w:cs="Calibri"/>
                <w:color w:val="000000"/>
                <w:lang w:eastAsia="es-ES"/>
              </w:rPr>
              <w:br/>
              <w:t xml:space="preserve">La madera barnizada presenta una gran resistencia a las aguas de lluvia, destacando además la veta natural de ella. </w:t>
            </w:r>
            <w:r w:rsidRPr="00BF7381">
              <w:rPr>
                <w:rFonts w:ascii="Calibri" w:hAnsi="Calibri" w:cs="Calibri"/>
                <w:color w:val="000000"/>
                <w:lang w:eastAsia="es-ES"/>
              </w:rPr>
              <w:br/>
              <w:t>Las características del material serán:</w:t>
            </w:r>
            <w:r w:rsidRPr="00BF7381">
              <w:rPr>
                <w:rFonts w:ascii="Calibri" w:hAnsi="Calibri" w:cs="Calibri"/>
                <w:color w:val="000000"/>
                <w:lang w:eastAsia="es-ES"/>
              </w:rPr>
              <w:br/>
              <w:t>Naturaleza Química: Resinas sintéticas disueltas en aguarrás mineral.</w:t>
            </w:r>
            <w:r w:rsidRPr="00BF7381">
              <w:rPr>
                <w:rFonts w:ascii="Calibri" w:hAnsi="Calibri" w:cs="Calibri"/>
                <w:color w:val="000000"/>
                <w:lang w:eastAsia="es-ES"/>
              </w:rPr>
              <w:br/>
              <w:t>Color: Incoloro y varios de acuerdo a requerimiento.</w:t>
            </w:r>
            <w:r w:rsidRPr="00BF7381">
              <w:rPr>
                <w:rFonts w:ascii="Calibri" w:hAnsi="Calibri" w:cs="Calibri"/>
                <w:color w:val="000000"/>
                <w:lang w:eastAsia="es-ES"/>
              </w:rPr>
              <w:br/>
              <w:t>Acabado: Brillante.</w:t>
            </w:r>
            <w:r w:rsidRPr="00BF7381">
              <w:rPr>
                <w:rFonts w:ascii="Calibri" w:hAnsi="Calibri" w:cs="Calibri"/>
                <w:color w:val="000000"/>
                <w:lang w:eastAsia="es-ES"/>
              </w:rPr>
              <w:br/>
              <w:t>Rendimiento: 40±5 m²/gal/mano, dependiendo del grado de absorción, rugosidad y espesor de película.</w:t>
            </w:r>
            <w:r w:rsidRPr="00BF7381">
              <w:rPr>
                <w:rFonts w:ascii="Calibri" w:hAnsi="Calibri" w:cs="Calibri"/>
                <w:color w:val="000000"/>
                <w:lang w:eastAsia="es-ES"/>
              </w:rPr>
              <w:br/>
              <w:t>Número de capas: 2 para interior, y &gt;3 para exterior con tinte.</w:t>
            </w:r>
            <w:r w:rsidRPr="00BF7381">
              <w:rPr>
                <w:rFonts w:ascii="Calibri" w:hAnsi="Calibri" w:cs="Calibri"/>
                <w:color w:val="000000"/>
                <w:lang w:eastAsia="es-ES"/>
              </w:rPr>
              <w:br/>
              <w:t>Aplicación: Brocha, rodillo y pistola.</w:t>
            </w:r>
            <w:r w:rsidRPr="00BF7381">
              <w:rPr>
                <w:rFonts w:ascii="Calibri" w:hAnsi="Calibri" w:cs="Calibri"/>
                <w:color w:val="000000"/>
                <w:lang w:eastAsia="es-ES"/>
              </w:rPr>
              <w:br/>
              <w:t>Diluyente: Aguarrás mineral.</w:t>
            </w:r>
            <w:r w:rsidRPr="00BF7381">
              <w:rPr>
                <w:rFonts w:ascii="Calibri" w:hAnsi="Calibri" w:cs="Calibri"/>
                <w:color w:val="000000"/>
                <w:lang w:eastAsia="es-ES"/>
              </w:rPr>
              <w:br/>
              <w:t xml:space="preserve">Dilución: ¼ </w:t>
            </w:r>
            <w:proofErr w:type="spellStart"/>
            <w:r w:rsidRPr="00BF7381">
              <w:rPr>
                <w:rFonts w:ascii="Calibri" w:hAnsi="Calibri" w:cs="Calibri"/>
                <w:color w:val="000000"/>
                <w:lang w:eastAsia="es-ES"/>
              </w:rPr>
              <w:t>lt</w:t>
            </w:r>
            <w:proofErr w:type="spellEnd"/>
            <w:r w:rsidRPr="00BF7381">
              <w:rPr>
                <w:rFonts w:ascii="Calibri" w:hAnsi="Calibri" w:cs="Calibri"/>
                <w:color w:val="000000"/>
                <w:lang w:eastAsia="es-ES"/>
              </w:rPr>
              <w:t>/</w:t>
            </w:r>
            <w:proofErr w:type="spellStart"/>
            <w:r w:rsidRPr="00BF7381">
              <w:rPr>
                <w:rFonts w:ascii="Calibri" w:hAnsi="Calibri" w:cs="Calibri"/>
                <w:color w:val="000000"/>
                <w:lang w:eastAsia="es-ES"/>
              </w:rPr>
              <w:t>gl</w:t>
            </w:r>
            <w:proofErr w:type="spellEnd"/>
            <w:r w:rsidRPr="00BF7381">
              <w:rPr>
                <w:rFonts w:ascii="Calibri" w:hAnsi="Calibri" w:cs="Calibri"/>
                <w:color w:val="000000"/>
                <w:lang w:eastAsia="es-ES"/>
              </w:rPr>
              <w:t xml:space="preserve"> para brocha y rodillo, y ½ </w:t>
            </w:r>
            <w:proofErr w:type="spellStart"/>
            <w:r w:rsidRPr="00BF7381">
              <w:rPr>
                <w:rFonts w:ascii="Calibri" w:hAnsi="Calibri" w:cs="Calibri"/>
                <w:color w:val="000000"/>
                <w:lang w:eastAsia="es-ES"/>
              </w:rPr>
              <w:t>lt</w:t>
            </w:r>
            <w:proofErr w:type="spellEnd"/>
            <w:r w:rsidRPr="00BF7381">
              <w:rPr>
                <w:rFonts w:ascii="Calibri" w:hAnsi="Calibri" w:cs="Calibri"/>
                <w:color w:val="000000"/>
                <w:lang w:eastAsia="es-ES"/>
              </w:rPr>
              <w:t>/</w:t>
            </w:r>
            <w:proofErr w:type="spellStart"/>
            <w:r w:rsidRPr="00BF7381">
              <w:rPr>
                <w:rFonts w:ascii="Calibri" w:hAnsi="Calibri" w:cs="Calibri"/>
                <w:color w:val="000000"/>
                <w:lang w:eastAsia="es-ES"/>
              </w:rPr>
              <w:t>gl</w:t>
            </w:r>
            <w:proofErr w:type="spellEnd"/>
            <w:r w:rsidRPr="00BF7381">
              <w:rPr>
                <w:rFonts w:ascii="Calibri" w:hAnsi="Calibri" w:cs="Calibri"/>
                <w:color w:val="000000"/>
                <w:lang w:eastAsia="es-ES"/>
              </w:rPr>
              <w:t xml:space="preserve"> para pistola.</w:t>
            </w:r>
            <w:r w:rsidRPr="00BF7381">
              <w:rPr>
                <w:rFonts w:ascii="Calibri" w:hAnsi="Calibri" w:cs="Calibri"/>
                <w:color w:val="000000"/>
                <w:lang w:eastAsia="es-ES"/>
              </w:rPr>
              <w:br/>
              <w:t>Condiciones de secado: 20ºC, 60% H.R y 50 micrones espesor húmedo.</w:t>
            </w:r>
            <w:r w:rsidRPr="00BF7381">
              <w:rPr>
                <w:rFonts w:ascii="Calibri" w:hAnsi="Calibri" w:cs="Calibri"/>
                <w:color w:val="000000"/>
                <w:lang w:eastAsia="es-ES"/>
              </w:rPr>
              <w:br/>
              <w:t>Secado Tacto: 6-8 horas.</w:t>
            </w:r>
            <w:r w:rsidRPr="00BF7381">
              <w:rPr>
                <w:rFonts w:ascii="Calibri" w:hAnsi="Calibri" w:cs="Calibri"/>
                <w:color w:val="000000"/>
                <w:lang w:eastAsia="es-ES"/>
              </w:rPr>
              <w:br/>
              <w:t>Secado entre manos: 24 horas.</w:t>
            </w:r>
            <w:r w:rsidRPr="00BF7381">
              <w:rPr>
                <w:rFonts w:ascii="Calibri" w:hAnsi="Calibri" w:cs="Calibri"/>
                <w:color w:val="000000"/>
                <w:lang w:eastAsia="es-ES"/>
              </w:rPr>
              <w:br/>
            </w:r>
            <w:r w:rsidRPr="00BF7381">
              <w:rPr>
                <w:rFonts w:ascii="Calibri" w:hAnsi="Calibri" w:cs="Calibri"/>
                <w:color w:val="000000"/>
                <w:lang w:eastAsia="es-ES"/>
              </w:rPr>
              <w:lastRenderedPageBreak/>
              <w:t>Secado final: 48 horas.</w:t>
            </w:r>
            <w:r w:rsidRPr="00BF7381">
              <w:rPr>
                <w:rFonts w:ascii="Calibri" w:hAnsi="Calibri" w:cs="Calibri"/>
                <w:color w:val="000000"/>
                <w:lang w:eastAsia="es-ES"/>
              </w:rPr>
              <w:br/>
              <w:t>Estabilidad de almacenaje: 24 meses en envases herméticamente cerrados 10-30ºC y H.R. menor a 80%.</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12403E1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D2809B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9</w:t>
            </w:r>
          </w:p>
        </w:tc>
        <w:tc>
          <w:tcPr>
            <w:tcW w:w="1883" w:type="dxa"/>
            <w:tcBorders>
              <w:top w:val="nil"/>
              <w:left w:val="nil"/>
              <w:bottom w:val="single" w:sz="4" w:space="0" w:color="000000"/>
              <w:right w:val="single" w:sz="4" w:space="0" w:color="000000"/>
            </w:tcBorders>
            <w:shd w:val="clear" w:color="auto" w:fill="auto"/>
            <w:noWrap/>
            <w:vAlign w:val="bottom"/>
            <w:hideMark/>
          </w:tcPr>
          <w:p w14:paraId="1408FB2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3798134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028A49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material se emplea en puertas y ventanas. (Permite abrir la hoja de la puerta o ventana).</w:t>
            </w:r>
            <w:r w:rsidRPr="00BF7381">
              <w:rPr>
                <w:rFonts w:ascii="Calibri" w:hAnsi="Calibri" w:cs="Calibri"/>
                <w:color w:val="000000"/>
                <w:lang w:eastAsia="es-ES"/>
              </w:rPr>
              <w:br/>
              <w:t>Características que debe cumplir:</w:t>
            </w:r>
            <w:r w:rsidRPr="00BF7381">
              <w:rPr>
                <w:rFonts w:ascii="Calibri" w:hAnsi="Calibri" w:cs="Calibri"/>
                <w:color w:val="000000"/>
                <w:lang w:eastAsia="es-ES"/>
              </w:rPr>
              <w:br/>
              <w:t xml:space="preserve">Dimensiones mínimas: </w:t>
            </w:r>
            <w:r w:rsidRPr="00BF7381">
              <w:rPr>
                <w:rFonts w:ascii="Calibri" w:hAnsi="Calibri" w:cs="Calibri"/>
                <w:color w:val="000000"/>
                <w:lang w:eastAsia="es-ES"/>
              </w:rPr>
              <w:br/>
              <w:t xml:space="preserve">- Largo x ancho: 102.0 x 102.0 </w:t>
            </w:r>
            <w:proofErr w:type="spellStart"/>
            <w:r w:rsidRPr="00BF7381">
              <w:rPr>
                <w:rFonts w:ascii="Calibri" w:hAnsi="Calibri" w:cs="Calibri"/>
                <w:color w:val="000000"/>
                <w:lang w:eastAsia="es-ES"/>
              </w:rPr>
              <w:t>mm.</w:t>
            </w:r>
            <w:proofErr w:type="spellEnd"/>
            <w:r w:rsidRPr="00BF7381">
              <w:rPr>
                <w:rFonts w:ascii="Calibri" w:hAnsi="Calibri" w:cs="Calibri"/>
                <w:color w:val="000000"/>
                <w:lang w:eastAsia="es-ES"/>
              </w:rPr>
              <w:br/>
              <w:t xml:space="preserve">- Espesor: 2.5 </w:t>
            </w:r>
            <w:proofErr w:type="spellStart"/>
            <w:r w:rsidRPr="00BF7381">
              <w:rPr>
                <w:rFonts w:ascii="Calibri" w:hAnsi="Calibri" w:cs="Calibri"/>
                <w:color w:val="000000"/>
                <w:lang w:eastAsia="es-ES"/>
              </w:rPr>
              <w:t>mm.</w:t>
            </w:r>
            <w:proofErr w:type="spellEnd"/>
            <w:r w:rsidRPr="00BF7381">
              <w:rPr>
                <w:rFonts w:ascii="Calibri" w:hAnsi="Calibri" w:cs="Calibri"/>
                <w:color w:val="000000"/>
                <w:lang w:eastAsia="es-ES"/>
              </w:rPr>
              <w:br/>
              <w:t xml:space="preserve">Terminado: </w:t>
            </w:r>
            <w:proofErr w:type="spellStart"/>
            <w:r w:rsidRPr="00BF7381">
              <w:rPr>
                <w:rFonts w:ascii="Calibri" w:hAnsi="Calibri" w:cs="Calibri"/>
                <w:color w:val="000000"/>
                <w:lang w:eastAsia="es-ES"/>
              </w:rPr>
              <w:t>Cobrizado</w:t>
            </w:r>
            <w:proofErr w:type="spellEnd"/>
            <w:r w:rsidRPr="00BF7381">
              <w:rPr>
                <w:rFonts w:ascii="Calibri" w:hAnsi="Calibri" w:cs="Calibri"/>
                <w:color w:val="000000"/>
                <w:lang w:eastAsia="es-ES"/>
              </w:rPr>
              <w:t>, o de acuerdo al Inspector de Obra.</w:t>
            </w:r>
            <w:r w:rsidRPr="00BF7381">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3D2E25" w:rsidRPr="00BF7381" w14:paraId="58EB7FF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59A68B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10</w:t>
            </w:r>
          </w:p>
        </w:tc>
        <w:tc>
          <w:tcPr>
            <w:tcW w:w="1883" w:type="dxa"/>
            <w:tcBorders>
              <w:top w:val="nil"/>
              <w:left w:val="nil"/>
              <w:bottom w:val="single" w:sz="4" w:space="0" w:color="000000"/>
              <w:right w:val="single" w:sz="4" w:space="0" w:color="000000"/>
            </w:tcBorders>
            <w:shd w:val="clear" w:color="auto" w:fill="auto"/>
            <w:noWrap/>
            <w:vAlign w:val="bottom"/>
            <w:hideMark/>
          </w:tcPr>
          <w:p w14:paraId="4FAF4FE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39A1A1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9E7491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F7381">
              <w:rPr>
                <w:rFonts w:ascii="Calibri" w:hAnsi="Calibri" w:cs="Calibri"/>
                <w:color w:val="000000"/>
                <w:lang w:eastAsia="es-ES"/>
              </w:rPr>
              <w:br/>
              <w:t>El limpiador y el pegamento para PVC serán de buena calidad debidamente aprobado por el Inspector de Obra.</w:t>
            </w:r>
            <w:r w:rsidRPr="00BF7381">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F7381">
              <w:rPr>
                <w:rFonts w:ascii="Calibri" w:hAnsi="Calibri" w:cs="Calibri"/>
                <w:color w:val="000000"/>
                <w:lang w:eastAsia="es-ES"/>
              </w:rPr>
              <w:br/>
              <w:t>Características que debe cumplir:</w:t>
            </w:r>
            <w:r w:rsidRPr="00BF7381">
              <w:rPr>
                <w:rFonts w:ascii="Calibri" w:hAnsi="Calibri" w:cs="Calibri"/>
                <w:color w:val="000000"/>
                <w:lang w:eastAsia="es-ES"/>
              </w:rPr>
              <w:br/>
              <w:t>• La caja de registro de PVC de terminación M/H</w:t>
            </w:r>
            <w:r w:rsidRPr="00BF7381">
              <w:rPr>
                <w:rFonts w:ascii="Calibri" w:hAnsi="Calibri" w:cs="Calibri"/>
                <w:color w:val="000000"/>
                <w:lang w:eastAsia="es-ES"/>
              </w:rPr>
              <w:br/>
              <w:t xml:space="preserve">• No deberá ser piezas  obtenidas mediante cortes o cortados en seco, </w:t>
            </w:r>
            <w:r w:rsidRPr="00BF7381">
              <w:rPr>
                <w:rFonts w:ascii="Calibri" w:hAnsi="Calibri" w:cs="Calibri"/>
                <w:color w:val="000000"/>
                <w:lang w:eastAsia="es-ES"/>
              </w:rPr>
              <w:br/>
              <w:t xml:space="preserve">• Dimensiones de altura 30cm y ancho de 40cm </w:t>
            </w:r>
            <w:r w:rsidRPr="00BF7381">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3D2E25" w:rsidRPr="00BF7381" w14:paraId="2E4609B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D994906"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5C9355A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1B49C5C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7835428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F7381">
              <w:rPr>
                <w:rFonts w:ascii="Calibri" w:hAnsi="Calibri"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D2E25" w:rsidRPr="00BF7381" w14:paraId="30735A6D"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FEF6ED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2F7C4B9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4E6D4BC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201F72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w:t>
            </w:r>
            <w:r w:rsidRPr="00BF7381">
              <w:rPr>
                <w:rFonts w:ascii="Calibri" w:hAnsi="Calibri" w:cs="Calibri"/>
                <w:color w:val="000000"/>
                <w:lang w:eastAsia="es-ES"/>
              </w:rPr>
              <w:lastRenderedPageBreak/>
              <w:t>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D2E25" w:rsidRPr="00BF7381" w14:paraId="7290870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460D778"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13</w:t>
            </w:r>
          </w:p>
        </w:tc>
        <w:tc>
          <w:tcPr>
            <w:tcW w:w="1883" w:type="dxa"/>
            <w:tcBorders>
              <w:top w:val="nil"/>
              <w:left w:val="nil"/>
              <w:bottom w:val="single" w:sz="4" w:space="0" w:color="000000"/>
              <w:right w:val="single" w:sz="4" w:space="0" w:color="000000"/>
            </w:tcBorders>
            <w:shd w:val="clear" w:color="auto" w:fill="auto"/>
            <w:noWrap/>
            <w:vAlign w:val="bottom"/>
            <w:hideMark/>
          </w:tcPr>
          <w:p w14:paraId="2237089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34503A5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4DB77D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BF7381">
              <w:rPr>
                <w:rFonts w:ascii="Calibri" w:hAnsi="Calibri" w:cs="Calibri"/>
                <w:color w:val="000000"/>
                <w:lang w:eastAsia="es-ES"/>
              </w:rPr>
              <w:br/>
              <w:t>Caja plástica circular; Material: PVC; Uso para instalaciones eléctricas en general. Recomendado su uso en áreas húmedas.</w:t>
            </w:r>
            <w:r w:rsidRPr="00BF7381">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BF7381">
              <w:rPr>
                <w:rFonts w:ascii="Calibri" w:hAnsi="Calibri" w:cs="Calibri"/>
                <w:color w:val="000000"/>
                <w:lang w:eastAsia="es-ES"/>
              </w:rPr>
              <w:br/>
              <w:t>Deberá ser de buena calidad y de marca reconocida.</w:t>
            </w:r>
          </w:p>
        </w:tc>
      </w:tr>
      <w:tr w:rsidR="003D2E25" w:rsidRPr="00BF7381" w14:paraId="7D31FD5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D9A272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0DDC37B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545244B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732212A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F7381">
              <w:rPr>
                <w:rFonts w:ascii="Calibri" w:hAnsi="Calibri" w:cs="Calibri"/>
                <w:color w:val="000000"/>
                <w:lang w:eastAsia="es-ES"/>
              </w:rPr>
              <w:t>Shucko</w:t>
            </w:r>
            <w:proofErr w:type="spellEnd"/>
            <w:r w:rsidRPr="00BF7381">
              <w:rPr>
                <w:rFonts w:ascii="Calibri" w:hAnsi="Calibri" w:cs="Calibri"/>
                <w:color w:val="000000"/>
                <w:lang w:eastAsia="es-ES"/>
              </w:rPr>
              <w:t xml:space="preserve"> y conmutador de 3 y 4 vías.</w:t>
            </w:r>
            <w:r w:rsidRPr="00BF7381">
              <w:rPr>
                <w:rFonts w:ascii="Calibri" w:hAnsi="Calibri" w:cs="Calibri"/>
                <w:color w:val="000000"/>
                <w:lang w:eastAsia="es-ES"/>
              </w:rPr>
              <w:br/>
            </w:r>
            <w:r w:rsidRPr="00BF7381">
              <w:rPr>
                <w:rFonts w:ascii="Calibri" w:hAnsi="Calibri" w:cs="Calibri"/>
                <w:color w:val="000000"/>
                <w:lang w:eastAsia="es-ES"/>
              </w:rPr>
              <w:br/>
              <w:t>Caja plástica rectangular; Medida: 2"" x 4"";Material: PVC; Uso para instalaciones eléctricas en general; Recomendado su uso en áreas húmedas.</w:t>
            </w:r>
            <w:r w:rsidRPr="00BF7381">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BF7381">
              <w:rPr>
                <w:rFonts w:ascii="Calibri" w:hAnsi="Calibri" w:cs="Calibri"/>
                <w:color w:val="000000"/>
                <w:lang w:eastAsia="es-ES"/>
              </w:rPr>
              <w:br/>
              <w:t>Deberá ser de buena calidad y de marca reconocida.</w:t>
            </w:r>
          </w:p>
        </w:tc>
      </w:tr>
      <w:tr w:rsidR="003D2E25" w:rsidRPr="00BF7381" w14:paraId="3799B3E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1D0AB7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3D4F3C1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23C01C5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C0CF18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material es empleado en las instalaciones sanitarias de la vivienda, La caja sifonada es el accesorio de la </w:t>
            </w:r>
            <w:proofErr w:type="spellStart"/>
            <w:r w:rsidRPr="00BF7381">
              <w:rPr>
                <w:rFonts w:ascii="Calibri" w:hAnsi="Calibri" w:cs="Calibri"/>
                <w:color w:val="000000"/>
                <w:lang w:eastAsia="es-ES"/>
              </w:rPr>
              <w:t>linea</w:t>
            </w:r>
            <w:proofErr w:type="spellEnd"/>
            <w:r w:rsidRPr="00BF7381">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F7381">
              <w:rPr>
                <w:rFonts w:ascii="Calibri" w:hAnsi="Calibri" w:cs="Calibri"/>
                <w:color w:val="000000"/>
                <w:lang w:eastAsia="es-ES"/>
              </w:rPr>
              <w:br/>
              <w:t xml:space="preserve">los accesorios deben tener las siguientes características: </w:t>
            </w:r>
            <w:r w:rsidRPr="00BF7381">
              <w:rPr>
                <w:rFonts w:ascii="Calibri" w:hAnsi="Calibri" w:cs="Calibri"/>
                <w:color w:val="000000"/>
                <w:lang w:eastAsia="es-ES"/>
              </w:rPr>
              <w:br/>
              <w:t xml:space="preserve">• Dimensiones de 4” x2” con sello hidráulico </w:t>
            </w:r>
            <w:r w:rsidRPr="00BF7381">
              <w:rPr>
                <w:rFonts w:ascii="Calibri" w:hAnsi="Calibri" w:cs="Calibri"/>
                <w:color w:val="000000"/>
                <w:lang w:eastAsia="es-ES"/>
              </w:rPr>
              <w:br/>
              <w:t>• Caja sifonada con sifón interno extraíble</w:t>
            </w:r>
            <w:r w:rsidRPr="00BF7381">
              <w:rPr>
                <w:rFonts w:ascii="Calibri" w:hAnsi="Calibri" w:cs="Calibri"/>
                <w:color w:val="000000"/>
                <w:lang w:eastAsia="es-ES"/>
              </w:rPr>
              <w:br/>
              <w:t>• La caja debe tener su tapa de rejilla metálica de diámetro de 9.7 cm o 4”.</w:t>
            </w:r>
            <w:r w:rsidRPr="00BF7381">
              <w:rPr>
                <w:rFonts w:ascii="Calibri" w:hAnsi="Calibri" w:cs="Calibri"/>
                <w:color w:val="000000"/>
                <w:lang w:eastAsia="es-ES"/>
              </w:rPr>
              <w:br/>
              <w:t xml:space="preserve">• La procedencia del material </w:t>
            </w:r>
            <w:proofErr w:type="spellStart"/>
            <w:r w:rsidRPr="00BF7381">
              <w:rPr>
                <w:rFonts w:ascii="Calibri" w:hAnsi="Calibri" w:cs="Calibri"/>
                <w:color w:val="000000"/>
                <w:lang w:eastAsia="es-ES"/>
              </w:rPr>
              <w:t>sera</w:t>
            </w:r>
            <w:proofErr w:type="spellEnd"/>
            <w:r w:rsidRPr="00BF7381">
              <w:rPr>
                <w:rFonts w:ascii="Calibri" w:hAnsi="Calibri" w:cs="Calibri"/>
                <w:color w:val="000000"/>
                <w:lang w:eastAsia="es-ES"/>
              </w:rPr>
              <w:t xml:space="preserve"> de fabrica por inyección de molde </w:t>
            </w:r>
            <w:r w:rsidRPr="00BF7381">
              <w:rPr>
                <w:rFonts w:ascii="Calibri" w:hAnsi="Calibri" w:cs="Calibri"/>
                <w:color w:val="000000"/>
                <w:lang w:eastAsia="es-ES"/>
              </w:rPr>
              <w:br/>
              <w:t>• No deberá ser el uso de piezas espaciales obtenidas mediante cortes</w:t>
            </w:r>
            <w:r w:rsidRPr="00BF7381">
              <w:rPr>
                <w:rFonts w:ascii="Calibri" w:hAnsi="Calibri" w:cs="Calibri"/>
                <w:color w:val="000000"/>
                <w:lang w:eastAsia="es-ES"/>
              </w:rPr>
              <w:br/>
              <w:t xml:space="preserve">• Superficie externa e interna lisas y estar libres de grietas, fisuras, ondulaciones y otros defectos que alteren su calidad. </w:t>
            </w:r>
            <w:r w:rsidRPr="00BF7381">
              <w:rPr>
                <w:rFonts w:ascii="Calibri" w:hAnsi="Calibri" w:cs="Calibri"/>
                <w:color w:val="000000"/>
                <w:lang w:eastAsia="es-ES"/>
              </w:rPr>
              <w:br/>
              <w:t xml:space="preserve">• Los accesorios deberán ser de color uniforme. </w:t>
            </w:r>
            <w:r w:rsidRPr="00BF7381">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BF7381">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3D2E25" w:rsidRPr="00BF7381" w14:paraId="1B53BC61"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E97C784"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3FCDCC9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CALAMINA GALVANIZADA </w:t>
            </w:r>
            <w:r w:rsidRPr="00BF7381">
              <w:rPr>
                <w:rFonts w:ascii="Calibri" w:hAnsi="Calibri" w:cs="Calibri"/>
                <w:color w:val="000000"/>
                <w:lang w:eastAsia="es-ES"/>
              </w:rPr>
              <w:lastRenderedPageBreak/>
              <w:t xml:space="preserve">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552DF10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lastRenderedPageBreak/>
              <w:t>M2</w:t>
            </w:r>
          </w:p>
        </w:tc>
        <w:tc>
          <w:tcPr>
            <w:tcW w:w="6347" w:type="dxa"/>
            <w:tcBorders>
              <w:top w:val="nil"/>
              <w:left w:val="nil"/>
              <w:bottom w:val="single" w:sz="4" w:space="0" w:color="000000"/>
              <w:right w:val="single" w:sz="4" w:space="0" w:color="000000"/>
            </w:tcBorders>
            <w:shd w:val="clear" w:color="auto" w:fill="auto"/>
            <w:vAlign w:val="bottom"/>
            <w:hideMark/>
          </w:tcPr>
          <w:p w14:paraId="5E847A4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plancha galvanizada trapezoidal es una lámina de acero al carbono, ondulada y de dimensiones definidas, de calidad comercial (CS: Comercial </w:t>
            </w:r>
            <w:r w:rsidRPr="00BF7381">
              <w:rPr>
                <w:rFonts w:ascii="Calibri" w:hAnsi="Calibri" w:cs="Calibri"/>
                <w:color w:val="000000"/>
                <w:lang w:eastAsia="es-ES"/>
              </w:rPr>
              <w:lastRenderedPageBreak/>
              <w:t>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F7381">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BF7381">
              <w:rPr>
                <w:rFonts w:ascii="Calibri" w:hAnsi="Calibri" w:cs="Calibri"/>
                <w:color w:val="000000"/>
                <w:lang w:eastAsia="es-ES"/>
              </w:rPr>
              <w:br/>
              <w:t xml:space="preserve">La calamina galvanizada deberá ser trapezoidal y </w:t>
            </w:r>
            <w:proofErr w:type="spellStart"/>
            <w:r w:rsidRPr="00BF7381">
              <w:rPr>
                <w:rFonts w:ascii="Calibri" w:hAnsi="Calibri" w:cs="Calibri"/>
                <w:color w:val="000000"/>
                <w:lang w:eastAsia="es-ES"/>
              </w:rPr>
              <w:t>prepintada</w:t>
            </w:r>
            <w:proofErr w:type="spellEnd"/>
            <w:r w:rsidRPr="00BF7381">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D2E25" w:rsidRPr="00BF7381" w14:paraId="49E0FB0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66E8CC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17</w:t>
            </w:r>
          </w:p>
        </w:tc>
        <w:tc>
          <w:tcPr>
            <w:tcW w:w="1883" w:type="dxa"/>
            <w:tcBorders>
              <w:top w:val="nil"/>
              <w:left w:val="nil"/>
              <w:bottom w:val="single" w:sz="4" w:space="0" w:color="000000"/>
              <w:right w:val="single" w:sz="4" w:space="0" w:color="000000"/>
            </w:tcBorders>
            <w:shd w:val="clear" w:color="auto" w:fill="auto"/>
            <w:noWrap/>
            <w:vAlign w:val="bottom"/>
            <w:hideMark/>
          </w:tcPr>
          <w:p w14:paraId="0A1ADF2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43F055A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7612CA1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material es empleado para la instalación de ducha eléctrica, para una mejor </w:t>
            </w:r>
            <w:proofErr w:type="spellStart"/>
            <w:r w:rsidRPr="00BF7381">
              <w:rPr>
                <w:rFonts w:ascii="Calibri" w:hAnsi="Calibri" w:cs="Calibri"/>
                <w:color w:val="000000"/>
                <w:lang w:eastAsia="es-ES"/>
              </w:rPr>
              <w:t>ubicacion</w:t>
            </w:r>
            <w:proofErr w:type="spellEnd"/>
            <w:r w:rsidRPr="00BF7381">
              <w:rPr>
                <w:rFonts w:ascii="Calibri" w:hAnsi="Calibri" w:cs="Calibri"/>
                <w:color w:val="000000"/>
                <w:lang w:eastAsia="es-ES"/>
              </w:rPr>
              <w:t xml:space="preserve"> considerar los planos </w:t>
            </w:r>
            <w:proofErr w:type="spellStart"/>
            <w:r w:rsidRPr="00BF7381">
              <w:rPr>
                <w:rFonts w:ascii="Calibri" w:hAnsi="Calibri" w:cs="Calibri"/>
                <w:color w:val="000000"/>
                <w:lang w:eastAsia="es-ES"/>
              </w:rPr>
              <w:t>arquitectonicos</w:t>
            </w:r>
            <w:proofErr w:type="spellEnd"/>
            <w:r w:rsidRPr="00BF7381">
              <w:rPr>
                <w:rFonts w:ascii="Calibri" w:hAnsi="Calibri" w:cs="Calibri"/>
                <w:color w:val="000000"/>
                <w:lang w:eastAsia="es-ES"/>
              </w:rPr>
              <w:t xml:space="preserve"> del proyecto, </w:t>
            </w:r>
            <w:proofErr w:type="spellStart"/>
            <w:r w:rsidRPr="00BF7381">
              <w:rPr>
                <w:rFonts w:ascii="Calibri" w:hAnsi="Calibri" w:cs="Calibri"/>
                <w:color w:val="000000"/>
                <w:lang w:eastAsia="es-ES"/>
              </w:rPr>
              <w:t>asi</w:t>
            </w:r>
            <w:proofErr w:type="spellEnd"/>
            <w:r w:rsidRPr="00BF7381">
              <w:rPr>
                <w:rFonts w:ascii="Calibri" w:hAnsi="Calibri" w:cs="Calibri"/>
                <w:color w:val="000000"/>
                <w:lang w:eastAsia="es-ES"/>
              </w:rPr>
              <w:t xml:space="preserve"> como las </w:t>
            </w:r>
            <w:proofErr w:type="spellStart"/>
            <w:r w:rsidRPr="00BF7381">
              <w:rPr>
                <w:rFonts w:ascii="Calibri" w:hAnsi="Calibri" w:cs="Calibri"/>
                <w:color w:val="000000"/>
                <w:lang w:eastAsia="es-ES"/>
              </w:rPr>
              <w:t>caracteristicas</w:t>
            </w:r>
            <w:proofErr w:type="spellEnd"/>
            <w:r w:rsidRPr="00BF7381">
              <w:rPr>
                <w:rFonts w:ascii="Calibri" w:hAnsi="Calibri" w:cs="Calibri"/>
                <w:color w:val="000000"/>
                <w:lang w:eastAsia="es-ES"/>
              </w:rPr>
              <w:t xml:space="preserve"> de la </w:t>
            </w:r>
            <w:proofErr w:type="spellStart"/>
            <w:r w:rsidRPr="00BF7381">
              <w:rPr>
                <w:rFonts w:ascii="Calibri" w:hAnsi="Calibri" w:cs="Calibri"/>
                <w:color w:val="000000"/>
                <w:lang w:eastAsia="es-ES"/>
              </w:rPr>
              <w:t>cañeria</w:t>
            </w:r>
            <w:proofErr w:type="spellEnd"/>
            <w:r w:rsidRPr="00BF7381">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3D2E25" w:rsidRPr="00BF7381" w14:paraId="625EB712"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70B077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5D297A5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1B46C12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046CF0C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F7381">
              <w:rPr>
                <w:rFonts w:ascii="Calibri" w:hAnsi="Calibri" w:cs="Calibri"/>
                <w:color w:val="000000"/>
                <w:lang w:eastAsia="es-ES"/>
              </w:rPr>
              <w:br/>
              <w:t>Ideal para impermeabilizar elementos constructivos como cimentaciones. Resiste el ataque de microorganismos y bacterias. Soporta movimientos estructurales.</w:t>
            </w:r>
            <w:r w:rsidRPr="00BF7381">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F7381">
              <w:rPr>
                <w:rFonts w:ascii="Calibri" w:hAnsi="Calibri" w:cs="Calibri"/>
                <w:color w:val="000000"/>
                <w:lang w:eastAsia="es-ES"/>
              </w:rPr>
              <w:br/>
              <w:t>Se debe tomar las previsiones para evitar accidentes como intoxicaciones, inflamaciones y explosiones.</w:t>
            </w:r>
            <w:r w:rsidRPr="00BF7381">
              <w:rPr>
                <w:rFonts w:ascii="Calibri" w:hAnsi="Calibri" w:cs="Calibri"/>
                <w:color w:val="000000"/>
                <w:lang w:eastAsia="es-ES"/>
              </w:rPr>
              <w:br/>
              <w:t>Características:</w:t>
            </w:r>
            <w:r w:rsidRPr="00BF7381">
              <w:rPr>
                <w:rFonts w:ascii="Calibri" w:hAnsi="Calibri" w:cs="Calibri"/>
                <w:color w:val="000000"/>
                <w:lang w:eastAsia="es-ES"/>
              </w:rPr>
              <w:br/>
              <w:t>• Debe tener alta resistencia a la intemperie</w:t>
            </w:r>
            <w:r w:rsidRPr="00BF7381">
              <w:rPr>
                <w:rFonts w:ascii="Calibri" w:hAnsi="Calibri" w:cs="Calibri"/>
                <w:color w:val="000000"/>
                <w:lang w:eastAsia="es-ES"/>
              </w:rPr>
              <w:br/>
              <w:t xml:space="preserve">• Posee buenas características mecánicas tanto al impacto como al desgaste </w:t>
            </w:r>
            <w:r w:rsidRPr="00BF7381">
              <w:rPr>
                <w:rFonts w:ascii="Calibri" w:hAnsi="Calibri" w:cs="Calibri"/>
                <w:color w:val="000000"/>
                <w:lang w:eastAsia="es-ES"/>
              </w:rPr>
              <w:br/>
              <w:t xml:space="preserve">• Presenta baja absorción de agua </w:t>
            </w:r>
            <w:r w:rsidRPr="00BF7381">
              <w:rPr>
                <w:rFonts w:ascii="Calibri" w:hAnsi="Calibri" w:cs="Calibri"/>
                <w:color w:val="000000"/>
                <w:lang w:eastAsia="es-ES"/>
              </w:rPr>
              <w:br/>
              <w:t xml:space="preserve">• Se aplica fácil y rápido </w:t>
            </w:r>
            <w:r w:rsidRPr="00BF7381">
              <w:rPr>
                <w:rFonts w:ascii="Calibri" w:hAnsi="Calibri" w:cs="Calibri"/>
                <w:color w:val="000000"/>
                <w:lang w:eastAsia="es-ES"/>
              </w:rPr>
              <w:br/>
              <w:t>• Resistente al ataque de hongos, mohos y bacterias.</w:t>
            </w:r>
          </w:p>
        </w:tc>
      </w:tr>
      <w:tr w:rsidR="003D2E25" w:rsidRPr="00BF7381" w14:paraId="7C4324D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6A21C2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19</w:t>
            </w:r>
          </w:p>
        </w:tc>
        <w:tc>
          <w:tcPr>
            <w:tcW w:w="1883" w:type="dxa"/>
            <w:tcBorders>
              <w:top w:val="nil"/>
              <w:left w:val="nil"/>
              <w:bottom w:val="single" w:sz="4" w:space="0" w:color="000000"/>
              <w:right w:val="single" w:sz="4" w:space="0" w:color="000000"/>
            </w:tcBorders>
            <w:shd w:val="clear" w:color="auto" w:fill="auto"/>
            <w:noWrap/>
            <w:vAlign w:val="bottom"/>
            <w:hideMark/>
          </w:tcPr>
          <w:p w14:paraId="741E221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CASCOTE DE LADRILLO</w:t>
            </w:r>
          </w:p>
        </w:tc>
        <w:tc>
          <w:tcPr>
            <w:tcW w:w="810" w:type="dxa"/>
            <w:tcBorders>
              <w:top w:val="nil"/>
              <w:left w:val="nil"/>
              <w:bottom w:val="single" w:sz="4" w:space="0" w:color="000000"/>
              <w:right w:val="single" w:sz="4" w:space="0" w:color="000000"/>
            </w:tcBorders>
            <w:shd w:val="clear" w:color="auto" w:fill="auto"/>
            <w:noWrap/>
            <w:vAlign w:val="bottom"/>
            <w:hideMark/>
          </w:tcPr>
          <w:p w14:paraId="430E88B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M3</w:t>
            </w:r>
          </w:p>
        </w:tc>
        <w:tc>
          <w:tcPr>
            <w:tcW w:w="6347" w:type="dxa"/>
            <w:tcBorders>
              <w:top w:val="nil"/>
              <w:left w:val="nil"/>
              <w:bottom w:val="single" w:sz="4" w:space="0" w:color="000000"/>
              <w:right w:val="single" w:sz="4" w:space="0" w:color="000000"/>
            </w:tcBorders>
            <w:shd w:val="clear" w:color="auto" w:fill="auto"/>
            <w:vAlign w:val="bottom"/>
            <w:hideMark/>
          </w:tcPr>
          <w:p w14:paraId="1FA0F0D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BF7381">
              <w:rPr>
                <w:rFonts w:ascii="Calibri" w:hAnsi="Calibri"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3D2E25" w:rsidRPr="00BF7381" w14:paraId="38D2973D"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6E93EAC"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20</w:t>
            </w:r>
          </w:p>
        </w:tc>
        <w:tc>
          <w:tcPr>
            <w:tcW w:w="1883" w:type="dxa"/>
            <w:tcBorders>
              <w:top w:val="nil"/>
              <w:left w:val="nil"/>
              <w:bottom w:val="single" w:sz="4" w:space="0" w:color="000000"/>
              <w:right w:val="single" w:sz="4" w:space="0" w:color="000000"/>
            </w:tcBorders>
            <w:shd w:val="clear" w:color="auto" w:fill="auto"/>
            <w:noWrap/>
            <w:vAlign w:val="bottom"/>
            <w:hideMark/>
          </w:tcPr>
          <w:p w14:paraId="2D161BF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443C61A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5B7BD62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BF7381">
              <w:rPr>
                <w:rFonts w:ascii="Calibri" w:hAnsi="Calibri" w:cs="Calibri"/>
                <w:color w:val="000000"/>
                <w:lang w:eastAsia="es-ES"/>
              </w:rPr>
              <w:br/>
              <w:t xml:space="preserve">El ingrediente distintivo en su elaboración es la caliza, la cual es de una calidad superior y presenta bajos niveles de hierro. </w:t>
            </w:r>
            <w:r w:rsidRPr="00BF7381">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BF7381">
              <w:rPr>
                <w:rFonts w:ascii="Calibri" w:hAnsi="Calibri" w:cs="Calibri"/>
                <w:color w:val="000000"/>
                <w:lang w:eastAsia="es-ES"/>
              </w:rPr>
              <w:br/>
              <w:t>Además, su particular tonalidad lo convierte en un componente perfecto para lograr increíbles acabados artísticos.</w:t>
            </w:r>
            <w:r w:rsidRPr="00BF7381">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F7381">
              <w:rPr>
                <w:rFonts w:ascii="Calibri" w:hAnsi="Calibri" w:cs="Calibri"/>
                <w:color w:val="000000"/>
                <w:lang w:eastAsia="es-ES"/>
              </w:rPr>
              <w:t>tirol</w:t>
            </w:r>
            <w:proofErr w:type="spellEnd"/>
            <w:r w:rsidRPr="00BF7381">
              <w:rPr>
                <w:rFonts w:ascii="Calibri" w:hAnsi="Calibri" w:cs="Calibri"/>
                <w:color w:val="000000"/>
                <w:lang w:eastAsia="es-ES"/>
              </w:rPr>
              <w:t xml:space="preserve"> y determinados empastados.</w:t>
            </w:r>
            <w:r w:rsidRPr="00BF7381">
              <w:rPr>
                <w:rFonts w:ascii="Calibri" w:hAnsi="Calibri" w:cs="Calibri"/>
                <w:color w:val="000000"/>
                <w:lang w:eastAsia="es-ES"/>
              </w:rPr>
              <w:br/>
              <w:t>El cemento blanco está compuesto por:</w:t>
            </w:r>
            <w:r w:rsidRPr="00BF7381">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BF7381">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BF7381">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3D2E25" w:rsidRPr="00BF7381" w14:paraId="3A887ED2"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200E48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774C52C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460FA10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60A1CED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BF7381">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F7381">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BF7381">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F7381">
              <w:rPr>
                <w:rFonts w:ascii="Calibri" w:hAnsi="Calibri" w:cs="Calibri"/>
                <w:color w:val="000000"/>
                <w:lang w:eastAsia="es-ES"/>
              </w:rPr>
              <w:br/>
              <w:t>Tendrá las siguientes características:</w:t>
            </w:r>
            <w:r w:rsidRPr="00BF7381">
              <w:rPr>
                <w:rFonts w:ascii="Calibri" w:hAnsi="Calibri" w:cs="Calibri"/>
                <w:color w:val="000000"/>
                <w:lang w:eastAsia="es-ES"/>
              </w:rPr>
              <w:br/>
              <w:t>• Excelente grado de retención de agua Conforme UNE-EN 12004-Anexo ZA Agua de amasado 26 ± 2%</w:t>
            </w:r>
            <w:r w:rsidRPr="00BF7381">
              <w:rPr>
                <w:rFonts w:ascii="Calibri" w:hAnsi="Calibri" w:cs="Calibri"/>
                <w:color w:val="000000"/>
                <w:lang w:eastAsia="es-ES"/>
              </w:rPr>
              <w:br/>
              <w:t>• Temperatura de aplicación +5ºC a +35ºC</w:t>
            </w:r>
            <w:r w:rsidRPr="00BF7381">
              <w:rPr>
                <w:rFonts w:ascii="Calibri" w:hAnsi="Calibri" w:cs="Calibri"/>
                <w:color w:val="000000"/>
                <w:lang w:eastAsia="es-ES"/>
              </w:rPr>
              <w:br/>
              <w:t>• Tiempo de vida de la mezcla 2 horas</w:t>
            </w:r>
            <w:r w:rsidRPr="00BF7381">
              <w:rPr>
                <w:rFonts w:ascii="Calibri" w:hAnsi="Calibri" w:cs="Calibri"/>
                <w:color w:val="000000"/>
                <w:lang w:eastAsia="es-ES"/>
              </w:rPr>
              <w:br/>
              <w:t>• Tiempo de ajuste de las baldosas 30 minutos</w:t>
            </w:r>
            <w:r w:rsidRPr="00BF7381">
              <w:rPr>
                <w:rFonts w:ascii="Calibri" w:hAnsi="Calibri" w:cs="Calibri"/>
                <w:color w:val="000000"/>
                <w:lang w:eastAsia="es-ES"/>
              </w:rPr>
              <w:br/>
              <w:t>• Relleno de juntas 24 horas</w:t>
            </w:r>
            <w:r w:rsidRPr="00BF7381">
              <w:rPr>
                <w:rFonts w:ascii="Calibri" w:hAnsi="Calibri" w:cs="Calibri"/>
                <w:color w:val="000000"/>
                <w:lang w:eastAsia="es-ES"/>
              </w:rPr>
              <w:br/>
              <w:t>• Reacción al fuego</w:t>
            </w:r>
            <w:r w:rsidRPr="00BF7381">
              <w:rPr>
                <w:rFonts w:ascii="Calibri" w:hAnsi="Calibri" w:cs="Calibri"/>
                <w:color w:val="000000"/>
                <w:lang w:eastAsia="es-ES"/>
              </w:rPr>
              <w:br/>
              <w:t>• Tiempo abierto 20 minutos</w:t>
            </w:r>
            <w:r w:rsidRPr="00BF7381">
              <w:rPr>
                <w:rFonts w:ascii="Calibri" w:hAnsi="Calibri" w:cs="Calibri"/>
                <w:color w:val="000000"/>
                <w:lang w:eastAsia="es-ES"/>
              </w:rPr>
              <w:br/>
              <w:t>• Adherencia inicial ≥ 0.5 N/mm</w:t>
            </w:r>
            <w:r w:rsidRPr="00BF7381">
              <w:rPr>
                <w:rFonts w:ascii="Calibri" w:hAnsi="Calibri" w:cs="Calibri"/>
                <w:color w:val="000000"/>
                <w:lang w:eastAsia="es-ES"/>
              </w:rPr>
              <w:br/>
            </w:r>
            <w:r w:rsidRPr="00BF7381">
              <w:rPr>
                <w:rFonts w:ascii="Calibri" w:hAnsi="Calibri" w:cs="Calibri"/>
                <w:color w:val="000000"/>
                <w:lang w:eastAsia="es-ES"/>
              </w:rPr>
              <w:lastRenderedPageBreak/>
              <w:t>• Adherencia tras inmersión en agua ≥ 0.5 N/mm2</w:t>
            </w:r>
            <w:r w:rsidRPr="00BF7381">
              <w:rPr>
                <w:rFonts w:ascii="Calibri" w:hAnsi="Calibri" w:cs="Calibri"/>
                <w:color w:val="000000"/>
                <w:lang w:eastAsia="es-ES"/>
              </w:rPr>
              <w:br/>
              <w:t>• No requiere mezclas, basta agregar agua.</w:t>
            </w:r>
          </w:p>
        </w:tc>
      </w:tr>
      <w:tr w:rsidR="003D2E25" w:rsidRPr="00BF7381" w14:paraId="687BBA4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1761608"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22</w:t>
            </w:r>
          </w:p>
        </w:tc>
        <w:tc>
          <w:tcPr>
            <w:tcW w:w="1883" w:type="dxa"/>
            <w:tcBorders>
              <w:top w:val="nil"/>
              <w:left w:val="nil"/>
              <w:bottom w:val="single" w:sz="4" w:space="0" w:color="000000"/>
              <w:right w:val="single" w:sz="4" w:space="0" w:color="000000"/>
            </w:tcBorders>
            <w:shd w:val="clear" w:color="auto" w:fill="auto"/>
            <w:noWrap/>
            <w:vAlign w:val="bottom"/>
            <w:hideMark/>
          </w:tcPr>
          <w:p w14:paraId="4A37FF4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614946D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532FB69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BF7381">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F7381">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F7381">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BF7381">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3D2E25" w:rsidRPr="00BF7381" w14:paraId="2082C15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DA7362C"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23</w:t>
            </w:r>
          </w:p>
        </w:tc>
        <w:tc>
          <w:tcPr>
            <w:tcW w:w="1883" w:type="dxa"/>
            <w:tcBorders>
              <w:top w:val="nil"/>
              <w:left w:val="nil"/>
              <w:bottom w:val="single" w:sz="4" w:space="0" w:color="000000"/>
              <w:right w:val="single" w:sz="4" w:space="0" w:color="000000"/>
            </w:tcBorders>
            <w:shd w:val="clear" w:color="auto" w:fill="auto"/>
            <w:noWrap/>
            <w:vAlign w:val="bottom"/>
            <w:hideMark/>
          </w:tcPr>
          <w:p w14:paraId="42D62F2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2DDB6D5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55FE86B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BF7381">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F7381">
              <w:rPr>
                <w:rFonts w:ascii="Calibri" w:hAnsi="Calibri" w:cs="Calibri"/>
                <w:color w:val="000000"/>
                <w:lang w:eastAsia="es-ES"/>
              </w:rPr>
              <w:t>Porcelain</w:t>
            </w:r>
            <w:proofErr w:type="spellEnd"/>
            <w:r w:rsidRPr="00BF7381">
              <w:rPr>
                <w:rFonts w:ascii="Calibri" w:hAnsi="Calibri" w:cs="Calibri"/>
                <w:color w:val="000000"/>
                <w:lang w:eastAsia="es-ES"/>
              </w:rPr>
              <w:t xml:space="preserve"> </w:t>
            </w:r>
            <w:proofErr w:type="spellStart"/>
            <w:r w:rsidRPr="00BF7381">
              <w:rPr>
                <w:rFonts w:ascii="Calibri" w:hAnsi="Calibri" w:cs="Calibri"/>
                <w:color w:val="000000"/>
                <w:lang w:eastAsia="es-ES"/>
              </w:rPr>
              <w:t>Enamel</w:t>
            </w:r>
            <w:proofErr w:type="spellEnd"/>
            <w:r w:rsidRPr="00BF7381">
              <w:rPr>
                <w:rFonts w:ascii="Calibri" w:hAnsi="Calibri" w:cs="Calibri"/>
                <w:color w:val="000000"/>
                <w:lang w:eastAsia="es-ES"/>
              </w:rPr>
              <w:t xml:space="preserve"> </w:t>
            </w:r>
            <w:proofErr w:type="spellStart"/>
            <w:r w:rsidRPr="00BF7381">
              <w:rPr>
                <w:rFonts w:ascii="Calibri" w:hAnsi="Calibri" w:cs="Calibri"/>
                <w:color w:val="000000"/>
                <w:lang w:eastAsia="es-ES"/>
              </w:rPr>
              <w:t>Institute</w:t>
            </w:r>
            <w:proofErr w:type="spellEnd"/>
            <w:r w:rsidRPr="00BF7381">
              <w:rPr>
                <w:rFonts w:ascii="Calibri" w:hAnsi="Calibri" w:cs="Calibri"/>
                <w:color w:val="000000"/>
                <w:lang w:eastAsia="es-ES"/>
              </w:rPr>
              <w:t>), que es el índice que mide la resistencia al desgaste.</w:t>
            </w:r>
            <w:r w:rsidRPr="00BF7381">
              <w:rPr>
                <w:rFonts w:ascii="Calibri" w:hAnsi="Calibri" w:cs="Calibri"/>
                <w:color w:val="000000"/>
                <w:lang w:eastAsia="es-ES"/>
              </w:rPr>
              <w:br/>
              <w:t>El zócalo de cerámica será esmaltado de color homogéneo y su superficie sin ondulaciones e imperfecciones, desportillados y con un ancho de 10 cm.</w:t>
            </w:r>
            <w:r w:rsidRPr="00BF738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BF7381">
              <w:rPr>
                <w:rFonts w:ascii="Calibri" w:hAnsi="Calibri" w:cs="Calibri"/>
                <w:color w:val="000000"/>
                <w:lang w:eastAsia="es-ES"/>
              </w:rPr>
              <w:br/>
              <w:t>Antes de la colocación de la cerámica, la Entidad Ejecutora suministrará una muestra que deberá ser aprobada por el Inspector de Obra.</w:t>
            </w:r>
          </w:p>
        </w:tc>
      </w:tr>
      <w:tr w:rsidR="003D2E25" w:rsidRPr="00BF7381" w14:paraId="341EBB8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3411767"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032BA59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3C7D075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238EB0B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BF7381">
              <w:rPr>
                <w:rFonts w:ascii="Calibri" w:hAnsi="Calibri" w:cs="Calibri"/>
                <w:color w:val="000000"/>
                <w:lang w:eastAsia="es-ES"/>
              </w:rPr>
              <w:br/>
              <w:t xml:space="preserve">La cerámica a utilizarse será cerámica nacional esmaltada de una marca reconocida, con un espesor de 6 a 8 mm de sonido metálico, de color homogéneo definido y aprobado por el Inspector de Obra y superficie sin </w:t>
            </w:r>
            <w:r w:rsidRPr="00BF7381">
              <w:rPr>
                <w:rFonts w:ascii="Calibri" w:hAnsi="Calibri" w:cs="Calibri"/>
                <w:color w:val="000000"/>
                <w:lang w:eastAsia="es-ES"/>
              </w:rPr>
              <w:lastRenderedPageBreak/>
              <w:t>ondulaciones o imperfecciones, además de tener un PEI-3 como mínimo (</w:t>
            </w:r>
            <w:proofErr w:type="spellStart"/>
            <w:r w:rsidRPr="00BF7381">
              <w:rPr>
                <w:rFonts w:ascii="Calibri" w:hAnsi="Calibri" w:cs="Calibri"/>
                <w:color w:val="000000"/>
                <w:lang w:eastAsia="es-ES"/>
              </w:rPr>
              <w:t>Porcelain</w:t>
            </w:r>
            <w:proofErr w:type="spellEnd"/>
            <w:r w:rsidRPr="00BF7381">
              <w:rPr>
                <w:rFonts w:ascii="Calibri" w:hAnsi="Calibri" w:cs="Calibri"/>
                <w:color w:val="000000"/>
                <w:lang w:eastAsia="es-ES"/>
              </w:rPr>
              <w:t xml:space="preserve"> </w:t>
            </w:r>
            <w:proofErr w:type="spellStart"/>
            <w:r w:rsidRPr="00BF7381">
              <w:rPr>
                <w:rFonts w:ascii="Calibri" w:hAnsi="Calibri" w:cs="Calibri"/>
                <w:color w:val="000000"/>
                <w:lang w:eastAsia="es-ES"/>
              </w:rPr>
              <w:t>Enamel</w:t>
            </w:r>
            <w:proofErr w:type="spellEnd"/>
            <w:r w:rsidRPr="00BF7381">
              <w:rPr>
                <w:rFonts w:ascii="Calibri" w:hAnsi="Calibri" w:cs="Calibri"/>
                <w:color w:val="000000"/>
                <w:lang w:eastAsia="es-ES"/>
              </w:rPr>
              <w:t xml:space="preserve"> </w:t>
            </w:r>
            <w:proofErr w:type="spellStart"/>
            <w:r w:rsidRPr="00BF7381">
              <w:rPr>
                <w:rFonts w:ascii="Calibri" w:hAnsi="Calibri" w:cs="Calibri"/>
                <w:color w:val="000000"/>
                <w:lang w:eastAsia="es-ES"/>
              </w:rPr>
              <w:t>Institute</w:t>
            </w:r>
            <w:proofErr w:type="spellEnd"/>
            <w:r w:rsidRPr="00BF7381">
              <w:rPr>
                <w:rFonts w:ascii="Calibri" w:hAnsi="Calibri" w:cs="Calibri"/>
                <w:color w:val="000000"/>
                <w:lang w:eastAsia="es-ES"/>
              </w:rPr>
              <w:t>), que es el índice que mide la resistencia al desgaste.</w:t>
            </w:r>
            <w:r w:rsidRPr="00BF7381">
              <w:rPr>
                <w:rFonts w:ascii="Calibri" w:hAnsi="Calibri" w:cs="Calibri"/>
                <w:color w:val="000000"/>
                <w:lang w:eastAsia="es-ES"/>
              </w:rPr>
              <w:br/>
              <w:t>El zócalo de cerámica será esmaltado de color homogéneo y su superficie sin ondulaciones e imperfecciones, desportillados y con un ancho de 10 cm.</w:t>
            </w:r>
            <w:r w:rsidRPr="00BF7381">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BF7381">
              <w:rPr>
                <w:rFonts w:ascii="Calibri" w:hAnsi="Calibri" w:cs="Calibri"/>
                <w:color w:val="000000"/>
                <w:lang w:eastAsia="es-ES"/>
              </w:rPr>
              <w:br/>
              <w:t>Antes de la colocación de la cerámica, la Entidad Ejecutora suministrará una muestra que deberá ser aprobada por el Inspector de Obra.</w:t>
            </w:r>
          </w:p>
        </w:tc>
      </w:tr>
      <w:tr w:rsidR="003D2E25" w:rsidRPr="00BF7381" w14:paraId="613126A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A0D9386"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15E12ED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7ACF63B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13173B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D2E25" w:rsidRPr="00BF7381" w14:paraId="4CECA73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5A468C0"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7F5366C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3D9A3EF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16DD0B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D2E25" w:rsidRPr="00BF7381" w14:paraId="1C7C32C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DD6CAC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27</w:t>
            </w:r>
          </w:p>
        </w:tc>
        <w:tc>
          <w:tcPr>
            <w:tcW w:w="1883" w:type="dxa"/>
            <w:tcBorders>
              <w:top w:val="nil"/>
              <w:left w:val="nil"/>
              <w:bottom w:val="single" w:sz="4" w:space="0" w:color="000000"/>
              <w:right w:val="single" w:sz="4" w:space="0" w:color="000000"/>
            </w:tcBorders>
            <w:shd w:val="clear" w:color="auto" w:fill="auto"/>
            <w:noWrap/>
            <w:vAlign w:val="bottom"/>
            <w:hideMark/>
          </w:tcPr>
          <w:p w14:paraId="242F300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41526BA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1F91A8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Largo: 40 a 60 cm</w:t>
            </w:r>
            <w:r w:rsidRPr="00BF7381">
              <w:rPr>
                <w:rFonts w:ascii="Calibri" w:hAnsi="Calibri" w:cs="Calibri"/>
                <w:color w:val="000000"/>
                <w:lang w:eastAsia="es-ES"/>
              </w:rPr>
              <w:br/>
              <w:t>• Ancho: 4.1 cm x 3/8"" (Diámetro de la manguera)</w:t>
            </w:r>
            <w:r w:rsidRPr="00BF7381">
              <w:rPr>
                <w:rFonts w:ascii="Calibri" w:hAnsi="Calibri" w:cs="Calibri"/>
                <w:color w:val="000000"/>
                <w:lang w:eastAsia="es-ES"/>
              </w:rPr>
              <w:br/>
              <w:t>• Rosca: 1/2 para entrada a grifería y de 1/2 para punto hidráulico.</w:t>
            </w:r>
            <w:r w:rsidRPr="00BF7381">
              <w:rPr>
                <w:rFonts w:ascii="Calibri" w:hAnsi="Calibri" w:cs="Calibri"/>
                <w:color w:val="000000"/>
                <w:lang w:eastAsia="es-ES"/>
              </w:rPr>
              <w:br/>
              <w:t>• Material: plástico PVC flexible de alta resistencia</w:t>
            </w:r>
            <w:r w:rsidRPr="00BF7381">
              <w:rPr>
                <w:rFonts w:ascii="Calibri" w:hAnsi="Calibri" w:cs="Calibri"/>
                <w:color w:val="000000"/>
                <w:lang w:eastAsia="es-ES"/>
              </w:rPr>
              <w:br/>
              <w:t>• Temperatura: De 4°C a 66°C.</w:t>
            </w:r>
            <w:r w:rsidRPr="00BF7381">
              <w:rPr>
                <w:rFonts w:ascii="Calibri" w:hAnsi="Calibri" w:cs="Calibri"/>
                <w:color w:val="000000"/>
                <w:lang w:eastAsia="es-ES"/>
              </w:rPr>
              <w:br/>
              <w:t xml:space="preserve">• Resistente a la corrosión, pelado y decoloración de agua. </w:t>
            </w:r>
            <w:r w:rsidRPr="00BF7381">
              <w:rPr>
                <w:rFonts w:ascii="Calibri" w:hAnsi="Calibri" w:cs="Calibri"/>
                <w:color w:val="000000"/>
                <w:lang w:eastAsia="es-ES"/>
              </w:rPr>
              <w:br/>
              <w:t>• Resistente al efecto de jabones y limpiadores de tocador.</w:t>
            </w:r>
            <w:r w:rsidRPr="00BF7381">
              <w:rPr>
                <w:rFonts w:ascii="Calibri" w:hAnsi="Calibri" w:cs="Calibri"/>
                <w:color w:val="000000"/>
                <w:lang w:eastAsia="es-ES"/>
              </w:rPr>
              <w:br/>
              <w:t>• Recubrimientos no tóxicos.</w:t>
            </w:r>
          </w:p>
        </w:tc>
      </w:tr>
      <w:tr w:rsidR="003D2E25" w:rsidRPr="00BF7381" w14:paraId="46BD579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3B4751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1CFD2F8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38141F2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76FC43A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D2E25" w:rsidRPr="00BF7381" w14:paraId="36A5B79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8D6B6A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1029898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248E7CC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0955AB9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F7381">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BF7381">
              <w:rPr>
                <w:rFonts w:ascii="Calibri" w:hAnsi="Calibri" w:cs="Calibri"/>
                <w:color w:val="000000"/>
                <w:lang w:eastAsia="es-ES"/>
              </w:rPr>
              <w:br/>
              <w:t>Se requerirá principalmente clavos de 2”, 2 1/2", 4” y 5".</w:t>
            </w:r>
          </w:p>
        </w:tc>
      </w:tr>
      <w:tr w:rsidR="003D2E25" w:rsidRPr="00BF7381" w14:paraId="31EE49C6"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E8225D5"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31F2126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2EB8D1D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0356BF1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Clavo Paraguas es un clavo galvanizado clase comercial con cuerpo muescado que tiene como cabeza una amplia arandela de goma que realice el sello de agua.</w:t>
            </w:r>
            <w:r w:rsidRPr="00BF7381">
              <w:rPr>
                <w:rFonts w:ascii="Calibri" w:hAnsi="Calibri" w:cs="Calibri"/>
                <w:color w:val="000000"/>
                <w:lang w:eastAsia="es-ES"/>
              </w:rPr>
              <w:br/>
            </w:r>
            <w:r w:rsidRPr="00BF7381">
              <w:rPr>
                <w:rFonts w:ascii="Calibri" w:hAnsi="Calibri" w:cs="Calibri"/>
                <w:color w:val="000000"/>
                <w:lang w:eastAsia="es-ES"/>
              </w:rPr>
              <w:lastRenderedPageBreak/>
              <w:t>CLAVO PARAGUAS</w:t>
            </w:r>
            <w:r w:rsidRPr="00BF7381">
              <w:rPr>
                <w:rFonts w:ascii="Calibri" w:hAnsi="Calibri"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F7381">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3D2E25" w:rsidRPr="00BF7381" w14:paraId="59210A4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D90F80A"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31</w:t>
            </w:r>
          </w:p>
        </w:tc>
        <w:tc>
          <w:tcPr>
            <w:tcW w:w="1883" w:type="dxa"/>
            <w:tcBorders>
              <w:top w:val="nil"/>
              <w:left w:val="nil"/>
              <w:bottom w:val="single" w:sz="4" w:space="0" w:color="000000"/>
              <w:right w:val="single" w:sz="4" w:space="0" w:color="000000"/>
            </w:tcBorders>
            <w:shd w:val="clear" w:color="auto" w:fill="auto"/>
            <w:noWrap/>
            <w:vAlign w:val="bottom"/>
            <w:hideMark/>
          </w:tcPr>
          <w:p w14:paraId="5D88599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52E109E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E4506C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F7381">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BF7381">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BF7381">
              <w:rPr>
                <w:rFonts w:ascii="Calibri" w:hAnsi="Calibri" w:cs="Calibri"/>
                <w:color w:val="000000"/>
                <w:lang w:eastAsia="es-ES"/>
              </w:rPr>
              <w:br/>
              <w:t>Características destacadas:</w:t>
            </w:r>
            <w:r w:rsidRPr="00BF7381">
              <w:rPr>
                <w:rFonts w:ascii="Calibri" w:hAnsi="Calibri" w:cs="Calibri"/>
                <w:color w:val="000000"/>
                <w:lang w:eastAsia="es-ES"/>
              </w:rPr>
              <w:br/>
              <w:t>• Diámetro nominal: 15 mm (½"")</w:t>
            </w:r>
            <w:r w:rsidRPr="00BF7381">
              <w:rPr>
                <w:rFonts w:ascii="Calibri" w:hAnsi="Calibri" w:cs="Calibri"/>
                <w:color w:val="000000"/>
                <w:lang w:eastAsia="es-ES"/>
              </w:rPr>
              <w:br/>
              <w:t>• Angulo entre ejes de recorrido: 90°</w:t>
            </w:r>
            <w:r w:rsidRPr="00BF7381">
              <w:rPr>
                <w:rFonts w:ascii="Calibri" w:hAnsi="Calibri" w:cs="Calibri"/>
                <w:color w:val="000000"/>
                <w:lang w:eastAsia="es-ES"/>
              </w:rPr>
              <w:br/>
              <w:t>• Distancia cara a centro: 28 mm ± 1.5 mm</w:t>
            </w:r>
            <w:r w:rsidRPr="00BF7381">
              <w:rPr>
                <w:rFonts w:ascii="Calibri" w:hAnsi="Calibri" w:cs="Calibri"/>
                <w:color w:val="000000"/>
                <w:lang w:eastAsia="es-ES"/>
              </w:rPr>
              <w:br/>
              <w:t>• Longitud de presentación: 15 mm ± 1.5 mm</w:t>
            </w:r>
            <w:r w:rsidRPr="00BF7381">
              <w:rPr>
                <w:rFonts w:ascii="Calibri" w:hAnsi="Calibri" w:cs="Calibri"/>
                <w:color w:val="000000"/>
                <w:lang w:eastAsia="es-ES"/>
              </w:rPr>
              <w:br/>
              <w:t>Debe cumplir con la NB 645:2007: Tuberías de fierro fundido dúctil, acoples y accesorios para líneas de tuberías de presión (Primera revisión).</w:t>
            </w:r>
          </w:p>
        </w:tc>
      </w:tr>
      <w:tr w:rsidR="003D2E25" w:rsidRPr="00BF7381" w14:paraId="1EE6E004"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39442C6"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49D27ED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2B59FBC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361D58D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accesorios deberán ser de color uniforme.</w:t>
            </w:r>
            <w:r w:rsidRPr="00BF7381">
              <w:rPr>
                <w:rFonts w:ascii="Calibri" w:hAnsi="Calibri" w:cs="Calibri"/>
                <w:color w:val="000000"/>
                <w:lang w:eastAsia="es-ES"/>
              </w:rPr>
              <w:br/>
              <w:t>• -Los accesorios procederán de fábrica por inyección de molde, no aceptándose el uso de piezas especiales obtenidas mediante cortes o cortadas en seco.</w:t>
            </w:r>
            <w:r w:rsidRPr="00BF7381">
              <w:rPr>
                <w:rFonts w:ascii="Calibri" w:hAnsi="Calibri" w:cs="Calibri"/>
                <w:color w:val="000000"/>
                <w:lang w:eastAsia="es-ES"/>
              </w:rPr>
              <w:br/>
              <w:t>Debe cumplir con la NB 1216011:2007: Tuberías plásticas - Tubos de policloruro de vinilo no plastificado (PVC-U) para conducción de agua potable.</w:t>
            </w:r>
          </w:p>
        </w:tc>
      </w:tr>
      <w:tr w:rsidR="003D2E25" w:rsidRPr="00BF7381" w14:paraId="195D91C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A2CC91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33</w:t>
            </w:r>
          </w:p>
        </w:tc>
        <w:tc>
          <w:tcPr>
            <w:tcW w:w="1883" w:type="dxa"/>
            <w:tcBorders>
              <w:top w:val="nil"/>
              <w:left w:val="nil"/>
              <w:bottom w:val="single" w:sz="4" w:space="0" w:color="000000"/>
              <w:right w:val="single" w:sz="4" w:space="0" w:color="000000"/>
            </w:tcBorders>
            <w:shd w:val="clear" w:color="auto" w:fill="auto"/>
            <w:noWrap/>
            <w:vAlign w:val="bottom"/>
            <w:hideMark/>
          </w:tcPr>
          <w:p w14:paraId="432BC78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019190A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866587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Será de Material de Poli cloruro de Vinilo (PVC), los tubos deberán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El codo deberá ser de material PVC de color uniforme.</w:t>
            </w:r>
            <w:r w:rsidRPr="00BF7381">
              <w:rPr>
                <w:rFonts w:ascii="Calibri" w:hAnsi="Calibri" w:cs="Calibri"/>
                <w:color w:val="000000"/>
                <w:lang w:eastAsia="es-ES"/>
              </w:rPr>
              <w:br/>
              <w:t>• El codo procederá de fábrica por inyección de molde, no aceptándose el uso de piezas especiales obtenidas mediante cortes.</w:t>
            </w:r>
            <w:r w:rsidRPr="00BF7381">
              <w:rPr>
                <w:rFonts w:ascii="Calibri" w:hAnsi="Calibri" w:cs="Calibri"/>
                <w:color w:val="000000"/>
                <w:lang w:eastAsia="es-ES"/>
              </w:rPr>
              <w:br/>
              <w:t>Características:</w:t>
            </w:r>
            <w:r w:rsidRPr="00BF7381">
              <w:rPr>
                <w:rFonts w:ascii="Calibri" w:hAnsi="Calibri" w:cs="Calibri"/>
                <w:color w:val="000000"/>
                <w:lang w:eastAsia="es-ES"/>
              </w:rPr>
              <w:br/>
              <w:t>• Diámetro nominal: 15 mm (½"")</w:t>
            </w:r>
            <w:r w:rsidRPr="00BF7381">
              <w:rPr>
                <w:rFonts w:ascii="Calibri" w:hAnsi="Calibri" w:cs="Calibri"/>
                <w:color w:val="000000"/>
                <w:lang w:eastAsia="es-ES"/>
              </w:rPr>
              <w:br/>
              <w:t>• Angulo entre ejes de recorrido: 90°</w:t>
            </w:r>
            <w:r w:rsidRPr="00BF7381">
              <w:rPr>
                <w:rFonts w:ascii="Calibri" w:hAnsi="Calibri" w:cs="Calibri"/>
                <w:color w:val="000000"/>
                <w:lang w:eastAsia="es-ES"/>
              </w:rPr>
              <w:br/>
              <w:t>• Distancia cara a centro: 28 mm ± 1.5 mm</w:t>
            </w:r>
            <w:r w:rsidRPr="00BF7381">
              <w:rPr>
                <w:rFonts w:ascii="Calibri" w:hAnsi="Calibri" w:cs="Calibri"/>
                <w:color w:val="000000"/>
                <w:lang w:eastAsia="es-ES"/>
              </w:rPr>
              <w:br/>
              <w:t>• Longitud de presentación: 15 mm ± 1.5 mm</w:t>
            </w:r>
            <w:r w:rsidRPr="00BF7381">
              <w:rPr>
                <w:rFonts w:ascii="Calibri" w:hAnsi="Calibri" w:cs="Calibri"/>
                <w:color w:val="000000"/>
                <w:lang w:eastAsia="es-ES"/>
              </w:rPr>
              <w:br/>
            </w:r>
            <w:r w:rsidRPr="00BF7381">
              <w:rPr>
                <w:rFonts w:ascii="Calibri" w:hAnsi="Calibri" w:cs="Calibri"/>
                <w:color w:val="000000"/>
                <w:lang w:eastAsia="es-ES"/>
              </w:rPr>
              <w:lastRenderedPageBreak/>
              <w:t>Debe cumplir con la NB 645:2007: Tuberías de fierro fundido dúctil, acoples y accesorios para líneas de tuberías de presión.</w:t>
            </w:r>
          </w:p>
        </w:tc>
      </w:tr>
      <w:tr w:rsidR="003D2E25" w:rsidRPr="00BF7381" w14:paraId="3C4B1F1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5AD25A1"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34</w:t>
            </w:r>
          </w:p>
        </w:tc>
        <w:tc>
          <w:tcPr>
            <w:tcW w:w="1883" w:type="dxa"/>
            <w:tcBorders>
              <w:top w:val="nil"/>
              <w:left w:val="nil"/>
              <w:bottom w:val="single" w:sz="4" w:space="0" w:color="000000"/>
              <w:right w:val="single" w:sz="4" w:space="0" w:color="000000"/>
            </w:tcBorders>
            <w:shd w:val="clear" w:color="auto" w:fill="auto"/>
            <w:noWrap/>
            <w:vAlign w:val="bottom"/>
            <w:hideMark/>
          </w:tcPr>
          <w:p w14:paraId="4E8951C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0513134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7D7C91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w:t>
            </w:r>
            <w:r w:rsidRPr="00BF7381">
              <w:rPr>
                <w:rFonts w:ascii="Calibri" w:hAnsi="Calibri" w:cs="Calibri"/>
                <w:color w:val="000000"/>
                <w:lang w:eastAsia="es-ES"/>
              </w:rPr>
              <w:br/>
              <w:t>• Las juntas serán del Tipo campana – espiga</w:t>
            </w:r>
            <w:r w:rsidRPr="00BF7381">
              <w:rPr>
                <w:rFonts w:ascii="Calibri" w:hAnsi="Calibri" w:cs="Calibri"/>
                <w:color w:val="000000"/>
                <w:lang w:eastAsia="es-ES"/>
              </w:rPr>
              <w:br/>
              <w:t>• Las tuberías de PVC deberán cumplir con las siguientes normas:</w:t>
            </w:r>
            <w:r w:rsidRPr="00BF7381">
              <w:rPr>
                <w:rFonts w:ascii="Calibri" w:hAnsi="Calibri" w:cs="Calibri"/>
                <w:color w:val="000000"/>
                <w:lang w:eastAsia="es-ES"/>
              </w:rPr>
              <w:br/>
              <w:t>-  Normas Bolivianas:         NB 213-77</w:t>
            </w:r>
            <w:r w:rsidRPr="00BF7381">
              <w:rPr>
                <w:rFonts w:ascii="Calibri" w:hAnsi="Calibri" w:cs="Calibri"/>
                <w:color w:val="000000"/>
                <w:lang w:eastAsia="es-ES"/>
              </w:rPr>
              <w:br/>
              <w:t>- Normas ASTM:               D-1785 y D-2241</w:t>
            </w:r>
            <w:r w:rsidRPr="00BF738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F7381">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D2E25" w:rsidRPr="00BF7381" w14:paraId="4D7C0B31"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8F4D97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5446E2A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3E72CEC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573908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w:t>
            </w:r>
            <w:r w:rsidRPr="00BF7381">
              <w:rPr>
                <w:rFonts w:ascii="Calibri" w:hAnsi="Calibri" w:cs="Calibri"/>
                <w:color w:val="000000"/>
                <w:lang w:eastAsia="es-ES"/>
              </w:rPr>
              <w:br/>
              <w:t>• Las juntas serán del Tipo campana – espiga</w:t>
            </w:r>
            <w:r w:rsidRPr="00BF7381">
              <w:rPr>
                <w:rFonts w:ascii="Calibri" w:hAnsi="Calibri" w:cs="Calibri"/>
                <w:color w:val="000000"/>
                <w:lang w:eastAsia="es-ES"/>
              </w:rPr>
              <w:br/>
              <w:t>• Las tuberías de PVC deberán cumplir con las siguientes normas:</w:t>
            </w:r>
            <w:r w:rsidRPr="00BF7381">
              <w:rPr>
                <w:rFonts w:ascii="Calibri" w:hAnsi="Calibri" w:cs="Calibri"/>
                <w:color w:val="000000"/>
                <w:lang w:eastAsia="es-ES"/>
              </w:rPr>
              <w:br/>
              <w:t>-  Normas Bolivianas:         NB 213-77</w:t>
            </w:r>
            <w:r w:rsidRPr="00BF7381">
              <w:rPr>
                <w:rFonts w:ascii="Calibri" w:hAnsi="Calibri" w:cs="Calibri"/>
                <w:color w:val="000000"/>
                <w:lang w:eastAsia="es-ES"/>
              </w:rPr>
              <w:br/>
              <w:t>- Normas ASTM:               D-1785 y D-2241</w:t>
            </w:r>
            <w:r w:rsidRPr="00BF7381">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F7381">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D2E25" w:rsidRPr="00BF7381" w14:paraId="61107B3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AC63E94"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36</w:t>
            </w:r>
          </w:p>
        </w:tc>
        <w:tc>
          <w:tcPr>
            <w:tcW w:w="1883" w:type="dxa"/>
            <w:tcBorders>
              <w:top w:val="nil"/>
              <w:left w:val="nil"/>
              <w:bottom w:val="single" w:sz="4" w:space="0" w:color="000000"/>
              <w:right w:val="single" w:sz="4" w:space="0" w:color="000000"/>
            </w:tcBorders>
            <w:shd w:val="clear" w:color="auto" w:fill="auto"/>
            <w:noWrap/>
            <w:vAlign w:val="bottom"/>
            <w:hideMark/>
          </w:tcPr>
          <w:p w14:paraId="125B7D3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ADEC14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2EAA948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BF7381">
              <w:rPr>
                <w:rFonts w:ascii="Calibri" w:hAnsi="Calibri" w:cs="Calibri"/>
                <w:color w:val="000000"/>
                <w:lang w:eastAsia="es-ES"/>
              </w:rPr>
              <w:br/>
              <w:t>La copla deberá ser de PVC de primera calidad y marca conocida.</w:t>
            </w:r>
            <w:r w:rsidRPr="00BF7381">
              <w:rPr>
                <w:rFonts w:ascii="Calibri" w:hAnsi="Calibri" w:cs="Calibri"/>
                <w:color w:val="000000"/>
                <w:lang w:eastAsia="es-ES"/>
              </w:rPr>
              <w:br/>
              <w:t>REQUISITOS:</w:t>
            </w:r>
            <w:r w:rsidRPr="00BF7381">
              <w:rPr>
                <w:rFonts w:ascii="Calibri" w:hAnsi="Calibri" w:cs="Calibri"/>
                <w:color w:val="000000"/>
                <w:lang w:eastAsia="es-ES"/>
              </w:rPr>
              <w:br/>
            </w:r>
            <w:r w:rsidRPr="00BF7381">
              <w:rPr>
                <w:rFonts w:ascii="Calibri" w:hAnsi="Calibri" w:cs="Calibri"/>
                <w:color w:val="000000"/>
                <w:lang w:eastAsia="es-ES"/>
              </w:rPr>
              <w:lastRenderedPageBreak/>
              <w:t>• El proveedor deberá especificar el tipo, espesor, y resistencia.</w:t>
            </w:r>
            <w:r w:rsidRPr="00BF7381">
              <w:rPr>
                <w:rFonts w:ascii="Calibri" w:hAnsi="Calibri" w:cs="Calibri"/>
                <w:color w:val="000000"/>
                <w:lang w:eastAsia="es-ES"/>
              </w:rPr>
              <w:br/>
              <w:t>• La superficie del accesorio deberá ser lisa y libre de grietas, fisuras y otros defectos que alteren su calidad.</w:t>
            </w:r>
            <w:r w:rsidRPr="00BF7381">
              <w:rPr>
                <w:rFonts w:ascii="Calibri" w:hAnsi="Calibri" w:cs="Calibri"/>
                <w:color w:val="000000"/>
                <w:lang w:eastAsia="es-ES"/>
              </w:rPr>
              <w:br/>
              <w:t>• El accesorio deberá ser de color uniforme.</w:t>
            </w:r>
            <w:r w:rsidRPr="00BF7381">
              <w:rPr>
                <w:rFonts w:ascii="Calibri" w:hAnsi="Calibri" w:cs="Calibri"/>
                <w:color w:val="000000"/>
                <w:lang w:eastAsia="es-ES"/>
              </w:rPr>
              <w:br/>
              <w:t>Deberá cumplir con la  NB 1216011:2007 : Tuberías plásticas - Tubos de poli(cloruro de vinilo) no plastificado (PVC-U) para conducción de agua potable</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6184052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054096E"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37</w:t>
            </w:r>
          </w:p>
        </w:tc>
        <w:tc>
          <w:tcPr>
            <w:tcW w:w="1883" w:type="dxa"/>
            <w:tcBorders>
              <w:top w:val="nil"/>
              <w:left w:val="nil"/>
              <w:bottom w:val="single" w:sz="4" w:space="0" w:color="000000"/>
              <w:right w:val="single" w:sz="4" w:space="0" w:color="000000"/>
            </w:tcBorders>
            <w:shd w:val="clear" w:color="auto" w:fill="auto"/>
            <w:noWrap/>
            <w:vAlign w:val="bottom"/>
            <w:hideMark/>
          </w:tcPr>
          <w:p w14:paraId="42FAA4F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24986A8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063CB1F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Entidad Ejecutora deberá garantizar que el material de referencia sea de buena calidad y de marca reconocida.</w:t>
            </w:r>
            <w:r w:rsidRPr="00BF7381">
              <w:rPr>
                <w:rFonts w:ascii="Calibri" w:hAnsi="Calibri" w:cs="Calibri"/>
                <w:color w:val="000000"/>
                <w:lang w:eastAsia="es-ES"/>
              </w:rPr>
              <w:br/>
              <w:t>•  Cordel de nylon reflectante y resistente</w:t>
            </w:r>
            <w:r w:rsidRPr="00BF7381">
              <w:rPr>
                <w:rFonts w:ascii="Calibri" w:hAnsi="Calibri" w:cs="Calibri"/>
                <w:color w:val="000000"/>
                <w:lang w:eastAsia="es-ES"/>
              </w:rPr>
              <w:br/>
              <w:t>•  Mango resistente a los impactos</w:t>
            </w:r>
            <w:r w:rsidRPr="00BF7381">
              <w:rPr>
                <w:rFonts w:ascii="Calibri" w:hAnsi="Calibri" w:cs="Calibri"/>
                <w:color w:val="000000"/>
                <w:lang w:eastAsia="es-ES"/>
              </w:rPr>
              <w:br/>
              <w:t>•  Bobina para enrollar y desenrollar fácilmente</w:t>
            </w:r>
            <w:r w:rsidRPr="00BF7381">
              <w:rPr>
                <w:rFonts w:ascii="Calibri" w:hAnsi="Calibri" w:cs="Calibri"/>
                <w:color w:val="000000"/>
                <w:lang w:eastAsia="es-ES"/>
              </w:rPr>
              <w:br/>
              <w:t>•  Tensión de ruptura 30 kg.</w:t>
            </w:r>
          </w:p>
        </w:tc>
      </w:tr>
      <w:tr w:rsidR="003D2E25" w:rsidRPr="00BF7381" w14:paraId="15E22BDC"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0C7953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23B55C1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7F99CB4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4A1800C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cumbrera o cresta es la línea superior del techo que une las 2 inclinaciones del techo. </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  La calamina deberá ser del tipo plana, </w:t>
            </w:r>
            <w:proofErr w:type="spellStart"/>
            <w:r w:rsidRPr="00BF7381">
              <w:rPr>
                <w:rFonts w:ascii="Calibri" w:hAnsi="Calibri" w:cs="Calibri"/>
                <w:color w:val="000000"/>
                <w:lang w:eastAsia="es-ES"/>
              </w:rPr>
              <w:t>prepintada</w:t>
            </w:r>
            <w:proofErr w:type="spellEnd"/>
            <w:r w:rsidRPr="00BF7381">
              <w:rPr>
                <w:rFonts w:ascii="Calibri" w:hAnsi="Calibri" w:cs="Calibri"/>
                <w:color w:val="000000"/>
                <w:lang w:eastAsia="es-ES"/>
              </w:rPr>
              <w:t xml:space="preserve"> galvanizada de Nº28 corte 50. </w:t>
            </w:r>
            <w:r w:rsidRPr="00BF7381">
              <w:rPr>
                <w:rFonts w:ascii="Calibri" w:hAnsi="Calibri" w:cs="Calibri"/>
                <w:color w:val="000000"/>
                <w:lang w:eastAsia="es-ES"/>
              </w:rPr>
              <w:br/>
              <w:t xml:space="preserve">• No se aceptará material de menor numeración de la indicada. </w:t>
            </w:r>
            <w:r w:rsidRPr="00BF7381">
              <w:rPr>
                <w:rFonts w:ascii="Calibri" w:hAnsi="Calibri" w:cs="Calibri"/>
                <w:color w:val="000000"/>
                <w:lang w:eastAsia="es-ES"/>
              </w:rPr>
              <w:br/>
              <w:t>•  Las dimensiones deberán corresponder a los planos de construcción. No deberán presentar rajaduras ni perforaciones en toda la superficie de la hoja.</w:t>
            </w:r>
            <w:r w:rsidRPr="00BF7381">
              <w:rPr>
                <w:rFonts w:ascii="Calibri" w:hAnsi="Calibri" w:cs="Calibri"/>
                <w:color w:val="000000"/>
                <w:lang w:eastAsia="es-ES"/>
              </w:rPr>
              <w:br/>
              <w:t>•  El color de la calamina será definido por el Inspector o será definido según lineamientos establecidos por la AEVIVIENDA.</w:t>
            </w:r>
            <w:r w:rsidRPr="00BF7381">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3D2E25" w:rsidRPr="00BF7381" w14:paraId="0BDAD8A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0B9436E"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39</w:t>
            </w:r>
          </w:p>
        </w:tc>
        <w:tc>
          <w:tcPr>
            <w:tcW w:w="1883" w:type="dxa"/>
            <w:tcBorders>
              <w:top w:val="nil"/>
              <w:left w:val="nil"/>
              <w:bottom w:val="single" w:sz="4" w:space="0" w:color="000000"/>
              <w:right w:val="single" w:sz="4" w:space="0" w:color="000000"/>
            </w:tcBorders>
            <w:shd w:val="clear" w:color="auto" w:fill="auto"/>
            <w:noWrap/>
            <w:vAlign w:val="bottom"/>
            <w:hideMark/>
          </w:tcPr>
          <w:p w14:paraId="7E5CA8C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43C2CD2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23443CB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material es implementado en el baño, la ducha plástica de 3 temperaturas de buena calidad, de marca reconocida en el mercado.</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 Deberá ser instalada con sus accesorios para un perfecto funcionamiento </w:t>
            </w:r>
            <w:r w:rsidRPr="00BF7381">
              <w:rPr>
                <w:rFonts w:ascii="Calibri" w:hAnsi="Calibri" w:cs="Calibri"/>
                <w:color w:val="000000"/>
                <w:lang w:eastAsia="es-ES"/>
              </w:rPr>
              <w:br/>
              <w:t>La Entidad Ejecutora deberá garantizar que el material de referencia sea de buena calidad y de marca reconocida.</w:t>
            </w:r>
            <w:r w:rsidRPr="00BF7381">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3D2E25" w:rsidRPr="00BF7381" w14:paraId="5ACCF06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5B66F2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22D25DD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7B66EFE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370F236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F7381">
              <w:rPr>
                <w:rFonts w:ascii="Calibri" w:hAnsi="Calibri" w:cs="Calibri"/>
                <w:color w:val="000000"/>
                <w:lang w:eastAsia="es-ES"/>
              </w:rPr>
              <w:br/>
              <w:t>REQUISITOS:</w:t>
            </w:r>
            <w:r w:rsidRPr="00BF7381">
              <w:rPr>
                <w:rFonts w:ascii="Calibri" w:hAnsi="Calibri" w:cs="Calibri"/>
                <w:color w:val="000000"/>
                <w:lang w:eastAsia="es-ES"/>
              </w:rPr>
              <w:br/>
              <w:t>• El material de aluminio deberá ser ligero y fácil de manejar, resistente a la corrosión y al desgaste, y duradero.</w:t>
            </w:r>
            <w:r w:rsidRPr="00BF7381">
              <w:rPr>
                <w:rFonts w:ascii="Calibri" w:hAnsi="Calibri" w:cs="Calibri"/>
                <w:color w:val="000000"/>
                <w:lang w:eastAsia="es-ES"/>
              </w:rPr>
              <w:br/>
              <w:t>• Deberá tener alta dureza superficial para resistir arañazos e impactos.</w:t>
            </w:r>
            <w:r w:rsidRPr="00BF7381">
              <w:rPr>
                <w:rFonts w:ascii="Calibri" w:hAnsi="Calibri" w:cs="Calibri"/>
                <w:color w:val="000000"/>
                <w:lang w:eastAsia="es-ES"/>
              </w:rPr>
              <w:br/>
              <w:t>• Deben ser resistentes a la humedad y al agua.</w:t>
            </w:r>
            <w:r w:rsidRPr="00BF7381">
              <w:rPr>
                <w:rFonts w:ascii="Calibri" w:hAnsi="Calibri" w:cs="Calibri"/>
                <w:color w:val="000000"/>
                <w:lang w:eastAsia="es-ES"/>
              </w:rPr>
              <w:br/>
              <w:t>• Deben tener buena conductividad térmica para disipar el calor eficientemente..</w:t>
            </w:r>
            <w:r w:rsidRPr="00BF7381">
              <w:rPr>
                <w:rFonts w:ascii="Calibri" w:hAnsi="Calibri" w:cs="Calibri"/>
                <w:color w:val="000000"/>
                <w:lang w:eastAsia="es-ES"/>
              </w:rPr>
              <w:br/>
              <w:t xml:space="preserve">• Deberá ser de fácil instalación, fácil de cortar y adaptar a las dimensiones necesarias. Se puede fijar mediante tornillos, clavos o adhesivos específicos </w:t>
            </w:r>
            <w:r w:rsidRPr="00BF7381">
              <w:rPr>
                <w:rFonts w:ascii="Calibri" w:hAnsi="Calibri" w:cs="Calibri"/>
                <w:color w:val="000000"/>
                <w:lang w:eastAsia="es-ES"/>
              </w:rPr>
              <w:lastRenderedPageBreak/>
              <w:t>para aluminio.</w:t>
            </w:r>
            <w:r w:rsidRPr="00BF7381">
              <w:rPr>
                <w:rFonts w:ascii="Calibri" w:hAnsi="Calibri" w:cs="Calibri"/>
                <w:color w:val="000000"/>
                <w:lang w:eastAsia="es-ES"/>
              </w:rPr>
              <w:br/>
              <w:t>• Deberán cumplir con las normativas de calidad y seguridad correspondientes.</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1F54F1D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3300AD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41</w:t>
            </w:r>
          </w:p>
        </w:tc>
        <w:tc>
          <w:tcPr>
            <w:tcW w:w="1883" w:type="dxa"/>
            <w:tcBorders>
              <w:top w:val="nil"/>
              <w:left w:val="nil"/>
              <w:bottom w:val="single" w:sz="4" w:space="0" w:color="000000"/>
              <w:right w:val="single" w:sz="4" w:space="0" w:color="000000"/>
            </w:tcBorders>
            <w:shd w:val="clear" w:color="auto" w:fill="auto"/>
            <w:noWrap/>
            <w:vAlign w:val="bottom"/>
            <w:hideMark/>
          </w:tcPr>
          <w:p w14:paraId="651CCF5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1D4C2D4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0E70FAD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BF7381">
              <w:rPr>
                <w:rFonts w:ascii="Calibri" w:hAnsi="Calibri" w:cs="Calibri"/>
                <w:color w:val="000000"/>
                <w:lang w:eastAsia="es-ES"/>
              </w:rPr>
              <w:br/>
              <w:t>REQUISITOS:</w:t>
            </w:r>
            <w:r w:rsidRPr="00BF7381">
              <w:rPr>
                <w:rFonts w:ascii="Calibri" w:hAnsi="Calibri" w:cs="Calibri"/>
                <w:color w:val="000000"/>
                <w:lang w:eastAsia="es-ES"/>
              </w:rPr>
              <w:br/>
              <w:t>• Deben ser resistentes a golpes e impactos.</w:t>
            </w:r>
            <w:r w:rsidRPr="00BF7381">
              <w:rPr>
                <w:rFonts w:ascii="Calibri" w:hAnsi="Calibri" w:cs="Calibri"/>
                <w:color w:val="000000"/>
                <w:lang w:eastAsia="es-ES"/>
              </w:rPr>
              <w:br/>
              <w:t>• Deben ser resistentes a la humedad y al agua.</w:t>
            </w:r>
            <w:r w:rsidRPr="00BF7381">
              <w:rPr>
                <w:rFonts w:ascii="Calibri" w:hAnsi="Calibri" w:cs="Calibri"/>
                <w:color w:val="000000"/>
                <w:lang w:eastAsia="es-ES"/>
              </w:rPr>
              <w:br/>
              <w:t>• Deben tener estabilidad térmica.</w:t>
            </w:r>
            <w:r w:rsidRPr="00BF7381">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08C1190C"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8CE7AC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42</w:t>
            </w:r>
          </w:p>
        </w:tc>
        <w:tc>
          <w:tcPr>
            <w:tcW w:w="1883" w:type="dxa"/>
            <w:tcBorders>
              <w:top w:val="nil"/>
              <w:left w:val="nil"/>
              <w:bottom w:val="single" w:sz="4" w:space="0" w:color="000000"/>
              <w:right w:val="single" w:sz="4" w:space="0" w:color="000000"/>
            </w:tcBorders>
            <w:shd w:val="clear" w:color="auto" w:fill="auto"/>
            <w:noWrap/>
            <w:vAlign w:val="bottom"/>
            <w:hideMark/>
          </w:tcPr>
          <w:p w14:paraId="44481A0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1D1C39B2" w14:textId="77777777" w:rsidR="003D2E25" w:rsidRPr="00BF7381" w:rsidRDefault="003D2E25" w:rsidP="00C01323">
            <w:pPr>
              <w:rPr>
                <w:rFonts w:ascii="Calibri" w:hAnsi="Calibri" w:cs="Calibri"/>
                <w:color w:val="000000"/>
                <w:lang w:eastAsia="es-ES"/>
              </w:rPr>
            </w:pPr>
            <w:r>
              <w:rPr>
                <w:rFonts w:ascii="Calibri" w:hAnsi="Calibri" w:cs="Calibri"/>
                <w:color w:val="000000"/>
                <w:lang w:eastAsia="es-ES"/>
              </w:rPr>
              <w:t>BR</w:t>
            </w:r>
          </w:p>
        </w:tc>
        <w:tc>
          <w:tcPr>
            <w:tcW w:w="6347" w:type="dxa"/>
            <w:tcBorders>
              <w:top w:val="nil"/>
              <w:left w:val="nil"/>
              <w:bottom w:val="single" w:sz="4" w:space="0" w:color="000000"/>
              <w:right w:val="single" w:sz="4" w:space="0" w:color="000000"/>
            </w:tcBorders>
            <w:shd w:val="clear" w:color="auto" w:fill="auto"/>
            <w:vAlign w:val="bottom"/>
            <w:hideMark/>
          </w:tcPr>
          <w:p w14:paraId="5EDE146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Barras de acero que presentan resaltos o corrugas que mejoran la adherencia con el hormigón.</w:t>
            </w:r>
            <w:r w:rsidRPr="00BF738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F7381">
              <w:rPr>
                <w:rFonts w:ascii="Calibri" w:hAnsi="Calibri" w:cs="Calibri"/>
                <w:color w:val="000000"/>
                <w:lang w:eastAsia="es-ES"/>
              </w:rPr>
              <w:br/>
              <w:t>Las barras no presentarán defectos superficiales, grietas, ni sopladuras; la sección equivalente no será inferior al 95% de la sección nominal.</w:t>
            </w:r>
            <w:r w:rsidRPr="00BF7381">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BF7381">
              <w:rPr>
                <w:rFonts w:ascii="Calibri" w:hAnsi="Calibri" w:cs="Calibri"/>
                <w:color w:val="000000"/>
                <w:lang w:eastAsia="es-ES"/>
              </w:rPr>
              <w:br/>
              <w:t>Se prohíbe el uso de barras lisas trefiladas como armaduras para el hormigón armado, excepto en componentes de mallas electro soldadas.</w:t>
            </w:r>
            <w:r w:rsidRPr="00BF738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F738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2E25" w:rsidRPr="00BF7381" w14:paraId="1A21AB0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2EA973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2CB8A34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425CA38C" w14:textId="77777777" w:rsidR="003D2E25" w:rsidRPr="00BF7381" w:rsidRDefault="003D2E25" w:rsidP="00C01323">
            <w:pPr>
              <w:rPr>
                <w:rFonts w:ascii="Calibri" w:hAnsi="Calibri" w:cs="Calibri"/>
                <w:color w:val="000000"/>
                <w:lang w:eastAsia="es-ES"/>
              </w:rPr>
            </w:pPr>
            <w:r>
              <w:rPr>
                <w:rFonts w:ascii="Calibri" w:hAnsi="Calibri" w:cs="Calibri"/>
                <w:color w:val="000000"/>
                <w:lang w:eastAsia="es-ES"/>
              </w:rPr>
              <w:t>BR</w:t>
            </w:r>
          </w:p>
        </w:tc>
        <w:tc>
          <w:tcPr>
            <w:tcW w:w="6347" w:type="dxa"/>
            <w:tcBorders>
              <w:top w:val="nil"/>
              <w:left w:val="nil"/>
              <w:bottom w:val="single" w:sz="4" w:space="0" w:color="000000"/>
              <w:right w:val="single" w:sz="4" w:space="0" w:color="000000"/>
            </w:tcBorders>
            <w:shd w:val="clear" w:color="auto" w:fill="auto"/>
            <w:vAlign w:val="bottom"/>
            <w:hideMark/>
          </w:tcPr>
          <w:p w14:paraId="76FB1A0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Barras de acero que presenta resaltos o corrugas que mejoran la adherencia con el hormigón.</w:t>
            </w:r>
            <w:r w:rsidRPr="00BF738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F7381">
              <w:rPr>
                <w:rFonts w:ascii="Calibri" w:hAnsi="Calibri" w:cs="Calibri"/>
                <w:color w:val="000000"/>
                <w:lang w:eastAsia="es-ES"/>
              </w:rPr>
              <w:br/>
            </w:r>
            <w:r w:rsidRPr="00BF7381">
              <w:rPr>
                <w:rFonts w:ascii="Calibri" w:hAnsi="Calibri" w:cs="Calibri"/>
                <w:color w:val="000000"/>
                <w:lang w:eastAsia="es-ES"/>
              </w:rPr>
              <w:lastRenderedPageBreak/>
              <w:t>Las barras no presentarán defectos superficiales, grietas, ni sopladuras; la sección equivalente no será inferior al 95% de la sección nominal.</w:t>
            </w:r>
            <w:r w:rsidRPr="00BF738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BF7381">
              <w:rPr>
                <w:rFonts w:ascii="Calibri" w:hAnsi="Calibri" w:cs="Calibri"/>
                <w:color w:val="000000"/>
                <w:lang w:eastAsia="es-ES"/>
              </w:rPr>
              <w:br/>
              <w:t>Se prohíbe el uso de barras lisas trefiladas como armaduras para el hormigón armado, excepto en componentes de mallas electro soldadas.</w:t>
            </w:r>
            <w:r w:rsidRPr="00BF738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F738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2E25" w:rsidRPr="00BF7381" w14:paraId="56F3D19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8A9E49C"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44</w:t>
            </w:r>
          </w:p>
        </w:tc>
        <w:tc>
          <w:tcPr>
            <w:tcW w:w="1883" w:type="dxa"/>
            <w:tcBorders>
              <w:top w:val="nil"/>
              <w:left w:val="nil"/>
              <w:bottom w:val="single" w:sz="4" w:space="0" w:color="000000"/>
              <w:right w:val="single" w:sz="4" w:space="0" w:color="000000"/>
            </w:tcBorders>
            <w:shd w:val="clear" w:color="auto" w:fill="auto"/>
            <w:noWrap/>
            <w:vAlign w:val="bottom"/>
            <w:hideMark/>
          </w:tcPr>
          <w:p w14:paraId="48B404B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3D24FA34" w14:textId="77777777" w:rsidR="003D2E25" w:rsidRPr="00BF7381" w:rsidRDefault="003D2E25" w:rsidP="00C01323">
            <w:pPr>
              <w:rPr>
                <w:rFonts w:ascii="Calibri" w:hAnsi="Calibri" w:cs="Calibri"/>
                <w:color w:val="000000"/>
                <w:lang w:eastAsia="es-ES"/>
              </w:rPr>
            </w:pPr>
            <w:r>
              <w:rPr>
                <w:rFonts w:ascii="Calibri" w:hAnsi="Calibri" w:cs="Calibri"/>
                <w:color w:val="000000"/>
                <w:lang w:eastAsia="es-ES"/>
              </w:rPr>
              <w:t>BR</w:t>
            </w:r>
          </w:p>
        </w:tc>
        <w:tc>
          <w:tcPr>
            <w:tcW w:w="6347" w:type="dxa"/>
            <w:tcBorders>
              <w:top w:val="nil"/>
              <w:left w:val="nil"/>
              <w:bottom w:val="single" w:sz="4" w:space="0" w:color="000000"/>
              <w:right w:val="single" w:sz="4" w:space="0" w:color="000000"/>
            </w:tcBorders>
            <w:shd w:val="clear" w:color="auto" w:fill="auto"/>
            <w:vAlign w:val="bottom"/>
            <w:hideMark/>
          </w:tcPr>
          <w:p w14:paraId="4E9F790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Barras de acero que presenta resaltos o corrugas que mejoran la adherencia con el hormigón.</w:t>
            </w:r>
            <w:r w:rsidRPr="00BF738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F7381">
              <w:rPr>
                <w:rFonts w:ascii="Calibri" w:hAnsi="Calibri" w:cs="Calibri"/>
                <w:color w:val="000000"/>
                <w:lang w:eastAsia="es-ES"/>
              </w:rPr>
              <w:br/>
              <w:t>Las barras no presentarán defectos superficiales, grietas, ni sopladuras; la sección equivalente no será inferior al 95% de la sección nominal.</w:t>
            </w:r>
            <w:r w:rsidRPr="00BF7381">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BF7381">
              <w:rPr>
                <w:rFonts w:ascii="Calibri" w:hAnsi="Calibri" w:cs="Calibri"/>
                <w:color w:val="000000"/>
                <w:lang w:eastAsia="es-ES"/>
              </w:rPr>
              <w:br/>
              <w:t>Se prohíbe el uso de barras lisas trefiladas como armaduras para el hormigón armado, excepto en componentes de mallas electro soldadas.</w:t>
            </w:r>
            <w:r w:rsidRPr="00BF738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F738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2E25" w:rsidRPr="00BF7381" w14:paraId="048D950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2BCA74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7A6B5B8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03A38ECF" w14:textId="77777777" w:rsidR="003D2E25" w:rsidRPr="00BF7381" w:rsidRDefault="003D2E25" w:rsidP="00C01323">
            <w:pPr>
              <w:rPr>
                <w:rFonts w:ascii="Calibri" w:hAnsi="Calibri" w:cs="Calibri"/>
                <w:color w:val="000000"/>
                <w:lang w:eastAsia="es-ES"/>
              </w:rPr>
            </w:pPr>
            <w:r>
              <w:rPr>
                <w:rFonts w:ascii="Calibri" w:hAnsi="Calibri" w:cs="Calibri"/>
                <w:color w:val="000000"/>
                <w:lang w:eastAsia="es-ES"/>
              </w:rPr>
              <w:t>BR</w:t>
            </w:r>
          </w:p>
        </w:tc>
        <w:tc>
          <w:tcPr>
            <w:tcW w:w="6347" w:type="dxa"/>
            <w:tcBorders>
              <w:top w:val="nil"/>
              <w:left w:val="nil"/>
              <w:bottom w:val="single" w:sz="4" w:space="0" w:color="000000"/>
              <w:right w:val="single" w:sz="4" w:space="0" w:color="000000"/>
            </w:tcBorders>
            <w:shd w:val="clear" w:color="auto" w:fill="auto"/>
            <w:vAlign w:val="bottom"/>
            <w:hideMark/>
          </w:tcPr>
          <w:p w14:paraId="34AA4E6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Barras de acero que presenta resaltos o corrugas que mejoran la adherencia con el hormigón.</w:t>
            </w:r>
            <w:r w:rsidRPr="00BF7381">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F7381">
              <w:rPr>
                <w:rFonts w:ascii="Calibri" w:hAnsi="Calibri" w:cs="Calibri"/>
                <w:color w:val="000000"/>
                <w:lang w:eastAsia="es-ES"/>
              </w:rPr>
              <w:br/>
              <w:t>Las barras no presentarán defectos superficiales, grietas, ni sopladuras; la sección equivalente no será inferior al 95% de la sección nominal.</w:t>
            </w:r>
            <w:r w:rsidRPr="00BF7381">
              <w:rPr>
                <w:rFonts w:ascii="Calibri" w:hAnsi="Calibri" w:cs="Calibri"/>
                <w:color w:val="000000"/>
                <w:lang w:eastAsia="es-ES"/>
              </w:rPr>
              <w:br/>
            </w:r>
            <w:r w:rsidRPr="00BF7381">
              <w:rPr>
                <w:rFonts w:ascii="Calibri" w:hAnsi="Calibri" w:cs="Calibri"/>
                <w:color w:val="000000"/>
                <w:lang w:eastAsia="es-ES"/>
              </w:rPr>
              <w:lastRenderedPageBreak/>
              <w:t>Los aceros de refuerzo de distintos diámetros y características se almacenarán separadamente debidamente identificados a fin de evitar la posibilidad de intercambio de barras o errores.</w:t>
            </w:r>
            <w:r w:rsidRPr="00BF7381">
              <w:rPr>
                <w:rFonts w:ascii="Calibri" w:hAnsi="Calibri" w:cs="Calibri"/>
                <w:color w:val="000000"/>
                <w:lang w:eastAsia="es-ES"/>
              </w:rPr>
              <w:br/>
              <w:t>Se prohíbe el uso de barras lisas trefiladas como armaduras para el hormigón armado, excepto en componentes de mallas electro soldadas.</w:t>
            </w:r>
            <w:r w:rsidRPr="00BF7381">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BF7381">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D2E25" w:rsidRPr="00BF7381" w14:paraId="7FEF46A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69B6425"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525DAC2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6EA2C77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M3</w:t>
            </w:r>
          </w:p>
        </w:tc>
        <w:tc>
          <w:tcPr>
            <w:tcW w:w="6347" w:type="dxa"/>
            <w:tcBorders>
              <w:top w:val="nil"/>
              <w:left w:val="nil"/>
              <w:bottom w:val="single" w:sz="4" w:space="0" w:color="000000"/>
              <w:right w:val="single" w:sz="4" w:space="0" w:color="000000"/>
            </w:tcBorders>
            <w:shd w:val="clear" w:color="auto" w:fill="auto"/>
            <w:vAlign w:val="bottom"/>
            <w:hideMark/>
          </w:tcPr>
          <w:p w14:paraId="75CACB8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BF7381">
              <w:rPr>
                <w:rFonts w:ascii="Calibri" w:hAnsi="Calibri" w:cs="Calibri"/>
                <w:color w:val="000000"/>
                <w:lang w:eastAsia="es-ES"/>
              </w:rPr>
              <w:t>mm.</w:t>
            </w:r>
            <w:proofErr w:type="spellEnd"/>
            <w:r w:rsidRPr="00BF7381">
              <w:rPr>
                <w:rFonts w:ascii="Calibri" w:hAnsi="Calibri"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F7381">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BF7381">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BF7381">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3D2E25" w:rsidRPr="00BF7381" w14:paraId="6491A17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97710B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07C953C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519F2F6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2EACB9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BF7381">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F7381">
              <w:rPr>
                <w:rFonts w:ascii="Calibri" w:hAnsi="Calibri" w:cs="Calibri"/>
                <w:color w:val="000000"/>
                <w:lang w:eastAsia="es-ES"/>
              </w:rPr>
              <w:br/>
              <w:t xml:space="preserve">La Entidad Ejecutora deberá garantizar que el material de referencia sea de buena calidad y de marca reconocida. </w:t>
            </w:r>
          </w:p>
        </w:tc>
      </w:tr>
      <w:tr w:rsidR="003D2E25" w:rsidRPr="00BF7381" w14:paraId="3869103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1EC6038"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48</w:t>
            </w:r>
          </w:p>
        </w:tc>
        <w:tc>
          <w:tcPr>
            <w:tcW w:w="1883" w:type="dxa"/>
            <w:tcBorders>
              <w:top w:val="nil"/>
              <w:left w:val="nil"/>
              <w:bottom w:val="single" w:sz="4" w:space="0" w:color="000000"/>
              <w:right w:val="single" w:sz="4" w:space="0" w:color="000000"/>
            </w:tcBorders>
            <w:shd w:val="clear" w:color="auto" w:fill="auto"/>
            <w:noWrap/>
            <w:vAlign w:val="bottom"/>
            <w:hideMark/>
          </w:tcPr>
          <w:p w14:paraId="2434263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7FAA54E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488351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BF7381">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F7381">
              <w:rPr>
                <w:rFonts w:ascii="Calibri" w:hAnsi="Calibri" w:cs="Calibri"/>
                <w:color w:val="000000"/>
                <w:lang w:eastAsia="es-ES"/>
              </w:rPr>
              <w:br/>
              <w:t xml:space="preserve">La Entidad Ejecutora deberá garantizar que el material de referencia sea de buena calidad y de marca reconocida. </w:t>
            </w:r>
          </w:p>
        </w:tc>
      </w:tr>
      <w:tr w:rsidR="003D2E25" w:rsidRPr="00BF7381" w14:paraId="0A74745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19FE08D"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49</w:t>
            </w:r>
          </w:p>
        </w:tc>
        <w:tc>
          <w:tcPr>
            <w:tcW w:w="1883" w:type="dxa"/>
            <w:tcBorders>
              <w:top w:val="nil"/>
              <w:left w:val="nil"/>
              <w:bottom w:val="single" w:sz="4" w:space="0" w:color="000000"/>
              <w:right w:val="single" w:sz="4" w:space="0" w:color="000000"/>
            </w:tcBorders>
            <w:shd w:val="clear" w:color="auto" w:fill="auto"/>
            <w:noWrap/>
            <w:vAlign w:val="bottom"/>
            <w:hideMark/>
          </w:tcPr>
          <w:p w14:paraId="5D76618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21877B5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5946F0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Este material es implementado en los lavarropas o </w:t>
            </w:r>
            <w:proofErr w:type="spellStart"/>
            <w:r w:rsidRPr="00BF7381">
              <w:rPr>
                <w:rFonts w:ascii="Calibri" w:hAnsi="Calibri" w:cs="Calibri"/>
                <w:color w:val="000000"/>
                <w:lang w:eastAsia="es-ES"/>
              </w:rPr>
              <w:t>lavanderias</w:t>
            </w:r>
            <w:proofErr w:type="spellEnd"/>
            <w:r w:rsidRPr="00BF7381">
              <w:rPr>
                <w:rFonts w:ascii="Calibri" w:hAnsi="Calibri" w:cs="Calibri"/>
                <w:color w:val="000000"/>
                <w:lang w:eastAsia="es-ES"/>
              </w:rPr>
              <w:t>, el grifo deberá ser necesariamente de material metálico inoxidable de dimensiones de 1/2”, el grifo deberá tener características para ser colocado en la pared.</w:t>
            </w:r>
            <w:r w:rsidRPr="00BF7381">
              <w:rPr>
                <w:rFonts w:ascii="Calibri" w:hAnsi="Calibri" w:cs="Calibri"/>
                <w:color w:val="000000"/>
                <w:lang w:eastAsia="es-ES"/>
              </w:rPr>
              <w:br/>
              <w:t>Se recomienda que su procedencia sea de industria nacional o extranjera y de marca conocida dentro el mercado local</w:t>
            </w:r>
            <w:r w:rsidRPr="00BF7381">
              <w:rPr>
                <w:rFonts w:ascii="Calibri" w:hAnsi="Calibri" w:cs="Calibri"/>
                <w:color w:val="000000"/>
                <w:lang w:eastAsia="es-ES"/>
              </w:rPr>
              <w:br/>
              <w:t>Cualquier alteración o daño del producto antes, durante y después del transporte, no realizara el ingreso a almacenes.</w:t>
            </w:r>
            <w:r w:rsidRPr="00BF7381">
              <w:rPr>
                <w:rFonts w:ascii="Calibri" w:hAnsi="Calibri" w:cs="Calibri"/>
                <w:color w:val="000000"/>
                <w:lang w:eastAsia="es-ES"/>
              </w:rPr>
              <w:br/>
              <w:t xml:space="preserve">La Entidad Ejecutora deberá garantizar que el material de referencia sea de buena calidad y de marca reconocida. </w:t>
            </w:r>
          </w:p>
        </w:tc>
      </w:tr>
      <w:tr w:rsidR="003D2E25" w:rsidRPr="00BF7381" w14:paraId="5A14BC1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0A0707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50</w:t>
            </w:r>
          </w:p>
        </w:tc>
        <w:tc>
          <w:tcPr>
            <w:tcW w:w="1883" w:type="dxa"/>
            <w:tcBorders>
              <w:top w:val="nil"/>
              <w:left w:val="nil"/>
              <w:bottom w:val="single" w:sz="4" w:space="0" w:color="000000"/>
              <w:right w:val="single" w:sz="4" w:space="0" w:color="000000"/>
            </w:tcBorders>
            <w:shd w:val="clear" w:color="auto" w:fill="auto"/>
            <w:noWrap/>
            <w:vAlign w:val="bottom"/>
            <w:hideMark/>
          </w:tcPr>
          <w:p w14:paraId="16087CC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5EA77A1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5A03AD1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BF7381">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BF7381">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D2E25" w:rsidRPr="00BF7381" w14:paraId="1BD179D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880FC5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375EBAE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835FDF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A5C23A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F7381">
              <w:rPr>
                <w:rFonts w:ascii="Calibri" w:hAnsi="Calibri" w:cs="Calibri"/>
                <w:color w:val="000000"/>
                <w:lang w:eastAsia="es-ES"/>
              </w:rPr>
              <w:br/>
              <w:t xml:space="preserve">Deberá ser de Porcelana, ancho 0.50 </w:t>
            </w:r>
            <w:proofErr w:type="spellStart"/>
            <w:r w:rsidRPr="00BF7381">
              <w:rPr>
                <w:rFonts w:ascii="Calibri" w:hAnsi="Calibri" w:cs="Calibri"/>
                <w:color w:val="000000"/>
                <w:lang w:eastAsia="es-ES"/>
              </w:rPr>
              <w:t>mts</w:t>
            </w:r>
            <w:proofErr w:type="spellEnd"/>
            <w:r w:rsidRPr="00BF7381">
              <w:rPr>
                <w:rFonts w:ascii="Calibri" w:hAnsi="Calibri" w:cs="Calibri"/>
                <w:color w:val="000000"/>
                <w:lang w:eastAsia="es-ES"/>
              </w:rPr>
              <w:t xml:space="preserve">, largo 0.65 </w:t>
            </w:r>
            <w:proofErr w:type="spellStart"/>
            <w:r w:rsidRPr="00BF7381">
              <w:rPr>
                <w:rFonts w:ascii="Calibri" w:hAnsi="Calibri" w:cs="Calibri"/>
                <w:color w:val="000000"/>
                <w:lang w:eastAsia="es-ES"/>
              </w:rPr>
              <w:t>mts</w:t>
            </w:r>
            <w:proofErr w:type="spellEnd"/>
            <w:r w:rsidRPr="00BF7381">
              <w:rPr>
                <w:rFonts w:ascii="Calibri" w:hAnsi="Calibri" w:cs="Calibri"/>
                <w:color w:val="000000"/>
                <w:lang w:eastAsia="es-ES"/>
              </w:rPr>
              <w:t xml:space="preserve">, altura 0.50 </w:t>
            </w:r>
            <w:proofErr w:type="spellStart"/>
            <w:r w:rsidRPr="00BF7381">
              <w:rPr>
                <w:rFonts w:ascii="Calibri" w:hAnsi="Calibri" w:cs="Calibri"/>
                <w:color w:val="000000"/>
                <w:lang w:eastAsia="es-ES"/>
              </w:rPr>
              <w:t>mts</w:t>
            </w:r>
            <w:proofErr w:type="spellEnd"/>
            <w:r w:rsidRPr="00BF7381">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BF7381">
              <w:rPr>
                <w:rFonts w:ascii="Calibri" w:hAnsi="Calibri" w:cs="Calibri"/>
                <w:color w:val="000000"/>
                <w:lang w:eastAsia="es-ES"/>
              </w:rPr>
              <w:t>lts</w:t>
            </w:r>
            <w:proofErr w:type="spellEnd"/>
            <w:r w:rsidRPr="00BF7381">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BF7381">
              <w:rPr>
                <w:rFonts w:ascii="Calibri" w:hAnsi="Calibri" w:cs="Calibri"/>
                <w:color w:val="000000"/>
                <w:lang w:eastAsia="es-ES"/>
              </w:rPr>
              <w:br/>
              <w:t xml:space="preserve">La Entidad Ejecutora deberá garantizar que el material de referencia sea de buena calidad y de marca reconocida. </w:t>
            </w:r>
          </w:p>
        </w:tc>
      </w:tr>
      <w:tr w:rsidR="003D2E25" w:rsidRPr="00BF7381" w14:paraId="27DB3CB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E3D0134"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156413A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3B5235B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BE2D39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Tensión nominal: 250V AC; 127 V AC</w:t>
            </w:r>
            <w:r w:rsidRPr="00BF7381">
              <w:rPr>
                <w:rFonts w:ascii="Calibri" w:hAnsi="Calibri" w:cs="Calibri"/>
                <w:color w:val="000000"/>
                <w:lang w:eastAsia="es-ES"/>
              </w:rPr>
              <w:br/>
              <w:t>Corriente nominal (In): 10 A</w:t>
            </w:r>
            <w:r w:rsidRPr="00BF7381">
              <w:rPr>
                <w:rFonts w:ascii="Calibri" w:hAnsi="Calibri" w:cs="Calibri"/>
                <w:color w:val="000000"/>
                <w:lang w:eastAsia="es-ES"/>
              </w:rPr>
              <w:br/>
              <w:t>Frecuencia: 60 Hz.</w:t>
            </w:r>
            <w:r w:rsidRPr="00BF7381">
              <w:rPr>
                <w:rFonts w:ascii="Calibri" w:hAnsi="Calibri" w:cs="Calibri"/>
                <w:color w:val="000000"/>
                <w:lang w:eastAsia="es-ES"/>
              </w:rPr>
              <w:br/>
              <w:t>Operaciones mecánicas: Superior a 40.000 operaciones (Apertura- cierre), con carga a corriente nominal.</w:t>
            </w:r>
            <w:r w:rsidRPr="00BF7381">
              <w:rPr>
                <w:rFonts w:ascii="Calibri" w:hAnsi="Calibri" w:cs="Calibri"/>
                <w:color w:val="000000"/>
                <w:lang w:eastAsia="es-ES"/>
              </w:rPr>
              <w:br/>
              <w:t xml:space="preserve">Mascara: </w:t>
            </w:r>
            <w:proofErr w:type="spellStart"/>
            <w:r w:rsidRPr="00BF7381">
              <w:rPr>
                <w:rFonts w:ascii="Calibri" w:hAnsi="Calibri" w:cs="Calibri"/>
                <w:color w:val="000000"/>
                <w:lang w:eastAsia="es-ES"/>
              </w:rPr>
              <w:t>Polocarbonato</w:t>
            </w:r>
            <w:proofErr w:type="spellEnd"/>
            <w:r w:rsidRPr="00BF7381">
              <w:rPr>
                <w:rFonts w:ascii="Calibri" w:hAnsi="Calibri" w:cs="Calibri"/>
                <w:color w:val="000000"/>
                <w:lang w:eastAsia="es-ES"/>
              </w:rPr>
              <w:t xml:space="preserve"> </w:t>
            </w:r>
            <w:proofErr w:type="spellStart"/>
            <w:r w:rsidRPr="00BF7381">
              <w:rPr>
                <w:rFonts w:ascii="Calibri" w:hAnsi="Calibri" w:cs="Calibri"/>
                <w:color w:val="000000"/>
                <w:lang w:eastAsia="es-ES"/>
              </w:rPr>
              <w:t>autoextinguible</w:t>
            </w:r>
            <w:proofErr w:type="spellEnd"/>
            <w:r w:rsidRPr="00BF7381">
              <w:rPr>
                <w:rFonts w:ascii="Calibri" w:hAnsi="Calibri" w:cs="Calibri"/>
                <w:color w:val="000000"/>
                <w:lang w:eastAsia="es-ES"/>
              </w:rPr>
              <w:t>.</w:t>
            </w:r>
            <w:r w:rsidRPr="00BF7381">
              <w:rPr>
                <w:rFonts w:ascii="Calibri" w:hAnsi="Calibri" w:cs="Calibri"/>
                <w:color w:val="000000"/>
                <w:lang w:eastAsia="es-ES"/>
              </w:rPr>
              <w:br/>
              <w:t>Acepta: 2 cables de 2.5 mm^2 (14 AWG)</w:t>
            </w:r>
            <w:r w:rsidRPr="00BF7381">
              <w:rPr>
                <w:rFonts w:ascii="Calibri" w:hAnsi="Calibri" w:cs="Calibri"/>
                <w:color w:val="000000"/>
                <w:lang w:eastAsia="es-ES"/>
              </w:rPr>
              <w:br/>
              <w:t>Luz piloto pre cableada, fácil instalación.</w:t>
            </w:r>
            <w:r w:rsidRPr="00BF7381">
              <w:rPr>
                <w:rFonts w:ascii="Calibri" w:hAnsi="Calibri" w:cs="Calibri"/>
                <w:color w:val="000000"/>
                <w:lang w:eastAsia="es-ES"/>
              </w:rPr>
              <w:br/>
              <w:t xml:space="preserve">Base en </w:t>
            </w:r>
            <w:proofErr w:type="spellStart"/>
            <w:r w:rsidRPr="00BF7381">
              <w:rPr>
                <w:rFonts w:ascii="Calibri" w:hAnsi="Calibri" w:cs="Calibri"/>
                <w:color w:val="000000"/>
                <w:lang w:eastAsia="es-ES"/>
              </w:rPr>
              <w:t>polifenilo</w:t>
            </w:r>
            <w:proofErr w:type="spellEnd"/>
            <w:r w:rsidRPr="00BF7381">
              <w:rPr>
                <w:rFonts w:ascii="Calibri" w:hAnsi="Calibri" w:cs="Calibri"/>
                <w:color w:val="000000"/>
                <w:lang w:eastAsia="es-ES"/>
              </w:rPr>
              <w:t xml:space="preserve"> y tecla fabricada en ABS.</w:t>
            </w:r>
            <w:r w:rsidRPr="00BF7381">
              <w:rPr>
                <w:rFonts w:ascii="Calibri" w:hAnsi="Calibri" w:cs="Calibri"/>
                <w:color w:val="000000"/>
                <w:lang w:eastAsia="es-ES"/>
              </w:rPr>
              <w:br/>
              <w:t>Soportan hasta 850 °C (elevación de temperatura).</w:t>
            </w:r>
          </w:p>
        </w:tc>
      </w:tr>
      <w:tr w:rsidR="003D2E25" w:rsidRPr="00BF7381" w14:paraId="41232CB6"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0B5068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5BC959C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LADRILLO 6H (24X15X10) </w:t>
            </w:r>
          </w:p>
        </w:tc>
        <w:tc>
          <w:tcPr>
            <w:tcW w:w="810" w:type="dxa"/>
            <w:tcBorders>
              <w:top w:val="nil"/>
              <w:left w:val="nil"/>
              <w:bottom w:val="single" w:sz="4" w:space="0" w:color="000000"/>
              <w:right w:val="single" w:sz="4" w:space="0" w:color="000000"/>
            </w:tcBorders>
            <w:shd w:val="clear" w:color="auto" w:fill="auto"/>
            <w:noWrap/>
            <w:vAlign w:val="bottom"/>
            <w:hideMark/>
          </w:tcPr>
          <w:p w14:paraId="5685886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BCF775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Ladrillo 6H (24X15X10) de producción nacional.</w:t>
            </w:r>
            <w:r w:rsidRPr="00BF7381">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F7381">
              <w:rPr>
                <w:rFonts w:ascii="Calibri" w:hAnsi="Calibri" w:cs="Calibri"/>
                <w:color w:val="000000"/>
                <w:lang w:eastAsia="es-ES"/>
              </w:rPr>
              <w:br/>
            </w:r>
            <w:r w:rsidRPr="00BF7381">
              <w:rPr>
                <w:rFonts w:ascii="Calibri" w:hAnsi="Calibri" w:cs="Calibri"/>
                <w:color w:val="000000"/>
                <w:lang w:eastAsia="es-ES"/>
              </w:rPr>
              <w:lastRenderedPageBreak/>
              <w:t>Debiendo cumplir con los certificados de calidad ISO 9001:2008 cuando corresponda o según instrucciones del Inspector del Proyecto.</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74A29013"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D771A9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54</w:t>
            </w:r>
          </w:p>
        </w:tc>
        <w:tc>
          <w:tcPr>
            <w:tcW w:w="1883" w:type="dxa"/>
            <w:tcBorders>
              <w:top w:val="nil"/>
              <w:left w:val="nil"/>
              <w:bottom w:val="single" w:sz="4" w:space="0" w:color="000000"/>
              <w:right w:val="single" w:sz="4" w:space="0" w:color="000000"/>
            </w:tcBorders>
            <w:shd w:val="clear" w:color="auto" w:fill="auto"/>
            <w:noWrap/>
            <w:vAlign w:val="bottom"/>
            <w:hideMark/>
          </w:tcPr>
          <w:p w14:paraId="5D449A0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2BD4EF3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22E98BB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3D2E25" w:rsidRPr="00BF7381" w14:paraId="5CB312B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B7E0E8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4DFF506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6BBEAE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22EE926"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F7381">
              <w:rPr>
                <w:rFonts w:ascii="Calibri" w:hAnsi="Calibri" w:cs="Calibri"/>
                <w:color w:val="000000"/>
                <w:lang w:eastAsia="es-ES"/>
              </w:rPr>
              <w:br/>
              <w:t xml:space="preserve">El material deberá ser de marca reconocida y buena calidad, </w:t>
            </w:r>
            <w:proofErr w:type="spellStart"/>
            <w:r w:rsidRPr="00BF7381">
              <w:rPr>
                <w:rFonts w:ascii="Calibri" w:hAnsi="Calibri" w:cs="Calibri"/>
                <w:color w:val="000000"/>
                <w:lang w:eastAsia="es-ES"/>
              </w:rPr>
              <w:t>asi</w:t>
            </w:r>
            <w:proofErr w:type="spellEnd"/>
            <w:r w:rsidRPr="00BF7381">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BF7381">
              <w:rPr>
                <w:rFonts w:ascii="Calibri" w:hAnsi="Calibri" w:cs="Calibri"/>
                <w:color w:val="000000"/>
                <w:lang w:eastAsia="es-ES"/>
              </w:rPr>
              <w:br/>
              <w:t>También deberá tener las propiedades químicas respectivas tales como: resistencia al manchado y resistencia a los químicos.</w:t>
            </w:r>
            <w:r w:rsidRPr="00BF7381">
              <w:rPr>
                <w:rFonts w:ascii="Calibri" w:hAnsi="Calibri" w:cs="Calibri"/>
                <w:color w:val="000000"/>
                <w:lang w:eastAsia="es-ES"/>
              </w:rPr>
              <w:br/>
              <w:t xml:space="preserve">Incluye los accesorios: </w:t>
            </w:r>
            <w:r w:rsidRPr="00BF7381">
              <w:rPr>
                <w:rFonts w:ascii="Calibri" w:hAnsi="Calibri" w:cs="Calibri"/>
                <w:color w:val="000000"/>
                <w:lang w:eastAsia="es-ES"/>
              </w:rPr>
              <w:br/>
              <w:t xml:space="preserve">• Uñetas </w:t>
            </w:r>
            <w:r w:rsidRPr="00BF7381">
              <w:rPr>
                <w:rFonts w:ascii="Calibri" w:hAnsi="Calibri" w:cs="Calibri"/>
                <w:color w:val="000000"/>
                <w:lang w:eastAsia="es-ES"/>
              </w:rPr>
              <w:br/>
              <w:t>• Grifería</w:t>
            </w:r>
            <w:r w:rsidRPr="00BF7381">
              <w:rPr>
                <w:rFonts w:ascii="Calibri" w:hAnsi="Calibri" w:cs="Calibri"/>
                <w:color w:val="000000"/>
                <w:lang w:eastAsia="es-ES"/>
              </w:rPr>
              <w:br/>
              <w:t xml:space="preserve">• Tapón </w:t>
            </w:r>
            <w:r w:rsidRPr="00BF7381">
              <w:rPr>
                <w:rFonts w:ascii="Calibri" w:hAnsi="Calibri" w:cs="Calibri"/>
                <w:color w:val="000000"/>
                <w:lang w:eastAsia="es-ES"/>
              </w:rPr>
              <w:br/>
              <w:t xml:space="preserve">• Desagüe </w:t>
            </w:r>
            <w:r w:rsidRPr="00BF7381">
              <w:rPr>
                <w:rFonts w:ascii="Calibri" w:hAnsi="Calibri" w:cs="Calibri"/>
                <w:color w:val="000000"/>
                <w:lang w:eastAsia="es-ES"/>
              </w:rPr>
              <w:br/>
              <w:t>• Sopapa</w:t>
            </w:r>
            <w:r w:rsidRPr="00BF7381">
              <w:rPr>
                <w:rFonts w:ascii="Calibri" w:hAnsi="Calibri" w:cs="Calibri"/>
                <w:color w:val="000000"/>
                <w:lang w:eastAsia="es-ES"/>
              </w:rPr>
              <w:br/>
              <w:t>• Y otros que sean necesarios</w:t>
            </w:r>
            <w:r>
              <w:rPr>
                <w:rFonts w:ascii="Calibri" w:hAnsi="Calibri" w:cs="Calibri"/>
                <w:color w:val="000000"/>
                <w:lang w:eastAsia="es-ES"/>
              </w:rPr>
              <w:t xml:space="preserve"> para la adecuada instalación.</w:t>
            </w:r>
          </w:p>
        </w:tc>
      </w:tr>
      <w:tr w:rsidR="003D2E25" w:rsidRPr="00BF7381" w14:paraId="59411056"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CE30F37"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0DCB9C0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572E8E3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3012B89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BF7381">
              <w:rPr>
                <w:rFonts w:ascii="Calibri" w:hAnsi="Calibri" w:cs="Calibri"/>
                <w:color w:val="000000"/>
                <w:lang w:eastAsia="es-ES"/>
              </w:rPr>
              <w:br/>
            </w:r>
            <w:r w:rsidRPr="00BF7381">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F7381">
              <w:rPr>
                <w:rFonts w:ascii="Calibri" w:hAnsi="Calibri" w:cs="Calibri"/>
                <w:color w:val="000000"/>
                <w:lang w:eastAsia="es-ES"/>
              </w:rPr>
              <w:br/>
            </w:r>
            <w:r w:rsidRPr="00BF7381">
              <w:rPr>
                <w:rFonts w:ascii="Calibri" w:hAnsi="Calibri"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F7381">
              <w:rPr>
                <w:rFonts w:ascii="Calibri" w:hAnsi="Calibri" w:cs="Calibri"/>
                <w:color w:val="000000"/>
                <w:lang w:eastAsia="es-ES"/>
              </w:rPr>
              <w:br/>
              <w:t>Las alas laterales tendrán una pendiente mínima de 2% con dirección hacia el área de lavado.</w:t>
            </w:r>
            <w:r w:rsidRPr="00BF7381">
              <w:rPr>
                <w:rFonts w:ascii="Calibri" w:hAnsi="Calibri" w:cs="Calibri"/>
                <w:color w:val="000000"/>
                <w:lang w:eastAsia="es-ES"/>
              </w:rPr>
              <w:br/>
            </w:r>
            <w:r w:rsidRPr="00BF7381">
              <w:rPr>
                <w:rFonts w:ascii="Calibri" w:hAnsi="Calibri" w:cs="Calibri"/>
                <w:color w:val="000000"/>
                <w:lang w:eastAsia="es-ES"/>
              </w:rPr>
              <w:br/>
              <w:t xml:space="preserve">Los accesorios necesarios para su adecuada instalación son sopapa, sifón de </w:t>
            </w:r>
            <w:r w:rsidRPr="00BF7381">
              <w:rPr>
                <w:rFonts w:ascii="Calibri" w:hAnsi="Calibri" w:cs="Calibri"/>
                <w:color w:val="000000"/>
                <w:lang w:eastAsia="es-ES"/>
              </w:rPr>
              <w:lastRenderedPageBreak/>
              <w:t>PVC, su respectiva conexión al sistema de desagüe, etc. Los mismos dependerán del requerimiento del Inspector.</w:t>
            </w:r>
          </w:p>
        </w:tc>
      </w:tr>
      <w:tr w:rsidR="003D2E25" w:rsidRPr="00BF7381" w14:paraId="6CA6B82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01CA10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57</w:t>
            </w:r>
          </w:p>
        </w:tc>
        <w:tc>
          <w:tcPr>
            <w:tcW w:w="1883" w:type="dxa"/>
            <w:tcBorders>
              <w:top w:val="nil"/>
              <w:left w:val="nil"/>
              <w:bottom w:val="single" w:sz="4" w:space="0" w:color="000000"/>
              <w:right w:val="single" w:sz="4" w:space="0" w:color="000000"/>
            </w:tcBorders>
            <w:shd w:val="clear" w:color="auto" w:fill="auto"/>
            <w:noWrap/>
            <w:vAlign w:val="bottom"/>
            <w:hideMark/>
          </w:tcPr>
          <w:p w14:paraId="5559CDE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713CDA4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68EBAF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F7381">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BF7381">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BF7381">
              <w:rPr>
                <w:rFonts w:ascii="Calibri" w:hAnsi="Calibri" w:cs="Calibri"/>
                <w:color w:val="000000"/>
                <w:lang w:eastAsia="es-ES"/>
              </w:rPr>
              <w:br/>
            </w:r>
            <w:r w:rsidRPr="00BF7381">
              <w:rPr>
                <w:rFonts w:ascii="Calibri" w:hAnsi="Calibri" w:cs="Calibri"/>
                <w:color w:val="000000"/>
                <w:lang w:eastAsia="es-ES"/>
              </w:rPr>
              <w:br/>
              <w:t>Modelo: Sobreponer</w:t>
            </w:r>
            <w:r w:rsidRPr="00BF7381">
              <w:rPr>
                <w:rFonts w:ascii="Calibri" w:hAnsi="Calibri" w:cs="Calibri"/>
                <w:color w:val="000000"/>
                <w:lang w:eastAsia="es-ES"/>
              </w:rPr>
              <w:br/>
              <w:t>Material: Acero inoxidable</w:t>
            </w:r>
            <w:r w:rsidRPr="00BF7381">
              <w:rPr>
                <w:rFonts w:ascii="Calibri" w:hAnsi="Calibri" w:cs="Calibri"/>
                <w:color w:val="000000"/>
                <w:lang w:eastAsia="es-ES"/>
              </w:rPr>
              <w:br/>
              <w:t>Ancho:  44 cm aprox.</w:t>
            </w:r>
            <w:r w:rsidRPr="00BF7381">
              <w:rPr>
                <w:rFonts w:ascii="Calibri" w:hAnsi="Calibri" w:cs="Calibri"/>
                <w:color w:val="000000"/>
                <w:lang w:eastAsia="es-ES"/>
              </w:rPr>
              <w:br/>
              <w:t>Largo:  78 cm aprox.</w:t>
            </w:r>
            <w:r w:rsidRPr="00BF7381">
              <w:rPr>
                <w:rFonts w:ascii="Calibri" w:hAnsi="Calibri" w:cs="Calibri"/>
                <w:color w:val="000000"/>
                <w:lang w:eastAsia="es-ES"/>
              </w:rPr>
              <w:br/>
              <w:t>Ubicación del seca platos: Izquierda/derecha</w:t>
            </w:r>
            <w:r w:rsidRPr="00BF7381">
              <w:rPr>
                <w:rFonts w:ascii="Calibri" w:hAnsi="Calibri" w:cs="Calibri"/>
                <w:color w:val="000000"/>
                <w:lang w:eastAsia="es-ES"/>
              </w:rPr>
              <w:br/>
              <w:t>Rebalse: Incluido</w:t>
            </w:r>
            <w:r w:rsidRPr="00BF7381">
              <w:rPr>
                <w:rFonts w:ascii="Calibri" w:hAnsi="Calibri" w:cs="Calibri"/>
                <w:color w:val="000000"/>
                <w:lang w:eastAsia="es-ES"/>
              </w:rPr>
              <w:br/>
              <w:t>Desagüe: Incluido</w:t>
            </w:r>
          </w:p>
        </w:tc>
      </w:tr>
      <w:tr w:rsidR="003D2E25" w:rsidRPr="00BF7381" w14:paraId="06424C9C"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2F3424D"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59435C5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083948D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18AB7F6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BF7381">
              <w:rPr>
                <w:rFonts w:ascii="Calibri" w:hAnsi="Calibri" w:cs="Calibri"/>
                <w:color w:val="000000"/>
                <w:lang w:eastAsia="es-ES"/>
              </w:rPr>
              <w:br/>
            </w:r>
            <w:r w:rsidRPr="00BF7381">
              <w:rPr>
                <w:rFonts w:ascii="Calibri" w:hAnsi="Calibri" w:cs="Calibri"/>
                <w:color w:val="000000"/>
                <w:lang w:eastAsia="es-ES"/>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D2E25" w:rsidRPr="00BF7381" w14:paraId="4E9E504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881C22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59</w:t>
            </w:r>
          </w:p>
        </w:tc>
        <w:tc>
          <w:tcPr>
            <w:tcW w:w="1883" w:type="dxa"/>
            <w:tcBorders>
              <w:top w:val="nil"/>
              <w:left w:val="nil"/>
              <w:bottom w:val="single" w:sz="4" w:space="0" w:color="000000"/>
              <w:right w:val="single" w:sz="4" w:space="0" w:color="000000"/>
            </w:tcBorders>
            <w:shd w:val="clear" w:color="auto" w:fill="auto"/>
            <w:noWrap/>
            <w:vAlign w:val="bottom"/>
            <w:hideMark/>
          </w:tcPr>
          <w:p w14:paraId="6501547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7F112E7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1308D0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BF7381">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D2E25" w:rsidRPr="00BF7381" w14:paraId="0839995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A7AA9B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3ECE410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09A1781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2880BC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BF7381">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w:t>
            </w:r>
            <w:r w:rsidRPr="00BF7381">
              <w:rPr>
                <w:rFonts w:ascii="Calibri" w:hAnsi="Calibri" w:cs="Calibri"/>
                <w:color w:val="000000"/>
                <w:lang w:eastAsia="es-ES"/>
              </w:rPr>
              <w:lastRenderedPageBreak/>
              <w:t xml:space="preserve">ser de hierro fundido y </w:t>
            </w:r>
            <w:proofErr w:type="spellStart"/>
            <w:r w:rsidRPr="00BF7381">
              <w:rPr>
                <w:rFonts w:ascii="Calibri" w:hAnsi="Calibri" w:cs="Calibri"/>
                <w:color w:val="000000"/>
                <w:lang w:eastAsia="es-ES"/>
              </w:rPr>
              <w:t>debera</w:t>
            </w:r>
            <w:proofErr w:type="spellEnd"/>
            <w:r w:rsidRPr="00BF7381">
              <w:rPr>
                <w:rFonts w:ascii="Calibri" w:hAnsi="Calibri" w:cs="Calibri"/>
                <w:color w:val="000000"/>
                <w:lang w:eastAsia="es-ES"/>
              </w:rPr>
              <w:t xml:space="preserve"> ofrecer el cierre positivo. la llave en si </w:t>
            </w:r>
            <w:proofErr w:type="spellStart"/>
            <w:r w:rsidRPr="00BF7381">
              <w:rPr>
                <w:rFonts w:ascii="Calibri" w:hAnsi="Calibri" w:cs="Calibri"/>
                <w:color w:val="000000"/>
                <w:lang w:eastAsia="es-ES"/>
              </w:rPr>
              <w:t>debera</w:t>
            </w:r>
            <w:proofErr w:type="spellEnd"/>
            <w:r w:rsidRPr="00BF7381">
              <w:rPr>
                <w:rFonts w:ascii="Calibri" w:hAnsi="Calibri" w:cs="Calibri"/>
                <w:color w:val="000000"/>
                <w:lang w:eastAsia="es-ES"/>
              </w:rPr>
              <w:t xml:space="preserve"> ser de tipo globo o lo que </w:t>
            </w:r>
            <w:proofErr w:type="spellStart"/>
            <w:r w:rsidRPr="00BF7381">
              <w:rPr>
                <w:rFonts w:ascii="Calibri" w:hAnsi="Calibri" w:cs="Calibri"/>
                <w:color w:val="000000"/>
                <w:lang w:eastAsia="es-ES"/>
              </w:rPr>
              <w:t>instuya</w:t>
            </w:r>
            <w:proofErr w:type="spellEnd"/>
            <w:r w:rsidRPr="00BF7381">
              <w:rPr>
                <w:rFonts w:ascii="Calibri" w:hAnsi="Calibri" w:cs="Calibri"/>
                <w:color w:val="000000"/>
                <w:lang w:eastAsia="es-ES"/>
              </w:rPr>
              <w:t xml:space="preserve"> el Inspector de obra.</w:t>
            </w:r>
          </w:p>
        </w:tc>
      </w:tr>
      <w:tr w:rsidR="003D2E25" w:rsidRPr="00BF7381" w14:paraId="187C330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4BC0DE6"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61</w:t>
            </w:r>
          </w:p>
        </w:tc>
        <w:tc>
          <w:tcPr>
            <w:tcW w:w="1883" w:type="dxa"/>
            <w:tcBorders>
              <w:top w:val="nil"/>
              <w:left w:val="nil"/>
              <w:bottom w:val="single" w:sz="4" w:space="0" w:color="000000"/>
              <w:right w:val="single" w:sz="4" w:space="0" w:color="000000"/>
            </w:tcBorders>
            <w:shd w:val="clear" w:color="auto" w:fill="auto"/>
            <w:noWrap/>
            <w:vAlign w:val="bottom"/>
            <w:hideMark/>
          </w:tcPr>
          <w:p w14:paraId="5D6DF6F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5EA917D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P2</w:t>
            </w:r>
          </w:p>
        </w:tc>
        <w:tc>
          <w:tcPr>
            <w:tcW w:w="6347" w:type="dxa"/>
            <w:tcBorders>
              <w:top w:val="nil"/>
              <w:left w:val="nil"/>
              <w:bottom w:val="single" w:sz="4" w:space="0" w:color="000000"/>
              <w:right w:val="single" w:sz="4" w:space="0" w:color="000000"/>
            </w:tcBorders>
            <w:shd w:val="clear" w:color="auto" w:fill="auto"/>
            <w:vAlign w:val="bottom"/>
            <w:hideMark/>
          </w:tcPr>
          <w:p w14:paraId="1805257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F7381">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BF738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BF7381">
              <w:rPr>
                <w:rFonts w:ascii="Calibri" w:hAnsi="Calibri" w:cs="Calibri"/>
                <w:color w:val="000000"/>
                <w:lang w:eastAsia="es-ES"/>
              </w:rPr>
              <w:br/>
              <w:t>Los elementos de madera que formen las vigas serán de una sola pieza en toda su longitud.</w:t>
            </w:r>
            <w:r w:rsidRPr="00BF7381">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F7381">
              <w:rPr>
                <w:rFonts w:ascii="Calibri" w:hAnsi="Calibri" w:cs="Calibri"/>
                <w:color w:val="000000"/>
                <w:lang w:eastAsia="es-ES"/>
              </w:rPr>
              <w:br/>
              <w:t>No se admitirá que el material tenga correcciones de defectos mediante el empleo de masillas, mastiques u otro elemento.</w:t>
            </w:r>
          </w:p>
        </w:tc>
      </w:tr>
      <w:tr w:rsidR="003D2E25" w:rsidRPr="00BF7381" w14:paraId="296B7233"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FBF8995"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220E0FB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MARCO DE MADERA DE 1X2CM PARA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107EB42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67D31F7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madera requerida con escuadría de 1x2cm, deberá ser: semidura de buena calidad, (Palo María, </w:t>
            </w:r>
            <w:proofErr w:type="spellStart"/>
            <w:r w:rsidRPr="00BF7381">
              <w:rPr>
                <w:rFonts w:ascii="Calibri" w:hAnsi="Calibri" w:cs="Calibri"/>
                <w:color w:val="000000"/>
                <w:lang w:eastAsia="es-ES"/>
              </w:rPr>
              <w:t>Mapajo</w:t>
            </w:r>
            <w:proofErr w:type="spellEnd"/>
            <w:r w:rsidRPr="00BF7381">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BF7381">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BF7381">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BF7381">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3D2E25" w:rsidRPr="00BF7381" w14:paraId="747231A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A08D111"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5F49380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16F7C0A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39A7C66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masa acrílica requerida, </w:t>
            </w:r>
            <w:proofErr w:type="spellStart"/>
            <w:r w:rsidRPr="00BF7381">
              <w:rPr>
                <w:rFonts w:ascii="Calibri" w:hAnsi="Calibri" w:cs="Calibri"/>
                <w:color w:val="000000"/>
                <w:lang w:eastAsia="es-ES"/>
              </w:rPr>
              <w:t>sera</w:t>
            </w:r>
            <w:proofErr w:type="spellEnd"/>
            <w:r w:rsidRPr="00BF7381">
              <w:rPr>
                <w:rFonts w:ascii="Calibri" w:hAnsi="Calibri" w:cs="Calibri"/>
                <w:color w:val="000000"/>
                <w:lang w:eastAsia="es-ES"/>
              </w:rPr>
              <w:t xml:space="preserve"> de alta viscosidad a base de una emulsión acrílica </w:t>
            </w:r>
            <w:proofErr w:type="spellStart"/>
            <w:r w:rsidRPr="00BF7381">
              <w:rPr>
                <w:rFonts w:ascii="Calibri" w:hAnsi="Calibri" w:cs="Calibri"/>
                <w:color w:val="000000"/>
                <w:lang w:eastAsia="es-ES"/>
              </w:rPr>
              <w:t>estirenada</w:t>
            </w:r>
            <w:proofErr w:type="spellEnd"/>
            <w:r w:rsidRPr="00BF7381">
              <w:rPr>
                <w:rFonts w:ascii="Calibri" w:hAnsi="Calibri" w:cs="Calibri"/>
                <w:color w:val="000000"/>
                <w:lang w:eastAsia="es-ES"/>
              </w:rPr>
              <w:t xml:space="preserve"> de elevada consistencia y rápido secado. Para uso en superficies internas y externas.</w:t>
            </w:r>
            <w:r w:rsidRPr="00BF7381">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BF7381">
              <w:rPr>
                <w:rFonts w:ascii="Calibri" w:hAnsi="Calibri" w:cs="Calibri"/>
                <w:color w:val="000000"/>
                <w:lang w:eastAsia="es-ES"/>
              </w:rPr>
              <w:br/>
              <w:t>Servirá para corregir pequeñas imperfecciones,  especialmente en muros, paredes y cielos raso.</w:t>
            </w:r>
            <w:r w:rsidRPr="00BF7381">
              <w:rPr>
                <w:rFonts w:ascii="Calibri" w:hAnsi="Calibri"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D2E25" w:rsidRPr="00BF7381" w14:paraId="524082EC"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BE8D420"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64</w:t>
            </w:r>
          </w:p>
        </w:tc>
        <w:tc>
          <w:tcPr>
            <w:tcW w:w="1883" w:type="dxa"/>
            <w:tcBorders>
              <w:top w:val="nil"/>
              <w:left w:val="nil"/>
              <w:bottom w:val="single" w:sz="4" w:space="0" w:color="000000"/>
              <w:right w:val="single" w:sz="4" w:space="0" w:color="000000"/>
            </w:tcBorders>
            <w:shd w:val="clear" w:color="auto" w:fill="auto"/>
            <w:noWrap/>
            <w:vAlign w:val="bottom"/>
            <w:hideMark/>
          </w:tcPr>
          <w:p w14:paraId="0E1EA97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49580BE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51CD764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w:t>
            </w:r>
            <w:r w:rsidRPr="00BF7381">
              <w:rPr>
                <w:rFonts w:ascii="Calibri" w:hAnsi="Calibri" w:cs="Calibri"/>
                <w:color w:val="000000"/>
                <w:lang w:eastAsia="es-ES"/>
              </w:rPr>
              <w:lastRenderedPageBreak/>
              <w:t>recibe fácilmente pintura.</w:t>
            </w:r>
            <w:r w:rsidRPr="00BF7381">
              <w:rPr>
                <w:rFonts w:ascii="Calibri" w:hAnsi="Calibri" w:cs="Calibri"/>
                <w:color w:val="000000"/>
                <w:lang w:eastAsia="es-ES"/>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D2E25" w:rsidRPr="00BF7381" w14:paraId="01AEC04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FEB89DA"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65</w:t>
            </w:r>
          </w:p>
        </w:tc>
        <w:tc>
          <w:tcPr>
            <w:tcW w:w="1883" w:type="dxa"/>
            <w:tcBorders>
              <w:top w:val="nil"/>
              <w:left w:val="nil"/>
              <w:bottom w:val="single" w:sz="4" w:space="0" w:color="000000"/>
              <w:right w:val="single" w:sz="4" w:space="0" w:color="000000"/>
            </w:tcBorders>
            <w:shd w:val="clear" w:color="auto" w:fill="auto"/>
            <w:noWrap/>
            <w:vAlign w:val="bottom"/>
            <w:hideMark/>
          </w:tcPr>
          <w:p w14:paraId="5A143C2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555544D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33FCD2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Requisitos sobre el Producto:</w:t>
            </w:r>
            <w:r w:rsidRPr="00BF7381">
              <w:rPr>
                <w:rFonts w:ascii="Calibri" w:hAnsi="Calibri" w:cs="Calibri"/>
                <w:color w:val="000000"/>
                <w:lang w:eastAsia="es-ES"/>
              </w:rPr>
              <w:br/>
              <w:t>Deberá ser de PVC de primera calidad y marca conocida.</w:t>
            </w:r>
            <w:r w:rsidRPr="00BF7381">
              <w:rPr>
                <w:rFonts w:ascii="Calibri" w:hAnsi="Calibri" w:cs="Calibri"/>
                <w:color w:val="000000"/>
                <w:lang w:eastAsia="es-ES"/>
              </w:rPr>
              <w:br/>
              <w:t>El proveedor deberá especificar el tipo, espesor, y resistencia.</w:t>
            </w:r>
            <w:r w:rsidRPr="00BF7381">
              <w:rPr>
                <w:rFonts w:ascii="Calibri" w:hAnsi="Calibri" w:cs="Calibri"/>
                <w:color w:val="000000"/>
                <w:lang w:eastAsia="es-ES"/>
              </w:rPr>
              <w:br/>
              <w:t>La superficie del accesorio deberá ser lisa y libre de grietas, fisuras y otros defectos que alteren su calidad.</w:t>
            </w:r>
            <w:r w:rsidRPr="00BF7381">
              <w:rPr>
                <w:rFonts w:ascii="Calibri" w:hAnsi="Calibri" w:cs="Calibri"/>
                <w:color w:val="000000"/>
                <w:lang w:eastAsia="es-ES"/>
              </w:rPr>
              <w:br/>
              <w:t>El accesorio deberá ser de color uniforme.</w:t>
            </w:r>
            <w:r w:rsidRPr="00BF7381">
              <w:rPr>
                <w:rFonts w:ascii="Calibri" w:hAnsi="Calibri" w:cs="Calibri"/>
                <w:color w:val="000000"/>
                <w:lang w:eastAsia="es-ES"/>
              </w:rPr>
              <w:br/>
              <w:t>Otros Requisitos</w:t>
            </w:r>
            <w:r w:rsidRPr="00BF7381">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3D2E25" w:rsidRPr="00BF7381" w14:paraId="2AB7B7C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812BBC8"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71BAC1A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OCRE</w:t>
            </w:r>
          </w:p>
        </w:tc>
        <w:tc>
          <w:tcPr>
            <w:tcW w:w="810" w:type="dxa"/>
            <w:tcBorders>
              <w:top w:val="nil"/>
              <w:left w:val="nil"/>
              <w:bottom w:val="single" w:sz="4" w:space="0" w:color="000000"/>
              <w:right w:val="single" w:sz="4" w:space="0" w:color="000000"/>
            </w:tcBorders>
            <w:shd w:val="clear" w:color="auto" w:fill="auto"/>
            <w:noWrap/>
            <w:vAlign w:val="bottom"/>
            <w:hideMark/>
          </w:tcPr>
          <w:p w14:paraId="24A3CD8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3B1188B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Será limpio y sin impurezas, de colores uniformes y bien conservados.</w:t>
            </w:r>
            <w:r w:rsidRPr="00BF7381">
              <w:rPr>
                <w:rFonts w:ascii="Calibri" w:hAnsi="Calibri" w:cs="Calibri"/>
                <w:color w:val="000000"/>
                <w:lang w:eastAsia="es-ES"/>
              </w:rPr>
              <w:br/>
              <w:t>Los ocres se emplearán para colorear las lechadas de cal o cemento.</w:t>
            </w:r>
            <w:r w:rsidRPr="00BF7381">
              <w:rPr>
                <w:rFonts w:ascii="Calibri" w:hAnsi="Calibri" w:cs="Calibri"/>
                <w:color w:val="000000"/>
                <w:lang w:eastAsia="es-ES"/>
              </w:rPr>
              <w:br/>
              <w:t>La proporción de agregar de estos colorantes, resultará de las muestras de tintas que se realicen en obra.</w:t>
            </w:r>
          </w:p>
        </w:tc>
      </w:tr>
      <w:tr w:rsidR="003D2E25" w:rsidRPr="00BF7381" w14:paraId="5D83887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512A74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17A777E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0EAEB19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EE049F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Requisitos sobre el producto:</w:t>
            </w:r>
            <w:r w:rsidRPr="00BF7381">
              <w:rPr>
                <w:rFonts w:ascii="Calibri" w:hAnsi="Calibri" w:cs="Calibri"/>
                <w:color w:val="000000"/>
                <w:lang w:eastAsia="es-ES"/>
              </w:rPr>
              <w:br/>
              <w:t xml:space="preserve">CHIP </w:t>
            </w:r>
            <w:proofErr w:type="spellStart"/>
            <w:r w:rsidRPr="00BF7381">
              <w:rPr>
                <w:rFonts w:ascii="Calibri" w:hAnsi="Calibri" w:cs="Calibri"/>
                <w:color w:val="000000"/>
                <w:lang w:eastAsia="es-ES"/>
              </w:rPr>
              <w:t>Epistar</w:t>
            </w:r>
            <w:proofErr w:type="spellEnd"/>
            <w:r w:rsidRPr="00BF7381">
              <w:rPr>
                <w:rFonts w:ascii="Calibri" w:hAnsi="Calibri" w:cs="Calibri"/>
                <w:color w:val="000000"/>
                <w:lang w:eastAsia="es-ES"/>
              </w:rPr>
              <w:t xml:space="preserve"> o similar.</w:t>
            </w:r>
            <w:r w:rsidRPr="00BF7381">
              <w:rPr>
                <w:rFonts w:ascii="Calibri" w:hAnsi="Calibri" w:cs="Calibri"/>
                <w:color w:val="000000"/>
                <w:lang w:eastAsia="es-ES"/>
              </w:rPr>
              <w:br/>
              <w:t>Factor e Potencia ≥ 0.5.</w:t>
            </w:r>
            <w:r w:rsidRPr="00BF7381">
              <w:rPr>
                <w:rFonts w:ascii="Calibri" w:hAnsi="Calibri" w:cs="Calibri"/>
                <w:color w:val="000000"/>
                <w:lang w:eastAsia="es-ES"/>
              </w:rPr>
              <w:br/>
              <w:t>Alta resistencia de aislamiento.</w:t>
            </w:r>
            <w:r w:rsidRPr="00BF7381">
              <w:rPr>
                <w:rFonts w:ascii="Calibri" w:hAnsi="Calibri" w:cs="Calibri"/>
                <w:color w:val="000000"/>
                <w:lang w:eastAsia="es-ES"/>
              </w:rPr>
              <w:br/>
              <w:t>Vida útil de ≥ 35.000 horas</w:t>
            </w:r>
            <w:r w:rsidRPr="00BF7381">
              <w:rPr>
                <w:rFonts w:ascii="Calibri" w:hAnsi="Calibri" w:cs="Calibri"/>
                <w:color w:val="000000"/>
                <w:lang w:eastAsia="es-ES"/>
              </w:rPr>
              <w:br/>
              <w:t>CRI ≥ 70</w:t>
            </w:r>
            <w:r w:rsidRPr="00BF7381">
              <w:rPr>
                <w:rFonts w:ascii="Calibri" w:hAnsi="Calibri" w:cs="Calibri"/>
                <w:color w:val="000000"/>
                <w:lang w:eastAsia="es-ES"/>
              </w:rPr>
              <w:br/>
              <w:t xml:space="preserve">Interior </w:t>
            </w:r>
            <w:r w:rsidRPr="00BF7381">
              <w:rPr>
                <w:rFonts w:ascii="Calibri" w:hAnsi="Calibri" w:cs="Calibri"/>
                <w:color w:val="000000"/>
                <w:lang w:eastAsia="es-ES"/>
              </w:rPr>
              <w:br/>
              <w:t xml:space="preserve">Casas, apartamentos, locales comerciales </w:t>
            </w:r>
            <w:r w:rsidRPr="00BF7381">
              <w:rPr>
                <w:rFonts w:ascii="Calibri" w:hAnsi="Calibri" w:cs="Calibri"/>
                <w:color w:val="000000"/>
                <w:lang w:eastAsia="es-ES"/>
              </w:rPr>
              <w:br/>
              <w:t xml:space="preserve">Centros Comerciales </w:t>
            </w:r>
            <w:r w:rsidRPr="00BF7381">
              <w:rPr>
                <w:rFonts w:ascii="Calibri" w:hAnsi="Calibri" w:cs="Calibri"/>
                <w:color w:val="000000"/>
                <w:lang w:eastAsia="es-ES"/>
              </w:rPr>
              <w:br/>
              <w:t>Potencias (W) 6 – 48</w:t>
            </w:r>
            <w:r w:rsidRPr="00BF7381">
              <w:rPr>
                <w:rFonts w:ascii="Calibri" w:hAnsi="Calibri" w:cs="Calibri"/>
                <w:color w:val="000000"/>
                <w:lang w:eastAsia="es-ES"/>
              </w:rPr>
              <w:br/>
              <w:t xml:space="preserve">Frecuencia de trabajo </w:t>
            </w:r>
            <w:proofErr w:type="spellStart"/>
            <w:r w:rsidRPr="00BF7381">
              <w:rPr>
                <w:rFonts w:ascii="Calibri" w:hAnsi="Calibri" w:cs="Calibri"/>
                <w:color w:val="000000"/>
                <w:lang w:eastAsia="es-ES"/>
              </w:rPr>
              <w:t>fN</w:t>
            </w:r>
            <w:proofErr w:type="spellEnd"/>
            <w:r w:rsidRPr="00BF7381">
              <w:rPr>
                <w:rFonts w:ascii="Calibri" w:hAnsi="Calibri" w:cs="Calibri"/>
                <w:color w:val="000000"/>
                <w:lang w:eastAsia="es-ES"/>
              </w:rPr>
              <w:t xml:space="preserve"> (Hz) 50/60</w:t>
            </w:r>
            <w:r w:rsidRPr="00BF7381">
              <w:rPr>
                <w:rFonts w:ascii="Calibri" w:hAnsi="Calibri" w:cs="Calibri"/>
                <w:color w:val="000000"/>
                <w:lang w:eastAsia="es-ES"/>
              </w:rPr>
              <w:br/>
              <w:t>Temperatura de operación (</w:t>
            </w:r>
            <w:proofErr w:type="spellStart"/>
            <w:r w:rsidRPr="00BF7381">
              <w:rPr>
                <w:rFonts w:ascii="Calibri" w:hAnsi="Calibri" w:cs="Calibri"/>
                <w:color w:val="000000"/>
                <w:lang w:eastAsia="es-ES"/>
              </w:rPr>
              <w:t>ºC</w:t>
            </w:r>
            <w:proofErr w:type="spellEnd"/>
            <w:r w:rsidRPr="00BF7381">
              <w:rPr>
                <w:rFonts w:ascii="Calibri" w:hAnsi="Calibri" w:cs="Calibri"/>
                <w:color w:val="000000"/>
                <w:lang w:eastAsia="es-ES"/>
              </w:rPr>
              <w:t>) -30 +50</w:t>
            </w:r>
            <w:r w:rsidRPr="00BF7381">
              <w:rPr>
                <w:rFonts w:ascii="Calibri" w:hAnsi="Calibri" w:cs="Calibri"/>
                <w:color w:val="000000"/>
                <w:lang w:eastAsia="es-ES"/>
              </w:rPr>
              <w:br/>
              <w:t>Tensión máxima de operación UMAX 1.1 * UN</w:t>
            </w:r>
            <w:r w:rsidRPr="00BF7381">
              <w:rPr>
                <w:rFonts w:ascii="Calibri" w:hAnsi="Calibri" w:cs="Calibri"/>
                <w:color w:val="000000"/>
                <w:lang w:eastAsia="es-ES"/>
              </w:rPr>
              <w:br/>
            </w:r>
            <w:r w:rsidRPr="00BF7381">
              <w:rPr>
                <w:rFonts w:ascii="Calibri" w:hAnsi="Calibri" w:cs="Calibri"/>
                <w:color w:val="000000"/>
                <w:lang w:eastAsia="es-ES"/>
              </w:rPr>
              <w:br/>
              <w:t xml:space="preserve">Calidad: </w:t>
            </w:r>
            <w:r w:rsidRPr="00BF7381">
              <w:rPr>
                <w:rFonts w:ascii="Calibri" w:hAnsi="Calibri" w:cs="Calibri"/>
                <w:color w:val="000000"/>
                <w:lang w:eastAsia="es-ES"/>
              </w:rPr>
              <w:br/>
              <w:t>La Entidad Ejecutora garantizará, la calidad en función a los requisitos exigidos.</w:t>
            </w:r>
            <w:r w:rsidRPr="00BF7381">
              <w:rPr>
                <w:rFonts w:ascii="Calibri" w:hAnsi="Calibri" w:cs="Calibri"/>
                <w:color w:val="000000"/>
                <w:lang w:eastAsia="es-ES"/>
              </w:rPr>
              <w:br/>
            </w:r>
            <w:r w:rsidRPr="00BF7381">
              <w:rPr>
                <w:rFonts w:ascii="Calibri" w:hAnsi="Calibri" w:cs="Calibri"/>
                <w:color w:val="000000"/>
                <w:lang w:eastAsia="es-ES"/>
              </w:rPr>
              <w:br/>
              <w:t xml:space="preserve">Almacenamiento: </w:t>
            </w:r>
            <w:r w:rsidRPr="00BF7381">
              <w:rPr>
                <w:rFonts w:ascii="Calibri" w:hAnsi="Calibri" w:cs="Calibri"/>
                <w:color w:val="000000"/>
                <w:lang w:eastAsia="es-ES"/>
              </w:rPr>
              <w:br/>
              <w:t>Se debe almacenar en lugares techados y protegidos del medio ambiente.</w:t>
            </w:r>
          </w:p>
        </w:tc>
      </w:tr>
      <w:tr w:rsidR="003D2E25" w:rsidRPr="00BF7381" w14:paraId="6F5D753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A16117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68</w:t>
            </w:r>
          </w:p>
        </w:tc>
        <w:tc>
          <w:tcPr>
            <w:tcW w:w="1883" w:type="dxa"/>
            <w:tcBorders>
              <w:top w:val="nil"/>
              <w:left w:val="nil"/>
              <w:bottom w:val="single" w:sz="4" w:space="0" w:color="000000"/>
              <w:right w:val="single" w:sz="4" w:space="0" w:color="000000"/>
            </w:tcBorders>
            <w:shd w:val="clear" w:color="auto" w:fill="auto"/>
            <w:noWrap/>
            <w:vAlign w:val="bottom"/>
            <w:hideMark/>
          </w:tcPr>
          <w:p w14:paraId="5BAA02B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2435F3B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44D30B18"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Requisitos sobre el Producto</w:t>
            </w:r>
            <w:r w:rsidRPr="00BF7381">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BF7381">
              <w:rPr>
                <w:rFonts w:ascii="Calibri" w:hAnsi="Calibri" w:cs="Calibri"/>
                <w:color w:val="000000"/>
                <w:lang w:eastAsia="es-ES"/>
              </w:rPr>
              <w:br/>
              <w:t>El pegamento debe ser:</w:t>
            </w:r>
            <w:r w:rsidRPr="00BF7381">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BF7381">
              <w:rPr>
                <w:rFonts w:ascii="Calibri" w:hAnsi="Calibri" w:cs="Calibri"/>
                <w:color w:val="000000"/>
                <w:lang w:eastAsia="es-ES"/>
              </w:rPr>
              <w:br/>
              <w:t>• Debe ser atoxico para su uso en conexiones sanitarias y agua, que evite el desgaste del PVC durante su vida.</w:t>
            </w:r>
            <w:r w:rsidRPr="00BF7381">
              <w:rPr>
                <w:rFonts w:ascii="Calibri" w:hAnsi="Calibri" w:cs="Calibri"/>
                <w:color w:val="000000"/>
                <w:lang w:eastAsia="es-ES"/>
              </w:rPr>
              <w:br/>
              <w:t>• Debe   ser   antiadherente    para   una   buena   manipulación durante su uso lo que impide el agarrotamiento.</w:t>
            </w:r>
            <w:r w:rsidRPr="00BF7381">
              <w:rPr>
                <w:rFonts w:ascii="Calibri" w:hAnsi="Calibri" w:cs="Calibri"/>
                <w:color w:val="000000"/>
                <w:lang w:eastAsia="es-ES"/>
              </w:rPr>
              <w:br/>
            </w:r>
            <w:r w:rsidRPr="00BF7381">
              <w:rPr>
                <w:rFonts w:ascii="Calibri" w:hAnsi="Calibri" w:cs="Calibri"/>
                <w:color w:val="000000"/>
                <w:lang w:eastAsia="es-ES"/>
              </w:rPr>
              <w:lastRenderedPageBreak/>
              <w:t>•      Deberá ser de mediano espesor, de fraguado rápido, para usos múltiples, resistente a las aguas servidas.</w:t>
            </w:r>
            <w:r w:rsidRPr="00BF7381">
              <w:rPr>
                <w:rFonts w:ascii="Calibri" w:hAnsi="Calibri" w:cs="Calibri"/>
                <w:color w:val="000000"/>
                <w:lang w:eastAsia="es-ES"/>
              </w:rPr>
              <w:br/>
              <w:t xml:space="preserve">Características:  Polímero base Polímeros vinílicos (PVC) Disolvente MEK, THF, </w:t>
            </w:r>
            <w:proofErr w:type="spellStart"/>
            <w:r w:rsidRPr="00BF7381">
              <w:rPr>
                <w:rFonts w:ascii="Calibri" w:hAnsi="Calibri" w:cs="Calibri"/>
                <w:color w:val="000000"/>
                <w:lang w:eastAsia="es-ES"/>
              </w:rPr>
              <w:t>Ciclohexanona</w:t>
            </w:r>
            <w:proofErr w:type="spellEnd"/>
            <w:r w:rsidRPr="00BF7381">
              <w:rPr>
                <w:rFonts w:ascii="Calibri" w:hAnsi="Calibri" w:cs="Calibri"/>
                <w:color w:val="000000"/>
                <w:lang w:eastAsia="es-ES"/>
              </w:rPr>
              <w:t xml:space="preserve"> Apariencia Líquido viscoso traslúcido Densidad 0.92±0.05 g/ml 20ºC, </w:t>
            </w:r>
            <w:proofErr w:type="spellStart"/>
            <w:r w:rsidRPr="00BF7381">
              <w:rPr>
                <w:rFonts w:ascii="Calibri" w:hAnsi="Calibri" w:cs="Calibri"/>
                <w:color w:val="000000"/>
                <w:lang w:eastAsia="es-ES"/>
              </w:rPr>
              <w:t>e.g</w:t>
            </w:r>
            <w:proofErr w:type="spellEnd"/>
            <w:r w:rsidRPr="00BF7381">
              <w:rPr>
                <w:rFonts w:ascii="Calibri" w:hAnsi="Calibri" w:cs="Calibri"/>
                <w:color w:val="000000"/>
                <w:lang w:eastAsia="es-ES"/>
              </w:rPr>
              <w:t xml:space="preserve">. EN 542Color del film seco Translúcido </w:t>
            </w:r>
            <w:proofErr w:type="spellStart"/>
            <w:r w:rsidRPr="00BF7381">
              <w:rPr>
                <w:rFonts w:ascii="Calibri" w:hAnsi="Calibri" w:cs="Calibri"/>
                <w:color w:val="000000"/>
                <w:lang w:eastAsia="es-ES"/>
              </w:rPr>
              <w:t>Flashpoint</w:t>
            </w:r>
            <w:proofErr w:type="spellEnd"/>
            <w:r w:rsidRPr="00BF7381">
              <w:rPr>
                <w:rFonts w:ascii="Calibri" w:hAnsi="Calibri" w:cs="Calibri"/>
                <w:color w:val="000000"/>
                <w:lang w:eastAsia="es-ES"/>
              </w:rPr>
              <w:t xml:space="preserve"> &lt;21ºC Adhesivo líquido</w:t>
            </w:r>
            <w:r w:rsidRPr="00BF7381">
              <w:rPr>
                <w:rFonts w:ascii="Calibri" w:hAnsi="Calibri" w:cs="Calibri"/>
                <w:color w:val="000000"/>
                <w:lang w:eastAsia="es-ES"/>
              </w:rPr>
              <w:br/>
              <w:t xml:space="preserve">Temperatura de almacenamiento +5 a +35ºC </w:t>
            </w:r>
            <w:r w:rsidRPr="00BF7381">
              <w:rPr>
                <w:rFonts w:ascii="Calibri" w:hAnsi="Calibri" w:cs="Calibri"/>
                <w:color w:val="000000"/>
                <w:lang w:eastAsia="es-ES"/>
              </w:rPr>
              <w:br/>
              <w:t>Almacenamiento 12 meses en lugar seco</w:t>
            </w:r>
          </w:p>
        </w:tc>
      </w:tr>
      <w:tr w:rsidR="003D2E25" w:rsidRPr="00BF7381" w14:paraId="619AA30C"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F672648"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69</w:t>
            </w:r>
          </w:p>
        </w:tc>
        <w:tc>
          <w:tcPr>
            <w:tcW w:w="1883" w:type="dxa"/>
            <w:tcBorders>
              <w:top w:val="nil"/>
              <w:left w:val="nil"/>
              <w:bottom w:val="single" w:sz="4" w:space="0" w:color="000000"/>
              <w:right w:val="single" w:sz="4" w:space="0" w:color="000000"/>
            </w:tcBorders>
            <w:shd w:val="clear" w:color="auto" w:fill="auto"/>
            <w:noWrap/>
            <w:vAlign w:val="bottom"/>
            <w:hideMark/>
          </w:tcPr>
          <w:p w14:paraId="63348DD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7233654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38C11049" w14:textId="3790C235"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Requisitos sobre el producto:</w:t>
            </w:r>
            <w:r w:rsidRPr="00BF7381">
              <w:rPr>
                <w:rFonts w:ascii="Calibri" w:hAnsi="Calibri" w:cs="Calibri"/>
                <w:color w:val="000000"/>
                <w:lang w:eastAsia="es-ES"/>
              </w:rPr>
              <w:br/>
              <w:t>La Entidad Ejecutora deberá garantizar que el material de referencia sea de buena calidad y de marca reconocida.</w:t>
            </w:r>
            <w:r w:rsidRPr="00BF7381">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BF7381">
              <w:rPr>
                <w:rFonts w:ascii="Calibri" w:hAnsi="Calibri" w:cs="Calibri"/>
                <w:color w:val="000000"/>
                <w:lang w:eastAsia="es-ES"/>
              </w:rPr>
              <w:t>lavabilidad</w:t>
            </w:r>
            <w:proofErr w:type="spellEnd"/>
            <w:r w:rsidRPr="00BF7381">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BF7381">
              <w:rPr>
                <w:rFonts w:ascii="Calibri" w:hAnsi="Calibri" w:cs="Calibri"/>
                <w:color w:val="000000"/>
                <w:lang w:eastAsia="es-ES"/>
              </w:rPr>
              <w:t>Nº</w:t>
            </w:r>
            <w:proofErr w:type="spellEnd"/>
            <w:r w:rsidRPr="00BF7381">
              <w:rPr>
                <w:rFonts w:ascii="Calibri" w:hAnsi="Calibri" w:cs="Calibri"/>
                <w:color w:val="000000"/>
                <w:lang w:eastAsia="es-ES"/>
              </w:rPr>
              <w:t xml:space="preserve"> 058 – ‘DO 03).</w:t>
            </w:r>
            <w:r w:rsidRPr="00BF7381">
              <w:rPr>
                <w:rFonts w:ascii="Calibri" w:hAnsi="Calibri" w:cs="Calibri"/>
                <w:color w:val="000000"/>
                <w:lang w:eastAsia="es-ES"/>
              </w:rPr>
              <w:br/>
              <w:t xml:space="preserve">CARACTERÍSTICAS: </w:t>
            </w:r>
            <w:r w:rsidRPr="00BF7381">
              <w:rPr>
                <w:rFonts w:ascii="Calibri" w:hAnsi="Calibri" w:cs="Calibri"/>
                <w:color w:val="000000"/>
                <w:lang w:eastAsia="es-ES"/>
              </w:rPr>
              <w:br/>
              <w:t>Pintura acrílica al agua, se diluye con agua fácil secado al aire, resistente a hongos y moho super lavable con respuesta favorable al medio ambiente</w:t>
            </w:r>
            <w:r w:rsidRPr="00BF7381">
              <w:rPr>
                <w:rFonts w:ascii="Calibri" w:hAnsi="Calibri" w:cs="Calibri"/>
                <w:color w:val="000000"/>
                <w:lang w:eastAsia="es-ES"/>
              </w:rPr>
              <w:br/>
              <w:t>Buena resistencia a la luz y a la intemperie.</w:t>
            </w:r>
            <w:r w:rsidRPr="00BF7381">
              <w:rPr>
                <w:rFonts w:ascii="Calibri" w:hAnsi="Calibri" w:cs="Calibri"/>
                <w:color w:val="000000"/>
                <w:lang w:eastAsia="es-ES"/>
              </w:rPr>
              <w:br/>
              <w:t xml:space="preserve">Es lavable y muy resistente a la abrasión en húmedo. </w:t>
            </w:r>
            <w:r w:rsidRPr="00BF7381">
              <w:rPr>
                <w:rFonts w:ascii="Calibri" w:hAnsi="Calibri" w:cs="Calibri"/>
                <w:color w:val="000000"/>
                <w:lang w:eastAsia="es-ES"/>
              </w:rPr>
              <w:br/>
              <w:t>Uso: Interiores  y exteriores</w:t>
            </w:r>
            <w:r w:rsidRPr="00BF7381">
              <w:rPr>
                <w:rFonts w:ascii="Calibri" w:hAnsi="Calibri" w:cs="Calibri"/>
                <w:color w:val="000000"/>
                <w:lang w:eastAsia="es-ES"/>
              </w:rPr>
              <w:br/>
            </w:r>
            <w:r w:rsidRPr="00BF7381">
              <w:rPr>
                <w:rFonts w:ascii="Calibri" w:hAnsi="Calibri" w:cs="Calibri"/>
                <w:color w:val="000000"/>
                <w:lang w:eastAsia="es-ES"/>
              </w:rPr>
              <w:br/>
              <w:t xml:space="preserve">Calidad: </w:t>
            </w:r>
            <w:r w:rsidRPr="00BF7381">
              <w:rPr>
                <w:rFonts w:ascii="Calibri" w:hAnsi="Calibri" w:cs="Calibri"/>
                <w:color w:val="000000"/>
                <w:lang w:eastAsia="es-ES"/>
              </w:rPr>
              <w:br/>
              <w:t>La Entidad Ejecutora garantizará, la calidad en función a los requisitos exigidos.</w:t>
            </w:r>
            <w:r w:rsidRPr="00BF7381">
              <w:rPr>
                <w:rFonts w:ascii="Calibri" w:hAnsi="Calibri" w:cs="Calibri"/>
                <w:color w:val="000000"/>
                <w:lang w:eastAsia="es-ES"/>
              </w:rPr>
              <w:br/>
            </w:r>
            <w:r w:rsidRPr="00BF7381">
              <w:rPr>
                <w:rFonts w:ascii="Calibri" w:hAnsi="Calibri" w:cs="Calibri"/>
                <w:color w:val="000000"/>
                <w:lang w:eastAsia="es-ES"/>
              </w:rPr>
              <w:br/>
              <w:t xml:space="preserve">Almacenamiento: </w:t>
            </w:r>
            <w:r w:rsidRPr="00BF7381">
              <w:rPr>
                <w:rFonts w:ascii="Calibri" w:hAnsi="Calibri" w:cs="Calibri"/>
                <w:color w:val="000000"/>
                <w:lang w:eastAsia="es-ES"/>
              </w:rPr>
              <w:br/>
              <w:t>Se debe almacenar en lugares techados y protegidos del medio ambiente.</w:t>
            </w:r>
            <w:r w:rsidRPr="00BF7381">
              <w:rPr>
                <w:rFonts w:ascii="Calibri" w:hAnsi="Calibri" w:cs="Calibri"/>
                <w:color w:val="000000"/>
                <w:lang w:eastAsia="es-ES"/>
              </w:rPr>
              <w:br/>
            </w:r>
            <w:r w:rsidRPr="00BF7381">
              <w:rPr>
                <w:rFonts w:ascii="Calibri" w:hAnsi="Calibri" w:cs="Calibri"/>
                <w:color w:val="000000"/>
                <w:lang w:eastAsia="es-ES"/>
              </w:rPr>
              <w:br/>
              <w:t>Color:</w:t>
            </w:r>
            <w:r w:rsidRPr="00BF7381">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BF7381">
              <w:rPr>
                <w:rFonts w:ascii="Calibri" w:hAnsi="Calibri" w:cs="Calibri"/>
                <w:color w:val="000000"/>
                <w:lang w:eastAsia="es-ES"/>
              </w:rPr>
              <w:br/>
              <w:t>Deberá contar una simbología de la Bandera Nacional en un lugar visible donde forme parte del frontis de la vivienda y/o tipología lateral que sea visible.</w:t>
            </w:r>
            <w:r w:rsidRPr="00BF7381">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BF7381">
              <w:rPr>
                <w:rFonts w:ascii="Calibri" w:hAnsi="Calibri" w:cs="Calibri"/>
                <w:color w:val="000000"/>
                <w:lang w:eastAsia="es-ES"/>
              </w:rPr>
              <w:br/>
              <w:t>Todos estos acabados de pintura serán en coordinación y aprobación del inspector de obra.</w:t>
            </w:r>
          </w:p>
        </w:tc>
      </w:tr>
      <w:tr w:rsidR="003D2E25" w:rsidRPr="00BF7381" w14:paraId="57B6BD53"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46DFE1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0AB9A66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PINTURA SINTÉTICA BRILLO</w:t>
            </w:r>
          </w:p>
        </w:tc>
        <w:tc>
          <w:tcPr>
            <w:tcW w:w="810" w:type="dxa"/>
            <w:tcBorders>
              <w:top w:val="nil"/>
              <w:left w:val="nil"/>
              <w:bottom w:val="single" w:sz="4" w:space="0" w:color="000000"/>
              <w:right w:val="single" w:sz="4" w:space="0" w:color="000000"/>
            </w:tcBorders>
            <w:shd w:val="clear" w:color="auto" w:fill="auto"/>
            <w:noWrap/>
            <w:vAlign w:val="bottom"/>
            <w:hideMark/>
          </w:tcPr>
          <w:p w14:paraId="0F3276E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1E08EE9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BF7381">
              <w:rPr>
                <w:rFonts w:ascii="Calibri" w:hAnsi="Calibri" w:cs="Calibri"/>
                <w:color w:val="000000"/>
                <w:lang w:eastAsia="es-ES"/>
              </w:rPr>
              <w:t>cubritivo</w:t>
            </w:r>
            <w:proofErr w:type="spellEnd"/>
            <w:r w:rsidRPr="00BF7381">
              <w:rPr>
                <w:rFonts w:ascii="Calibri" w:hAnsi="Calibri" w:cs="Calibri"/>
                <w:color w:val="000000"/>
                <w:lang w:eastAsia="es-ES"/>
              </w:rPr>
              <w:t xml:space="preserve">, se podrá aplicar según características del proyecto o de </w:t>
            </w:r>
            <w:proofErr w:type="spellStart"/>
            <w:r w:rsidRPr="00BF7381">
              <w:rPr>
                <w:rFonts w:ascii="Calibri" w:hAnsi="Calibri" w:cs="Calibri"/>
                <w:color w:val="000000"/>
                <w:lang w:eastAsia="es-ES"/>
              </w:rPr>
              <w:t>acuero</w:t>
            </w:r>
            <w:proofErr w:type="spellEnd"/>
            <w:r w:rsidRPr="00BF7381">
              <w:rPr>
                <w:rFonts w:ascii="Calibri" w:hAnsi="Calibri"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BF7381">
              <w:rPr>
                <w:rFonts w:ascii="Calibri" w:hAnsi="Calibri" w:cs="Calibri"/>
                <w:color w:val="000000"/>
                <w:lang w:eastAsia="es-ES"/>
              </w:rPr>
              <w:br/>
            </w:r>
            <w:r w:rsidRPr="00BF7381">
              <w:rPr>
                <w:rFonts w:ascii="Calibri" w:hAnsi="Calibri" w:cs="Calibri"/>
                <w:color w:val="000000"/>
                <w:lang w:eastAsia="es-ES"/>
              </w:rPr>
              <w:br/>
            </w:r>
            <w:r w:rsidRPr="00BF7381">
              <w:rPr>
                <w:rFonts w:ascii="Calibri" w:hAnsi="Calibri" w:cs="Calibri"/>
                <w:color w:val="000000"/>
                <w:lang w:eastAsia="es-ES"/>
              </w:rPr>
              <w:lastRenderedPageBreak/>
              <w:t xml:space="preserve">HIERRO Y ACERO </w:t>
            </w:r>
            <w:r w:rsidRPr="00BF7381">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BF7381">
              <w:rPr>
                <w:rFonts w:ascii="Calibri" w:hAnsi="Calibri" w:cs="Calibri"/>
                <w:color w:val="000000"/>
                <w:lang w:eastAsia="es-ES"/>
              </w:rPr>
              <w:br/>
              <w:t xml:space="preserve">MADERA </w:t>
            </w:r>
            <w:r w:rsidRPr="00BF7381">
              <w:rPr>
                <w:rFonts w:ascii="Calibri" w:hAnsi="Calibri" w:cs="Calibri"/>
                <w:color w:val="000000"/>
                <w:lang w:eastAsia="es-ES"/>
              </w:rPr>
              <w:br/>
              <w:t xml:space="preserve">• Muebles de madera, puertas, ventanas, etc. </w:t>
            </w:r>
            <w:r w:rsidRPr="00BF7381">
              <w:rPr>
                <w:rFonts w:ascii="Calibri" w:hAnsi="Calibri" w:cs="Calibri"/>
                <w:color w:val="000000"/>
                <w:lang w:eastAsia="es-ES"/>
              </w:rPr>
              <w:br/>
              <w:t>CONSTRUCCIÓN • Producto de gran versatilidad para aplicar sobre enlucido de yeso en: baños, cocinas, talleres y sobre muros en general.</w:t>
            </w:r>
            <w:r w:rsidRPr="00BF7381">
              <w:rPr>
                <w:rFonts w:ascii="Calibri" w:hAnsi="Calibri" w:cs="Calibri"/>
                <w:color w:val="000000"/>
                <w:lang w:eastAsia="es-ES"/>
              </w:rPr>
              <w:br/>
              <w:t>REQUISITOS:</w:t>
            </w:r>
            <w:r w:rsidRPr="00BF7381">
              <w:rPr>
                <w:rFonts w:ascii="Calibri" w:hAnsi="Calibri" w:cs="Calibri"/>
                <w:color w:val="000000"/>
                <w:lang w:eastAsia="es-ES"/>
              </w:rPr>
              <w:br/>
              <w:t>La Pintura sintética brillo tendrá los siguientes requisitos:</w:t>
            </w:r>
            <w:r w:rsidRPr="00BF7381">
              <w:rPr>
                <w:rFonts w:ascii="Calibri" w:hAnsi="Calibri" w:cs="Calibri"/>
                <w:color w:val="000000"/>
                <w:lang w:eastAsia="es-ES"/>
              </w:rPr>
              <w:br/>
              <w:t>• Deberá ser de fácil aplicación en interiores y exteriores.</w:t>
            </w:r>
            <w:r w:rsidRPr="00BF7381">
              <w:rPr>
                <w:rFonts w:ascii="Calibri" w:hAnsi="Calibri" w:cs="Calibri"/>
                <w:color w:val="000000"/>
                <w:lang w:eastAsia="es-ES"/>
              </w:rPr>
              <w:br/>
              <w:t>• Deberá ser lavable y tener buena resistencia a la abrasión.</w:t>
            </w:r>
            <w:r w:rsidRPr="00BF7381">
              <w:rPr>
                <w:rFonts w:ascii="Calibri" w:hAnsi="Calibri" w:cs="Calibri"/>
                <w:color w:val="000000"/>
                <w:lang w:eastAsia="es-ES"/>
              </w:rPr>
              <w:br/>
              <w:t xml:space="preserve">• Deberá tener excelente adherencia a diversas superficies. </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5379232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889ED26"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71</w:t>
            </w:r>
          </w:p>
        </w:tc>
        <w:tc>
          <w:tcPr>
            <w:tcW w:w="1883" w:type="dxa"/>
            <w:tcBorders>
              <w:top w:val="nil"/>
              <w:left w:val="nil"/>
              <w:bottom w:val="single" w:sz="4" w:space="0" w:color="000000"/>
              <w:right w:val="single" w:sz="4" w:space="0" w:color="000000"/>
            </w:tcBorders>
            <w:shd w:val="clear" w:color="auto" w:fill="auto"/>
            <w:noWrap/>
            <w:vAlign w:val="bottom"/>
            <w:hideMark/>
          </w:tcPr>
          <w:p w14:paraId="7E5B960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1A9798D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44CEFAD2"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 xml:space="preserve">El Plafón PVC tipo </w:t>
            </w:r>
            <w:proofErr w:type="spellStart"/>
            <w:r w:rsidRPr="00BF7381">
              <w:rPr>
                <w:rFonts w:ascii="Calibri" w:hAnsi="Calibri" w:cs="Calibri"/>
                <w:color w:val="000000"/>
                <w:lang w:eastAsia="es-ES"/>
              </w:rPr>
              <w:t>machimbre</w:t>
            </w:r>
            <w:proofErr w:type="spellEnd"/>
            <w:r w:rsidRPr="00BF7381">
              <w:rPr>
                <w:rFonts w:ascii="Calibri" w:hAnsi="Calibri" w:cs="Calibri"/>
                <w:color w:val="000000"/>
                <w:lang w:eastAsia="es-ES"/>
              </w:rPr>
              <w:t xml:space="preserve"> son tablas de PVC que se encastran entre si formando una superficie continua. Atornillado a los perfiles puede utilizarse como entrepiso o revestimiento de pared.</w:t>
            </w:r>
            <w:r w:rsidRPr="00BF7381">
              <w:rPr>
                <w:rFonts w:ascii="Calibri" w:hAnsi="Calibri" w:cs="Calibri"/>
                <w:color w:val="000000"/>
                <w:lang w:eastAsia="es-ES"/>
              </w:rPr>
              <w:br/>
              <w:t xml:space="preserve">El sistema tipo </w:t>
            </w:r>
            <w:proofErr w:type="spellStart"/>
            <w:r w:rsidRPr="00BF7381">
              <w:rPr>
                <w:rFonts w:ascii="Calibri" w:hAnsi="Calibri" w:cs="Calibri"/>
                <w:color w:val="000000"/>
                <w:lang w:eastAsia="es-ES"/>
              </w:rPr>
              <w:t>machimbre</w:t>
            </w:r>
            <w:proofErr w:type="spellEnd"/>
            <w:r w:rsidRPr="00BF7381">
              <w:rPr>
                <w:rFonts w:ascii="Calibri" w:hAnsi="Calibri" w:cs="Calibri"/>
                <w:color w:val="000000"/>
                <w:lang w:eastAsia="es-ES"/>
              </w:rPr>
              <w:t xml:space="preserve"> en PVC lavable de mínimo mantenimiento y excelentes cualidades higiénicas, resistente a la humedad, químicos, hongos, bacterias e insectos.</w:t>
            </w:r>
            <w:r w:rsidRPr="00BF7381">
              <w:rPr>
                <w:rFonts w:ascii="Calibri" w:hAnsi="Calibri" w:cs="Calibri"/>
                <w:color w:val="000000"/>
                <w:lang w:eastAsia="es-ES"/>
              </w:rPr>
              <w:br/>
              <w:t>• Fácil y rápida instalación</w:t>
            </w:r>
            <w:r w:rsidRPr="00BF7381">
              <w:rPr>
                <w:rFonts w:ascii="Calibri" w:hAnsi="Calibri" w:cs="Calibri"/>
                <w:color w:val="000000"/>
                <w:lang w:eastAsia="es-ES"/>
              </w:rPr>
              <w:br/>
              <w:t>• No requiere mantenimiento</w:t>
            </w:r>
            <w:r w:rsidRPr="00BF7381">
              <w:rPr>
                <w:rFonts w:ascii="Calibri" w:hAnsi="Calibri" w:cs="Calibri"/>
                <w:color w:val="000000"/>
                <w:lang w:eastAsia="es-ES"/>
              </w:rPr>
              <w:br/>
              <w:t xml:space="preserve">• Versátil en cuanto a desmonte e instalación de luces, rejillas, </w:t>
            </w:r>
            <w:proofErr w:type="spellStart"/>
            <w:r w:rsidRPr="00BF7381">
              <w:rPr>
                <w:rFonts w:ascii="Calibri" w:hAnsi="Calibri" w:cs="Calibri"/>
                <w:color w:val="000000"/>
                <w:lang w:eastAsia="es-ES"/>
              </w:rPr>
              <w:t>etc</w:t>
            </w:r>
            <w:proofErr w:type="spellEnd"/>
            <w:r w:rsidRPr="00BF7381">
              <w:rPr>
                <w:rFonts w:ascii="Calibri" w:hAnsi="Calibri" w:cs="Calibri"/>
                <w:color w:val="000000"/>
                <w:lang w:eastAsia="es-ES"/>
              </w:rPr>
              <w:br/>
              <w:t>• Limpieza solo con agua</w:t>
            </w:r>
            <w:r w:rsidRPr="00BF7381">
              <w:rPr>
                <w:rFonts w:ascii="Calibri" w:hAnsi="Calibri" w:cs="Calibri"/>
                <w:color w:val="000000"/>
                <w:lang w:eastAsia="es-ES"/>
              </w:rPr>
              <w:br/>
              <w:t>• Vida útil + 20 años</w:t>
            </w:r>
            <w:r w:rsidRPr="00BF7381">
              <w:rPr>
                <w:rFonts w:ascii="Calibri" w:hAnsi="Calibri" w:cs="Calibri"/>
                <w:color w:val="000000"/>
                <w:lang w:eastAsia="es-ES"/>
              </w:rPr>
              <w:br/>
              <w:t>• No requiere pintarse</w:t>
            </w:r>
            <w:r w:rsidRPr="00BF7381">
              <w:rPr>
                <w:rFonts w:ascii="Calibri" w:hAnsi="Calibri" w:cs="Calibri"/>
                <w:color w:val="000000"/>
                <w:lang w:eastAsia="es-ES"/>
              </w:rPr>
              <w:br/>
              <w:t>• No propaga las llamas</w:t>
            </w:r>
            <w:r w:rsidRPr="00BF7381">
              <w:rPr>
                <w:rFonts w:ascii="Calibri" w:hAnsi="Calibri" w:cs="Calibri"/>
                <w:color w:val="000000"/>
                <w:lang w:eastAsia="es-ES"/>
              </w:rPr>
              <w:br/>
              <w:t>• Inmune a las plagas</w:t>
            </w:r>
            <w:r w:rsidRPr="00BF7381">
              <w:rPr>
                <w:rFonts w:ascii="Calibri" w:hAnsi="Calibri" w:cs="Calibri"/>
                <w:color w:val="000000"/>
                <w:lang w:eastAsia="es-ES"/>
              </w:rPr>
              <w:br/>
              <w:t>• Reciclable</w:t>
            </w:r>
            <w:r w:rsidRPr="00BF7381">
              <w:rPr>
                <w:rFonts w:ascii="Calibri" w:hAnsi="Calibri" w:cs="Calibri"/>
                <w:color w:val="000000"/>
                <w:lang w:eastAsia="es-ES"/>
              </w:rPr>
              <w:br/>
              <w:t>• Ayuda a disminuir el ruido y el calor</w:t>
            </w:r>
            <w:r w:rsidRPr="00BF7381">
              <w:rPr>
                <w:rFonts w:ascii="Calibri" w:hAnsi="Calibri" w:cs="Calibri"/>
                <w:color w:val="000000"/>
                <w:lang w:eastAsia="es-ES"/>
              </w:rPr>
              <w:br/>
            </w:r>
            <w:r w:rsidRPr="00BF7381">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BF7381">
              <w:rPr>
                <w:rFonts w:ascii="Calibri" w:hAnsi="Calibri" w:cs="Calibri"/>
                <w:color w:val="000000"/>
                <w:lang w:eastAsia="es-ES"/>
              </w:rPr>
              <w:br/>
              <w:t>La placa ondulada se debe adecuar a las normas N.B. /ISO 9001.</w:t>
            </w:r>
          </w:p>
        </w:tc>
      </w:tr>
      <w:tr w:rsidR="003D2E25" w:rsidRPr="00BF7381" w14:paraId="5D473DC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9467957"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72</w:t>
            </w:r>
          </w:p>
        </w:tc>
        <w:tc>
          <w:tcPr>
            <w:tcW w:w="1883" w:type="dxa"/>
            <w:tcBorders>
              <w:top w:val="nil"/>
              <w:left w:val="nil"/>
              <w:bottom w:val="single" w:sz="4" w:space="0" w:color="000000"/>
              <w:right w:val="single" w:sz="4" w:space="0" w:color="000000"/>
            </w:tcBorders>
            <w:shd w:val="clear" w:color="auto" w:fill="auto"/>
            <w:noWrap/>
            <w:vAlign w:val="bottom"/>
            <w:hideMark/>
          </w:tcPr>
          <w:p w14:paraId="4FA9E73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4417A59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A3924D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F7381">
              <w:rPr>
                <w:rFonts w:ascii="Calibri" w:hAnsi="Calibri" w:cs="Calibri"/>
                <w:color w:val="000000"/>
                <w:lang w:eastAsia="es-ES"/>
              </w:rPr>
              <w:t>bitumbo</w:t>
            </w:r>
            <w:proofErr w:type="spellEnd"/>
            <w:r w:rsidRPr="00BF7381">
              <w:rPr>
                <w:rFonts w:ascii="Calibri" w:hAnsi="Calibri" w:cs="Calibri"/>
                <w:color w:val="000000"/>
                <w:lang w:eastAsia="es-ES"/>
              </w:rPr>
              <w:t xml:space="preserve">, marfil, Aliso, </w:t>
            </w:r>
            <w:proofErr w:type="spellStart"/>
            <w:r w:rsidRPr="00BF7381">
              <w:rPr>
                <w:rFonts w:ascii="Calibri" w:hAnsi="Calibri" w:cs="Calibri"/>
                <w:color w:val="000000"/>
                <w:lang w:eastAsia="es-ES"/>
              </w:rPr>
              <w:t>Maramacho</w:t>
            </w:r>
            <w:proofErr w:type="spellEnd"/>
            <w:r w:rsidRPr="00BF7381">
              <w:rPr>
                <w:rFonts w:ascii="Calibri" w:hAnsi="Calibri" w:cs="Calibri"/>
                <w:color w:val="000000"/>
                <w:lang w:eastAsia="es-ES"/>
              </w:rPr>
              <w:t xml:space="preserve"> Cambara, Yesquero Negro, Cedro Rosado, Roble, </w:t>
            </w:r>
            <w:proofErr w:type="spellStart"/>
            <w:r w:rsidRPr="00BF7381">
              <w:rPr>
                <w:rFonts w:ascii="Calibri" w:hAnsi="Calibri" w:cs="Calibri"/>
                <w:color w:val="000000"/>
                <w:lang w:eastAsia="es-ES"/>
              </w:rPr>
              <w:t>Pacara</w:t>
            </w:r>
            <w:proofErr w:type="spellEnd"/>
            <w:r w:rsidRPr="00BF7381">
              <w:rPr>
                <w:rFonts w:ascii="Calibri" w:hAnsi="Calibri" w:cs="Calibri"/>
                <w:color w:val="000000"/>
                <w:lang w:eastAsia="es-ES"/>
              </w:rPr>
              <w:t xml:space="preserve"> o maderas de calidad similar.</w:t>
            </w:r>
            <w:r w:rsidRPr="00BF7381">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F7381">
              <w:rPr>
                <w:rFonts w:ascii="Calibri" w:hAnsi="Calibri" w:cs="Calibri"/>
                <w:color w:val="000000"/>
                <w:lang w:eastAsia="es-ES"/>
              </w:rPr>
              <w:br/>
            </w:r>
            <w:r w:rsidRPr="00BF7381">
              <w:rPr>
                <w:rFonts w:ascii="Calibri" w:hAnsi="Calibri" w:cs="Calibri"/>
                <w:color w:val="000000"/>
                <w:lang w:eastAsia="es-ES"/>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F7381">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F7381">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F7381">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F7381">
              <w:rPr>
                <w:rFonts w:ascii="Calibri" w:hAnsi="Calibri" w:cs="Calibri"/>
                <w:color w:val="000000"/>
                <w:lang w:eastAsia="es-ES"/>
              </w:rPr>
              <w:t>semi-mate</w:t>
            </w:r>
            <w:proofErr w:type="spellEnd"/>
            <w:r w:rsidRPr="00BF7381">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3D2E25" w:rsidRPr="00BF7381" w14:paraId="239AEA5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1199D77"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73</w:t>
            </w:r>
          </w:p>
        </w:tc>
        <w:tc>
          <w:tcPr>
            <w:tcW w:w="1883" w:type="dxa"/>
            <w:tcBorders>
              <w:top w:val="nil"/>
              <w:left w:val="nil"/>
              <w:bottom w:val="single" w:sz="4" w:space="0" w:color="000000"/>
              <w:right w:val="single" w:sz="4" w:space="0" w:color="000000"/>
            </w:tcBorders>
            <w:shd w:val="clear" w:color="auto" w:fill="auto"/>
            <w:noWrap/>
            <w:vAlign w:val="bottom"/>
            <w:hideMark/>
          </w:tcPr>
          <w:p w14:paraId="1EBA8B1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PUERTA TABLERO MADERA SEMIDURA (1.30X2.30)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7577A9C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ABA2E9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BF7381">
              <w:rPr>
                <w:rFonts w:ascii="Calibri" w:hAnsi="Calibri" w:cs="Calibri"/>
                <w:color w:val="000000"/>
                <w:lang w:eastAsia="es-ES"/>
              </w:rPr>
              <w:t>arqueaduras</w:t>
            </w:r>
            <w:proofErr w:type="spellEnd"/>
            <w:r w:rsidRPr="00BF7381">
              <w:rPr>
                <w:rFonts w:ascii="Calibri" w:hAnsi="Calibri"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BF7381">
              <w:rPr>
                <w:rFonts w:ascii="Calibri" w:hAnsi="Calibri" w:cs="Calibri"/>
                <w:color w:val="000000"/>
                <w:lang w:eastAsia="es-ES"/>
              </w:rPr>
              <w:t>mm.</w:t>
            </w:r>
            <w:proofErr w:type="spellEnd"/>
            <w:r w:rsidRPr="00BF7381">
              <w:rPr>
                <w:rFonts w:ascii="Calibri" w:hAnsi="Calibri" w:cs="Calibri"/>
                <w:color w:val="000000"/>
                <w:lang w:eastAsia="es-ES"/>
              </w:rPr>
              <w:t xml:space="preserve"> como máximo La madera en bruto deberá cortarse en las escuadrías </w:t>
            </w:r>
            <w:r w:rsidRPr="00BF7381">
              <w:rPr>
                <w:rFonts w:ascii="Calibri" w:hAnsi="Calibri" w:cs="Calibri"/>
                <w:color w:val="000000"/>
                <w:lang w:eastAsia="es-ES"/>
              </w:rPr>
              <w:lastRenderedPageBreak/>
              <w:t>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3D2E25" w:rsidRPr="00BF7381" w14:paraId="27B563F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91DEDD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74</w:t>
            </w:r>
          </w:p>
        </w:tc>
        <w:tc>
          <w:tcPr>
            <w:tcW w:w="1883" w:type="dxa"/>
            <w:tcBorders>
              <w:top w:val="nil"/>
              <w:left w:val="nil"/>
              <w:bottom w:val="single" w:sz="4" w:space="0" w:color="000000"/>
              <w:right w:val="single" w:sz="4" w:space="0" w:color="000000"/>
            </w:tcBorders>
            <w:shd w:val="clear" w:color="auto" w:fill="auto"/>
            <w:noWrap/>
            <w:vAlign w:val="bottom"/>
            <w:hideMark/>
          </w:tcPr>
          <w:p w14:paraId="5C3B2FB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65A1958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2F2626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D2E25" w:rsidRPr="00BF7381" w14:paraId="509C5F34"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4C8685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75</w:t>
            </w:r>
          </w:p>
        </w:tc>
        <w:tc>
          <w:tcPr>
            <w:tcW w:w="1883" w:type="dxa"/>
            <w:tcBorders>
              <w:top w:val="nil"/>
              <w:left w:val="nil"/>
              <w:bottom w:val="single" w:sz="4" w:space="0" w:color="000000"/>
              <w:right w:val="single" w:sz="4" w:space="0" w:color="000000"/>
            </w:tcBorders>
            <w:shd w:val="clear" w:color="auto" w:fill="auto"/>
            <w:noWrap/>
            <w:vAlign w:val="bottom"/>
            <w:hideMark/>
          </w:tcPr>
          <w:p w14:paraId="4759087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3DA66BC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3480E9F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BF7381">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D2E25" w:rsidRPr="00BF7381" w14:paraId="42D4B254"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9FD29C1"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76</w:t>
            </w:r>
          </w:p>
        </w:tc>
        <w:tc>
          <w:tcPr>
            <w:tcW w:w="1883" w:type="dxa"/>
            <w:tcBorders>
              <w:top w:val="nil"/>
              <w:left w:val="nil"/>
              <w:bottom w:val="single" w:sz="4" w:space="0" w:color="000000"/>
              <w:right w:val="single" w:sz="4" w:space="0" w:color="000000"/>
            </w:tcBorders>
            <w:shd w:val="clear" w:color="auto" w:fill="auto"/>
            <w:noWrap/>
            <w:vAlign w:val="bottom"/>
            <w:hideMark/>
          </w:tcPr>
          <w:p w14:paraId="20379F1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10DFF8C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7B568FB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BF7381">
              <w:rPr>
                <w:rFonts w:ascii="Calibri" w:hAnsi="Calibri" w:cs="Calibri"/>
                <w:color w:val="000000"/>
                <w:lang w:eastAsia="es-ES"/>
              </w:rPr>
              <w:br/>
              <w:t>REQUISITOS:</w:t>
            </w:r>
            <w:r w:rsidRPr="00BF7381">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BF7381">
              <w:rPr>
                <w:rFonts w:ascii="Calibri" w:hAnsi="Calibri" w:cs="Calibri"/>
                <w:color w:val="000000"/>
                <w:lang w:eastAsia="es-ES"/>
              </w:rPr>
              <w:br/>
              <w:t xml:space="preserve">Será usado para el sellado de superficies de concreto, yeso y estuco que tendrán como acabado pinturas Látex o sintética. </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0497D65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4CA1FB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77</w:t>
            </w:r>
          </w:p>
        </w:tc>
        <w:tc>
          <w:tcPr>
            <w:tcW w:w="1883" w:type="dxa"/>
            <w:tcBorders>
              <w:top w:val="nil"/>
              <w:left w:val="nil"/>
              <w:bottom w:val="single" w:sz="4" w:space="0" w:color="000000"/>
              <w:right w:val="single" w:sz="4" w:space="0" w:color="000000"/>
            </w:tcBorders>
            <w:shd w:val="clear" w:color="auto" w:fill="auto"/>
            <w:noWrap/>
            <w:vAlign w:val="bottom"/>
            <w:hideMark/>
          </w:tcPr>
          <w:p w14:paraId="0930DD6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2AB359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D3425B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Un sifón es un dispositivo hidráulico que se utiliza para trasvasar un líquido de un recipiente a otro. Consiste simplemente en un tubo en forma de U invertida.</w:t>
            </w:r>
            <w:r w:rsidRPr="00BF7381">
              <w:rPr>
                <w:rFonts w:ascii="Calibri" w:hAnsi="Calibri" w:cs="Calibri"/>
                <w:color w:val="000000"/>
                <w:lang w:eastAsia="es-ES"/>
              </w:rPr>
              <w:br/>
              <w:t>CARACTERÍSTICAS</w:t>
            </w:r>
            <w:r w:rsidRPr="00BF7381">
              <w:rPr>
                <w:rFonts w:ascii="Calibri" w:hAnsi="Calibri" w:cs="Calibri"/>
                <w:color w:val="000000"/>
                <w:lang w:eastAsia="es-ES"/>
              </w:rPr>
              <w:br/>
              <w:t>1 1/4" Desagüe Lavatorio con Cola PVC y Tapón</w:t>
            </w:r>
            <w:r w:rsidRPr="00BF7381">
              <w:rPr>
                <w:rFonts w:ascii="Calibri" w:hAnsi="Calibri" w:cs="Calibri"/>
                <w:color w:val="000000"/>
                <w:lang w:eastAsia="es-ES"/>
              </w:rPr>
              <w:br/>
              <w:t>Gran resistencia a la humedad, aunque son vulnerables a los ácidos</w:t>
            </w:r>
            <w:r w:rsidRPr="00BF7381">
              <w:rPr>
                <w:rFonts w:ascii="Calibri" w:hAnsi="Calibri" w:cs="Calibri"/>
                <w:color w:val="000000"/>
                <w:lang w:eastAsia="es-ES"/>
              </w:rPr>
              <w:br/>
              <w:t>Sifón Lavatorio 1 1/4'</w:t>
            </w:r>
            <w:r w:rsidRPr="00BF7381">
              <w:rPr>
                <w:rFonts w:ascii="Calibri" w:hAnsi="Calibri" w:cs="Calibri"/>
                <w:color w:val="000000"/>
                <w:lang w:eastAsia="es-ES"/>
              </w:rPr>
              <w:br/>
            </w:r>
            <w:r w:rsidRPr="00BF7381">
              <w:rPr>
                <w:rFonts w:ascii="Calibri" w:hAnsi="Calibri" w:cs="Calibri"/>
                <w:color w:val="000000"/>
                <w:lang w:eastAsia="es-ES"/>
              </w:rPr>
              <w:lastRenderedPageBreak/>
              <w:t xml:space="preserve">Salida Recta 32 mm </w:t>
            </w:r>
            <w:r w:rsidRPr="00BF7381">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102DEE8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006A0F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78</w:t>
            </w:r>
          </w:p>
        </w:tc>
        <w:tc>
          <w:tcPr>
            <w:tcW w:w="1883" w:type="dxa"/>
            <w:tcBorders>
              <w:top w:val="nil"/>
              <w:left w:val="nil"/>
              <w:bottom w:val="single" w:sz="4" w:space="0" w:color="000000"/>
              <w:right w:val="single" w:sz="4" w:space="0" w:color="000000"/>
            </w:tcBorders>
            <w:shd w:val="clear" w:color="auto" w:fill="auto"/>
            <w:noWrap/>
            <w:vAlign w:val="bottom"/>
            <w:hideMark/>
          </w:tcPr>
          <w:p w14:paraId="295B24D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28A1FE0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99B919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Un sifón es un dispositivo hidráulico que se utiliza para trasvasar un líquido de un recipiente a otro. Consiste simplemente en un tubo en forma de U invertida.</w:t>
            </w:r>
            <w:r w:rsidRPr="00BF7381">
              <w:rPr>
                <w:rFonts w:ascii="Calibri" w:hAnsi="Calibri" w:cs="Calibri"/>
                <w:color w:val="000000"/>
                <w:lang w:eastAsia="es-ES"/>
              </w:rPr>
              <w:br/>
              <w:t>CARACTERÍSTICAS</w:t>
            </w:r>
            <w:r w:rsidRPr="00BF7381">
              <w:rPr>
                <w:rFonts w:ascii="Calibri" w:hAnsi="Calibri" w:cs="Calibri"/>
                <w:color w:val="000000"/>
                <w:lang w:eastAsia="es-ES"/>
              </w:rPr>
              <w:br/>
              <w:t>1 1/4" Desagüe Lavatorio con Cola PVC y Tapón</w:t>
            </w:r>
            <w:r w:rsidRPr="00BF7381">
              <w:rPr>
                <w:rFonts w:ascii="Calibri" w:hAnsi="Calibri" w:cs="Calibri"/>
                <w:color w:val="000000"/>
                <w:lang w:eastAsia="es-ES"/>
              </w:rPr>
              <w:br/>
              <w:t>Gran resistencia a la humedad, aunque son vulnerables a los ácidos</w:t>
            </w:r>
            <w:r w:rsidRPr="00BF7381">
              <w:rPr>
                <w:rFonts w:ascii="Calibri" w:hAnsi="Calibri" w:cs="Calibri"/>
                <w:color w:val="000000"/>
                <w:lang w:eastAsia="es-ES"/>
              </w:rPr>
              <w:br/>
              <w:t>Sifón Lavatorio 1 1/4'</w:t>
            </w:r>
            <w:r w:rsidRPr="00BF7381">
              <w:rPr>
                <w:rFonts w:ascii="Calibri" w:hAnsi="Calibri" w:cs="Calibri"/>
                <w:color w:val="000000"/>
                <w:lang w:eastAsia="es-ES"/>
              </w:rPr>
              <w:br/>
              <w:t xml:space="preserve">Salida Recta 32 mm </w:t>
            </w:r>
            <w:r w:rsidRPr="00BF7381">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BF7381">
              <w:rPr>
                <w:rFonts w:ascii="Calibri" w:hAnsi="Calibri" w:cs="Calibri"/>
                <w:color w:val="000000"/>
                <w:lang w:eastAsia="es-ES"/>
              </w:rPr>
              <w:br/>
              <w:t>La Entidad Ejecutora deberá garantizar que el material de referencia sea de buena calidad y de marca.</w:t>
            </w:r>
          </w:p>
        </w:tc>
      </w:tr>
      <w:tr w:rsidR="003D2E25" w:rsidRPr="00BF7381" w14:paraId="41760E7D"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D25921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79</w:t>
            </w:r>
          </w:p>
        </w:tc>
        <w:tc>
          <w:tcPr>
            <w:tcW w:w="1883" w:type="dxa"/>
            <w:tcBorders>
              <w:top w:val="nil"/>
              <w:left w:val="nil"/>
              <w:bottom w:val="single" w:sz="4" w:space="0" w:color="000000"/>
              <w:right w:val="single" w:sz="4" w:space="0" w:color="000000"/>
            </w:tcBorders>
            <w:shd w:val="clear" w:color="auto" w:fill="auto"/>
            <w:noWrap/>
            <w:vAlign w:val="bottom"/>
            <w:hideMark/>
          </w:tcPr>
          <w:p w14:paraId="3562EB7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2EEF8C3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36E31A5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conexión </w:t>
            </w:r>
            <w:proofErr w:type="spellStart"/>
            <w:r w:rsidRPr="00BF7381">
              <w:rPr>
                <w:rFonts w:ascii="Calibri" w:hAnsi="Calibri" w:cs="Calibri"/>
                <w:color w:val="000000"/>
                <w:lang w:eastAsia="es-ES"/>
              </w:rPr>
              <w:t>tee</w:t>
            </w:r>
            <w:proofErr w:type="spellEnd"/>
            <w:r w:rsidRPr="00BF738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 xml:space="preserve">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w:t>
            </w:r>
            <w:r w:rsidRPr="00BF7381">
              <w:rPr>
                <w:rFonts w:ascii="Calibri" w:hAnsi="Calibri" w:cs="Calibri"/>
                <w:color w:val="000000"/>
                <w:lang w:eastAsia="es-ES"/>
              </w:rPr>
              <w:br/>
              <w:t>Material de Policloruro de Vinilo (PVC) de 1/2", deberá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D2E25" w:rsidRPr="00BF7381" w14:paraId="11DB4726"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916A28E"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246716E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21E746C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0943C5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conexión </w:t>
            </w:r>
            <w:proofErr w:type="spellStart"/>
            <w:r w:rsidRPr="00BF7381">
              <w:rPr>
                <w:rFonts w:ascii="Calibri" w:hAnsi="Calibri" w:cs="Calibri"/>
                <w:color w:val="000000"/>
                <w:lang w:eastAsia="es-ES"/>
              </w:rPr>
              <w:t>tee</w:t>
            </w:r>
            <w:proofErr w:type="spellEnd"/>
            <w:r w:rsidRPr="00BF738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 xml:space="preserve">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w:t>
            </w:r>
            <w:r w:rsidRPr="00BF7381">
              <w:rPr>
                <w:rFonts w:ascii="Calibri" w:hAnsi="Calibri" w:cs="Calibri"/>
                <w:color w:val="000000"/>
                <w:lang w:eastAsia="es-ES"/>
              </w:rPr>
              <w:br/>
              <w:t>Material de Policloruro de Vinilo (PVC) de 2", deberá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D2E25" w:rsidRPr="00BF7381" w14:paraId="40054BC7"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4452E1C"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81</w:t>
            </w:r>
          </w:p>
        </w:tc>
        <w:tc>
          <w:tcPr>
            <w:tcW w:w="1883" w:type="dxa"/>
            <w:tcBorders>
              <w:top w:val="nil"/>
              <w:left w:val="nil"/>
              <w:bottom w:val="single" w:sz="4" w:space="0" w:color="000000"/>
              <w:right w:val="single" w:sz="4" w:space="0" w:color="000000"/>
            </w:tcBorders>
            <w:shd w:val="clear" w:color="auto" w:fill="auto"/>
            <w:noWrap/>
            <w:vAlign w:val="bottom"/>
            <w:hideMark/>
          </w:tcPr>
          <w:p w14:paraId="0D06AF95"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548A9E9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64F25720"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conexión </w:t>
            </w:r>
            <w:proofErr w:type="spellStart"/>
            <w:r w:rsidRPr="00BF7381">
              <w:rPr>
                <w:rFonts w:ascii="Calibri" w:hAnsi="Calibri" w:cs="Calibri"/>
                <w:color w:val="000000"/>
                <w:lang w:eastAsia="es-ES"/>
              </w:rPr>
              <w:t>tee</w:t>
            </w:r>
            <w:proofErr w:type="spellEnd"/>
            <w:r w:rsidRPr="00BF738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F7381">
              <w:rPr>
                <w:rFonts w:ascii="Calibri" w:hAnsi="Calibri" w:cs="Calibri"/>
                <w:color w:val="000000"/>
                <w:lang w:eastAsia="es-ES"/>
              </w:rPr>
              <w:t>desague</w:t>
            </w:r>
            <w:proofErr w:type="spellEnd"/>
            <w:r w:rsidRPr="00BF7381">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D2E25" w:rsidRPr="00BF7381" w14:paraId="39C65DE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638F360"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71DD7AC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58BCC48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5CCCD9A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conexión </w:t>
            </w:r>
            <w:proofErr w:type="spellStart"/>
            <w:r w:rsidRPr="00BF7381">
              <w:rPr>
                <w:rFonts w:ascii="Calibri" w:hAnsi="Calibri" w:cs="Calibri"/>
                <w:color w:val="000000"/>
                <w:lang w:eastAsia="es-ES"/>
              </w:rPr>
              <w:t>tee</w:t>
            </w:r>
            <w:proofErr w:type="spellEnd"/>
            <w:r w:rsidRPr="00BF7381">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w:t>
            </w:r>
            <w:r w:rsidRPr="00BF7381">
              <w:rPr>
                <w:rFonts w:ascii="Calibri" w:hAnsi="Calibri" w:cs="Calibri"/>
                <w:color w:val="000000"/>
                <w:lang w:eastAsia="es-ES"/>
              </w:rPr>
              <w:br/>
              <w:t>Material de Policloruro de Vinilo (PVC) de 4" a 2", deberá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D2E25" w:rsidRPr="00BF7381" w14:paraId="0D01F0BB"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A0DC515"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83</w:t>
            </w:r>
          </w:p>
        </w:tc>
        <w:tc>
          <w:tcPr>
            <w:tcW w:w="1883" w:type="dxa"/>
            <w:tcBorders>
              <w:top w:val="nil"/>
              <w:left w:val="nil"/>
              <w:bottom w:val="single" w:sz="4" w:space="0" w:color="000000"/>
              <w:right w:val="single" w:sz="4" w:space="0" w:color="000000"/>
            </w:tcBorders>
            <w:shd w:val="clear" w:color="auto" w:fill="auto"/>
            <w:noWrap/>
            <w:vAlign w:val="bottom"/>
            <w:hideMark/>
          </w:tcPr>
          <w:p w14:paraId="4D4E7FC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57881A1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B5E557A"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Cinta adhesiva que se coloca en las roscas y juntas de unión para evitar fugas en las tuberías.</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w:t>
            </w:r>
            <w:r w:rsidRPr="00BF7381">
              <w:rPr>
                <w:rFonts w:ascii="Calibri" w:hAnsi="Calibri" w:cs="Calibri"/>
                <w:color w:val="000000"/>
                <w:lang w:eastAsia="es-ES"/>
              </w:rPr>
              <w:br/>
              <w:t>Tamaño de 3/4"</w:t>
            </w:r>
          </w:p>
        </w:tc>
      </w:tr>
      <w:tr w:rsidR="003D2E25" w:rsidRPr="00BF7381" w14:paraId="5F24B2F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E7CED6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39AB8BF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0525418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014F6D6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F7381">
              <w:rPr>
                <w:rFonts w:ascii="Calibri" w:hAnsi="Calibri" w:cs="Calibri"/>
                <w:color w:val="000000"/>
                <w:lang w:eastAsia="es-ES"/>
              </w:rPr>
              <w:br/>
              <w:t>Vida mecánica 20.000 maniobras</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1812E93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1DF3014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0E83F72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77AD532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4F5C040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Numero de polos: 2; Interruptor Llave Térmica Bipolar Peso 0.65 kg; Dimensiones 20 × 20 × 5 cm; Marca: Reconocida</w:t>
            </w:r>
            <w:r w:rsidRPr="00BF7381">
              <w:rPr>
                <w:rFonts w:ascii="Calibri" w:hAnsi="Calibri" w:cs="Calibri"/>
                <w:color w:val="000000"/>
                <w:lang w:eastAsia="es-ES"/>
              </w:rPr>
              <w:br/>
            </w:r>
            <w:r w:rsidRPr="00BF7381">
              <w:rPr>
                <w:rFonts w:ascii="Calibri" w:hAnsi="Calibri" w:cs="Calibri"/>
                <w:color w:val="000000"/>
                <w:lang w:eastAsia="es-ES"/>
              </w:rPr>
              <w:lastRenderedPageBreak/>
              <w:t xml:space="preserve">Línea bipolar; Material PVC; Amperaje: 2×25; </w:t>
            </w:r>
            <w:r w:rsidRPr="00BF7381">
              <w:rPr>
                <w:rFonts w:ascii="Calibri" w:hAnsi="Calibri" w:cs="Calibri"/>
                <w:color w:val="000000"/>
                <w:lang w:eastAsia="es-ES"/>
              </w:rPr>
              <w:br/>
              <w:t>Cantidad de módulos: 1</w:t>
            </w:r>
            <w:r w:rsidRPr="00BF7381">
              <w:rPr>
                <w:rFonts w:ascii="Calibri" w:hAnsi="Calibri" w:cs="Calibri"/>
                <w:color w:val="000000"/>
                <w:lang w:eastAsia="es-ES"/>
              </w:rPr>
              <w:br/>
              <w:t>Corriente nominal: 25 A; SKU 6566</w:t>
            </w:r>
            <w:r w:rsidRPr="00BF7381">
              <w:rPr>
                <w:rFonts w:ascii="Calibri" w:hAnsi="Calibri" w:cs="Calibri"/>
                <w:color w:val="000000"/>
                <w:lang w:eastAsia="es-ES"/>
              </w:rPr>
              <w:br/>
              <w:t>Unidades por paquete: 1</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2319B4C0"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88AB68F"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86</w:t>
            </w:r>
          </w:p>
        </w:tc>
        <w:tc>
          <w:tcPr>
            <w:tcW w:w="1883" w:type="dxa"/>
            <w:tcBorders>
              <w:top w:val="nil"/>
              <w:left w:val="nil"/>
              <w:bottom w:val="single" w:sz="4" w:space="0" w:color="000000"/>
              <w:right w:val="single" w:sz="4" w:space="0" w:color="000000"/>
            </w:tcBorders>
            <w:shd w:val="clear" w:color="auto" w:fill="auto"/>
            <w:noWrap/>
            <w:vAlign w:val="bottom"/>
            <w:hideMark/>
          </w:tcPr>
          <w:p w14:paraId="6C8A46E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0FCF7D5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26082FA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Capacidad de Ruptura: 3 KA; Curva: C; Polos: 2P; Bornes para cables hasta: hasta 16mm; Frecuencia : 50/60Hz; Amperaje: 2×32; Línea: </w:t>
            </w:r>
            <w:proofErr w:type="spellStart"/>
            <w:r w:rsidRPr="00BF7381">
              <w:rPr>
                <w:rFonts w:ascii="Calibri" w:hAnsi="Calibri" w:cs="Calibri"/>
                <w:color w:val="000000"/>
                <w:lang w:eastAsia="es-ES"/>
              </w:rPr>
              <w:t>Sicalimit</w:t>
            </w:r>
            <w:proofErr w:type="spellEnd"/>
            <w:r w:rsidRPr="00BF7381">
              <w:rPr>
                <w:rFonts w:ascii="Calibri" w:hAnsi="Calibri" w:cs="Calibri"/>
                <w:color w:val="000000"/>
                <w:lang w:eastAsia="es-ES"/>
              </w:rPr>
              <w:t>; Tipo: Mando y Protección; Montaje: Riel Din; Tensión: 230v; SKU: 01SIC04115; Unidad de medida: C/U; Marca: Reconocida</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10DBC3F1"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C37E65E"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87</w:t>
            </w:r>
          </w:p>
        </w:tc>
        <w:tc>
          <w:tcPr>
            <w:tcW w:w="1883" w:type="dxa"/>
            <w:tcBorders>
              <w:top w:val="nil"/>
              <w:left w:val="nil"/>
              <w:bottom w:val="single" w:sz="4" w:space="0" w:color="000000"/>
              <w:right w:val="single" w:sz="4" w:space="0" w:color="000000"/>
            </w:tcBorders>
            <w:shd w:val="clear" w:color="auto" w:fill="auto"/>
            <w:noWrap/>
            <w:vAlign w:val="bottom"/>
            <w:hideMark/>
          </w:tcPr>
          <w:p w14:paraId="778D7BF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THINNER</w:t>
            </w:r>
          </w:p>
        </w:tc>
        <w:tc>
          <w:tcPr>
            <w:tcW w:w="810" w:type="dxa"/>
            <w:tcBorders>
              <w:top w:val="nil"/>
              <w:left w:val="nil"/>
              <w:bottom w:val="single" w:sz="4" w:space="0" w:color="000000"/>
              <w:right w:val="single" w:sz="4" w:space="0" w:color="000000"/>
            </w:tcBorders>
            <w:shd w:val="clear" w:color="auto" w:fill="auto"/>
            <w:noWrap/>
            <w:vAlign w:val="bottom"/>
            <w:hideMark/>
          </w:tcPr>
          <w:p w14:paraId="09D9881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LT</w:t>
            </w:r>
          </w:p>
        </w:tc>
        <w:tc>
          <w:tcPr>
            <w:tcW w:w="6347" w:type="dxa"/>
            <w:tcBorders>
              <w:top w:val="nil"/>
              <w:left w:val="nil"/>
              <w:bottom w:val="single" w:sz="4" w:space="0" w:color="000000"/>
              <w:right w:val="single" w:sz="4" w:space="0" w:color="000000"/>
            </w:tcBorders>
            <w:shd w:val="clear" w:color="auto" w:fill="auto"/>
            <w:vAlign w:val="bottom"/>
            <w:hideMark/>
          </w:tcPr>
          <w:p w14:paraId="7946168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El </w:t>
            </w:r>
            <w:proofErr w:type="spellStart"/>
            <w:r w:rsidRPr="00BF7381">
              <w:rPr>
                <w:rFonts w:ascii="Calibri" w:hAnsi="Calibri" w:cs="Calibri"/>
                <w:color w:val="000000"/>
                <w:lang w:eastAsia="es-ES"/>
              </w:rPr>
              <w:t>thinner</w:t>
            </w:r>
            <w:proofErr w:type="spellEnd"/>
            <w:r w:rsidRPr="00BF7381">
              <w:rPr>
                <w:rFonts w:ascii="Calibri" w:hAnsi="Calibri" w:cs="Calibri"/>
                <w:color w:val="000000"/>
                <w:lang w:eastAsia="es-ES"/>
              </w:rPr>
              <w:t xml:space="preserve"> es un adelgazador, mezcla de disolventes empleado como diluyente, rebajador de pinturas y materiales de carácter orgánico.</w:t>
            </w:r>
            <w:r w:rsidRPr="00BF7381">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3D2E25" w:rsidRPr="00BF7381" w14:paraId="66D3AAE3" w14:textId="77777777" w:rsidTr="00C01323">
        <w:trPr>
          <w:trHeight w:val="1269"/>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59F8A853"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335E65B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47704CE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3A443C8C"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Deberá ser de primera calidad y marca conocida, los tomacorrientes deberán ser bipolares con una capacidad mínima nominal de 10 amperios/250 voltios.</w:t>
            </w:r>
            <w:r w:rsidRPr="00BF7381">
              <w:rPr>
                <w:rFonts w:ascii="Calibri" w:hAnsi="Calibri" w:cs="Calibri"/>
                <w:color w:val="000000"/>
                <w:lang w:eastAsia="es-ES"/>
              </w:rPr>
              <w:br/>
              <w:t>La superficie del accesorio deberá ser lisa y libre de grietas, fisuras y otros d</w:t>
            </w:r>
            <w:r>
              <w:rPr>
                <w:rFonts w:ascii="Calibri" w:hAnsi="Calibri" w:cs="Calibri"/>
                <w:color w:val="000000"/>
                <w:lang w:eastAsia="es-ES"/>
              </w:rPr>
              <w:t>efectos que alteren su calidad.</w:t>
            </w:r>
          </w:p>
        </w:tc>
      </w:tr>
      <w:tr w:rsidR="003D2E25" w:rsidRPr="00BF7381" w14:paraId="1C48B9FF"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614FB31C"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4997218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45EED2A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7614F00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3D2E25" w:rsidRPr="00BF7381" w14:paraId="2ACDF4B4"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2D143EE2"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90</w:t>
            </w:r>
          </w:p>
        </w:tc>
        <w:tc>
          <w:tcPr>
            <w:tcW w:w="1883" w:type="dxa"/>
            <w:tcBorders>
              <w:top w:val="nil"/>
              <w:left w:val="nil"/>
              <w:bottom w:val="single" w:sz="4" w:space="0" w:color="000000"/>
              <w:right w:val="single" w:sz="4" w:space="0" w:color="000000"/>
            </w:tcBorders>
            <w:shd w:val="clear" w:color="auto" w:fill="auto"/>
            <w:noWrap/>
            <w:vAlign w:val="bottom"/>
            <w:hideMark/>
          </w:tcPr>
          <w:p w14:paraId="7CBD365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01DBC54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672C5536"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Tubo de policloruro de vinilo (PVC) con diámetro nominal de 1/2”. Cuya principal aplicación se da en Instalaciones sanitarias. </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Material de Policloruro de Vinilo (PVC) de 1/2", los tubos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w:t>
            </w:r>
            <w:r w:rsidRPr="00BF7381">
              <w:rPr>
                <w:rFonts w:ascii="Calibri" w:hAnsi="Calibri" w:cs="Calibri"/>
                <w:color w:val="000000"/>
                <w:lang w:eastAsia="es-ES"/>
              </w:rPr>
              <w:br/>
            </w:r>
            <w:r w:rsidRPr="00BF7381">
              <w:rPr>
                <w:rFonts w:ascii="Calibri" w:hAnsi="Calibri" w:cs="Calibri"/>
                <w:color w:val="000000"/>
                <w:lang w:eastAsia="es-ES"/>
              </w:rPr>
              <w:lastRenderedPageBreak/>
              <w:t>Las juntas serán del Tipo campana – espiga</w:t>
            </w:r>
            <w:r w:rsidRPr="00BF7381">
              <w:rPr>
                <w:rFonts w:ascii="Calibri" w:hAnsi="Calibri" w:cs="Calibri"/>
                <w:color w:val="000000"/>
                <w:lang w:eastAsia="es-ES"/>
              </w:rPr>
              <w:br/>
              <w:t>Las tuberías de PVC deberán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2E25" w:rsidRPr="00BF7381" w14:paraId="166B6DD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A316014"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91</w:t>
            </w:r>
          </w:p>
        </w:tc>
        <w:tc>
          <w:tcPr>
            <w:tcW w:w="1883" w:type="dxa"/>
            <w:tcBorders>
              <w:top w:val="nil"/>
              <w:left w:val="nil"/>
              <w:bottom w:val="single" w:sz="4" w:space="0" w:color="000000"/>
              <w:right w:val="single" w:sz="4" w:space="0" w:color="000000"/>
            </w:tcBorders>
            <w:shd w:val="clear" w:color="auto" w:fill="auto"/>
            <w:noWrap/>
            <w:vAlign w:val="bottom"/>
            <w:hideMark/>
          </w:tcPr>
          <w:p w14:paraId="133FAC1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0CB8E8F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2CCED91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Material de Poli cloruro de Vinilo (PVC), los tubos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Las tuberías de PVC y sus accesorios deberán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La Entidad Ejecutora deberá garantizar que el material de referencia sea de buena calidad y de marca reconocida.</w:t>
            </w:r>
          </w:p>
        </w:tc>
      </w:tr>
      <w:tr w:rsidR="003D2E25" w:rsidRPr="00BF7381" w14:paraId="5D8EA574"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3261E88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7122AD4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5A5E710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74222913" w14:textId="77777777" w:rsidR="003D2E25" w:rsidRPr="00BF7381" w:rsidRDefault="003D2E25" w:rsidP="00C01323">
            <w:pPr>
              <w:spacing w:after="240"/>
              <w:rPr>
                <w:rFonts w:ascii="Calibri" w:hAnsi="Calibri" w:cs="Calibri"/>
                <w:color w:val="000000"/>
                <w:lang w:eastAsia="es-ES"/>
              </w:rPr>
            </w:pPr>
            <w:r w:rsidRPr="00BF7381">
              <w:rPr>
                <w:rFonts w:ascii="Calibri" w:hAnsi="Calibri" w:cs="Calibri"/>
                <w:color w:val="000000"/>
                <w:lang w:eastAsia="es-ES"/>
              </w:rPr>
              <w:t xml:space="preserve">Tubo de policloruro de vinilo (PVC) con diámetro nominal de 2”. Cuya principal aplicación se da en Instalaciones sanitarias. </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Material de Policloruro de Vinilo (PVC) de 2", los tubos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w:t>
            </w:r>
            <w:r w:rsidRPr="00BF7381">
              <w:rPr>
                <w:rFonts w:ascii="Calibri" w:hAnsi="Calibri" w:cs="Calibri"/>
                <w:color w:val="000000"/>
                <w:lang w:eastAsia="es-ES"/>
              </w:rPr>
              <w:br/>
              <w:t>Las juntas serán del Tipo campana – espiga</w:t>
            </w:r>
            <w:r w:rsidRPr="00BF7381">
              <w:rPr>
                <w:rFonts w:ascii="Calibri" w:hAnsi="Calibri" w:cs="Calibri"/>
                <w:color w:val="000000"/>
                <w:lang w:eastAsia="es-ES"/>
              </w:rPr>
              <w:br/>
              <w:t>Las tuberías de PVC deberán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2E25" w:rsidRPr="00BF7381" w14:paraId="614D7A85"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46E2E2E"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51EE68C9"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4236CB33"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4B1E37BF"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Tubo de policloruro de vinilo (PVC) con diámetro nominal de 4”. Cuya principal aplicación se da en Instalaciones hidráulicas. </w:t>
            </w:r>
            <w:r w:rsidRPr="00BF7381">
              <w:rPr>
                <w:rFonts w:ascii="Calibri" w:hAnsi="Calibri" w:cs="Calibri"/>
                <w:color w:val="000000"/>
                <w:lang w:eastAsia="es-ES"/>
              </w:rPr>
              <w:br/>
              <w:t>REQUISITOS:</w:t>
            </w:r>
            <w:r w:rsidRPr="00BF7381">
              <w:rPr>
                <w:rFonts w:ascii="Calibri" w:hAnsi="Calibri" w:cs="Calibri"/>
                <w:color w:val="000000"/>
                <w:lang w:eastAsia="es-ES"/>
              </w:rPr>
              <w:br/>
              <w:t xml:space="preserve">Material de Policloruro de Vinilo (PVC) de 4", los tubos deben tener las siguientes características: </w:t>
            </w:r>
            <w:r w:rsidRPr="00BF7381">
              <w:rPr>
                <w:rFonts w:ascii="Calibri" w:hAnsi="Calibri" w:cs="Calibri"/>
                <w:color w:val="000000"/>
                <w:lang w:eastAsia="es-ES"/>
              </w:rPr>
              <w:br/>
              <w:t>• Superficie externa e interna lisas y estar libres de grietas, fisuras, ondulaciones y otros defectos que alteren su calidad.</w:t>
            </w:r>
            <w:r w:rsidRPr="00BF7381">
              <w:rPr>
                <w:rFonts w:ascii="Calibri" w:hAnsi="Calibri" w:cs="Calibri"/>
                <w:color w:val="000000"/>
                <w:lang w:eastAsia="es-ES"/>
              </w:rPr>
              <w:br/>
              <w:t>• Los tubos deberán ser de color uniforme.</w:t>
            </w:r>
            <w:r w:rsidRPr="00BF7381">
              <w:rPr>
                <w:rFonts w:ascii="Calibri" w:hAnsi="Calibri" w:cs="Calibri"/>
                <w:color w:val="000000"/>
                <w:lang w:eastAsia="es-ES"/>
              </w:rPr>
              <w:br/>
              <w:t>• Los tubos procederán de fábrica por inyección de molde, no aceptándose el uso de piezas especiales obtenidas mediante cortes o cortadas en seco.</w:t>
            </w:r>
            <w:r w:rsidRPr="00BF7381">
              <w:rPr>
                <w:rFonts w:ascii="Calibri" w:hAnsi="Calibri" w:cs="Calibri"/>
                <w:color w:val="000000"/>
                <w:lang w:eastAsia="es-ES"/>
              </w:rPr>
              <w:br/>
            </w:r>
            <w:r w:rsidRPr="00BF7381">
              <w:rPr>
                <w:rFonts w:ascii="Calibri" w:hAnsi="Calibri" w:cs="Calibri"/>
                <w:color w:val="000000"/>
                <w:lang w:eastAsia="es-ES"/>
              </w:rPr>
              <w:lastRenderedPageBreak/>
              <w:t>Las juntas serán del Tipo campana – espiga</w:t>
            </w:r>
            <w:r w:rsidRPr="00BF7381">
              <w:rPr>
                <w:rFonts w:ascii="Calibri" w:hAnsi="Calibri" w:cs="Calibri"/>
                <w:color w:val="000000"/>
                <w:lang w:eastAsia="es-ES"/>
              </w:rPr>
              <w:br/>
              <w:t>Las tuberías de PVC deberán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D2E25" w:rsidRPr="00BF7381" w14:paraId="3CAE649A"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74621BE0"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94</w:t>
            </w:r>
          </w:p>
        </w:tc>
        <w:tc>
          <w:tcPr>
            <w:tcW w:w="1883" w:type="dxa"/>
            <w:tcBorders>
              <w:top w:val="nil"/>
              <w:left w:val="nil"/>
              <w:bottom w:val="single" w:sz="4" w:space="0" w:color="000000"/>
              <w:right w:val="single" w:sz="4" w:space="0" w:color="000000"/>
            </w:tcBorders>
            <w:shd w:val="clear" w:color="auto" w:fill="auto"/>
            <w:noWrap/>
            <w:vAlign w:val="bottom"/>
            <w:hideMark/>
          </w:tcPr>
          <w:p w14:paraId="72D45F3A"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VENTANA DE MADERA TIPO CAJÓN DE 2"X4" MAS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585621D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7B5D12F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BF7381">
              <w:rPr>
                <w:rFonts w:ascii="Calibri" w:hAnsi="Calibri" w:cs="Calibri"/>
                <w:color w:val="000000"/>
                <w:lang w:eastAsia="es-ES"/>
              </w:rPr>
              <w:br/>
              <w:t>Las ventanas deberán ser elaboradas de acuerdo al siguiente detalle:</w:t>
            </w:r>
            <w:r w:rsidRPr="00BF7381">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BF7381">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BF7381">
              <w:rPr>
                <w:rFonts w:ascii="Calibri" w:hAnsi="Calibri" w:cs="Calibri"/>
                <w:color w:val="000000"/>
                <w:lang w:eastAsia="es-ES"/>
              </w:rPr>
              <w:br/>
              <w:t>• Uniones a espera, de ranuras suficientemente profundas. En piezas de gran sección, las uniones serán con doble ranura.</w:t>
            </w:r>
            <w:r w:rsidRPr="00BF7381">
              <w:rPr>
                <w:rFonts w:ascii="Calibri" w:hAnsi="Calibri" w:cs="Calibri"/>
                <w:color w:val="000000"/>
                <w:lang w:eastAsia="es-ES"/>
              </w:rPr>
              <w:br/>
              <w:t>• Los bordes y uniones aparentes serán desbastados y terminados de manera que no quedan señales de sierra ni ondulaciones.</w:t>
            </w:r>
            <w:r w:rsidRPr="00BF7381">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F7381">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3D2E25" w:rsidRPr="00BF7381" w14:paraId="6628A63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95648F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bottom"/>
            <w:hideMark/>
          </w:tcPr>
          <w:p w14:paraId="4E3A8147"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VIDRIO DOBLE</w:t>
            </w:r>
          </w:p>
        </w:tc>
        <w:tc>
          <w:tcPr>
            <w:tcW w:w="810" w:type="dxa"/>
            <w:tcBorders>
              <w:top w:val="nil"/>
              <w:left w:val="nil"/>
              <w:bottom w:val="single" w:sz="4" w:space="0" w:color="000000"/>
              <w:right w:val="single" w:sz="4" w:space="0" w:color="000000"/>
            </w:tcBorders>
            <w:shd w:val="clear" w:color="auto" w:fill="auto"/>
            <w:noWrap/>
            <w:vAlign w:val="bottom"/>
            <w:hideMark/>
          </w:tcPr>
          <w:p w14:paraId="357E4E3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M2</w:t>
            </w:r>
          </w:p>
        </w:tc>
        <w:tc>
          <w:tcPr>
            <w:tcW w:w="6347" w:type="dxa"/>
            <w:tcBorders>
              <w:top w:val="nil"/>
              <w:left w:val="nil"/>
              <w:bottom w:val="single" w:sz="4" w:space="0" w:color="000000"/>
              <w:right w:val="single" w:sz="4" w:space="0" w:color="000000"/>
            </w:tcBorders>
            <w:shd w:val="clear" w:color="auto" w:fill="auto"/>
            <w:vAlign w:val="bottom"/>
            <w:hideMark/>
          </w:tcPr>
          <w:p w14:paraId="498A9FFE" w14:textId="77777777" w:rsidR="003D2E25" w:rsidRPr="00BF7381" w:rsidRDefault="003D2E25" w:rsidP="00C01323">
            <w:pPr>
              <w:rPr>
                <w:rFonts w:ascii="Calibri" w:hAnsi="Calibri" w:cs="Calibri"/>
                <w:color w:val="000000"/>
                <w:lang w:eastAsia="es-ES"/>
              </w:rPr>
            </w:pPr>
            <w:r w:rsidRPr="00786403">
              <w:rPr>
                <w:rFonts w:ascii="Calibri" w:hAnsi="Calibri" w:cs="Calibri"/>
                <w:color w:val="000000"/>
                <w:sz w:val="19"/>
                <w:szCs w:val="19"/>
                <w:lang w:eastAsia="es-BO"/>
              </w:rPr>
              <w:t> </w:t>
            </w:r>
            <w:r w:rsidRPr="00786403">
              <w:rPr>
                <w:rFonts w:ascii="Calibri" w:hAnsi="Calibri" w:cs="Calibri"/>
                <w:color w:val="000000"/>
                <w:sz w:val="19"/>
                <w:szCs w:val="19"/>
                <w:lang w:eastAsia="es-ES"/>
              </w:rPr>
              <w:t>Los vidrios a emplearse deberán ser doble de 3 MM 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3D2E25" w:rsidRPr="00BF7381" w14:paraId="521B7989"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07D8F1B"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2BE7D3B4"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VIGA DE 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77B17282"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M</w:t>
            </w:r>
          </w:p>
        </w:tc>
        <w:tc>
          <w:tcPr>
            <w:tcW w:w="6347" w:type="dxa"/>
            <w:tcBorders>
              <w:top w:val="nil"/>
              <w:left w:val="nil"/>
              <w:bottom w:val="single" w:sz="4" w:space="0" w:color="000000"/>
              <w:right w:val="single" w:sz="4" w:space="0" w:color="000000"/>
            </w:tcBorders>
            <w:shd w:val="clear" w:color="auto" w:fill="auto"/>
            <w:vAlign w:val="bottom"/>
            <w:hideMark/>
          </w:tcPr>
          <w:p w14:paraId="6D82E86C"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BF7381">
              <w:rPr>
                <w:rFonts w:ascii="Calibri" w:hAnsi="Calibri" w:cs="Calibri"/>
                <w:color w:val="000000"/>
                <w:lang w:eastAsia="es-ES"/>
              </w:rPr>
              <w:br/>
              <w:t>Toda la madera deberá ser puesta en obra con anticipación a su instalación para que sea aprobada por el Inspector de Obra.</w:t>
            </w:r>
            <w:r w:rsidRPr="00BF7381">
              <w:rPr>
                <w:rFonts w:ascii="Calibri" w:hAnsi="Calibri" w:cs="Calibri"/>
                <w:color w:val="000000"/>
                <w:lang w:eastAsia="es-ES"/>
              </w:rPr>
              <w:br/>
              <w:t xml:space="preserve">La madera a usarse en el proyecto debe protegerse de la intemperie y del agua para que no se hinche ni ablande. Para evitar deformaciones </w:t>
            </w:r>
            <w:r w:rsidRPr="00BF7381">
              <w:rPr>
                <w:rFonts w:ascii="Calibri" w:hAnsi="Calibri" w:cs="Calibri"/>
                <w:color w:val="000000"/>
                <w:lang w:eastAsia="es-ES"/>
              </w:rPr>
              <w:lastRenderedPageBreak/>
              <w:t>(combadura, albeo, etc.), la madera debe comprarse seca y almacenarse adecuadamente.</w:t>
            </w:r>
            <w:r w:rsidRPr="00BF7381">
              <w:rPr>
                <w:rFonts w:ascii="Calibri" w:hAnsi="Calibri"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3D2E25" w:rsidRPr="00BF7381" w14:paraId="1FE268BE"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031251D1"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lastRenderedPageBreak/>
              <w:t>97</w:t>
            </w:r>
          </w:p>
        </w:tc>
        <w:tc>
          <w:tcPr>
            <w:tcW w:w="1883" w:type="dxa"/>
            <w:tcBorders>
              <w:top w:val="nil"/>
              <w:left w:val="nil"/>
              <w:bottom w:val="single" w:sz="4" w:space="0" w:color="000000"/>
              <w:right w:val="single" w:sz="4" w:space="0" w:color="000000"/>
            </w:tcBorders>
            <w:shd w:val="clear" w:color="auto" w:fill="auto"/>
            <w:noWrap/>
            <w:vAlign w:val="bottom"/>
            <w:hideMark/>
          </w:tcPr>
          <w:p w14:paraId="70D9789E"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YEE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61F5405B"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PZA</w:t>
            </w:r>
          </w:p>
        </w:tc>
        <w:tc>
          <w:tcPr>
            <w:tcW w:w="6347" w:type="dxa"/>
            <w:tcBorders>
              <w:top w:val="nil"/>
              <w:left w:val="nil"/>
              <w:bottom w:val="single" w:sz="4" w:space="0" w:color="000000"/>
              <w:right w:val="single" w:sz="4" w:space="0" w:color="000000"/>
            </w:tcBorders>
            <w:shd w:val="clear" w:color="auto" w:fill="auto"/>
            <w:vAlign w:val="bottom"/>
            <w:hideMark/>
          </w:tcPr>
          <w:p w14:paraId="18B2D6AD"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 xml:space="preserve">La conexión </w:t>
            </w:r>
            <w:proofErr w:type="spellStart"/>
            <w:r w:rsidRPr="00BF7381">
              <w:rPr>
                <w:rFonts w:ascii="Calibri" w:hAnsi="Calibri" w:cs="Calibri"/>
                <w:color w:val="000000"/>
                <w:lang w:eastAsia="es-ES"/>
              </w:rPr>
              <w:t>Yee</w:t>
            </w:r>
            <w:proofErr w:type="spellEnd"/>
            <w:r w:rsidRPr="00BF7381">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F7381">
              <w:rPr>
                <w:rFonts w:ascii="Calibri" w:hAnsi="Calibri" w:cs="Calibri"/>
                <w:color w:val="000000"/>
                <w:lang w:eastAsia="es-ES"/>
              </w:rPr>
              <w:br/>
              <w:t xml:space="preserve">REQUISITOS: </w:t>
            </w:r>
            <w:r w:rsidRPr="00BF7381">
              <w:rPr>
                <w:rFonts w:ascii="Calibri" w:hAnsi="Calibri" w:cs="Calibri"/>
                <w:color w:val="000000"/>
                <w:lang w:eastAsia="es-ES"/>
              </w:rPr>
              <w:br/>
              <w:t xml:space="preserve">- Debe presentar color uniforme, ser libre de cuerpos extraños, irregularidades, rajaduras y otros </w:t>
            </w:r>
            <w:proofErr w:type="spellStart"/>
            <w:r w:rsidRPr="00BF7381">
              <w:rPr>
                <w:rFonts w:ascii="Calibri" w:hAnsi="Calibri" w:cs="Calibri"/>
                <w:color w:val="000000"/>
                <w:lang w:eastAsia="es-ES"/>
              </w:rPr>
              <w:t>defectos</w:t>
            </w:r>
            <w:proofErr w:type="spellEnd"/>
            <w:r w:rsidRPr="00BF7381">
              <w:rPr>
                <w:rFonts w:ascii="Calibri" w:hAnsi="Calibri" w:cs="Calibri"/>
                <w:color w:val="000000"/>
                <w:lang w:eastAsia="es-ES"/>
              </w:rPr>
              <w:t xml:space="preserve"> visuales que indiquen discontinuidad del material o fallas derivadas del proceso de producción.</w:t>
            </w:r>
            <w:r w:rsidRPr="00BF7381">
              <w:rPr>
                <w:rFonts w:ascii="Calibri" w:hAnsi="Calibri" w:cs="Calibri"/>
                <w:color w:val="000000"/>
                <w:lang w:eastAsia="es-ES"/>
              </w:rPr>
              <w:br/>
              <w:t>- Material de Policloruro de Vinilo (PVC), deberá cumplir con las siguientes normas:</w:t>
            </w:r>
            <w:r w:rsidRPr="00BF7381">
              <w:rPr>
                <w:rFonts w:ascii="Calibri" w:hAnsi="Calibri" w:cs="Calibri"/>
                <w:color w:val="000000"/>
                <w:lang w:eastAsia="es-ES"/>
              </w:rPr>
              <w:br/>
              <w:t xml:space="preserve"> -Normas Bolivianas:         NB 213-77</w:t>
            </w:r>
            <w:r w:rsidRPr="00BF7381">
              <w:rPr>
                <w:rFonts w:ascii="Calibri" w:hAnsi="Calibri" w:cs="Calibri"/>
                <w:color w:val="000000"/>
                <w:lang w:eastAsia="es-ES"/>
              </w:rPr>
              <w:br/>
              <w:t xml:space="preserve"> -Normas ASTM:   D-1785 y D-2241</w:t>
            </w:r>
            <w:r w:rsidRPr="00BF7381">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3D2E25" w:rsidRPr="00BF7381" w14:paraId="1E228FD8" w14:textId="77777777" w:rsidTr="00C01323">
        <w:trPr>
          <w:trHeight w:val="600"/>
        </w:trPr>
        <w:tc>
          <w:tcPr>
            <w:tcW w:w="456" w:type="dxa"/>
            <w:tcBorders>
              <w:top w:val="nil"/>
              <w:left w:val="single" w:sz="4" w:space="0" w:color="000000"/>
              <w:bottom w:val="single" w:sz="4" w:space="0" w:color="000000"/>
              <w:right w:val="single" w:sz="4" w:space="0" w:color="000000"/>
            </w:tcBorders>
            <w:shd w:val="clear" w:color="auto" w:fill="auto"/>
            <w:noWrap/>
            <w:vAlign w:val="bottom"/>
            <w:hideMark/>
          </w:tcPr>
          <w:p w14:paraId="4BD8F5D9" w14:textId="77777777" w:rsidR="003D2E25" w:rsidRPr="00BF7381" w:rsidRDefault="003D2E25" w:rsidP="00C01323">
            <w:pPr>
              <w:jc w:val="right"/>
              <w:rPr>
                <w:rFonts w:ascii="Calibri" w:hAnsi="Calibri" w:cs="Calibri"/>
                <w:color w:val="000000"/>
                <w:lang w:eastAsia="es-ES"/>
              </w:rPr>
            </w:pPr>
            <w:r w:rsidRPr="00BF7381">
              <w:rPr>
                <w:rFonts w:ascii="Calibri" w:hAnsi="Calibri" w:cs="Calibri"/>
                <w:color w:val="000000"/>
                <w:lang w:eastAsia="es-ES"/>
              </w:rPr>
              <w:t>98</w:t>
            </w:r>
          </w:p>
        </w:tc>
        <w:tc>
          <w:tcPr>
            <w:tcW w:w="1883" w:type="dxa"/>
            <w:tcBorders>
              <w:top w:val="nil"/>
              <w:left w:val="nil"/>
              <w:bottom w:val="single" w:sz="4" w:space="0" w:color="000000"/>
              <w:right w:val="single" w:sz="4" w:space="0" w:color="000000"/>
            </w:tcBorders>
            <w:shd w:val="clear" w:color="auto" w:fill="auto"/>
            <w:noWrap/>
            <w:vAlign w:val="bottom"/>
            <w:hideMark/>
          </w:tcPr>
          <w:p w14:paraId="5D5C61D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3C227768"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KG</w:t>
            </w:r>
          </w:p>
        </w:tc>
        <w:tc>
          <w:tcPr>
            <w:tcW w:w="6347" w:type="dxa"/>
            <w:tcBorders>
              <w:top w:val="nil"/>
              <w:left w:val="nil"/>
              <w:bottom w:val="single" w:sz="4" w:space="0" w:color="000000"/>
              <w:right w:val="single" w:sz="4" w:space="0" w:color="000000"/>
            </w:tcBorders>
            <w:shd w:val="clear" w:color="auto" w:fill="auto"/>
            <w:vAlign w:val="bottom"/>
            <w:hideMark/>
          </w:tcPr>
          <w:p w14:paraId="114BA5C1" w14:textId="77777777" w:rsidR="003D2E25" w:rsidRPr="00BF7381" w:rsidRDefault="003D2E25" w:rsidP="00C01323">
            <w:pPr>
              <w:rPr>
                <w:rFonts w:ascii="Calibri" w:hAnsi="Calibri" w:cs="Calibri"/>
                <w:color w:val="000000"/>
                <w:lang w:eastAsia="es-ES"/>
              </w:rPr>
            </w:pPr>
            <w:r w:rsidRPr="00BF7381">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F7381">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2EF503D2" w14:textId="77777777" w:rsidR="003D2E25" w:rsidRPr="00882269" w:rsidRDefault="003D2E25" w:rsidP="003D2E25">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08A06B88" w14:textId="77777777" w:rsidR="003D2E25" w:rsidRPr="00882269" w:rsidRDefault="003D2E25" w:rsidP="003D2E25">
      <w:pPr>
        <w:rPr>
          <w:rFonts w:ascii="Arial" w:hAnsi="Arial" w:cs="Arial"/>
          <w:b/>
          <w:bCs/>
          <w:i/>
          <w:u w:val="single"/>
        </w:rPr>
      </w:pPr>
    </w:p>
    <w:p w14:paraId="0D49E486" w14:textId="77777777" w:rsidR="003D2E25" w:rsidRPr="00593A04" w:rsidRDefault="003D2E25" w:rsidP="003D2E25"/>
    <w:p w14:paraId="49DF4B15" w14:textId="1650357B" w:rsidR="003D2E25" w:rsidRDefault="003D2E25" w:rsidP="00CF61F4">
      <w:pPr>
        <w:rPr>
          <w:rFonts w:ascii="Arial" w:hAnsi="Arial" w:cs="Arial"/>
          <w:b/>
          <w:bCs/>
          <w:i/>
          <w:u w:val="single"/>
        </w:rPr>
      </w:pPr>
    </w:p>
    <w:p w14:paraId="1E2062C9" w14:textId="5B7A8E36" w:rsidR="003D2E25" w:rsidRDefault="003D2E25" w:rsidP="00CF61F4">
      <w:pPr>
        <w:rPr>
          <w:rFonts w:ascii="Arial" w:hAnsi="Arial" w:cs="Arial"/>
          <w:b/>
          <w:bCs/>
          <w:i/>
          <w:u w:val="single"/>
        </w:rPr>
      </w:pPr>
    </w:p>
    <w:p w14:paraId="07AE9B9E" w14:textId="5094A263" w:rsidR="003D2E25" w:rsidRDefault="003D2E25" w:rsidP="00CF61F4">
      <w:pPr>
        <w:rPr>
          <w:rFonts w:ascii="Arial" w:hAnsi="Arial" w:cs="Arial"/>
          <w:b/>
          <w:bCs/>
          <w:i/>
          <w:u w:val="single"/>
        </w:rPr>
      </w:pPr>
    </w:p>
    <w:p w14:paraId="71268D53" w14:textId="6F088F6D" w:rsidR="003D2E25" w:rsidRDefault="003D2E25" w:rsidP="00CF61F4">
      <w:pPr>
        <w:rPr>
          <w:rFonts w:ascii="Arial" w:hAnsi="Arial" w:cs="Arial"/>
          <w:b/>
          <w:bCs/>
          <w:i/>
          <w:u w:val="single"/>
        </w:rPr>
      </w:pPr>
    </w:p>
    <w:p w14:paraId="3673468E" w14:textId="7F667618" w:rsidR="003D2E25" w:rsidRDefault="003D2E25" w:rsidP="00CF61F4">
      <w:pPr>
        <w:rPr>
          <w:rFonts w:ascii="Arial" w:hAnsi="Arial" w:cs="Arial"/>
          <w:b/>
          <w:bCs/>
          <w:i/>
          <w:u w:val="single"/>
        </w:rPr>
      </w:pPr>
    </w:p>
    <w:p w14:paraId="18CD85FC" w14:textId="1F99D36A" w:rsidR="003D2E25" w:rsidRDefault="003D2E25" w:rsidP="00CF61F4">
      <w:pPr>
        <w:rPr>
          <w:rFonts w:ascii="Arial" w:hAnsi="Arial" w:cs="Arial"/>
          <w:b/>
          <w:bCs/>
          <w:i/>
          <w:u w:val="single"/>
        </w:rPr>
      </w:pPr>
    </w:p>
    <w:p w14:paraId="6B504C31" w14:textId="0287E6F8" w:rsidR="003D2E25" w:rsidRDefault="003D2E25" w:rsidP="00CF61F4">
      <w:pPr>
        <w:rPr>
          <w:rFonts w:ascii="Arial" w:hAnsi="Arial" w:cs="Arial"/>
          <w:b/>
          <w:bCs/>
          <w:i/>
          <w:u w:val="single"/>
        </w:rPr>
      </w:pPr>
    </w:p>
    <w:p w14:paraId="32B4729D" w14:textId="4F9DC58E" w:rsidR="003D2E25" w:rsidRDefault="003D2E25" w:rsidP="00CF61F4">
      <w:pPr>
        <w:rPr>
          <w:rFonts w:ascii="Arial" w:hAnsi="Arial" w:cs="Arial"/>
          <w:b/>
          <w:bCs/>
          <w:i/>
          <w:u w:val="single"/>
        </w:rPr>
      </w:pPr>
    </w:p>
    <w:p w14:paraId="72B0C53B" w14:textId="028B50D0" w:rsidR="003D2E25" w:rsidRDefault="003D2E25" w:rsidP="00CF61F4">
      <w:pPr>
        <w:rPr>
          <w:rFonts w:ascii="Arial" w:hAnsi="Arial" w:cs="Arial"/>
          <w:b/>
          <w:bCs/>
          <w:i/>
          <w:u w:val="single"/>
        </w:rPr>
      </w:pPr>
    </w:p>
    <w:p w14:paraId="35A7F017" w14:textId="06B26280" w:rsidR="003D2E25" w:rsidRDefault="003D2E25" w:rsidP="00CF61F4">
      <w:pPr>
        <w:rPr>
          <w:rFonts w:ascii="Arial" w:hAnsi="Arial" w:cs="Arial"/>
          <w:b/>
          <w:bCs/>
          <w:i/>
          <w:u w:val="single"/>
        </w:rPr>
      </w:pPr>
    </w:p>
    <w:p w14:paraId="04797F34" w14:textId="441191EE" w:rsidR="003D2E25" w:rsidRDefault="003D2E25" w:rsidP="00CF61F4">
      <w:pPr>
        <w:rPr>
          <w:rFonts w:ascii="Arial" w:hAnsi="Arial" w:cs="Arial"/>
          <w:b/>
          <w:bCs/>
          <w:i/>
          <w:u w:val="single"/>
        </w:rPr>
      </w:pPr>
    </w:p>
    <w:p w14:paraId="71183F75" w14:textId="4A477034" w:rsidR="003D2E25" w:rsidRDefault="003D2E25" w:rsidP="00CF61F4">
      <w:pPr>
        <w:rPr>
          <w:rFonts w:ascii="Arial" w:hAnsi="Arial" w:cs="Arial"/>
          <w:b/>
          <w:bCs/>
          <w:i/>
          <w:u w:val="single"/>
        </w:rPr>
      </w:pPr>
    </w:p>
    <w:p w14:paraId="31A848BE" w14:textId="1FFB704D" w:rsidR="003D2E25" w:rsidRDefault="003D2E25" w:rsidP="00CF61F4">
      <w:pPr>
        <w:rPr>
          <w:rFonts w:ascii="Arial" w:hAnsi="Arial" w:cs="Arial"/>
          <w:b/>
          <w:bCs/>
          <w:i/>
          <w:u w:val="single"/>
        </w:rPr>
      </w:pPr>
    </w:p>
    <w:p w14:paraId="0C0FF432" w14:textId="5B17DACF" w:rsidR="003D2E25" w:rsidRDefault="003D2E25" w:rsidP="00CF61F4">
      <w:pPr>
        <w:rPr>
          <w:rFonts w:ascii="Arial" w:hAnsi="Arial" w:cs="Arial"/>
          <w:b/>
          <w:bCs/>
          <w:i/>
          <w:u w:val="single"/>
        </w:rPr>
      </w:pPr>
    </w:p>
    <w:p w14:paraId="3D321D54" w14:textId="469BE918" w:rsidR="003D2E25" w:rsidRDefault="003D2E25" w:rsidP="00CF61F4">
      <w:pPr>
        <w:rPr>
          <w:rFonts w:ascii="Arial" w:hAnsi="Arial" w:cs="Arial"/>
          <w:b/>
          <w:bCs/>
          <w:i/>
          <w:u w:val="single"/>
        </w:rPr>
      </w:pPr>
    </w:p>
    <w:p w14:paraId="664A25CB" w14:textId="4598C20D" w:rsidR="003D2E25" w:rsidRDefault="003D2E25" w:rsidP="00CF61F4">
      <w:pPr>
        <w:rPr>
          <w:rFonts w:ascii="Arial" w:hAnsi="Arial" w:cs="Arial"/>
          <w:b/>
          <w:bCs/>
          <w:i/>
          <w:u w:val="single"/>
        </w:rPr>
      </w:pPr>
    </w:p>
    <w:p w14:paraId="10593661" w14:textId="4987EFEB" w:rsidR="003D2E25" w:rsidRDefault="003D2E25" w:rsidP="00CF61F4">
      <w:pPr>
        <w:rPr>
          <w:rFonts w:ascii="Arial" w:hAnsi="Arial" w:cs="Arial"/>
          <w:b/>
          <w:bCs/>
          <w:i/>
          <w:u w:val="single"/>
        </w:rPr>
      </w:pPr>
    </w:p>
    <w:p w14:paraId="7F0BEB8D" w14:textId="0758709E" w:rsidR="003D2E25" w:rsidRDefault="003D2E25" w:rsidP="00CF61F4">
      <w:pPr>
        <w:rPr>
          <w:rFonts w:ascii="Arial" w:hAnsi="Arial" w:cs="Arial"/>
          <w:b/>
          <w:bCs/>
          <w:i/>
          <w:u w:val="single"/>
        </w:rPr>
      </w:pPr>
    </w:p>
    <w:p w14:paraId="66E5228E" w14:textId="7F6B9486" w:rsidR="003D2E25" w:rsidRDefault="003D2E25" w:rsidP="00CF61F4">
      <w:pPr>
        <w:rPr>
          <w:rFonts w:ascii="Arial" w:hAnsi="Arial" w:cs="Arial"/>
          <w:b/>
          <w:bCs/>
          <w:i/>
          <w:u w:val="single"/>
        </w:rPr>
      </w:pPr>
    </w:p>
    <w:p w14:paraId="5D2DCAF2" w14:textId="40CF7FE7" w:rsidR="003D2E25" w:rsidRDefault="003D2E25" w:rsidP="00CF61F4">
      <w:pPr>
        <w:rPr>
          <w:rFonts w:ascii="Arial" w:hAnsi="Arial" w:cs="Arial"/>
          <w:b/>
          <w:bCs/>
          <w:i/>
          <w:u w:val="single"/>
        </w:rPr>
      </w:pPr>
    </w:p>
    <w:p w14:paraId="584195AD" w14:textId="6717F94B" w:rsidR="003D2E25" w:rsidRDefault="003D2E25" w:rsidP="00CF61F4">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3" w:name="_Hlk146219645"/>
      <w:r w:rsidRPr="00843294">
        <w:rPr>
          <w:rFonts w:ascii="Verdana" w:hAnsi="Verdana" w:cs="Arial"/>
          <w:sz w:val="18"/>
          <w:szCs w:val="18"/>
          <w:lang w:val="es-BO"/>
        </w:rPr>
        <w:t>vigente hasta la suscripción del contrato.</w:t>
      </w:r>
      <w:bookmarkEnd w:id="18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206A2B3" w14:textId="77777777" w:rsidR="000B17CD" w:rsidRPr="000B17CD" w:rsidRDefault="000B17CD" w:rsidP="000B17CD">
      <w:pPr>
        <w:jc w:val="center"/>
        <w:rPr>
          <w:rFonts w:ascii="Tahoma" w:eastAsiaTheme="minorHAnsi" w:hAnsi="Tahoma" w:cs="Tahoma"/>
          <w:b/>
          <w:lang w:val="es-BO"/>
        </w:rPr>
      </w:pPr>
      <w:r w:rsidRPr="000B17CD">
        <w:rPr>
          <w:rFonts w:ascii="Tahoma" w:eastAsiaTheme="minorHAnsi" w:hAnsi="Tahoma" w:cs="Tahoma"/>
          <w:b/>
          <w:lang w:val="es-BO"/>
        </w:rPr>
        <w:lastRenderedPageBreak/>
        <w:t>FORMULARIO C-2</w:t>
      </w:r>
    </w:p>
    <w:p w14:paraId="639C9A59" w14:textId="77777777" w:rsidR="000B17CD" w:rsidRPr="000B17CD" w:rsidRDefault="000B17CD" w:rsidP="000B17CD">
      <w:pPr>
        <w:jc w:val="center"/>
        <w:rPr>
          <w:rFonts w:ascii="Tahoma" w:eastAsiaTheme="minorHAnsi" w:hAnsi="Tahoma" w:cs="Tahoma"/>
          <w:b/>
          <w:lang w:val="es-BO"/>
        </w:rPr>
      </w:pPr>
      <w:r w:rsidRPr="000B17CD">
        <w:rPr>
          <w:rFonts w:ascii="Tahoma" w:eastAsiaTheme="minorHAnsi" w:hAnsi="Tahoma" w:cs="Tahoma"/>
          <w:b/>
          <w:lang w:val="es-BO"/>
        </w:rPr>
        <w:t>CONDICIONES ADICIONALES</w:t>
      </w:r>
    </w:p>
    <w:tbl>
      <w:tblPr>
        <w:tblW w:w="947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70"/>
        <w:gridCol w:w="1022"/>
        <w:gridCol w:w="2192"/>
      </w:tblGrid>
      <w:tr w:rsidR="000B17CD" w:rsidRPr="000B17CD" w14:paraId="7C14C2A7" w14:textId="77777777" w:rsidTr="000B17CD">
        <w:trPr>
          <w:trHeight w:val="19"/>
          <w:tblHeader/>
          <w:jc w:val="center"/>
        </w:trPr>
        <w:tc>
          <w:tcPr>
            <w:tcW w:w="0" w:type="auto"/>
            <w:gridSpan w:val="3"/>
            <w:shd w:val="clear" w:color="auto" w:fill="BDD6EE"/>
            <w:vAlign w:val="center"/>
          </w:tcPr>
          <w:p w14:paraId="09DA22B3" w14:textId="77777777" w:rsidR="000B17CD" w:rsidRPr="000B17CD" w:rsidRDefault="000B17CD" w:rsidP="000B17CD">
            <w:pPr>
              <w:spacing w:line="259" w:lineRule="auto"/>
              <w:jc w:val="center"/>
              <w:rPr>
                <w:rFonts w:ascii="Tahoma" w:eastAsiaTheme="minorHAnsi" w:hAnsi="Tahoma" w:cs="Tahoma"/>
                <w:b/>
                <w:sz w:val="16"/>
                <w:szCs w:val="16"/>
                <w:lang w:val="es-BO"/>
              </w:rPr>
            </w:pPr>
            <w:r w:rsidRPr="000B17CD">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1071E2C1" w14:textId="77777777" w:rsidR="000B17CD" w:rsidRPr="000B17CD" w:rsidRDefault="000B17CD" w:rsidP="000B17CD">
            <w:pPr>
              <w:spacing w:line="259" w:lineRule="auto"/>
              <w:jc w:val="center"/>
              <w:rPr>
                <w:rFonts w:ascii="Tahoma" w:eastAsiaTheme="minorHAnsi" w:hAnsi="Tahoma" w:cs="Tahoma"/>
                <w:b/>
                <w:sz w:val="16"/>
                <w:szCs w:val="16"/>
                <w:lang w:val="es-BO"/>
              </w:rPr>
            </w:pPr>
            <w:r w:rsidRPr="000B17CD">
              <w:rPr>
                <w:rFonts w:ascii="Tahoma" w:eastAsiaTheme="minorHAnsi" w:hAnsi="Tahoma" w:cs="Tahoma"/>
                <w:b/>
                <w:sz w:val="16"/>
                <w:szCs w:val="16"/>
                <w:lang w:val="es-BO"/>
              </w:rPr>
              <w:t>Para ser llenado por el proponente al momento de elaborar su propuesta</w:t>
            </w:r>
          </w:p>
        </w:tc>
      </w:tr>
      <w:tr w:rsidR="000B17CD" w:rsidRPr="000B17CD" w14:paraId="2C1A99AE" w14:textId="77777777" w:rsidTr="000B17CD">
        <w:trPr>
          <w:trHeight w:val="19"/>
          <w:jc w:val="center"/>
        </w:trPr>
        <w:tc>
          <w:tcPr>
            <w:tcW w:w="0" w:type="auto"/>
            <w:shd w:val="clear" w:color="auto" w:fill="BFBFBF"/>
            <w:vAlign w:val="center"/>
          </w:tcPr>
          <w:p w14:paraId="437C77E1" w14:textId="77777777" w:rsidR="000B17CD" w:rsidRPr="000B17CD" w:rsidRDefault="000B17CD" w:rsidP="000B17CD">
            <w:pPr>
              <w:spacing w:line="259" w:lineRule="auto"/>
              <w:jc w:val="center"/>
              <w:rPr>
                <w:rFonts w:ascii="Tahoma" w:eastAsiaTheme="minorHAnsi" w:hAnsi="Tahoma" w:cs="Tahoma"/>
                <w:b/>
                <w:sz w:val="16"/>
                <w:szCs w:val="16"/>
                <w:lang w:val="es-BO"/>
              </w:rPr>
            </w:pPr>
            <w:r w:rsidRPr="000B17CD">
              <w:rPr>
                <w:rFonts w:ascii="Tahoma" w:eastAsiaTheme="minorHAnsi" w:hAnsi="Tahoma" w:cs="Tahoma"/>
                <w:b/>
                <w:sz w:val="16"/>
                <w:szCs w:val="16"/>
                <w:lang w:val="es-BO"/>
              </w:rPr>
              <w:t>#</w:t>
            </w:r>
          </w:p>
        </w:tc>
        <w:tc>
          <w:tcPr>
            <w:tcW w:w="0" w:type="auto"/>
            <w:shd w:val="clear" w:color="auto" w:fill="BFBFBF"/>
            <w:vAlign w:val="center"/>
          </w:tcPr>
          <w:p w14:paraId="190FCC48" w14:textId="77777777" w:rsidR="000B17CD" w:rsidRPr="000B17CD" w:rsidRDefault="000B17CD" w:rsidP="000B17CD">
            <w:pPr>
              <w:spacing w:line="259" w:lineRule="auto"/>
              <w:jc w:val="center"/>
              <w:rPr>
                <w:rFonts w:ascii="Tahoma" w:eastAsiaTheme="minorHAnsi" w:hAnsi="Tahoma" w:cs="Tahoma"/>
                <w:b/>
                <w:sz w:val="16"/>
                <w:szCs w:val="16"/>
                <w:lang w:val="es-BO"/>
              </w:rPr>
            </w:pPr>
            <w:r w:rsidRPr="000B17CD">
              <w:rPr>
                <w:rFonts w:ascii="Tahoma" w:eastAsiaTheme="minorHAnsi" w:hAnsi="Tahoma" w:cs="Tahoma"/>
                <w:b/>
                <w:sz w:val="16"/>
                <w:szCs w:val="16"/>
                <w:lang w:val="es-BO"/>
              </w:rPr>
              <w:t>Condiciones Adicionales Solicitadas (*)</w:t>
            </w:r>
          </w:p>
        </w:tc>
        <w:tc>
          <w:tcPr>
            <w:tcW w:w="0" w:type="auto"/>
            <w:shd w:val="clear" w:color="auto" w:fill="BFBFBF"/>
            <w:vAlign w:val="center"/>
          </w:tcPr>
          <w:p w14:paraId="0E1C9BF5" w14:textId="77777777" w:rsidR="000B17CD" w:rsidRPr="000B17CD" w:rsidRDefault="000B17CD" w:rsidP="000B17CD">
            <w:pPr>
              <w:spacing w:line="259" w:lineRule="auto"/>
              <w:jc w:val="center"/>
              <w:rPr>
                <w:rFonts w:ascii="Tahoma" w:eastAsiaTheme="minorHAnsi" w:hAnsi="Tahoma" w:cs="Tahoma"/>
                <w:b/>
                <w:i/>
                <w:sz w:val="16"/>
                <w:szCs w:val="16"/>
                <w:lang w:val="es-BO"/>
              </w:rPr>
            </w:pPr>
            <w:r w:rsidRPr="000B17CD">
              <w:rPr>
                <w:rFonts w:ascii="Tahoma" w:eastAsiaTheme="minorHAnsi" w:hAnsi="Tahoma" w:cs="Tahoma"/>
                <w:b/>
                <w:sz w:val="16"/>
                <w:szCs w:val="16"/>
                <w:lang w:val="es-BO"/>
              </w:rPr>
              <w:t>Puntaje asignado (**)</w:t>
            </w:r>
          </w:p>
        </w:tc>
        <w:tc>
          <w:tcPr>
            <w:tcW w:w="0" w:type="auto"/>
            <w:shd w:val="clear" w:color="auto" w:fill="BFBFBF"/>
            <w:vAlign w:val="center"/>
          </w:tcPr>
          <w:p w14:paraId="7A97C983" w14:textId="77777777" w:rsidR="000B17CD" w:rsidRPr="000B17CD" w:rsidRDefault="000B17CD" w:rsidP="000B17CD">
            <w:pPr>
              <w:spacing w:line="259" w:lineRule="auto"/>
              <w:jc w:val="center"/>
              <w:rPr>
                <w:rFonts w:ascii="Tahoma" w:eastAsiaTheme="minorHAnsi" w:hAnsi="Tahoma" w:cs="Tahoma"/>
                <w:b/>
                <w:sz w:val="16"/>
                <w:szCs w:val="16"/>
                <w:lang w:val="es-BO"/>
              </w:rPr>
            </w:pPr>
            <w:r w:rsidRPr="000B17CD">
              <w:rPr>
                <w:rFonts w:ascii="Tahoma" w:eastAsiaTheme="minorHAnsi" w:hAnsi="Tahoma" w:cs="Tahoma"/>
                <w:b/>
                <w:sz w:val="16"/>
                <w:szCs w:val="16"/>
                <w:lang w:val="es-BO"/>
              </w:rPr>
              <w:t>Condiciones Adicionales Propuestas (***)</w:t>
            </w:r>
          </w:p>
        </w:tc>
      </w:tr>
      <w:tr w:rsidR="000B17CD" w:rsidRPr="000B17CD" w14:paraId="6A39E70A" w14:textId="77777777" w:rsidTr="000B17CD">
        <w:trPr>
          <w:trHeight w:val="19"/>
          <w:jc w:val="center"/>
        </w:trPr>
        <w:tc>
          <w:tcPr>
            <w:tcW w:w="0" w:type="auto"/>
            <w:shd w:val="clear" w:color="auto" w:fill="auto"/>
            <w:vAlign w:val="center"/>
          </w:tcPr>
          <w:p w14:paraId="1386820E"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1</w:t>
            </w:r>
          </w:p>
        </w:tc>
        <w:tc>
          <w:tcPr>
            <w:tcW w:w="0" w:type="auto"/>
            <w:shd w:val="clear" w:color="auto" w:fill="auto"/>
            <w:vAlign w:val="center"/>
          </w:tcPr>
          <w:p w14:paraId="2A37FE65" w14:textId="77777777" w:rsidR="000B17CD" w:rsidRPr="000B17CD" w:rsidRDefault="000B17CD" w:rsidP="000B17CD">
            <w:pPr>
              <w:spacing w:line="259" w:lineRule="auto"/>
              <w:jc w:val="both"/>
              <w:rPr>
                <w:rFonts w:ascii="Tahoma" w:eastAsiaTheme="minorHAnsi" w:hAnsi="Tahoma" w:cs="Tahoma"/>
                <w:b/>
                <w:sz w:val="16"/>
                <w:szCs w:val="16"/>
                <w:lang w:val="es-BO" w:eastAsia="es-BO"/>
              </w:rPr>
            </w:pPr>
            <w:r w:rsidRPr="000B17CD">
              <w:rPr>
                <w:rFonts w:ascii="Tahoma" w:eastAsiaTheme="minorHAnsi" w:hAnsi="Tahoma" w:cs="Tahoma"/>
                <w:b/>
                <w:sz w:val="16"/>
                <w:szCs w:val="16"/>
                <w:lang w:val="es-BO" w:eastAsia="es-BO"/>
              </w:rPr>
              <w:t>EXPERIENCIA ESPECÍFICA DE LA ENTIDAD EJECUTORA.</w:t>
            </w:r>
          </w:p>
          <w:p w14:paraId="41274215" w14:textId="77777777" w:rsidR="000B17CD" w:rsidRPr="000B17CD" w:rsidRDefault="000B17CD" w:rsidP="000B17CD">
            <w:pPr>
              <w:spacing w:line="259" w:lineRule="auto"/>
              <w:jc w:val="both"/>
              <w:rPr>
                <w:rFonts w:ascii="Tahoma" w:eastAsiaTheme="minorHAnsi" w:hAnsi="Tahoma" w:cs="Tahoma"/>
                <w:sz w:val="16"/>
                <w:szCs w:val="16"/>
                <w:lang w:val="es-BO" w:eastAsia="es-BO"/>
              </w:rPr>
            </w:pPr>
            <w:r w:rsidRPr="000B17CD">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0B17CD">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1A1EEDDB"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10</w:t>
            </w:r>
          </w:p>
        </w:tc>
        <w:tc>
          <w:tcPr>
            <w:tcW w:w="0" w:type="auto"/>
            <w:shd w:val="clear" w:color="auto" w:fill="auto"/>
            <w:vAlign w:val="center"/>
          </w:tcPr>
          <w:p w14:paraId="2F97B650" w14:textId="77777777" w:rsidR="000B17CD" w:rsidRPr="000B17CD" w:rsidRDefault="000B17CD" w:rsidP="000B17CD">
            <w:pPr>
              <w:spacing w:line="259" w:lineRule="auto"/>
              <w:jc w:val="center"/>
              <w:rPr>
                <w:rFonts w:ascii="Tahoma" w:eastAsiaTheme="minorHAnsi" w:hAnsi="Tahoma" w:cs="Tahoma"/>
                <w:color w:val="FF0000"/>
                <w:sz w:val="16"/>
                <w:szCs w:val="16"/>
                <w:lang w:val="es-BO"/>
              </w:rPr>
            </w:pPr>
            <w:r w:rsidRPr="000B17CD">
              <w:rPr>
                <w:rFonts w:ascii="Tahoma" w:eastAsiaTheme="minorHAnsi" w:hAnsi="Tahoma" w:cs="Tahoma"/>
                <w:b/>
                <w:bCs/>
                <w:i/>
                <w:iCs/>
                <w:color w:val="00B050"/>
                <w:sz w:val="16"/>
                <w:szCs w:val="16"/>
                <w:lang w:val="es-BO"/>
              </w:rPr>
              <w:t>Ponderable de acuerdo a lo propuesto en el formulario A-3</w:t>
            </w:r>
          </w:p>
        </w:tc>
      </w:tr>
      <w:tr w:rsidR="000B17CD" w:rsidRPr="000B17CD" w14:paraId="008185FA" w14:textId="77777777" w:rsidTr="000B17CD">
        <w:trPr>
          <w:trHeight w:val="19"/>
          <w:jc w:val="center"/>
        </w:trPr>
        <w:tc>
          <w:tcPr>
            <w:tcW w:w="0" w:type="auto"/>
            <w:shd w:val="clear" w:color="auto" w:fill="auto"/>
            <w:vAlign w:val="center"/>
          </w:tcPr>
          <w:p w14:paraId="4A614B84"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2</w:t>
            </w:r>
          </w:p>
        </w:tc>
        <w:tc>
          <w:tcPr>
            <w:tcW w:w="0" w:type="auto"/>
            <w:shd w:val="clear" w:color="auto" w:fill="auto"/>
            <w:vAlign w:val="center"/>
          </w:tcPr>
          <w:p w14:paraId="119ADB7A"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b/>
                <w:bCs/>
                <w:sz w:val="16"/>
                <w:szCs w:val="16"/>
                <w:lang w:val="es-BO" w:eastAsia="es-BO"/>
              </w:rPr>
              <w:t>EXPERIENCIA ESPECÍFICA: TÉCNICO OPERATIVO DE ÁREA (TOA)</w:t>
            </w:r>
          </w:p>
          <w:p w14:paraId="7CE28699" w14:textId="77777777" w:rsidR="000B17CD" w:rsidRPr="000B17CD" w:rsidRDefault="000B17CD" w:rsidP="000B17CD">
            <w:pPr>
              <w:spacing w:line="259" w:lineRule="auto"/>
              <w:jc w:val="both"/>
              <w:rPr>
                <w:rFonts w:ascii="Tahoma" w:eastAsiaTheme="minorHAnsi" w:hAnsi="Tahoma" w:cs="Tahoma"/>
                <w:sz w:val="16"/>
                <w:szCs w:val="16"/>
                <w:lang w:val="es-BO" w:eastAsia="es-BO"/>
              </w:rPr>
            </w:pPr>
            <w:r w:rsidRPr="000B17CD">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19528D07"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6</w:t>
            </w:r>
          </w:p>
        </w:tc>
        <w:tc>
          <w:tcPr>
            <w:tcW w:w="0" w:type="auto"/>
            <w:shd w:val="clear" w:color="auto" w:fill="auto"/>
            <w:vAlign w:val="center"/>
          </w:tcPr>
          <w:p w14:paraId="0EF8F952" w14:textId="77777777" w:rsidR="000B17CD" w:rsidRPr="000B17CD" w:rsidRDefault="000B17CD" w:rsidP="000B17CD">
            <w:pPr>
              <w:spacing w:line="259" w:lineRule="auto"/>
              <w:jc w:val="center"/>
              <w:rPr>
                <w:rFonts w:ascii="Tahoma" w:eastAsiaTheme="minorHAnsi" w:hAnsi="Tahoma" w:cs="Tahoma"/>
                <w:color w:val="FF0000"/>
                <w:sz w:val="16"/>
                <w:szCs w:val="16"/>
                <w:lang w:val="es-BO"/>
              </w:rPr>
            </w:pPr>
            <w:r w:rsidRPr="000B17CD">
              <w:rPr>
                <w:rFonts w:ascii="Tahoma" w:eastAsiaTheme="minorHAnsi" w:hAnsi="Tahoma" w:cs="Tahoma"/>
                <w:b/>
                <w:bCs/>
                <w:i/>
                <w:iCs/>
                <w:color w:val="00B050"/>
                <w:sz w:val="16"/>
                <w:szCs w:val="16"/>
                <w:lang w:val="es-BO"/>
              </w:rPr>
              <w:t>Ponderable de acuerdo a lo propuesto en el formulario A-4</w:t>
            </w:r>
          </w:p>
        </w:tc>
      </w:tr>
      <w:tr w:rsidR="000B17CD" w:rsidRPr="000B17CD" w14:paraId="225287D5" w14:textId="77777777" w:rsidTr="000B17CD">
        <w:trPr>
          <w:trHeight w:val="19"/>
          <w:jc w:val="center"/>
        </w:trPr>
        <w:tc>
          <w:tcPr>
            <w:tcW w:w="0" w:type="auto"/>
            <w:shd w:val="clear" w:color="auto" w:fill="auto"/>
            <w:vAlign w:val="center"/>
          </w:tcPr>
          <w:p w14:paraId="03FD6A5E"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3</w:t>
            </w:r>
          </w:p>
        </w:tc>
        <w:tc>
          <w:tcPr>
            <w:tcW w:w="0" w:type="auto"/>
            <w:shd w:val="clear" w:color="auto" w:fill="auto"/>
            <w:vAlign w:val="center"/>
          </w:tcPr>
          <w:p w14:paraId="2BE64183"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b/>
                <w:bCs/>
                <w:sz w:val="16"/>
                <w:szCs w:val="16"/>
                <w:lang w:val="es-BO" w:eastAsia="es-BO"/>
              </w:rPr>
              <w:t>EXPERIENCIA ESPECÍFICA: EDUCADOR SOCIAL</w:t>
            </w:r>
          </w:p>
          <w:p w14:paraId="3B6C07C1" w14:textId="77777777" w:rsidR="000B17CD" w:rsidRPr="000B17CD" w:rsidRDefault="000B17CD" w:rsidP="000B17CD">
            <w:pPr>
              <w:spacing w:line="259" w:lineRule="auto"/>
              <w:jc w:val="both"/>
              <w:rPr>
                <w:rFonts w:ascii="Tahoma" w:eastAsiaTheme="minorHAnsi" w:hAnsi="Tahoma" w:cs="Tahoma"/>
                <w:sz w:val="22"/>
                <w:szCs w:val="22"/>
                <w:lang w:val="es-BO"/>
              </w:rPr>
            </w:pPr>
            <w:r w:rsidRPr="000B17CD">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3A724467"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6</w:t>
            </w:r>
          </w:p>
        </w:tc>
        <w:tc>
          <w:tcPr>
            <w:tcW w:w="0" w:type="auto"/>
            <w:shd w:val="clear" w:color="auto" w:fill="auto"/>
            <w:vAlign w:val="center"/>
          </w:tcPr>
          <w:p w14:paraId="4CB6F7F0" w14:textId="77777777" w:rsidR="000B17CD" w:rsidRPr="000B17CD" w:rsidRDefault="000B17CD" w:rsidP="000B17CD">
            <w:pPr>
              <w:spacing w:line="259" w:lineRule="auto"/>
              <w:jc w:val="center"/>
              <w:rPr>
                <w:rFonts w:ascii="Tahoma" w:eastAsiaTheme="minorHAnsi" w:hAnsi="Tahoma" w:cs="Tahoma"/>
                <w:color w:val="FF0000"/>
                <w:sz w:val="16"/>
                <w:szCs w:val="16"/>
                <w:lang w:val="es-BO"/>
              </w:rPr>
            </w:pPr>
            <w:r w:rsidRPr="000B17CD">
              <w:rPr>
                <w:rFonts w:ascii="Tahoma" w:eastAsiaTheme="minorHAnsi" w:hAnsi="Tahoma" w:cs="Tahoma"/>
                <w:b/>
                <w:bCs/>
                <w:i/>
                <w:iCs/>
                <w:color w:val="00B050"/>
                <w:sz w:val="16"/>
                <w:szCs w:val="16"/>
                <w:lang w:val="es-BO"/>
              </w:rPr>
              <w:t>Ponderable de acuerdo a lo propuesto en el formulario A-4</w:t>
            </w:r>
          </w:p>
        </w:tc>
      </w:tr>
      <w:tr w:rsidR="000B17CD" w:rsidRPr="000B17CD" w14:paraId="7EC15C47" w14:textId="77777777" w:rsidTr="000B17CD">
        <w:trPr>
          <w:trHeight w:val="19"/>
          <w:jc w:val="center"/>
        </w:trPr>
        <w:tc>
          <w:tcPr>
            <w:tcW w:w="0" w:type="auto"/>
            <w:shd w:val="clear" w:color="auto" w:fill="auto"/>
            <w:vAlign w:val="center"/>
          </w:tcPr>
          <w:p w14:paraId="5331C175"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4</w:t>
            </w:r>
          </w:p>
        </w:tc>
        <w:tc>
          <w:tcPr>
            <w:tcW w:w="0" w:type="auto"/>
            <w:shd w:val="clear" w:color="auto" w:fill="auto"/>
            <w:vAlign w:val="center"/>
          </w:tcPr>
          <w:p w14:paraId="36D77F7E" w14:textId="77777777" w:rsidR="000B17CD" w:rsidRPr="000B17CD" w:rsidRDefault="000B17CD" w:rsidP="000B17CD">
            <w:pPr>
              <w:spacing w:line="259" w:lineRule="auto"/>
              <w:jc w:val="both"/>
              <w:rPr>
                <w:rFonts w:ascii="Tahoma" w:eastAsiaTheme="minorHAnsi" w:hAnsi="Tahoma" w:cs="Tahoma"/>
                <w:sz w:val="16"/>
                <w:szCs w:val="16"/>
                <w:lang w:val="es-BO"/>
              </w:rPr>
            </w:pPr>
            <w:r w:rsidRPr="000B17CD">
              <w:rPr>
                <w:rFonts w:ascii="Tahoma" w:eastAsiaTheme="minorHAnsi" w:hAnsi="Tahoma" w:cs="Tahoma"/>
                <w:b/>
                <w:bCs/>
                <w:sz w:val="16"/>
                <w:szCs w:val="16"/>
                <w:lang w:val="es-BO" w:eastAsia="es-BO"/>
              </w:rPr>
              <w:t>EXPERIENCIA ESPECÍFICA:</w:t>
            </w:r>
            <w:r w:rsidRPr="000B17CD">
              <w:rPr>
                <w:rFonts w:ascii="Tahoma" w:eastAsiaTheme="minorHAnsi" w:hAnsi="Tahoma" w:cs="Tahoma"/>
                <w:sz w:val="16"/>
                <w:szCs w:val="16"/>
                <w:lang w:val="es-BO"/>
              </w:rPr>
              <w:t xml:space="preserve"> </w:t>
            </w:r>
            <w:r w:rsidRPr="000B17CD">
              <w:rPr>
                <w:rFonts w:ascii="Tahoma" w:eastAsiaTheme="minorHAnsi" w:hAnsi="Tahoma" w:cs="Tahoma"/>
                <w:b/>
                <w:sz w:val="16"/>
                <w:szCs w:val="16"/>
                <w:lang w:val="es-BO"/>
              </w:rPr>
              <w:t>TÉCNICO ALMACENERO</w:t>
            </w:r>
          </w:p>
          <w:p w14:paraId="0442E463" w14:textId="77777777" w:rsidR="000B17CD" w:rsidRPr="000B17CD" w:rsidRDefault="000B17CD" w:rsidP="000B17CD">
            <w:pPr>
              <w:spacing w:line="259" w:lineRule="auto"/>
              <w:jc w:val="both"/>
              <w:rPr>
                <w:rFonts w:ascii="Tahoma" w:eastAsiaTheme="minorHAnsi" w:hAnsi="Tahoma" w:cs="Tahoma"/>
                <w:sz w:val="16"/>
                <w:szCs w:val="16"/>
                <w:lang w:val="es-BO" w:eastAsia="es-BO"/>
              </w:rPr>
            </w:pPr>
            <w:r w:rsidRPr="000B17CD">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154054C0"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1</w:t>
            </w:r>
          </w:p>
        </w:tc>
        <w:tc>
          <w:tcPr>
            <w:tcW w:w="0" w:type="auto"/>
            <w:shd w:val="clear" w:color="auto" w:fill="auto"/>
            <w:vAlign w:val="center"/>
          </w:tcPr>
          <w:p w14:paraId="600018B9" w14:textId="77777777" w:rsidR="000B17CD" w:rsidRPr="000B17CD" w:rsidRDefault="000B17CD" w:rsidP="000B17CD">
            <w:pPr>
              <w:spacing w:line="259" w:lineRule="auto"/>
              <w:jc w:val="center"/>
              <w:rPr>
                <w:rFonts w:ascii="Tahoma" w:eastAsiaTheme="minorHAnsi" w:hAnsi="Tahoma" w:cs="Tahoma"/>
                <w:color w:val="FF0000"/>
                <w:sz w:val="16"/>
                <w:szCs w:val="16"/>
                <w:lang w:val="es-BO"/>
              </w:rPr>
            </w:pPr>
            <w:r w:rsidRPr="000B17CD">
              <w:rPr>
                <w:rFonts w:ascii="Tahoma" w:eastAsiaTheme="minorHAnsi" w:hAnsi="Tahoma" w:cs="Tahoma"/>
                <w:b/>
                <w:bCs/>
                <w:i/>
                <w:iCs/>
                <w:color w:val="00B050"/>
                <w:sz w:val="16"/>
                <w:szCs w:val="16"/>
                <w:lang w:val="es-BO"/>
              </w:rPr>
              <w:t>Ponderable de acuerdo a lo propuesto en el formulario A-4</w:t>
            </w:r>
          </w:p>
        </w:tc>
      </w:tr>
      <w:tr w:rsidR="000B17CD" w:rsidRPr="000B17CD" w14:paraId="3B8DBFF1" w14:textId="77777777" w:rsidTr="000B17CD">
        <w:trPr>
          <w:trHeight w:val="19"/>
          <w:jc w:val="center"/>
        </w:trPr>
        <w:tc>
          <w:tcPr>
            <w:tcW w:w="0" w:type="auto"/>
            <w:shd w:val="clear" w:color="auto" w:fill="auto"/>
            <w:vAlign w:val="center"/>
          </w:tcPr>
          <w:p w14:paraId="5AFDFF49"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5</w:t>
            </w:r>
          </w:p>
        </w:tc>
        <w:tc>
          <w:tcPr>
            <w:tcW w:w="0" w:type="auto"/>
            <w:shd w:val="clear" w:color="auto" w:fill="auto"/>
            <w:vAlign w:val="center"/>
          </w:tcPr>
          <w:p w14:paraId="5D377826"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b/>
                <w:bCs/>
                <w:sz w:val="16"/>
                <w:szCs w:val="16"/>
                <w:lang w:val="es-BO" w:eastAsia="es-BO"/>
              </w:rPr>
              <w:t>PARTICIPACIÓN DE PERSONAL FEMENINO</w:t>
            </w:r>
          </w:p>
          <w:p w14:paraId="34092179"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sz w:val="16"/>
                <w:szCs w:val="16"/>
                <w:lang w:val="es-BO"/>
              </w:rPr>
              <w:t xml:space="preserve">Se asignará 1 punto, por cada Constructor Albañil femenino, </w:t>
            </w:r>
            <w:r w:rsidRPr="000B17CD">
              <w:rPr>
                <w:rFonts w:ascii="Tahoma" w:eastAsiaTheme="minorHAnsi" w:hAnsi="Tahoma" w:cs="Tahoma"/>
                <w:sz w:val="16"/>
                <w:szCs w:val="16"/>
                <w:lang w:val="es-BO" w:eastAsia="es-BO"/>
              </w:rPr>
              <w:t xml:space="preserve">hasta un máximo de </w:t>
            </w:r>
            <w:r w:rsidRPr="000B17CD">
              <w:rPr>
                <w:rFonts w:ascii="Tahoma" w:eastAsiaTheme="minorHAnsi" w:hAnsi="Tahoma" w:cs="Tahoma"/>
                <w:b/>
                <w:bCs/>
                <w:sz w:val="16"/>
                <w:szCs w:val="16"/>
                <w:lang w:val="es-BO" w:eastAsia="es-BO"/>
              </w:rPr>
              <w:t>2 puntos</w:t>
            </w:r>
            <w:r w:rsidRPr="000B17CD">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5D55E65D"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2</w:t>
            </w:r>
          </w:p>
        </w:tc>
        <w:tc>
          <w:tcPr>
            <w:tcW w:w="0" w:type="auto"/>
            <w:shd w:val="clear" w:color="auto" w:fill="auto"/>
            <w:vAlign w:val="center"/>
          </w:tcPr>
          <w:p w14:paraId="43735B98" w14:textId="77777777" w:rsidR="000B17CD" w:rsidRPr="000B17CD" w:rsidRDefault="000B17CD" w:rsidP="000B17CD">
            <w:pPr>
              <w:spacing w:line="259" w:lineRule="auto"/>
              <w:jc w:val="center"/>
              <w:rPr>
                <w:rFonts w:ascii="Tahoma" w:eastAsiaTheme="minorHAnsi" w:hAnsi="Tahoma" w:cs="Tahoma"/>
                <w:b/>
                <w:bCs/>
                <w:i/>
                <w:iCs/>
                <w:color w:val="00B050"/>
                <w:sz w:val="16"/>
                <w:szCs w:val="16"/>
                <w:lang w:val="es-BO"/>
              </w:rPr>
            </w:pPr>
            <w:r w:rsidRPr="000B17CD">
              <w:rPr>
                <w:rFonts w:ascii="Tahoma" w:eastAsiaTheme="minorHAnsi" w:hAnsi="Tahoma" w:cs="Tahoma"/>
                <w:b/>
                <w:i/>
                <w:color w:val="FF0000"/>
                <w:sz w:val="16"/>
                <w:szCs w:val="16"/>
                <w:lang w:val="es-BO" w:eastAsia="es-BO"/>
              </w:rPr>
              <w:t xml:space="preserve">Para ser llenado por el proponente </w:t>
            </w:r>
            <w:r w:rsidRPr="000B17CD">
              <w:rPr>
                <w:rFonts w:ascii="Tahoma" w:eastAsiaTheme="minorHAnsi" w:hAnsi="Tahoma" w:cs="Tahoma"/>
                <w:bCs/>
                <w:i/>
                <w:color w:val="FF0000"/>
                <w:sz w:val="16"/>
                <w:szCs w:val="16"/>
                <w:lang w:val="es-BO" w:eastAsia="es-BO"/>
              </w:rPr>
              <w:t>(detallar la cantidad de personal femenino)</w:t>
            </w:r>
          </w:p>
        </w:tc>
      </w:tr>
      <w:tr w:rsidR="000B17CD" w:rsidRPr="000B17CD" w14:paraId="74AF8A74" w14:textId="77777777" w:rsidTr="000B17CD">
        <w:trPr>
          <w:trHeight w:val="19"/>
          <w:jc w:val="center"/>
        </w:trPr>
        <w:tc>
          <w:tcPr>
            <w:tcW w:w="0" w:type="auto"/>
            <w:shd w:val="clear" w:color="auto" w:fill="auto"/>
            <w:vAlign w:val="center"/>
          </w:tcPr>
          <w:p w14:paraId="480965B4"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6</w:t>
            </w:r>
          </w:p>
        </w:tc>
        <w:tc>
          <w:tcPr>
            <w:tcW w:w="0" w:type="auto"/>
            <w:shd w:val="clear" w:color="auto" w:fill="auto"/>
            <w:vAlign w:val="center"/>
          </w:tcPr>
          <w:p w14:paraId="2B8F8C79" w14:textId="77777777" w:rsidR="000B17CD" w:rsidRPr="000B17CD" w:rsidRDefault="000B17CD" w:rsidP="000B17CD">
            <w:pPr>
              <w:spacing w:line="259" w:lineRule="auto"/>
              <w:jc w:val="both"/>
              <w:rPr>
                <w:rFonts w:ascii="Tahoma" w:eastAsiaTheme="minorHAnsi" w:hAnsi="Tahoma" w:cs="Tahoma"/>
                <w:b/>
                <w:bCs/>
                <w:sz w:val="16"/>
                <w:szCs w:val="16"/>
                <w:lang w:val="es-BO"/>
              </w:rPr>
            </w:pPr>
            <w:r w:rsidRPr="000B17CD">
              <w:rPr>
                <w:rFonts w:ascii="Tahoma" w:eastAsiaTheme="minorHAnsi" w:hAnsi="Tahoma" w:cs="Tahoma"/>
                <w:b/>
                <w:bCs/>
                <w:sz w:val="16"/>
                <w:szCs w:val="16"/>
                <w:lang w:val="es-BO"/>
              </w:rPr>
              <w:t>CONSTRUCTOR ESPECIALISTA ADICIONAL</w:t>
            </w:r>
          </w:p>
          <w:p w14:paraId="3D0CCEE1" w14:textId="77777777" w:rsidR="000B17CD" w:rsidRPr="000B17CD" w:rsidRDefault="000B17CD" w:rsidP="000B17CD">
            <w:pPr>
              <w:spacing w:line="259" w:lineRule="auto"/>
              <w:jc w:val="both"/>
              <w:rPr>
                <w:rFonts w:ascii="Tahoma" w:eastAsiaTheme="minorHAnsi" w:hAnsi="Tahoma" w:cs="Tahoma"/>
                <w:sz w:val="16"/>
                <w:szCs w:val="16"/>
                <w:lang w:val="es-BO" w:eastAsia="es-BO"/>
              </w:rPr>
            </w:pPr>
            <w:r w:rsidRPr="000B17CD">
              <w:rPr>
                <w:rFonts w:ascii="Tahoma" w:eastAsiaTheme="minorHAnsi" w:hAnsi="Tahoma" w:cs="Tahoma"/>
                <w:sz w:val="16"/>
                <w:szCs w:val="16"/>
                <w:lang w:val="es-BO"/>
              </w:rPr>
              <w:t xml:space="preserve">Se asignará 1 punto, por cada </w:t>
            </w:r>
            <w:r w:rsidRPr="000B17CD">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0B17CD">
              <w:rPr>
                <w:rFonts w:ascii="Tahoma" w:eastAsiaTheme="minorHAnsi" w:hAnsi="Tahoma" w:cs="Tahoma"/>
                <w:sz w:val="16"/>
                <w:szCs w:val="16"/>
                <w:lang w:val="es-BO"/>
              </w:rPr>
              <w:t xml:space="preserve"> </w:t>
            </w:r>
            <w:r w:rsidRPr="000B17CD">
              <w:rPr>
                <w:rFonts w:ascii="Tahoma" w:eastAsiaTheme="minorHAnsi" w:hAnsi="Tahoma" w:cs="Tahoma"/>
                <w:b/>
                <w:bCs/>
                <w:sz w:val="16"/>
                <w:szCs w:val="16"/>
                <w:lang w:val="es-BO"/>
              </w:rPr>
              <w:t>adicional</w:t>
            </w:r>
            <w:r w:rsidRPr="000B17CD">
              <w:rPr>
                <w:rFonts w:ascii="Tahoma" w:eastAsiaTheme="minorHAnsi" w:hAnsi="Tahoma" w:cs="Tahoma"/>
                <w:sz w:val="16"/>
                <w:szCs w:val="16"/>
                <w:lang w:val="es-BO"/>
              </w:rPr>
              <w:t xml:space="preserve">, </w:t>
            </w:r>
            <w:r w:rsidRPr="000B17CD">
              <w:rPr>
                <w:rFonts w:ascii="Tahoma" w:eastAsiaTheme="minorHAnsi" w:hAnsi="Tahoma" w:cs="Tahoma"/>
                <w:sz w:val="16"/>
                <w:szCs w:val="16"/>
                <w:lang w:val="es-BO" w:eastAsia="es-BO"/>
              </w:rPr>
              <w:t>hasta un máximo de</w:t>
            </w:r>
            <w:r w:rsidRPr="000B17CD">
              <w:rPr>
                <w:rFonts w:ascii="Tahoma" w:eastAsiaTheme="minorHAnsi" w:hAnsi="Tahoma" w:cs="Tahoma"/>
                <w:b/>
                <w:bCs/>
                <w:sz w:val="16"/>
                <w:szCs w:val="16"/>
                <w:lang w:val="es-BO" w:eastAsia="es-BO"/>
              </w:rPr>
              <w:t xml:space="preserve"> 3 puntos</w:t>
            </w:r>
            <w:r w:rsidRPr="000B17CD">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2F696E2C"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3</w:t>
            </w:r>
          </w:p>
        </w:tc>
        <w:tc>
          <w:tcPr>
            <w:tcW w:w="0" w:type="auto"/>
            <w:shd w:val="clear" w:color="auto" w:fill="auto"/>
            <w:vAlign w:val="center"/>
          </w:tcPr>
          <w:p w14:paraId="7AB45F0E" w14:textId="77777777" w:rsidR="000B17CD" w:rsidRPr="000B17CD" w:rsidRDefault="000B17CD" w:rsidP="000B17CD">
            <w:pPr>
              <w:spacing w:line="259" w:lineRule="auto"/>
              <w:jc w:val="center"/>
              <w:rPr>
                <w:rFonts w:ascii="Tahoma" w:eastAsiaTheme="minorHAnsi" w:hAnsi="Tahoma" w:cs="Tahoma"/>
                <w:b/>
                <w:color w:val="FF0000"/>
                <w:sz w:val="16"/>
                <w:szCs w:val="16"/>
                <w:lang w:val="es-BO"/>
              </w:rPr>
            </w:pPr>
            <w:r w:rsidRPr="000B17CD">
              <w:rPr>
                <w:rFonts w:ascii="Tahoma" w:eastAsiaTheme="minorHAnsi" w:hAnsi="Tahoma" w:cs="Tahoma"/>
                <w:b/>
                <w:i/>
                <w:color w:val="FF0000"/>
                <w:sz w:val="16"/>
                <w:szCs w:val="16"/>
                <w:lang w:val="es-BO" w:eastAsia="es-BO"/>
              </w:rPr>
              <w:t xml:space="preserve">Para ser llenado por el proponente </w:t>
            </w:r>
            <w:r w:rsidRPr="000B17CD">
              <w:rPr>
                <w:rFonts w:ascii="Tahoma" w:eastAsiaTheme="minorHAnsi" w:hAnsi="Tahoma" w:cs="Tahoma"/>
                <w:bCs/>
                <w:i/>
                <w:color w:val="FF0000"/>
                <w:sz w:val="16"/>
                <w:szCs w:val="16"/>
                <w:lang w:val="es-BO" w:eastAsia="es-BO"/>
              </w:rPr>
              <w:t>(detallar la cantidad de personal adicional)</w:t>
            </w:r>
          </w:p>
        </w:tc>
      </w:tr>
      <w:tr w:rsidR="000B17CD" w:rsidRPr="000B17CD" w14:paraId="4C26C0EF" w14:textId="77777777" w:rsidTr="000B17CD">
        <w:trPr>
          <w:trHeight w:val="19"/>
          <w:jc w:val="center"/>
        </w:trPr>
        <w:tc>
          <w:tcPr>
            <w:tcW w:w="0" w:type="auto"/>
            <w:shd w:val="clear" w:color="auto" w:fill="auto"/>
            <w:vAlign w:val="center"/>
          </w:tcPr>
          <w:p w14:paraId="0D5F736A"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7</w:t>
            </w:r>
          </w:p>
        </w:tc>
        <w:tc>
          <w:tcPr>
            <w:tcW w:w="0" w:type="auto"/>
            <w:shd w:val="clear" w:color="auto" w:fill="auto"/>
            <w:vAlign w:val="center"/>
          </w:tcPr>
          <w:p w14:paraId="21DB52F2"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b/>
                <w:bCs/>
                <w:sz w:val="16"/>
                <w:szCs w:val="16"/>
                <w:lang w:val="es-BO" w:eastAsia="es-BO"/>
              </w:rPr>
              <w:t>CONSTRUCTOR DE APOYO SOCIAL ADICIONAL</w:t>
            </w:r>
          </w:p>
          <w:p w14:paraId="7609D28C"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r w:rsidRPr="000B17CD">
              <w:rPr>
                <w:rFonts w:ascii="Tahoma" w:eastAsiaTheme="minorHAnsi" w:hAnsi="Tahoma" w:cs="Tahoma"/>
                <w:sz w:val="16"/>
                <w:szCs w:val="16"/>
                <w:lang w:val="es-BO"/>
              </w:rPr>
              <w:t xml:space="preserve">Se asignará 1 punto, por cada Constructor Albañil (apoyo social) adicional, </w:t>
            </w:r>
            <w:r w:rsidRPr="000B17CD">
              <w:rPr>
                <w:rFonts w:ascii="Tahoma" w:eastAsiaTheme="minorHAnsi" w:hAnsi="Tahoma" w:cs="Tahoma"/>
                <w:sz w:val="16"/>
                <w:szCs w:val="16"/>
                <w:lang w:val="es-BO" w:eastAsia="es-BO"/>
              </w:rPr>
              <w:t xml:space="preserve">hasta un máximo de </w:t>
            </w:r>
            <w:r w:rsidRPr="000B17CD">
              <w:rPr>
                <w:rFonts w:ascii="Tahoma" w:eastAsiaTheme="minorHAnsi" w:hAnsi="Tahoma" w:cs="Tahoma"/>
                <w:b/>
                <w:bCs/>
                <w:sz w:val="16"/>
                <w:szCs w:val="16"/>
                <w:lang w:val="es-BO" w:eastAsia="es-BO"/>
              </w:rPr>
              <w:t>2 puntos</w:t>
            </w:r>
            <w:r w:rsidRPr="000B17CD">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1DF2D62"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2</w:t>
            </w:r>
          </w:p>
        </w:tc>
        <w:tc>
          <w:tcPr>
            <w:tcW w:w="0" w:type="auto"/>
            <w:shd w:val="clear" w:color="auto" w:fill="auto"/>
            <w:vAlign w:val="center"/>
          </w:tcPr>
          <w:p w14:paraId="19DCF16E" w14:textId="77777777" w:rsidR="000B17CD" w:rsidRPr="000B17CD" w:rsidRDefault="000B17CD" w:rsidP="000B17CD">
            <w:pPr>
              <w:spacing w:line="259" w:lineRule="auto"/>
              <w:jc w:val="center"/>
              <w:rPr>
                <w:rFonts w:ascii="Tahoma" w:eastAsiaTheme="minorHAnsi" w:hAnsi="Tahoma" w:cs="Tahoma"/>
                <w:b/>
                <w:i/>
                <w:color w:val="FF0000"/>
                <w:sz w:val="16"/>
                <w:szCs w:val="16"/>
                <w:lang w:val="es-BO" w:eastAsia="es-BO"/>
              </w:rPr>
            </w:pPr>
            <w:r w:rsidRPr="000B17CD">
              <w:rPr>
                <w:rFonts w:ascii="Tahoma" w:eastAsiaTheme="minorHAnsi" w:hAnsi="Tahoma" w:cs="Tahoma"/>
                <w:b/>
                <w:i/>
                <w:color w:val="FF0000"/>
                <w:sz w:val="16"/>
                <w:szCs w:val="16"/>
                <w:lang w:val="es-BO" w:eastAsia="es-BO"/>
              </w:rPr>
              <w:t xml:space="preserve">Para ser llenado por el proponente </w:t>
            </w:r>
            <w:r w:rsidRPr="000B17CD">
              <w:rPr>
                <w:rFonts w:ascii="Tahoma" w:eastAsiaTheme="minorHAnsi" w:hAnsi="Tahoma" w:cs="Tahoma"/>
                <w:bCs/>
                <w:i/>
                <w:color w:val="FF0000"/>
                <w:sz w:val="16"/>
                <w:szCs w:val="16"/>
                <w:lang w:val="es-BO" w:eastAsia="es-BO"/>
              </w:rPr>
              <w:t>(detallar la cantidad de personal adicional)</w:t>
            </w:r>
          </w:p>
        </w:tc>
      </w:tr>
      <w:tr w:rsidR="000B17CD" w:rsidRPr="000B17CD" w14:paraId="4BB25727" w14:textId="77777777" w:rsidTr="000B17CD">
        <w:trPr>
          <w:trHeight w:val="247"/>
          <w:jc w:val="center"/>
        </w:trPr>
        <w:tc>
          <w:tcPr>
            <w:tcW w:w="0" w:type="auto"/>
            <w:vMerge w:val="restart"/>
            <w:shd w:val="clear" w:color="auto" w:fill="auto"/>
            <w:vAlign w:val="center"/>
          </w:tcPr>
          <w:p w14:paraId="05C45E9B"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596E0240" w14:textId="77777777" w:rsidR="000B17CD" w:rsidRPr="000B17CD" w:rsidRDefault="000B17CD" w:rsidP="000B17CD">
            <w:pPr>
              <w:spacing w:after="160" w:line="259" w:lineRule="auto"/>
              <w:jc w:val="both"/>
              <w:rPr>
                <w:rFonts w:ascii="Tahoma" w:eastAsiaTheme="minorHAnsi" w:hAnsi="Tahoma" w:cs="Tahoma"/>
                <w:b/>
                <w:bCs/>
                <w:sz w:val="16"/>
                <w:szCs w:val="16"/>
                <w:lang w:val="es-BO" w:eastAsia="es-BO"/>
              </w:rPr>
            </w:pPr>
            <w:r w:rsidRPr="000B17CD">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6C5935F4" w14:textId="77777777" w:rsidR="000B17CD" w:rsidRPr="000B17CD" w:rsidRDefault="000B17CD" w:rsidP="000B17CD">
            <w:pPr>
              <w:spacing w:line="259" w:lineRule="auto"/>
              <w:jc w:val="center"/>
              <w:rPr>
                <w:rFonts w:ascii="Tahoma" w:eastAsiaTheme="minorHAnsi" w:hAnsi="Tahoma" w:cs="Tahoma"/>
                <w:b/>
                <w:bCs/>
                <w:sz w:val="16"/>
                <w:szCs w:val="16"/>
                <w:lang w:val="es-BO"/>
              </w:rPr>
            </w:pPr>
            <w:r w:rsidRPr="000B17CD">
              <w:rPr>
                <w:rFonts w:ascii="Tahoma" w:eastAsiaTheme="minorHAnsi" w:hAnsi="Tahoma" w:cs="Tahoma"/>
                <w:b/>
                <w:bCs/>
                <w:sz w:val="16"/>
                <w:szCs w:val="16"/>
                <w:lang w:val="es-BO"/>
              </w:rPr>
              <w:t>5</w:t>
            </w:r>
          </w:p>
        </w:tc>
        <w:tc>
          <w:tcPr>
            <w:tcW w:w="0" w:type="auto"/>
            <w:vMerge w:val="restart"/>
            <w:shd w:val="clear" w:color="auto" w:fill="auto"/>
            <w:vAlign w:val="center"/>
          </w:tcPr>
          <w:p w14:paraId="3577B047" w14:textId="77777777" w:rsidR="000B17CD" w:rsidRPr="000B17CD" w:rsidRDefault="000B17CD" w:rsidP="000B17CD">
            <w:pPr>
              <w:spacing w:line="259" w:lineRule="auto"/>
              <w:jc w:val="center"/>
              <w:rPr>
                <w:rFonts w:ascii="Tahoma" w:eastAsiaTheme="minorHAnsi" w:hAnsi="Tahoma" w:cs="Tahoma"/>
                <w:b/>
                <w:i/>
                <w:color w:val="FF0000"/>
                <w:sz w:val="16"/>
                <w:szCs w:val="16"/>
                <w:lang w:val="es-BO" w:eastAsia="es-BO"/>
              </w:rPr>
            </w:pPr>
            <w:r w:rsidRPr="000B17CD">
              <w:rPr>
                <w:rFonts w:ascii="Tahoma" w:eastAsiaTheme="minorHAnsi" w:hAnsi="Tahoma" w:cs="Tahoma"/>
                <w:b/>
                <w:i/>
                <w:color w:val="FF0000"/>
                <w:sz w:val="16"/>
                <w:szCs w:val="16"/>
                <w:lang w:val="es-BO" w:eastAsia="es-BO"/>
              </w:rPr>
              <w:t xml:space="preserve">Para ser llenado por el proponente </w:t>
            </w:r>
            <w:r w:rsidRPr="000B17CD">
              <w:rPr>
                <w:rFonts w:ascii="Tahoma" w:eastAsiaTheme="minorHAnsi" w:hAnsi="Tahoma" w:cs="Tahoma"/>
                <w:bCs/>
                <w:i/>
                <w:color w:val="FF0000"/>
                <w:sz w:val="16"/>
                <w:szCs w:val="16"/>
                <w:lang w:val="es-BO" w:eastAsia="es-BO"/>
              </w:rPr>
              <w:t>(detallar o describir los “vehículos” adicionales)</w:t>
            </w:r>
          </w:p>
        </w:tc>
      </w:tr>
      <w:tr w:rsidR="000B17CD" w:rsidRPr="000B17CD" w14:paraId="6C0984C3" w14:textId="77777777" w:rsidTr="000B17CD">
        <w:trPr>
          <w:trHeight w:val="683"/>
          <w:jc w:val="center"/>
        </w:trPr>
        <w:tc>
          <w:tcPr>
            <w:tcW w:w="0" w:type="auto"/>
            <w:vMerge/>
            <w:shd w:val="clear" w:color="auto" w:fill="auto"/>
            <w:vAlign w:val="center"/>
          </w:tcPr>
          <w:p w14:paraId="13C65853" w14:textId="77777777" w:rsidR="000B17CD" w:rsidRPr="000B17CD" w:rsidRDefault="000B17CD" w:rsidP="000B17CD">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3B3723DF" w14:textId="77777777" w:rsidR="000B17CD" w:rsidRPr="000B17CD" w:rsidRDefault="000B17CD" w:rsidP="000B17CD">
            <w:pPr>
              <w:spacing w:line="259" w:lineRule="auto"/>
              <w:jc w:val="both"/>
              <w:rPr>
                <w:rFonts w:ascii="Tahoma" w:eastAsiaTheme="minorHAnsi" w:hAnsi="Tahoma" w:cs="Tahoma"/>
                <w:sz w:val="18"/>
                <w:szCs w:val="18"/>
                <w:lang w:val="es-BO"/>
              </w:rPr>
            </w:pPr>
            <w:r w:rsidRPr="000B17CD">
              <w:rPr>
                <w:rFonts w:ascii="Tahoma" w:eastAsiaTheme="minorHAnsi" w:hAnsi="Tahoma" w:cs="Tahoma"/>
                <w:sz w:val="18"/>
                <w:szCs w:val="18"/>
                <w:lang w:val="es-BO"/>
              </w:rPr>
              <w:t xml:space="preserve">La calificación se realizará al </w:t>
            </w:r>
            <w:r w:rsidRPr="000B17CD">
              <w:rPr>
                <w:rFonts w:ascii="Tahoma" w:eastAsiaTheme="minorHAnsi" w:hAnsi="Tahoma" w:cs="Tahoma"/>
                <w:b/>
                <w:bCs/>
                <w:sz w:val="18"/>
                <w:szCs w:val="18"/>
                <w:lang w:val="es-BO"/>
              </w:rPr>
              <w:t>Equipo Permanente</w:t>
            </w:r>
            <w:r w:rsidRPr="000B17CD">
              <w:rPr>
                <w:rFonts w:ascii="Tahoma" w:eastAsiaTheme="minorHAnsi" w:hAnsi="Tahoma" w:cs="Tahoma"/>
                <w:sz w:val="18"/>
                <w:szCs w:val="18"/>
                <w:lang w:val="es-BO"/>
              </w:rPr>
              <w:t xml:space="preserve"> propuesto de acuerdo al siguiente detalle:</w:t>
            </w:r>
          </w:p>
          <w:p w14:paraId="4D67F2EF" w14:textId="77777777" w:rsidR="000B17CD" w:rsidRPr="000B17CD" w:rsidRDefault="000B17CD" w:rsidP="000B17CD">
            <w:pPr>
              <w:numPr>
                <w:ilvl w:val="0"/>
                <w:numId w:val="43"/>
              </w:numPr>
              <w:spacing w:after="160" w:line="259" w:lineRule="auto"/>
              <w:ind w:left="347" w:hanging="283"/>
              <w:jc w:val="both"/>
              <w:rPr>
                <w:rFonts w:ascii="Tahoma" w:eastAsia="Arial" w:hAnsi="Tahoma" w:cs="Tahoma"/>
                <w:sz w:val="18"/>
                <w:szCs w:val="18"/>
              </w:rPr>
            </w:pPr>
            <w:r w:rsidRPr="000B17CD">
              <w:rPr>
                <w:rFonts w:ascii="Tahoma" w:eastAsia="Arial" w:hAnsi="Tahoma" w:cs="Tahoma"/>
                <w:sz w:val="18"/>
                <w:szCs w:val="18"/>
              </w:rPr>
              <w:t xml:space="preserve">A la Propuesta que oferte </w:t>
            </w:r>
            <w:r w:rsidRPr="000B17CD">
              <w:rPr>
                <w:rFonts w:ascii="Tahoma" w:eastAsia="Arial" w:hAnsi="Tahoma" w:cs="Tahoma"/>
                <w:b/>
                <w:bCs/>
                <w:sz w:val="18"/>
                <w:szCs w:val="18"/>
              </w:rPr>
              <w:t>1</w:t>
            </w:r>
            <w:r w:rsidRPr="000B17CD">
              <w:rPr>
                <w:rFonts w:ascii="Tahoma" w:eastAsia="Arial" w:hAnsi="Tahoma" w:cs="Tahoma"/>
                <w:sz w:val="18"/>
                <w:szCs w:val="18"/>
              </w:rPr>
              <w:t xml:space="preserve"> Camioneta </w:t>
            </w:r>
            <w:r w:rsidRPr="000B17CD">
              <w:rPr>
                <w:rFonts w:ascii="Tahoma" w:eastAsia="Arial" w:hAnsi="Tahoma" w:cs="Tahoma"/>
                <w:b/>
                <w:bCs/>
                <w:sz w:val="18"/>
                <w:szCs w:val="18"/>
              </w:rPr>
              <w:t>adicional a las mínimas requeridas</w:t>
            </w:r>
            <w:r w:rsidRPr="000B17CD">
              <w:rPr>
                <w:rFonts w:ascii="Tahoma" w:eastAsia="Arial" w:hAnsi="Tahoma" w:cs="Tahoma"/>
                <w:sz w:val="18"/>
                <w:szCs w:val="18"/>
              </w:rPr>
              <w:t xml:space="preserve"> se le asignará </w:t>
            </w:r>
            <w:r w:rsidRPr="000B17CD">
              <w:rPr>
                <w:rFonts w:ascii="Tahoma" w:eastAsia="Arial" w:hAnsi="Tahoma" w:cs="Tahoma"/>
                <w:b/>
                <w:bCs/>
                <w:sz w:val="18"/>
                <w:szCs w:val="18"/>
              </w:rPr>
              <w:t>2 Puntos</w:t>
            </w:r>
            <w:r w:rsidRPr="000B17CD">
              <w:rPr>
                <w:rFonts w:ascii="Tahoma" w:eastAsia="Arial" w:hAnsi="Tahoma" w:cs="Tahoma"/>
                <w:sz w:val="18"/>
                <w:szCs w:val="18"/>
              </w:rPr>
              <w:t>.</w:t>
            </w:r>
          </w:p>
          <w:p w14:paraId="27DF9B42" w14:textId="77777777" w:rsidR="000B17CD" w:rsidRPr="000B17CD" w:rsidRDefault="000B17CD" w:rsidP="000B17CD">
            <w:pPr>
              <w:numPr>
                <w:ilvl w:val="0"/>
                <w:numId w:val="43"/>
              </w:numPr>
              <w:spacing w:after="160" w:line="259" w:lineRule="auto"/>
              <w:ind w:left="347" w:hanging="283"/>
              <w:jc w:val="both"/>
              <w:rPr>
                <w:rFonts w:ascii="Tahoma" w:eastAsia="Arial" w:hAnsi="Tahoma" w:cs="Tahoma"/>
                <w:sz w:val="18"/>
                <w:szCs w:val="18"/>
              </w:rPr>
            </w:pPr>
            <w:r w:rsidRPr="000B17CD">
              <w:rPr>
                <w:rFonts w:ascii="Tahoma" w:eastAsia="Arial" w:hAnsi="Tahoma" w:cs="Tahoma"/>
                <w:sz w:val="18"/>
                <w:szCs w:val="18"/>
              </w:rPr>
              <w:t xml:space="preserve">A la Propuesta que oferte </w:t>
            </w:r>
            <w:r w:rsidRPr="000B17CD">
              <w:rPr>
                <w:rFonts w:ascii="Tahoma" w:eastAsia="Arial" w:hAnsi="Tahoma" w:cs="Tahoma"/>
                <w:b/>
                <w:bCs/>
                <w:sz w:val="18"/>
                <w:szCs w:val="18"/>
              </w:rPr>
              <w:t xml:space="preserve">1 </w:t>
            </w:r>
            <w:r w:rsidRPr="000B17CD">
              <w:rPr>
                <w:rFonts w:ascii="Tahoma" w:eastAsia="Arial" w:hAnsi="Tahoma" w:cs="Tahoma"/>
                <w:sz w:val="18"/>
                <w:szCs w:val="18"/>
              </w:rPr>
              <w:t xml:space="preserve">Volqueta o Camión </w:t>
            </w:r>
            <w:r w:rsidRPr="000B17CD">
              <w:rPr>
                <w:rFonts w:ascii="Tahoma" w:eastAsia="Arial" w:hAnsi="Tahoma" w:cs="Tahoma"/>
                <w:b/>
                <w:bCs/>
                <w:sz w:val="18"/>
                <w:szCs w:val="18"/>
              </w:rPr>
              <w:t>adicional a los mínimos requeridos</w:t>
            </w:r>
            <w:r w:rsidRPr="000B17CD">
              <w:rPr>
                <w:rFonts w:ascii="Tahoma" w:eastAsia="Arial" w:hAnsi="Tahoma" w:cs="Tahoma"/>
                <w:sz w:val="18"/>
                <w:szCs w:val="18"/>
              </w:rPr>
              <w:t xml:space="preserve"> se le asignará </w:t>
            </w:r>
            <w:r w:rsidRPr="000B17CD">
              <w:rPr>
                <w:rFonts w:ascii="Tahoma" w:eastAsia="Arial" w:hAnsi="Tahoma" w:cs="Tahoma"/>
                <w:b/>
                <w:bCs/>
                <w:sz w:val="18"/>
                <w:szCs w:val="18"/>
              </w:rPr>
              <w:t>3 Puntos</w:t>
            </w:r>
            <w:r w:rsidRPr="000B17CD">
              <w:rPr>
                <w:rFonts w:ascii="Tahoma" w:eastAsia="Arial" w:hAnsi="Tahoma" w:cs="Tahoma"/>
                <w:sz w:val="18"/>
                <w:szCs w:val="18"/>
              </w:rPr>
              <w:t>.</w:t>
            </w:r>
          </w:p>
        </w:tc>
        <w:tc>
          <w:tcPr>
            <w:tcW w:w="0" w:type="auto"/>
            <w:tcBorders>
              <w:top w:val="single" w:sz="4" w:space="0" w:color="auto"/>
            </w:tcBorders>
            <w:shd w:val="clear" w:color="auto" w:fill="auto"/>
            <w:vAlign w:val="center"/>
          </w:tcPr>
          <w:p w14:paraId="4854040C"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2</w:t>
            </w:r>
          </w:p>
        </w:tc>
        <w:tc>
          <w:tcPr>
            <w:tcW w:w="0" w:type="auto"/>
            <w:vMerge/>
            <w:shd w:val="clear" w:color="auto" w:fill="auto"/>
            <w:vAlign w:val="center"/>
          </w:tcPr>
          <w:p w14:paraId="5A2C2EBA" w14:textId="77777777" w:rsidR="000B17CD" w:rsidRPr="000B17CD" w:rsidRDefault="000B17CD" w:rsidP="000B17CD">
            <w:pPr>
              <w:spacing w:line="259" w:lineRule="auto"/>
              <w:jc w:val="center"/>
              <w:rPr>
                <w:rFonts w:ascii="Tahoma" w:eastAsiaTheme="minorHAnsi" w:hAnsi="Tahoma" w:cs="Tahoma"/>
                <w:b/>
                <w:i/>
                <w:color w:val="FF0000"/>
                <w:sz w:val="16"/>
                <w:szCs w:val="16"/>
                <w:lang w:val="es-BO" w:eastAsia="es-BO"/>
              </w:rPr>
            </w:pPr>
          </w:p>
        </w:tc>
      </w:tr>
      <w:tr w:rsidR="000B17CD" w:rsidRPr="000B17CD" w14:paraId="4F6C01C0" w14:textId="77777777" w:rsidTr="000B17CD">
        <w:trPr>
          <w:trHeight w:val="823"/>
          <w:jc w:val="center"/>
        </w:trPr>
        <w:tc>
          <w:tcPr>
            <w:tcW w:w="0" w:type="auto"/>
            <w:vMerge/>
            <w:shd w:val="clear" w:color="auto" w:fill="auto"/>
            <w:vAlign w:val="center"/>
          </w:tcPr>
          <w:p w14:paraId="44371BF5" w14:textId="77777777" w:rsidR="000B17CD" w:rsidRPr="000B17CD" w:rsidRDefault="000B17CD" w:rsidP="000B17CD">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11386E3B" w14:textId="77777777" w:rsidR="000B17CD" w:rsidRPr="000B17CD" w:rsidRDefault="000B17CD" w:rsidP="000B17CD">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3CE99A4F" w14:textId="77777777" w:rsidR="000B17CD" w:rsidRPr="000B17CD" w:rsidRDefault="000B17CD" w:rsidP="000B17CD">
            <w:pPr>
              <w:spacing w:line="259" w:lineRule="auto"/>
              <w:jc w:val="center"/>
              <w:rPr>
                <w:rFonts w:ascii="Tahoma" w:eastAsiaTheme="minorHAnsi" w:hAnsi="Tahoma" w:cs="Tahoma"/>
                <w:sz w:val="16"/>
                <w:szCs w:val="16"/>
                <w:lang w:val="es-BO"/>
              </w:rPr>
            </w:pPr>
            <w:r w:rsidRPr="000B17CD">
              <w:rPr>
                <w:rFonts w:ascii="Tahoma" w:eastAsiaTheme="minorHAnsi" w:hAnsi="Tahoma" w:cs="Tahoma"/>
                <w:sz w:val="16"/>
                <w:szCs w:val="16"/>
                <w:lang w:val="es-BO"/>
              </w:rPr>
              <w:t>3</w:t>
            </w:r>
          </w:p>
        </w:tc>
        <w:tc>
          <w:tcPr>
            <w:tcW w:w="0" w:type="auto"/>
            <w:vMerge/>
            <w:shd w:val="clear" w:color="auto" w:fill="auto"/>
            <w:vAlign w:val="center"/>
          </w:tcPr>
          <w:p w14:paraId="68D1B079" w14:textId="77777777" w:rsidR="000B17CD" w:rsidRPr="000B17CD" w:rsidRDefault="000B17CD" w:rsidP="000B17CD">
            <w:pPr>
              <w:spacing w:line="259" w:lineRule="auto"/>
              <w:jc w:val="center"/>
              <w:rPr>
                <w:rFonts w:ascii="Tahoma" w:eastAsiaTheme="minorHAnsi" w:hAnsi="Tahoma" w:cs="Tahoma"/>
                <w:b/>
                <w:i/>
                <w:color w:val="FF0000"/>
                <w:sz w:val="16"/>
                <w:szCs w:val="16"/>
                <w:lang w:val="es-BO" w:eastAsia="es-BO"/>
              </w:rPr>
            </w:pPr>
          </w:p>
        </w:tc>
      </w:tr>
      <w:tr w:rsidR="000B17CD" w:rsidRPr="000B17CD" w14:paraId="78EB232C" w14:textId="77777777" w:rsidTr="000B17CD">
        <w:trPr>
          <w:trHeight w:val="98"/>
          <w:jc w:val="center"/>
        </w:trPr>
        <w:tc>
          <w:tcPr>
            <w:tcW w:w="0" w:type="auto"/>
            <w:gridSpan w:val="2"/>
            <w:shd w:val="clear" w:color="auto" w:fill="BFBFBF"/>
            <w:vAlign w:val="center"/>
          </w:tcPr>
          <w:p w14:paraId="7D8BFCE3" w14:textId="77777777" w:rsidR="000B17CD" w:rsidRPr="000B17CD" w:rsidRDefault="000B17CD" w:rsidP="000B17CD">
            <w:pPr>
              <w:spacing w:line="259" w:lineRule="auto"/>
              <w:jc w:val="center"/>
              <w:rPr>
                <w:rFonts w:ascii="Tahoma" w:eastAsiaTheme="minorHAnsi" w:hAnsi="Tahoma" w:cs="Tahoma"/>
                <w:b/>
                <w:sz w:val="24"/>
                <w:szCs w:val="24"/>
                <w:lang w:val="es-BO"/>
              </w:rPr>
            </w:pPr>
            <w:r w:rsidRPr="000B17CD">
              <w:rPr>
                <w:rFonts w:ascii="Tahoma" w:eastAsiaTheme="minorHAnsi" w:hAnsi="Tahoma" w:cs="Tahoma"/>
                <w:b/>
                <w:sz w:val="24"/>
                <w:szCs w:val="24"/>
                <w:lang w:val="es-BO"/>
              </w:rPr>
              <w:t>TOTAL</w:t>
            </w:r>
          </w:p>
        </w:tc>
        <w:tc>
          <w:tcPr>
            <w:tcW w:w="0" w:type="auto"/>
            <w:shd w:val="clear" w:color="auto" w:fill="BFBFBF"/>
            <w:vAlign w:val="center"/>
          </w:tcPr>
          <w:p w14:paraId="7E717E02" w14:textId="77777777" w:rsidR="000B17CD" w:rsidRPr="000B17CD" w:rsidRDefault="000B17CD" w:rsidP="000B17CD">
            <w:pPr>
              <w:spacing w:line="259" w:lineRule="auto"/>
              <w:jc w:val="center"/>
              <w:rPr>
                <w:rFonts w:ascii="Tahoma" w:eastAsiaTheme="minorHAnsi" w:hAnsi="Tahoma" w:cs="Tahoma"/>
                <w:b/>
                <w:sz w:val="24"/>
                <w:szCs w:val="24"/>
                <w:highlight w:val="red"/>
                <w:lang w:val="es-BO"/>
              </w:rPr>
            </w:pPr>
            <w:r w:rsidRPr="000B17CD">
              <w:rPr>
                <w:rFonts w:ascii="Tahoma" w:eastAsiaTheme="minorHAnsi" w:hAnsi="Tahoma" w:cs="Tahoma"/>
                <w:b/>
                <w:sz w:val="24"/>
                <w:szCs w:val="24"/>
                <w:lang w:val="es-BO"/>
              </w:rPr>
              <w:t>35</w:t>
            </w:r>
          </w:p>
        </w:tc>
        <w:tc>
          <w:tcPr>
            <w:tcW w:w="0" w:type="auto"/>
            <w:shd w:val="clear" w:color="auto" w:fill="BFBFBF"/>
            <w:vAlign w:val="center"/>
          </w:tcPr>
          <w:p w14:paraId="62FC0225" w14:textId="77777777" w:rsidR="000B17CD" w:rsidRPr="000B17CD" w:rsidRDefault="000B17CD" w:rsidP="000B17CD">
            <w:pPr>
              <w:spacing w:line="259" w:lineRule="auto"/>
              <w:jc w:val="center"/>
              <w:rPr>
                <w:rFonts w:ascii="Tahoma" w:eastAsiaTheme="minorHAnsi" w:hAnsi="Tahoma" w:cs="Tahoma"/>
                <w:b/>
                <w:sz w:val="24"/>
                <w:szCs w:val="24"/>
                <w:lang w:val="es-BO"/>
              </w:rPr>
            </w:pPr>
          </w:p>
        </w:tc>
      </w:tr>
    </w:tbl>
    <w:p w14:paraId="391D3595" w14:textId="77777777" w:rsidR="00895263" w:rsidRPr="00B712F7" w:rsidRDefault="00895263" w:rsidP="00895263">
      <w:pPr>
        <w:jc w:val="both"/>
        <w:rPr>
          <w:rFonts w:ascii="Tahoma" w:eastAsiaTheme="minorHAnsi" w:hAnsi="Tahoma" w:cs="Tahoma"/>
          <w:sz w:val="8"/>
          <w:szCs w:val="8"/>
          <w:lang w:val="es-BO"/>
        </w:rPr>
      </w:pPr>
    </w:p>
    <w:p w14:paraId="309D67B3" w14:textId="77777777" w:rsidR="00895263" w:rsidRPr="000B17CD" w:rsidRDefault="00895263" w:rsidP="00895263">
      <w:pPr>
        <w:jc w:val="both"/>
        <w:rPr>
          <w:rFonts w:ascii="Tahoma" w:eastAsiaTheme="minorHAnsi" w:hAnsi="Tahoma" w:cs="Tahoma"/>
          <w:sz w:val="13"/>
          <w:szCs w:val="13"/>
          <w:lang w:val="es-BO"/>
        </w:rPr>
      </w:pPr>
      <w:r w:rsidRPr="000B17CD">
        <w:rPr>
          <w:rFonts w:ascii="Tahoma" w:eastAsiaTheme="minorHAnsi" w:hAnsi="Tahoma" w:cs="Tahoma"/>
          <w:sz w:val="13"/>
          <w:szCs w:val="13"/>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A01E50" w14:textId="77777777" w:rsidR="00895263" w:rsidRPr="000B17CD" w:rsidRDefault="00895263" w:rsidP="00895263">
      <w:pPr>
        <w:jc w:val="both"/>
        <w:rPr>
          <w:rFonts w:ascii="Tahoma" w:eastAsiaTheme="minorHAnsi" w:hAnsi="Tahoma" w:cs="Tahoma"/>
          <w:sz w:val="13"/>
          <w:szCs w:val="13"/>
          <w:lang w:val="es-BO"/>
        </w:rPr>
      </w:pPr>
    </w:p>
    <w:p w14:paraId="16B7A633" w14:textId="77777777" w:rsidR="00895263" w:rsidRPr="000B17CD" w:rsidRDefault="00895263" w:rsidP="00895263">
      <w:pPr>
        <w:jc w:val="both"/>
        <w:rPr>
          <w:rFonts w:ascii="Tahoma" w:eastAsiaTheme="minorHAnsi" w:hAnsi="Tahoma" w:cs="Tahoma"/>
          <w:sz w:val="13"/>
          <w:szCs w:val="13"/>
          <w:lang w:val="es-BO"/>
        </w:rPr>
      </w:pPr>
      <w:r w:rsidRPr="000B17CD">
        <w:rPr>
          <w:rFonts w:ascii="Tahoma" w:eastAsiaTheme="minorHAnsi" w:hAnsi="Tahoma" w:cs="Tahoma"/>
          <w:sz w:val="13"/>
          <w:szCs w:val="13"/>
          <w:lang w:val="es-BO"/>
        </w:rPr>
        <w:t>(**) La suma de los puntajes asignados para las condiciones adicionales solicitadas deberá ser 35 puntos.</w:t>
      </w:r>
    </w:p>
    <w:p w14:paraId="1E6FC2C7" w14:textId="77777777" w:rsidR="00895263" w:rsidRPr="000B17CD" w:rsidRDefault="00895263" w:rsidP="00895263">
      <w:pPr>
        <w:jc w:val="both"/>
        <w:rPr>
          <w:rFonts w:ascii="Tahoma" w:eastAsiaTheme="minorHAnsi" w:hAnsi="Tahoma" w:cs="Tahoma"/>
          <w:sz w:val="13"/>
          <w:szCs w:val="13"/>
          <w:lang w:val="es-BO"/>
        </w:rPr>
      </w:pPr>
    </w:p>
    <w:p w14:paraId="40901460" w14:textId="77777777" w:rsidR="00895263" w:rsidRPr="000B17CD" w:rsidRDefault="00895263" w:rsidP="00895263">
      <w:pPr>
        <w:jc w:val="both"/>
        <w:rPr>
          <w:rFonts w:ascii="Tahoma" w:eastAsiaTheme="minorHAnsi" w:hAnsi="Tahoma" w:cs="Tahoma"/>
          <w:sz w:val="13"/>
          <w:szCs w:val="13"/>
          <w:lang w:val="es-BO"/>
        </w:rPr>
      </w:pPr>
      <w:r w:rsidRPr="000B17CD">
        <w:rPr>
          <w:rFonts w:ascii="Tahoma" w:eastAsiaTheme="minorHAnsi" w:hAnsi="Tahoma" w:cs="Tahoma"/>
          <w:sz w:val="13"/>
          <w:szCs w:val="13"/>
          <w:lang w:val="es-BO"/>
        </w:rPr>
        <w:t xml:space="preserve">(***) El proponente podrá ofertar condiciones adicionales superiores a las solicitadas en el presente Formulario, que mejoren la calidad del </w:t>
      </w:r>
      <w:r w:rsidRPr="000B17CD">
        <w:rPr>
          <w:rFonts w:ascii="Tahoma" w:eastAsiaTheme="minorHAnsi" w:hAnsi="Tahoma" w:cs="Tahoma"/>
          <w:color w:val="0000FF"/>
          <w:sz w:val="13"/>
          <w:szCs w:val="13"/>
          <w:lang w:val="es-BO"/>
        </w:rPr>
        <w:t>objeto de contratación</w:t>
      </w:r>
      <w:r w:rsidRPr="000B17CD">
        <w:rPr>
          <w:rFonts w:ascii="Tahoma" w:eastAsiaTheme="minorHAnsi" w:hAnsi="Tahoma" w:cs="Tahoma"/>
          <w:sz w:val="13"/>
          <w:szCs w:val="13"/>
          <w:lang w:val="es-BO"/>
        </w:rPr>
        <w:t>, siempre que estas características fuesen beneficiosas para la entidad y/o no afecten para el fin que fue requerido el servicio.</w:t>
      </w:r>
    </w:p>
    <w:p w14:paraId="726A76AC" w14:textId="77777777" w:rsidR="00895263" w:rsidRPr="000B17CD" w:rsidRDefault="00895263" w:rsidP="00895263">
      <w:pPr>
        <w:jc w:val="both"/>
        <w:rPr>
          <w:rFonts w:ascii="Tahoma" w:eastAsiaTheme="minorHAnsi" w:hAnsi="Tahoma" w:cs="Tahoma"/>
          <w:sz w:val="13"/>
          <w:szCs w:val="13"/>
          <w:lang w:val="es-BO"/>
        </w:rPr>
      </w:pPr>
    </w:p>
    <w:p w14:paraId="79578F7B" w14:textId="77777777" w:rsidR="00895263" w:rsidRPr="000B17CD" w:rsidRDefault="00895263" w:rsidP="00895263">
      <w:pPr>
        <w:jc w:val="both"/>
        <w:rPr>
          <w:rFonts w:ascii="Tahoma" w:eastAsiaTheme="minorHAnsi" w:hAnsi="Tahoma" w:cs="Tahoma"/>
          <w:b/>
          <w:color w:val="000000"/>
          <w:sz w:val="13"/>
          <w:szCs w:val="13"/>
          <w:lang w:val="es-BO"/>
        </w:rPr>
      </w:pPr>
      <w:r w:rsidRPr="000B17CD">
        <w:rPr>
          <w:rFonts w:ascii="Tahoma" w:eastAsiaTheme="minorHAnsi" w:hAnsi="Tahoma" w:cs="Tahoma"/>
          <w:b/>
          <w:color w:val="000000"/>
          <w:sz w:val="13"/>
          <w:szCs w:val="13"/>
          <w:lang w:val="es-BO"/>
        </w:rPr>
        <w:t xml:space="preserve">NOTA: </w:t>
      </w:r>
    </w:p>
    <w:p w14:paraId="2F284A36" w14:textId="77777777" w:rsidR="00895263" w:rsidRPr="000B17CD" w:rsidRDefault="00895263" w:rsidP="00895263">
      <w:pPr>
        <w:numPr>
          <w:ilvl w:val="0"/>
          <w:numId w:val="36"/>
        </w:numPr>
        <w:spacing w:after="160" w:line="259" w:lineRule="auto"/>
        <w:jc w:val="both"/>
        <w:rPr>
          <w:rFonts w:ascii="Tahoma" w:eastAsiaTheme="minorHAnsi" w:hAnsi="Tahoma" w:cs="Tahoma"/>
          <w:color w:val="000000"/>
          <w:sz w:val="13"/>
          <w:szCs w:val="13"/>
          <w:lang w:val="es-BO"/>
        </w:rPr>
      </w:pPr>
      <w:r w:rsidRPr="000B17CD">
        <w:rPr>
          <w:rFonts w:ascii="Tahoma" w:eastAsiaTheme="minorHAnsi" w:hAnsi="Tahoma" w:cs="Tahoma"/>
          <w:color w:val="000000"/>
          <w:sz w:val="13"/>
          <w:szCs w:val="13"/>
          <w:lang w:val="es-BO"/>
        </w:rPr>
        <w:t>El proponente que oferte “vehículos” adicionales, deberá adjuntar documento de respaldo en fotocopia simple legible del RUAT, para propios o alquilados. En caso de adjudicación debe presentar:</w:t>
      </w:r>
    </w:p>
    <w:p w14:paraId="37B3BC14" w14:textId="77777777" w:rsidR="00895263" w:rsidRPr="000B17CD" w:rsidRDefault="00895263" w:rsidP="00895263">
      <w:pPr>
        <w:widowControl w:val="0"/>
        <w:tabs>
          <w:tab w:val="left" w:pos="709"/>
        </w:tabs>
        <w:autoSpaceDE w:val="0"/>
        <w:autoSpaceDN w:val="0"/>
        <w:ind w:left="720"/>
        <w:jc w:val="both"/>
        <w:outlineLvl w:val="0"/>
        <w:rPr>
          <w:rFonts w:ascii="Tahoma" w:hAnsi="Tahoma" w:cs="Tahoma"/>
          <w:b/>
          <w:i/>
          <w:sz w:val="13"/>
          <w:szCs w:val="13"/>
          <w:lang w:val="es-ES_tradnl"/>
        </w:rPr>
      </w:pPr>
      <w:r w:rsidRPr="000B17CD">
        <w:rPr>
          <w:rFonts w:ascii="Tahoma" w:hAnsi="Tahoma" w:cs="Tahoma"/>
          <w:b/>
          <w:i/>
          <w:sz w:val="13"/>
          <w:szCs w:val="13"/>
          <w:lang w:val="es-ES_tradnl"/>
        </w:rPr>
        <w:t xml:space="preserve">• Para Vehículos livianos, pesados y motocicletas PROPIOS, presentar Original o Fotocopia Legalizada o Notariado de RUAT. </w:t>
      </w:r>
    </w:p>
    <w:p w14:paraId="05432988" w14:textId="77777777" w:rsidR="00895263" w:rsidRPr="000B17CD" w:rsidRDefault="00895263" w:rsidP="00895263">
      <w:pPr>
        <w:widowControl w:val="0"/>
        <w:tabs>
          <w:tab w:val="left" w:pos="709"/>
        </w:tabs>
        <w:autoSpaceDE w:val="0"/>
        <w:autoSpaceDN w:val="0"/>
        <w:ind w:left="720"/>
        <w:jc w:val="both"/>
        <w:outlineLvl w:val="0"/>
        <w:rPr>
          <w:rFonts w:ascii="Tahoma" w:hAnsi="Tahoma" w:cs="Tahoma"/>
          <w:b/>
          <w:i/>
          <w:sz w:val="13"/>
          <w:szCs w:val="13"/>
          <w:lang w:val="es-ES_tradnl"/>
        </w:rPr>
      </w:pPr>
      <w:r w:rsidRPr="000B17CD">
        <w:rPr>
          <w:rFonts w:ascii="Tahoma" w:hAnsi="Tahoma" w:cs="Tahoma"/>
          <w:b/>
          <w:i/>
          <w:sz w:val="13"/>
          <w:szCs w:val="13"/>
          <w:lang w:val="es-ES_tradnl"/>
        </w:rPr>
        <w:t>• Para Vehículos livianos, pesados y motocicletas ALQUILADOS, presentar el Contrato de Alquiler Original.</w:t>
      </w:r>
    </w:p>
    <w:p w14:paraId="7C9CE6D9" w14:textId="77777777" w:rsidR="00895263" w:rsidRPr="000B17CD" w:rsidRDefault="00895263" w:rsidP="00895263">
      <w:pPr>
        <w:widowControl w:val="0"/>
        <w:numPr>
          <w:ilvl w:val="0"/>
          <w:numId w:val="36"/>
        </w:numPr>
        <w:autoSpaceDE w:val="0"/>
        <w:autoSpaceDN w:val="0"/>
        <w:spacing w:after="160" w:line="259" w:lineRule="auto"/>
        <w:rPr>
          <w:rFonts w:ascii="Tahoma" w:eastAsiaTheme="minorHAnsi" w:hAnsi="Tahoma" w:cs="Tahoma"/>
          <w:color w:val="0000CC"/>
          <w:sz w:val="13"/>
          <w:szCs w:val="13"/>
          <w:lang w:val="es-BO"/>
        </w:rPr>
      </w:pPr>
      <w:r w:rsidRPr="000B17CD">
        <w:rPr>
          <w:rFonts w:ascii="Tahoma" w:eastAsiaTheme="minorHAnsi" w:hAnsi="Tahoma" w:cs="Tahoma"/>
          <w:color w:val="0000CC"/>
          <w:sz w:val="13"/>
          <w:szCs w:val="13"/>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4FA0593" w14:textId="46B4B8D6" w:rsidR="00B83C1C" w:rsidRPr="000B17CD" w:rsidRDefault="00B83C1C" w:rsidP="00713413">
      <w:pPr>
        <w:jc w:val="center"/>
        <w:rPr>
          <w:rFonts w:ascii="Verdana" w:hAnsi="Verdana" w:cs="Arial"/>
          <w:b/>
          <w:color w:val="000000" w:themeColor="text1"/>
          <w:sz w:val="13"/>
          <w:szCs w:val="13"/>
        </w:rPr>
      </w:pPr>
    </w:p>
    <w:p w14:paraId="1E23BAD1" w14:textId="77777777" w:rsidR="00B83C1C" w:rsidRPr="000B17CD" w:rsidRDefault="00B83C1C" w:rsidP="00713413">
      <w:pPr>
        <w:jc w:val="center"/>
        <w:rPr>
          <w:rFonts w:ascii="Verdana" w:hAnsi="Verdana" w:cs="Arial"/>
          <w:b/>
          <w:color w:val="000000" w:themeColor="text1"/>
          <w:sz w:val="13"/>
          <w:szCs w:val="13"/>
        </w:rPr>
      </w:pPr>
    </w:p>
    <w:p w14:paraId="34329659" w14:textId="11235C63" w:rsidR="00713413" w:rsidRPr="000B17CD" w:rsidRDefault="00713413" w:rsidP="00713413">
      <w:pPr>
        <w:jc w:val="center"/>
        <w:rPr>
          <w:rFonts w:ascii="Verdana" w:hAnsi="Verdana" w:cs="Arial"/>
          <w:b/>
          <w:color w:val="000000" w:themeColor="text1"/>
          <w:sz w:val="13"/>
          <w:szCs w:val="13"/>
        </w:rPr>
      </w:pPr>
      <w:r w:rsidRPr="000B17CD">
        <w:rPr>
          <w:rFonts w:ascii="Verdana" w:hAnsi="Verdana" w:cs="Arial"/>
          <w:b/>
          <w:color w:val="000000" w:themeColor="text1"/>
          <w:sz w:val="13"/>
          <w:szCs w:val="13"/>
        </w:rPr>
        <w:t xml:space="preserve">ANEXO </w:t>
      </w:r>
      <w:r w:rsidR="000F01B1" w:rsidRPr="000B17CD">
        <w:rPr>
          <w:rFonts w:ascii="Verdana" w:hAnsi="Verdana" w:cs="Arial"/>
          <w:b/>
          <w:color w:val="000000" w:themeColor="text1"/>
          <w:sz w:val="13"/>
          <w:szCs w:val="13"/>
        </w:rPr>
        <w:t>2</w:t>
      </w:r>
    </w:p>
    <w:p w14:paraId="13BEA5EF" w14:textId="77777777" w:rsidR="00713413" w:rsidRPr="000B17CD" w:rsidRDefault="00713413" w:rsidP="00713413">
      <w:pPr>
        <w:jc w:val="center"/>
        <w:rPr>
          <w:rFonts w:ascii="Verdana" w:hAnsi="Verdana" w:cs="Arial"/>
          <w:b/>
          <w:color w:val="000000" w:themeColor="text1"/>
          <w:sz w:val="13"/>
          <w:szCs w:val="13"/>
        </w:rPr>
      </w:pPr>
      <w:r w:rsidRPr="000B17CD">
        <w:rPr>
          <w:rFonts w:ascii="Verdana" w:hAnsi="Verdana" w:cs="Arial"/>
          <w:b/>
          <w:color w:val="000000" w:themeColor="text1"/>
          <w:sz w:val="13"/>
          <w:szCs w:val="13"/>
        </w:rPr>
        <w:t>FORMULARIOS DE VERIFICACIÓN, EVALUACIÓN Y CALIFICACIÓN DE PROPUESTAS</w:t>
      </w:r>
    </w:p>
    <w:p w14:paraId="13F06DE3" w14:textId="77777777" w:rsidR="00713413" w:rsidRPr="000B17CD" w:rsidRDefault="00713413" w:rsidP="00713413">
      <w:pPr>
        <w:rPr>
          <w:rFonts w:ascii="Verdana" w:hAnsi="Verdana" w:cs="Arial"/>
          <w:color w:val="000000" w:themeColor="text1"/>
          <w:sz w:val="13"/>
          <w:szCs w:val="13"/>
        </w:rPr>
      </w:pPr>
    </w:p>
    <w:p w14:paraId="09B44974" w14:textId="77777777" w:rsidR="00713413" w:rsidRPr="000B17CD" w:rsidRDefault="00713413" w:rsidP="00713413">
      <w:pPr>
        <w:rPr>
          <w:rFonts w:ascii="Verdana" w:hAnsi="Verdana" w:cs="Arial"/>
          <w:color w:val="000000" w:themeColor="text1"/>
          <w:sz w:val="13"/>
          <w:szCs w:val="13"/>
        </w:rPr>
      </w:pPr>
    </w:p>
    <w:p w14:paraId="64728C27" w14:textId="1D6AE914" w:rsidR="00713413" w:rsidRPr="000B17CD" w:rsidRDefault="00713413" w:rsidP="00713413">
      <w:pPr>
        <w:rPr>
          <w:rFonts w:ascii="Verdana" w:hAnsi="Verdana" w:cs="Arial"/>
          <w:color w:val="000000" w:themeColor="text1"/>
          <w:sz w:val="13"/>
          <w:szCs w:val="13"/>
        </w:rPr>
      </w:pPr>
      <w:r w:rsidRPr="000B17CD">
        <w:rPr>
          <w:rFonts w:ascii="Verdana" w:hAnsi="Verdana" w:cs="Arial"/>
          <w:color w:val="000000" w:themeColor="text1"/>
          <w:sz w:val="13"/>
          <w:szCs w:val="13"/>
        </w:rPr>
        <w:t>Formulario V-1a</w:t>
      </w:r>
      <w:r w:rsidRPr="000B17CD">
        <w:rPr>
          <w:rFonts w:ascii="Verdana" w:hAnsi="Verdana" w:cs="Arial"/>
          <w:color w:val="000000" w:themeColor="text1"/>
          <w:sz w:val="13"/>
          <w:szCs w:val="13"/>
        </w:rPr>
        <w:tab/>
        <w:t xml:space="preserve">Evaluación Preliminar para Empresas </w:t>
      </w:r>
    </w:p>
    <w:p w14:paraId="1977AA08" w14:textId="77777777" w:rsidR="00713413" w:rsidRPr="000B17CD" w:rsidRDefault="00713413" w:rsidP="00713413">
      <w:pPr>
        <w:rPr>
          <w:rFonts w:ascii="Verdana" w:hAnsi="Verdana" w:cs="Arial"/>
          <w:color w:val="000000" w:themeColor="text1"/>
          <w:sz w:val="13"/>
          <w:szCs w:val="13"/>
        </w:rPr>
      </w:pPr>
      <w:r w:rsidRPr="000B17CD">
        <w:rPr>
          <w:rFonts w:ascii="Verdana" w:hAnsi="Verdana" w:cs="Arial"/>
          <w:color w:val="000000" w:themeColor="text1"/>
          <w:sz w:val="13"/>
          <w:szCs w:val="13"/>
        </w:rPr>
        <w:t>Formulario V-1b</w:t>
      </w:r>
      <w:r w:rsidRPr="000B17CD">
        <w:rPr>
          <w:rFonts w:ascii="Verdana" w:hAnsi="Verdana" w:cs="Arial"/>
          <w:color w:val="000000" w:themeColor="text1"/>
          <w:sz w:val="13"/>
          <w:szCs w:val="13"/>
        </w:rPr>
        <w:tab/>
        <w:t>Evaluación Preliminar para Asociaciones Accidentales</w:t>
      </w:r>
    </w:p>
    <w:p w14:paraId="2C632616" w14:textId="57043CC0" w:rsidR="00D61F46" w:rsidRPr="000B17CD" w:rsidRDefault="005B41EA" w:rsidP="00713413">
      <w:pPr>
        <w:rPr>
          <w:rFonts w:ascii="Verdana" w:hAnsi="Verdana" w:cs="Arial"/>
          <w:color w:val="000000" w:themeColor="text1"/>
          <w:sz w:val="13"/>
          <w:szCs w:val="13"/>
        </w:rPr>
      </w:pPr>
      <w:r w:rsidRPr="000B17CD">
        <w:rPr>
          <w:rFonts w:ascii="Verdana" w:hAnsi="Verdana" w:cs="Arial"/>
          <w:color w:val="000000" w:themeColor="text1"/>
          <w:sz w:val="13"/>
          <w:szCs w:val="13"/>
        </w:rPr>
        <w:t>Formulario V-2</w:t>
      </w:r>
      <w:r w:rsidRPr="000B17CD">
        <w:rPr>
          <w:rFonts w:ascii="Verdana" w:hAnsi="Verdana" w:cs="Arial"/>
          <w:color w:val="000000" w:themeColor="text1"/>
          <w:sz w:val="13"/>
          <w:szCs w:val="13"/>
        </w:rPr>
        <w:tab/>
      </w:r>
      <w:r w:rsidRPr="000B17CD">
        <w:rPr>
          <w:rFonts w:ascii="Verdana" w:hAnsi="Verdana" w:cs="Arial"/>
          <w:color w:val="000000" w:themeColor="text1"/>
          <w:sz w:val="13"/>
          <w:szCs w:val="13"/>
        </w:rPr>
        <w:tab/>
        <w:t xml:space="preserve">Evaluación de la Propuesta Económica </w:t>
      </w:r>
    </w:p>
    <w:p w14:paraId="291696AC" w14:textId="77777777" w:rsidR="00713413" w:rsidRPr="000B17CD" w:rsidRDefault="00713413" w:rsidP="00713413">
      <w:pPr>
        <w:rPr>
          <w:rFonts w:ascii="Verdana" w:hAnsi="Verdana" w:cs="Arial"/>
          <w:color w:val="000000" w:themeColor="text1"/>
          <w:sz w:val="13"/>
          <w:szCs w:val="13"/>
        </w:rPr>
      </w:pPr>
      <w:r w:rsidRPr="000B17CD">
        <w:rPr>
          <w:rFonts w:ascii="Verdana" w:hAnsi="Verdana" w:cs="Arial"/>
          <w:color w:val="000000" w:themeColor="text1"/>
          <w:sz w:val="13"/>
          <w:szCs w:val="13"/>
        </w:rPr>
        <w:t>Formulario V-3</w:t>
      </w:r>
      <w:r w:rsidRPr="000B17CD">
        <w:rPr>
          <w:rFonts w:ascii="Verdana" w:hAnsi="Verdana" w:cs="Arial"/>
          <w:color w:val="000000" w:themeColor="text1"/>
          <w:sz w:val="13"/>
          <w:szCs w:val="13"/>
        </w:rPr>
        <w:tab/>
      </w:r>
      <w:r w:rsidRPr="000B17CD">
        <w:rPr>
          <w:rFonts w:ascii="Verdana" w:hAnsi="Verdana" w:cs="Arial"/>
          <w:color w:val="000000" w:themeColor="text1"/>
          <w:sz w:val="13"/>
          <w:szCs w:val="13"/>
        </w:rPr>
        <w:tab/>
        <w:t>Evaluación de la Propuesta Técnica</w:t>
      </w:r>
    </w:p>
    <w:p w14:paraId="474FDB9B" w14:textId="77777777" w:rsidR="00BE74CA" w:rsidRPr="000B17CD" w:rsidRDefault="00BE74CA" w:rsidP="00713413">
      <w:pPr>
        <w:rPr>
          <w:rFonts w:ascii="Verdana" w:hAnsi="Verdana" w:cs="Arial"/>
          <w:color w:val="000000" w:themeColor="text1"/>
          <w:sz w:val="13"/>
          <w:szCs w:val="13"/>
        </w:rPr>
      </w:pPr>
      <w:r w:rsidRPr="000B17CD">
        <w:rPr>
          <w:rFonts w:ascii="Verdana" w:hAnsi="Verdana" w:cs="Arial"/>
          <w:color w:val="000000" w:themeColor="text1"/>
          <w:sz w:val="13"/>
          <w:szCs w:val="13"/>
          <w:highlight w:val="cyan"/>
        </w:rPr>
        <w:t>Formulario V-4</w:t>
      </w:r>
      <w:r w:rsidRPr="000B17CD">
        <w:rPr>
          <w:rFonts w:ascii="Verdana" w:hAnsi="Verdana" w:cs="Arial"/>
          <w:color w:val="000000" w:themeColor="text1"/>
          <w:sz w:val="13"/>
          <w:szCs w:val="13"/>
          <w:highlight w:val="cyan"/>
        </w:rPr>
        <w:tab/>
      </w:r>
      <w:r w:rsidRPr="000B17CD">
        <w:rPr>
          <w:rFonts w:ascii="Verdana" w:hAnsi="Verdana" w:cs="Arial"/>
          <w:color w:val="000000" w:themeColor="text1"/>
          <w:sz w:val="13"/>
          <w:szCs w:val="13"/>
          <w:highlight w:val="cyan"/>
        </w:rPr>
        <w:tab/>
        <w:t>Resumen de la Evaluación Técnica y Económica</w:t>
      </w:r>
    </w:p>
    <w:p w14:paraId="6AF3BA38" w14:textId="77777777" w:rsidR="00D84F26" w:rsidRPr="000B17CD" w:rsidRDefault="00D84F26" w:rsidP="00713413">
      <w:pPr>
        <w:rPr>
          <w:rFonts w:ascii="Verdana" w:hAnsi="Verdana" w:cs="Arial"/>
          <w:color w:val="000000" w:themeColor="text1"/>
          <w:sz w:val="13"/>
          <w:szCs w:val="13"/>
        </w:rPr>
      </w:pPr>
    </w:p>
    <w:p w14:paraId="1EC2C408" w14:textId="60926B64" w:rsidR="00C44146" w:rsidRPr="000B17CD" w:rsidRDefault="00C44146" w:rsidP="00713413">
      <w:pPr>
        <w:rPr>
          <w:rFonts w:ascii="Verdana" w:hAnsi="Verdana" w:cs="Arial"/>
          <w:sz w:val="13"/>
          <w:szCs w:val="13"/>
        </w:rPr>
      </w:pPr>
    </w:p>
    <w:p w14:paraId="6C2EB431" w14:textId="2AC32A22" w:rsidR="00C44146" w:rsidRPr="000B17CD" w:rsidRDefault="00C44146" w:rsidP="00C44146">
      <w:pPr>
        <w:rPr>
          <w:rFonts w:ascii="Verdana" w:hAnsi="Verdana" w:cs="Arial"/>
          <w:sz w:val="13"/>
          <w:szCs w:val="13"/>
        </w:rPr>
      </w:pPr>
    </w:p>
    <w:p w14:paraId="1C342AAD" w14:textId="6CD8FAED" w:rsidR="00D84F26" w:rsidRPr="000B17CD" w:rsidRDefault="00C44146" w:rsidP="00C44146">
      <w:pPr>
        <w:tabs>
          <w:tab w:val="center" w:pos="4631"/>
        </w:tabs>
        <w:rPr>
          <w:rFonts w:ascii="Verdana" w:hAnsi="Verdana" w:cs="Arial"/>
          <w:sz w:val="13"/>
          <w:szCs w:val="13"/>
        </w:rPr>
        <w:sectPr w:rsidR="00D84F26" w:rsidRPr="000B17CD" w:rsidSect="004F354B">
          <w:headerReference w:type="default" r:id="rId43"/>
          <w:footerReference w:type="default" r:id="rId44"/>
          <w:headerReference w:type="first" r:id="rId45"/>
          <w:pgSz w:w="12240" w:h="15840" w:code="1"/>
          <w:pgMar w:top="1418" w:right="1276" w:bottom="1418" w:left="1701" w:header="709" w:footer="709" w:gutter="0"/>
          <w:pgNumType w:start="1"/>
          <w:cols w:space="708"/>
          <w:titlePg/>
          <w:docGrid w:linePitch="360"/>
        </w:sectPr>
      </w:pPr>
      <w:r w:rsidRPr="000B17CD">
        <w:rPr>
          <w:rFonts w:ascii="Verdana" w:hAnsi="Verdana" w:cs="Arial"/>
          <w:sz w:val="13"/>
          <w:szCs w:val="13"/>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831D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1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9"/>
  </w:num>
  <w:num w:numId="3">
    <w:abstractNumId w:val="12"/>
  </w:num>
  <w:num w:numId="4">
    <w:abstractNumId w:val="21"/>
  </w:num>
  <w:num w:numId="5">
    <w:abstractNumId w:val="71"/>
  </w:num>
  <w:num w:numId="6">
    <w:abstractNumId w:val="93"/>
  </w:num>
  <w:num w:numId="7">
    <w:abstractNumId w:val="76"/>
  </w:num>
  <w:num w:numId="8">
    <w:abstractNumId w:val="101"/>
  </w:num>
  <w:num w:numId="9">
    <w:abstractNumId w:val="105"/>
  </w:num>
  <w:num w:numId="10">
    <w:abstractNumId w:val="38"/>
  </w:num>
  <w:num w:numId="11">
    <w:abstractNumId w:val="120"/>
  </w:num>
  <w:num w:numId="12">
    <w:abstractNumId w:val="28"/>
  </w:num>
  <w:num w:numId="13">
    <w:abstractNumId w:val="121"/>
  </w:num>
  <w:num w:numId="14">
    <w:abstractNumId w:val="56"/>
  </w:num>
  <w:num w:numId="15">
    <w:abstractNumId w:val="22"/>
  </w:num>
  <w:num w:numId="16">
    <w:abstractNumId w:val="86"/>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4"/>
  </w:num>
  <w:num w:numId="21">
    <w:abstractNumId w:val="39"/>
  </w:num>
  <w:num w:numId="22">
    <w:abstractNumId w:val="5"/>
  </w:num>
  <w:num w:numId="23">
    <w:abstractNumId w:val="41"/>
  </w:num>
  <w:num w:numId="24">
    <w:abstractNumId w:val="0"/>
  </w:num>
  <w:num w:numId="25">
    <w:abstractNumId w:val="62"/>
  </w:num>
  <w:num w:numId="26">
    <w:abstractNumId w:val="52"/>
  </w:num>
  <w:num w:numId="27">
    <w:abstractNumId w:val="54"/>
  </w:num>
  <w:num w:numId="28">
    <w:abstractNumId w:val="87"/>
  </w:num>
  <w:num w:numId="29">
    <w:abstractNumId w:val="110"/>
  </w:num>
  <w:num w:numId="30">
    <w:abstractNumId w:val="100"/>
  </w:num>
  <w:num w:numId="31">
    <w:abstractNumId w:val="34"/>
  </w:num>
  <w:num w:numId="32">
    <w:abstractNumId w:val="85"/>
  </w:num>
  <w:num w:numId="33">
    <w:abstractNumId w:val="70"/>
  </w:num>
  <w:num w:numId="34">
    <w:abstractNumId w:val="16"/>
  </w:num>
  <w:num w:numId="35">
    <w:abstractNumId w:val="108"/>
  </w:num>
  <w:num w:numId="36">
    <w:abstractNumId w:val="79"/>
  </w:num>
  <w:num w:numId="37">
    <w:abstractNumId w:val="106"/>
  </w:num>
  <w:num w:numId="38">
    <w:abstractNumId w:val="92"/>
  </w:num>
  <w:num w:numId="39">
    <w:abstractNumId w:val="80"/>
  </w:num>
  <w:num w:numId="40">
    <w:abstractNumId w:val="78"/>
  </w:num>
  <w:num w:numId="41">
    <w:abstractNumId w:val="60"/>
  </w:num>
  <w:num w:numId="42">
    <w:abstractNumId w:val="33"/>
  </w:num>
  <w:num w:numId="43">
    <w:abstractNumId w:val="72"/>
  </w:num>
  <w:num w:numId="44">
    <w:abstractNumId w:val="98"/>
  </w:num>
  <w:num w:numId="45">
    <w:abstractNumId w:val="69"/>
  </w:num>
  <w:num w:numId="46">
    <w:abstractNumId w:val="30"/>
  </w:num>
  <w:num w:numId="47">
    <w:abstractNumId w:val="113"/>
  </w:num>
  <w:num w:numId="48">
    <w:abstractNumId w:val="77"/>
  </w:num>
  <w:num w:numId="49">
    <w:abstractNumId w:val="90"/>
  </w:num>
  <w:num w:numId="50">
    <w:abstractNumId w:val="6"/>
  </w:num>
  <w:num w:numId="51">
    <w:abstractNumId w:val="58"/>
  </w:num>
  <w:num w:numId="52">
    <w:abstractNumId w:val="47"/>
  </w:num>
  <w:num w:numId="53">
    <w:abstractNumId w:val="31"/>
  </w:num>
  <w:num w:numId="54">
    <w:abstractNumId w:val="20"/>
  </w:num>
  <w:num w:numId="55">
    <w:abstractNumId w:val="88"/>
  </w:num>
  <w:num w:numId="56">
    <w:abstractNumId w:val="14"/>
  </w:num>
  <w:num w:numId="57">
    <w:abstractNumId w:val="35"/>
  </w:num>
  <w:num w:numId="58">
    <w:abstractNumId w:val="102"/>
  </w:num>
  <w:num w:numId="59">
    <w:abstractNumId w:val="97"/>
  </w:num>
  <w:num w:numId="60">
    <w:abstractNumId w:val="44"/>
  </w:num>
  <w:num w:numId="61">
    <w:abstractNumId w:val="116"/>
  </w:num>
  <w:num w:numId="62">
    <w:abstractNumId w:val="36"/>
  </w:num>
  <w:num w:numId="63">
    <w:abstractNumId w:val="53"/>
  </w:num>
  <w:num w:numId="64">
    <w:abstractNumId w:val="50"/>
  </w:num>
  <w:num w:numId="65">
    <w:abstractNumId w:val="45"/>
  </w:num>
  <w:num w:numId="66">
    <w:abstractNumId w:val="81"/>
  </w:num>
  <w:num w:numId="67">
    <w:abstractNumId w:val="64"/>
  </w:num>
  <w:num w:numId="68">
    <w:abstractNumId w:val="91"/>
  </w:num>
  <w:num w:numId="69">
    <w:abstractNumId w:val="25"/>
  </w:num>
  <w:num w:numId="70">
    <w:abstractNumId w:val="75"/>
  </w:num>
  <w:num w:numId="71">
    <w:abstractNumId w:val="17"/>
  </w:num>
  <w:num w:numId="72">
    <w:abstractNumId w:val="84"/>
  </w:num>
  <w:num w:numId="73">
    <w:abstractNumId w:val="89"/>
  </w:num>
  <w:num w:numId="74">
    <w:abstractNumId w:val="13"/>
  </w:num>
  <w:num w:numId="75">
    <w:abstractNumId w:val="49"/>
  </w:num>
  <w:num w:numId="76">
    <w:abstractNumId w:val="37"/>
  </w:num>
  <w:num w:numId="77">
    <w:abstractNumId w:val="103"/>
  </w:num>
  <w:num w:numId="78">
    <w:abstractNumId w:val="55"/>
  </w:num>
  <w:num w:numId="79">
    <w:abstractNumId w:val="26"/>
  </w:num>
  <w:num w:numId="80">
    <w:abstractNumId w:val="42"/>
  </w:num>
  <w:num w:numId="81">
    <w:abstractNumId w:val="1"/>
  </w:num>
  <w:num w:numId="82">
    <w:abstractNumId w:val="82"/>
  </w:num>
  <w:num w:numId="83">
    <w:abstractNumId w:val="10"/>
  </w:num>
  <w:num w:numId="84">
    <w:abstractNumId w:val="27"/>
  </w:num>
  <w:num w:numId="85">
    <w:abstractNumId w:val="99"/>
  </w:num>
  <w:num w:numId="86">
    <w:abstractNumId w:val="118"/>
  </w:num>
  <w:num w:numId="87">
    <w:abstractNumId w:val="43"/>
  </w:num>
  <w:num w:numId="88">
    <w:abstractNumId w:val="104"/>
  </w:num>
  <w:num w:numId="89">
    <w:abstractNumId w:val="107"/>
  </w:num>
  <w:num w:numId="90">
    <w:abstractNumId w:val="66"/>
  </w:num>
  <w:num w:numId="91">
    <w:abstractNumId w:val="96"/>
  </w:num>
  <w:num w:numId="92">
    <w:abstractNumId w:val="115"/>
  </w:num>
  <w:num w:numId="93">
    <w:abstractNumId w:val="73"/>
  </w:num>
  <w:num w:numId="94">
    <w:abstractNumId w:val="2"/>
  </w:num>
  <w:num w:numId="95">
    <w:abstractNumId w:val="109"/>
  </w:num>
  <w:num w:numId="96">
    <w:abstractNumId w:val="8"/>
  </w:num>
  <w:num w:numId="97">
    <w:abstractNumId w:val="48"/>
  </w:num>
  <w:num w:numId="98">
    <w:abstractNumId w:val="3"/>
  </w:num>
  <w:num w:numId="99">
    <w:abstractNumId w:val="95"/>
  </w:num>
  <w:num w:numId="10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7"/>
  </w:num>
  <w:num w:numId="103">
    <w:abstractNumId w:val="18"/>
  </w:num>
  <w:num w:numId="104">
    <w:abstractNumId w:val="117"/>
  </w:num>
  <w:num w:numId="105">
    <w:abstractNumId w:val="40"/>
  </w:num>
  <w:num w:numId="106">
    <w:abstractNumId w:val="23"/>
  </w:num>
  <w:num w:numId="107">
    <w:abstractNumId w:val="112"/>
  </w:num>
  <w:num w:numId="108">
    <w:abstractNumId w:val="59"/>
  </w:num>
  <w:num w:numId="109">
    <w:abstractNumId w:val="94"/>
  </w:num>
  <w:num w:numId="110">
    <w:abstractNumId w:val="83"/>
  </w:num>
  <w:num w:numId="111">
    <w:abstractNumId w:val="51"/>
  </w:num>
  <w:num w:numId="112">
    <w:abstractNumId w:val="61"/>
  </w:num>
  <w:num w:numId="113">
    <w:abstractNumId w:val="24"/>
  </w:num>
  <w:num w:numId="114">
    <w:abstractNumId w:val="67"/>
  </w:num>
  <w:num w:numId="115">
    <w:abstractNumId w:val="46"/>
  </w:num>
  <w:num w:numId="116">
    <w:abstractNumId w:val="119"/>
  </w:num>
  <w:num w:numId="117">
    <w:abstractNumId w:val="4"/>
  </w:num>
  <w:num w:numId="118">
    <w:abstractNumId w:val="11"/>
  </w:num>
  <w:num w:numId="119">
    <w:abstractNumId w:val="114"/>
  </w:num>
  <w:num w:numId="120">
    <w:abstractNumId w:val="68"/>
  </w:num>
  <w:num w:numId="121">
    <w:abstractNumId w:val="32"/>
  </w:num>
  <w:num w:numId="122">
    <w:abstractNumId w:val="65"/>
  </w:num>
  <w:num w:numId="123">
    <w:abstractNumId w:val="1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B6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0D0"/>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7CD"/>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444"/>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5FBC"/>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5960"/>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34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A9D"/>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8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25"/>
    <w:rsid w:val="003D38C4"/>
    <w:rsid w:val="003D3F50"/>
    <w:rsid w:val="003D4E81"/>
    <w:rsid w:val="003D5472"/>
    <w:rsid w:val="003D559E"/>
    <w:rsid w:val="003D5D1B"/>
    <w:rsid w:val="003D65F3"/>
    <w:rsid w:val="003D704D"/>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19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5E8"/>
    <w:rsid w:val="00455B62"/>
    <w:rsid w:val="00455EDB"/>
    <w:rsid w:val="00456012"/>
    <w:rsid w:val="0045624B"/>
    <w:rsid w:val="004567D1"/>
    <w:rsid w:val="0045682C"/>
    <w:rsid w:val="00456CC8"/>
    <w:rsid w:val="004572FA"/>
    <w:rsid w:val="0045740E"/>
    <w:rsid w:val="004575A8"/>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1D1"/>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0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4A35"/>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5B3"/>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8D0"/>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513"/>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57787"/>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C1"/>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003"/>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263"/>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F17"/>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88"/>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3E3"/>
    <w:rsid w:val="00953918"/>
    <w:rsid w:val="0095394D"/>
    <w:rsid w:val="00953989"/>
    <w:rsid w:val="009544E3"/>
    <w:rsid w:val="0095526C"/>
    <w:rsid w:val="00955A49"/>
    <w:rsid w:val="00955C0C"/>
    <w:rsid w:val="00956A59"/>
    <w:rsid w:val="009575EA"/>
    <w:rsid w:val="00960035"/>
    <w:rsid w:val="009600A6"/>
    <w:rsid w:val="0096017A"/>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1AB9"/>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6D5"/>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8F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26AD"/>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1F4"/>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D62"/>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D79CC"/>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093C"/>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22"/>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CDB"/>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1B0B"/>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yperlink" Target="https://youtube.com/live/k0ErwP38t6Y?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alendar.app.google/WUeg3afionHnHeGf7"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1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5478"/>
    <w:rsid w:val="00254F6B"/>
    <w:rsid w:val="003E58CF"/>
    <w:rsid w:val="00450D7E"/>
    <w:rsid w:val="0047078B"/>
    <w:rsid w:val="004818A4"/>
    <w:rsid w:val="005263B2"/>
    <w:rsid w:val="005F51BF"/>
    <w:rsid w:val="00663DD3"/>
    <w:rsid w:val="00667B1B"/>
    <w:rsid w:val="00723F6B"/>
    <w:rsid w:val="00A901A4"/>
    <w:rsid w:val="00B138DA"/>
    <w:rsid w:val="00B7253E"/>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192</Pages>
  <Words>79570</Words>
  <Characters>437638</Characters>
  <Application>Microsoft Office Word</Application>
  <DocSecurity>0</DocSecurity>
  <Lines>3646</Lines>
  <Paragraphs>1032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50</cp:revision>
  <cp:lastPrinted>2025-07-24T20:07:00Z</cp:lastPrinted>
  <dcterms:created xsi:type="dcterms:W3CDTF">2025-05-30T13:33:00Z</dcterms:created>
  <dcterms:modified xsi:type="dcterms:W3CDTF">2025-09-02T21:42:00Z</dcterms:modified>
</cp:coreProperties>
</file>